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C6" w:rsidRPr="001240C2" w:rsidRDefault="00295DC6" w:rsidP="00295DC6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95DC6" w:rsidRPr="00DD5A94" w:rsidRDefault="00295DC6" w:rsidP="00295DC6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295DC6" w:rsidRPr="00295DC6" w:rsidRDefault="00295DC6" w:rsidP="00295DC6">
      <w:pPr>
        <w:ind w:firstLine="540"/>
        <w:jc w:val="right"/>
      </w:pPr>
      <w:r w:rsidRPr="00295DC6">
        <w:t xml:space="preserve">23.02.06  Техническая эксплуатация </w:t>
      </w:r>
    </w:p>
    <w:p w:rsidR="00295DC6" w:rsidRPr="00295DC6" w:rsidRDefault="00295DC6" w:rsidP="00295DC6">
      <w:pPr>
        <w:ind w:firstLine="540"/>
        <w:jc w:val="right"/>
      </w:pPr>
      <w:r w:rsidRPr="00295DC6">
        <w:t>подвижного состава железных дорог</w:t>
      </w: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jc w:val="right"/>
        <w:rPr>
          <w:i/>
        </w:rPr>
      </w:pPr>
    </w:p>
    <w:p w:rsidR="00295DC6" w:rsidRPr="00295DC6" w:rsidRDefault="00295DC6" w:rsidP="00295DC6">
      <w:pPr>
        <w:rPr>
          <w:i/>
        </w:rPr>
      </w:pPr>
    </w:p>
    <w:p w:rsidR="00295DC6" w:rsidRPr="00295DC6" w:rsidRDefault="00295DC6" w:rsidP="00295DC6">
      <w:pPr>
        <w:jc w:val="center"/>
        <w:rPr>
          <w:b/>
          <w:bCs/>
          <w:sz w:val="32"/>
          <w:szCs w:val="32"/>
        </w:rPr>
      </w:pPr>
      <w:r w:rsidRPr="00295DC6">
        <w:rPr>
          <w:b/>
          <w:bCs/>
          <w:sz w:val="32"/>
          <w:szCs w:val="32"/>
        </w:rPr>
        <w:t>РАБОЧАЯ ПРОГРАММА ПРОИЗВОДСТВЕННОЙ ПРАКТИКИ</w:t>
      </w:r>
    </w:p>
    <w:p w:rsidR="00295DC6" w:rsidRPr="00295DC6" w:rsidRDefault="00295DC6" w:rsidP="00295DC6">
      <w:pPr>
        <w:jc w:val="center"/>
        <w:rPr>
          <w:b/>
          <w:bCs/>
          <w:sz w:val="32"/>
          <w:szCs w:val="32"/>
        </w:rPr>
      </w:pPr>
      <w:r w:rsidRPr="00295DC6">
        <w:rPr>
          <w:b/>
          <w:bCs/>
          <w:sz w:val="32"/>
          <w:szCs w:val="32"/>
        </w:rPr>
        <w:t xml:space="preserve">ПП.01.02 Производственная практика </w:t>
      </w:r>
    </w:p>
    <w:p w:rsidR="00295DC6" w:rsidRPr="00295DC6" w:rsidRDefault="00295DC6" w:rsidP="00295DC6">
      <w:pPr>
        <w:jc w:val="center"/>
        <w:rPr>
          <w:b/>
          <w:bCs/>
          <w:sz w:val="32"/>
          <w:szCs w:val="32"/>
        </w:rPr>
      </w:pPr>
      <w:r w:rsidRPr="00295DC6">
        <w:rPr>
          <w:b/>
          <w:bCs/>
          <w:sz w:val="32"/>
          <w:szCs w:val="32"/>
        </w:rPr>
        <w:t>(по профилю специальности)</w:t>
      </w:r>
    </w:p>
    <w:p w:rsidR="00295DC6" w:rsidRPr="00295DC6" w:rsidRDefault="00295DC6" w:rsidP="00295DC6">
      <w:pPr>
        <w:jc w:val="center"/>
        <w:rPr>
          <w:b/>
          <w:bCs/>
          <w:sz w:val="32"/>
          <w:szCs w:val="32"/>
        </w:rPr>
      </w:pPr>
      <w:r w:rsidRPr="00295DC6">
        <w:rPr>
          <w:b/>
          <w:bCs/>
          <w:sz w:val="32"/>
          <w:szCs w:val="32"/>
        </w:rPr>
        <w:t>(эксплуатационная)</w:t>
      </w:r>
    </w:p>
    <w:p w:rsidR="00295DC6" w:rsidRPr="00295DC6" w:rsidRDefault="00295DC6" w:rsidP="00295DC6">
      <w:pPr>
        <w:jc w:val="center"/>
        <w:rPr>
          <w:b/>
          <w:sz w:val="32"/>
          <w:szCs w:val="32"/>
        </w:rPr>
      </w:pPr>
    </w:p>
    <w:p w:rsidR="00295DC6" w:rsidRPr="00295DC6" w:rsidRDefault="00295DC6" w:rsidP="00295DC6">
      <w:pPr>
        <w:rPr>
          <w:b/>
          <w:bCs/>
          <w:sz w:val="32"/>
          <w:szCs w:val="32"/>
        </w:rPr>
      </w:pPr>
      <w:r w:rsidRPr="00295DC6">
        <w:rPr>
          <w:b/>
          <w:bCs/>
          <w:sz w:val="32"/>
          <w:szCs w:val="32"/>
        </w:rPr>
        <w:t xml:space="preserve">                                          по специальности</w:t>
      </w:r>
    </w:p>
    <w:p w:rsidR="00295DC6" w:rsidRPr="00295DC6" w:rsidRDefault="00295DC6" w:rsidP="00295DC6">
      <w:pPr>
        <w:rPr>
          <w:b/>
          <w:bCs/>
          <w:sz w:val="32"/>
          <w:szCs w:val="32"/>
        </w:rPr>
      </w:pPr>
    </w:p>
    <w:p w:rsidR="00295DC6" w:rsidRPr="00295DC6" w:rsidRDefault="00295DC6" w:rsidP="00295DC6">
      <w:pPr>
        <w:rPr>
          <w:b/>
          <w:sz w:val="28"/>
          <w:szCs w:val="28"/>
        </w:rPr>
      </w:pPr>
      <w:r w:rsidRPr="00295DC6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295DC6" w:rsidRPr="00295DC6" w:rsidRDefault="00295DC6" w:rsidP="00295DC6">
      <w:pPr>
        <w:rPr>
          <w:b/>
          <w:bCs/>
          <w:sz w:val="32"/>
          <w:szCs w:val="32"/>
        </w:rPr>
      </w:pPr>
    </w:p>
    <w:p w:rsidR="00295DC6" w:rsidRPr="00295DC6" w:rsidRDefault="00295DC6" w:rsidP="00295DC6">
      <w:pPr>
        <w:jc w:val="center"/>
        <w:rPr>
          <w:iCs/>
          <w:sz w:val="28"/>
          <w:szCs w:val="28"/>
        </w:rPr>
      </w:pPr>
      <w:r w:rsidRPr="00295DC6">
        <w:rPr>
          <w:iCs/>
          <w:sz w:val="28"/>
          <w:szCs w:val="28"/>
        </w:rPr>
        <w:t>Базовая подготовка</w:t>
      </w:r>
    </w:p>
    <w:p w:rsidR="00295DC6" w:rsidRPr="00295DC6" w:rsidRDefault="00295DC6" w:rsidP="00295DC6">
      <w:pPr>
        <w:jc w:val="center"/>
        <w:rPr>
          <w:iCs/>
          <w:sz w:val="28"/>
          <w:szCs w:val="28"/>
        </w:rPr>
      </w:pPr>
      <w:r w:rsidRPr="00295DC6">
        <w:rPr>
          <w:iCs/>
          <w:sz w:val="28"/>
          <w:szCs w:val="28"/>
        </w:rPr>
        <w:t>среднего профессионального образования</w:t>
      </w:r>
    </w:p>
    <w:p w:rsidR="00295DC6" w:rsidRPr="00241577" w:rsidRDefault="00295DC6" w:rsidP="00295DC6">
      <w:pPr>
        <w:jc w:val="center"/>
        <w:rPr>
          <w:sz w:val="28"/>
          <w:szCs w:val="28"/>
        </w:rPr>
      </w:pPr>
      <w:r w:rsidRPr="00295DC6">
        <w:rPr>
          <w:sz w:val="28"/>
          <w:szCs w:val="28"/>
        </w:rPr>
        <w:t>(год начала подготовки: 2023)</w:t>
      </w:r>
    </w:p>
    <w:p w:rsidR="00295DC6" w:rsidRPr="00241577" w:rsidRDefault="00295DC6" w:rsidP="00295DC6">
      <w:pPr>
        <w:jc w:val="center"/>
        <w:rPr>
          <w:sz w:val="28"/>
          <w:szCs w:val="28"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Pr="005717DB" w:rsidRDefault="00295DC6" w:rsidP="00295DC6">
      <w:pPr>
        <w:jc w:val="right"/>
        <w:rPr>
          <w:i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Pr="00210427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</w:p>
    <w:p w:rsidR="00295DC6" w:rsidRDefault="00295DC6" w:rsidP="00295DC6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8A7296" w:rsidRDefault="00400D7C"/>
    <w:p w:rsidR="005B351F" w:rsidRPr="00DD5A94" w:rsidRDefault="005B351F" w:rsidP="005B351F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5B351F" w:rsidRPr="00DD5A94" w:rsidRDefault="005B351F" w:rsidP="005B35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ПРАКТИКИ</w:t>
      </w:r>
      <w:r w:rsidRPr="00DD5A94">
        <w:rPr>
          <w:b/>
          <w:sz w:val="28"/>
          <w:szCs w:val="28"/>
          <w:lang w:val="x-none" w:eastAsia="x-none"/>
        </w:rPr>
        <w:t xml:space="preserve"> </w:t>
      </w:r>
      <w:r w:rsidRPr="00DD5A94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2F3FBF" w:rsidRDefault="005B351F" w:rsidP="005B35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>(по профилю специальности)</w:t>
      </w:r>
      <w:r w:rsidRPr="00DD5A94">
        <w:rPr>
          <w:b/>
          <w:caps/>
          <w:sz w:val="28"/>
          <w:szCs w:val="28"/>
          <w:lang w:eastAsia="x-none"/>
        </w:rPr>
        <w:t xml:space="preserve"> </w:t>
      </w:r>
      <w:r w:rsidR="002F3FBF">
        <w:rPr>
          <w:b/>
          <w:caps/>
          <w:sz w:val="28"/>
          <w:szCs w:val="28"/>
          <w:lang w:eastAsia="x-none"/>
        </w:rPr>
        <w:t>(ЭКСПЛУАТАЦИОННАЯ</w:t>
      </w:r>
      <w:r>
        <w:rPr>
          <w:b/>
          <w:caps/>
          <w:sz w:val="28"/>
          <w:szCs w:val="28"/>
          <w:lang w:eastAsia="x-none"/>
        </w:rPr>
        <w:t xml:space="preserve">) </w:t>
      </w:r>
    </w:p>
    <w:p w:rsidR="005B351F" w:rsidRPr="00DD5A94" w:rsidRDefault="005B351F" w:rsidP="005B35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4774C1">
        <w:rPr>
          <w:b/>
          <w:caps/>
          <w:sz w:val="28"/>
          <w:szCs w:val="28"/>
          <w:lang w:eastAsia="x-none"/>
        </w:rPr>
        <w:t>ПП 01</w:t>
      </w:r>
      <w:r w:rsidR="004774C1" w:rsidRPr="004774C1">
        <w:rPr>
          <w:b/>
          <w:caps/>
          <w:sz w:val="28"/>
          <w:szCs w:val="28"/>
          <w:lang w:eastAsia="x-none"/>
        </w:rPr>
        <w:t>.02</w:t>
      </w:r>
    </w:p>
    <w:p w:rsidR="005B351F" w:rsidRPr="00DD5A94" w:rsidRDefault="005B351F" w:rsidP="005B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i/>
          <w:sz w:val="28"/>
          <w:szCs w:val="28"/>
        </w:rPr>
      </w:pPr>
    </w:p>
    <w:p w:rsidR="005B351F" w:rsidRPr="00DD5A94" w:rsidRDefault="005B351F" w:rsidP="005B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5B351F" w:rsidRDefault="005B351F" w:rsidP="005B351F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5B351F">
        <w:rPr>
          <w:bCs/>
          <w:sz w:val="28"/>
          <w:szCs w:val="28"/>
        </w:rPr>
        <w:t>23.02.06  Техническая эксплуатация подвижного состава железных дорог 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4A701A" w:rsidRPr="004A701A" w:rsidRDefault="004A701A" w:rsidP="004A70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701A">
        <w:rPr>
          <w:sz w:val="28"/>
          <w:szCs w:val="28"/>
        </w:rPr>
        <w:t>- Эксплуатация  и техническое обслуживание подвижного состава;</w:t>
      </w:r>
    </w:p>
    <w:p w:rsidR="004A701A" w:rsidRDefault="004A701A" w:rsidP="00400D7C">
      <w:pPr>
        <w:spacing w:line="276" w:lineRule="auto"/>
        <w:rPr>
          <w:sz w:val="28"/>
          <w:szCs w:val="28"/>
        </w:rPr>
      </w:pPr>
      <w:r w:rsidRPr="004A701A">
        <w:rPr>
          <w:sz w:val="28"/>
          <w:szCs w:val="28"/>
        </w:rPr>
        <w:t xml:space="preserve">         </w:t>
      </w:r>
    </w:p>
    <w:p w:rsidR="005B351F" w:rsidRDefault="005B351F" w:rsidP="005B351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 w:rsidRPr="00DD5A94">
        <w:rPr>
          <w:sz w:val="28"/>
          <w:szCs w:val="28"/>
        </w:rPr>
        <w:t xml:space="preserve"> </w:t>
      </w:r>
    </w:p>
    <w:p w:rsidR="00D91A76" w:rsidRPr="00D91A76" w:rsidRDefault="00D91A76" w:rsidP="00D91A7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91A76">
        <w:rPr>
          <w:sz w:val="28"/>
          <w:szCs w:val="28"/>
        </w:rPr>
        <w:t xml:space="preserve">- комплексное освоение </w:t>
      </w:r>
      <w:proofErr w:type="gramStart"/>
      <w:r w:rsidRPr="00D91A76">
        <w:rPr>
          <w:sz w:val="28"/>
          <w:szCs w:val="28"/>
        </w:rPr>
        <w:t>обучающимися</w:t>
      </w:r>
      <w:proofErr w:type="gramEnd"/>
      <w:r w:rsidRPr="00D91A76">
        <w:rPr>
          <w:sz w:val="28"/>
          <w:szCs w:val="28"/>
        </w:rPr>
        <w:t xml:space="preserve"> всех видов профессиональной деятельности по специальности 23.02.06 Техническая эксплуатация подвижного состава железных дорог, формирование общих и  профессиональных компетенций, а также приобретение необходимых умений и опыта практической работы по специальности.</w:t>
      </w:r>
    </w:p>
    <w:p w:rsidR="00D91A76" w:rsidRPr="00D91A76" w:rsidRDefault="00D91A76" w:rsidP="00D91A7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D91A76">
        <w:rPr>
          <w:b/>
          <w:bCs/>
          <w:sz w:val="28"/>
          <w:szCs w:val="28"/>
        </w:rPr>
        <w:t>Задачи практики:</w:t>
      </w:r>
    </w:p>
    <w:p w:rsidR="00D91A76" w:rsidRPr="00D91A76" w:rsidRDefault="00D91A76" w:rsidP="00D91A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1A76">
        <w:rPr>
          <w:sz w:val="28"/>
          <w:szCs w:val="28"/>
        </w:rPr>
        <w:t xml:space="preserve">- закрепление у обучающихся умений по основному виду профессиональной деятельности: Эксплуатация и техническое обслуживание подвижного состава; </w:t>
      </w:r>
    </w:p>
    <w:p w:rsidR="00D91A76" w:rsidRPr="00D91A76" w:rsidRDefault="00D91A76" w:rsidP="00D91A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1A76">
        <w:rPr>
          <w:sz w:val="28"/>
          <w:szCs w:val="28"/>
        </w:rPr>
        <w:t xml:space="preserve">- формирование первичных профессиональных навыков по выполнению трудовых процессов и операций по избранной специальности; </w:t>
      </w:r>
    </w:p>
    <w:p w:rsidR="005B351F" w:rsidRPr="00D91A76" w:rsidRDefault="00D91A76" w:rsidP="00D91A7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D91A76">
        <w:rPr>
          <w:sz w:val="28"/>
          <w:szCs w:val="28"/>
        </w:rPr>
        <w:t>- развитие навыков безопасного выполнения работ.</w:t>
      </w:r>
    </w:p>
    <w:p w:rsidR="005B351F" w:rsidRPr="00DD5A94" w:rsidRDefault="005B351F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5B351F" w:rsidRDefault="005B351F" w:rsidP="005B351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D91A76">
        <w:rPr>
          <w:sz w:val="28"/>
          <w:szCs w:val="28"/>
        </w:rPr>
        <w:t>ПО 1-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D91A76">
        <w:rPr>
          <w:b/>
          <w:sz w:val="28"/>
          <w:szCs w:val="28"/>
        </w:rPr>
        <w:tab/>
        <w:t>уметь: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b/>
          <w:sz w:val="28"/>
          <w:szCs w:val="28"/>
        </w:rPr>
        <w:t>-</w:t>
      </w:r>
      <w:r w:rsidRPr="00D91A76">
        <w:t xml:space="preserve"> </w:t>
      </w:r>
      <w:r w:rsidRPr="00D91A76">
        <w:rPr>
          <w:sz w:val="28"/>
          <w:szCs w:val="28"/>
        </w:rPr>
        <w:t>У.1 определять конструктивные особенности узлов и деталей подвижного состава;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sz w:val="28"/>
          <w:szCs w:val="28"/>
        </w:rPr>
        <w:t>- У.2 обнаруживать неисправности, регулировать и испытывать оборудование подвижного состава;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A76">
        <w:rPr>
          <w:sz w:val="28"/>
          <w:szCs w:val="28"/>
        </w:rPr>
        <w:t xml:space="preserve">          - У.3  определять соответствие технического состояния оборудования подвижного состава требованиям нормативных документов;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A76">
        <w:rPr>
          <w:sz w:val="28"/>
          <w:szCs w:val="28"/>
        </w:rPr>
        <w:t xml:space="preserve">         - У. 4 выполнять основные виды работ по эксплуатации, техническому обслуживанию и ремонту подвижного состава;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sz w:val="28"/>
          <w:szCs w:val="28"/>
        </w:rPr>
        <w:t>- У. 5 управлять системами подвижного состава в соответствии с установленными требованиями;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D91A76">
        <w:rPr>
          <w:b/>
          <w:sz w:val="28"/>
          <w:szCs w:val="28"/>
        </w:rPr>
        <w:lastRenderedPageBreak/>
        <w:t>знать: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b/>
          <w:sz w:val="28"/>
          <w:szCs w:val="28"/>
        </w:rPr>
        <w:t xml:space="preserve">- </w:t>
      </w:r>
      <w:r w:rsidRPr="00D91A76">
        <w:rPr>
          <w:sz w:val="28"/>
          <w:szCs w:val="28"/>
        </w:rPr>
        <w:t>З.1 конструкцию, принцип действия и технические характеристики оборудования подвижного состава;</w:t>
      </w: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sz w:val="28"/>
          <w:szCs w:val="28"/>
        </w:rPr>
        <w:t xml:space="preserve"> - З.2. нормативные документы по обеспечению безопасности движения поездов;</w:t>
      </w:r>
    </w:p>
    <w:p w:rsid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sz w:val="28"/>
          <w:szCs w:val="28"/>
        </w:rPr>
        <w:t>- З.3 систему технического обслуживания и ремонта подвижного состава</w:t>
      </w:r>
    </w:p>
    <w:p w:rsidR="00400D7C" w:rsidRPr="00D91A76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400D7C" w:rsidRPr="00D91A76" w:rsidRDefault="00D91A76" w:rsidP="0040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D91A76">
        <w:rPr>
          <w:b/>
          <w:bCs/>
          <w:sz w:val="28"/>
          <w:szCs w:val="28"/>
        </w:rPr>
        <w:t xml:space="preserve">1.3. Требования к результатам освоения </w:t>
      </w:r>
      <w:r w:rsidR="00400D7C">
        <w:rPr>
          <w:b/>
          <w:bCs/>
          <w:sz w:val="28"/>
          <w:szCs w:val="28"/>
        </w:rPr>
        <w:t>производственной</w:t>
      </w:r>
      <w:r w:rsidRPr="00D91A76">
        <w:rPr>
          <w:b/>
          <w:bCs/>
          <w:sz w:val="28"/>
          <w:szCs w:val="28"/>
        </w:rPr>
        <w:t xml:space="preserve"> практики</w:t>
      </w:r>
    </w:p>
    <w:p w:rsid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91A76">
        <w:rPr>
          <w:sz w:val="28"/>
          <w:szCs w:val="28"/>
        </w:rPr>
        <w:t xml:space="preserve">В результате прохождения </w:t>
      </w:r>
      <w:r w:rsidR="00400D7C">
        <w:rPr>
          <w:sz w:val="28"/>
          <w:szCs w:val="28"/>
        </w:rPr>
        <w:t xml:space="preserve">производственной </w:t>
      </w:r>
      <w:r w:rsidRPr="00D91A76">
        <w:rPr>
          <w:sz w:val="28"/>
          <w:szCs w:val="28"/>
        </w:rPr>
        <w:t xml:space="preserve"> практики по ВПД обучающийся должен освоить:</w:t>
      </w:r>
    </w:p>
    <w:p w:rsidR="00400D7C" w:rsidRPr="00D91A76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16C9C" w:rsidRPr="00D16C9C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9C" w:rsidRPr="00D16C9C" w:rsidRDefault="00D16C9C" w:rsidP="00D16C9C">
            <w:pPr>
              <w:tabs>
                <w:tab w:val="left" w:pos="993"/>
              </w:tabs>
              <w:ind w:firstLine="142"/>
              <w:jc w:val="center"/>
              <w:rPr>
                <w:b/>
              </w:rPr>
            </w:pPr>
            <w:r w:rsidRPr="00D16C9C">
              <w:rPr>
                <w:b/>
              </w:rPr>
              <w:t xml:space="preserve">№ </w:t>
            </w:r>
            <w:proofErr w:type="gramStart"/>
            <w:r w:rsidRPr="00D16C9C">
              <w:rPr>
                <w:b/>
              </w:rPr>
              <w:t>п</w:t>
            </w:r>
            <w:proofErr w:type="gramEnd"/>
            <w:r w:rsidRPr="00D16C9C">
              <w:rPr>
                <w:b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9C" w:rsidRPr="00D16C9C" w:rsidRDefault="00D16C9C" w:rsidP="00D16C9C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16C9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9C" w:rsidRPr="00D16C9C" w:rsidRDefault="00D16C9C" w:rsidP="00D16C9C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16C9C">
              <w:rPr>
                <w:b/>
              </w:rPr>
              <w:t>Профессиональные компетенции</w:t>
            </w:r>
          </w:p>
        </w:tc>
      </w:tr>
      <w:tr w:rsidR="00D16C9C" w:rsidRPr="00D16C9C" w:rsidTr="00DC480A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9C" w:rsidRPr="00D16C9C" w:rsidRDefault="00D16C9C" w:rsidP="00D16C9C">
            <w:pPr>
              <w:tabs>
                <w:tab w:val="left" w:pos="993"/>
              </w:tabs>
              <w:ind w:firstLine="709"/>
              <w:jc w:val="both"/>
            </w:pPr>
            <w:r w:rsidRPr="00D16C9C"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9C" w:rsidRPr="00D16C9C" w:rsidRDefault="00D16C9C" w:rsidP="00D16C9C">
            <w:pPr>
              <w:tabs>
                <w:tab w:val="left" w:pos="993"/>
              </w:tabs>
              <w:jc w:val="both"/>
            </w:pPr>
            <w:r w:rsidRPr="00D16C9C">
              <w:t>Эксплуатация 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9C" w:rsidRPr="00D16C9C" w:rsidRDefault="00D16C9C" w:rsidP="00D16C9C">
            <w:pPr>
              <w:tabs>
                <w:tab w:val="left" w:pos="993"/>
              </w:tabs>
              <w:jc w:val="both"/>
            </w:pPr>
            <w:r w:rsidRPr="00D16C9C">
              <w:t>ПК 1.1, ПК 1.2, ПК 1.3</w:t>
            </w:r>
          </w:p>
        </w:tc>
      </w:tr>
    </w:tbl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D91A76" w:rsidRP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D91A76">
        <w:rPr>
          <w:b/>
          <w:bCs/>
          <w:sz w:val="28"/>
          <w:szCs w:val="28"/>
        </w:rPr>
        <w:t>1.4. Формы контроля:</w:t>
      </w:r>
    </w:p>
    <w:p w:rsidR="00D91A76" w:rsidRPr="00CE37D8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D91A76">
        <w:rPr>
          <w:sz w:val="28"/>
          <w:szCs w:val="28"/>
        </w:rPr>
        <w:t>Дифференцированный зачет.</w:t>
      </w:r>
    </w:p>
    <w:p w:rsidR="00D91A76" w:rsidRPr="00CE37D8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D91A76" w:rsidRPr="00CE37D8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252</w:t>
      </w:r>
      <w:r w:rsidRPr="00CE37D8">
        <w:rPr>
          <w:sz w:val="28"/>
          <w:szCs w:val="28"/>
        </w:rPr>
        <w:t xml:space="preserve"> часа.</w:t>
      </w:r>
    </w:p>
    <w:p w:rsid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00D7C" w:rsidRDefault="00400D7C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1A76" w:rsidRPr="00400D7C" w:rsidRDefault="00D91A76" w:rsidP="00400D7C">
      <w:pPr>
        <w:ind w:hanging="284"/>
        <w:jc w:val="center"/>
        <w:rPr>
          <w:b/>
          <w:bCs/>
          <w:sz w:val="28"/>
          <w:szCs w:val="28"/>
        </w:rPr>
      </w:pPr>
      <w:r w:rsidRPr="00400D7C">
        <w:rPr>
          <w:b/>
          <w:bCs/>
          <w:sz w:val="28"/>
          <w:szCs w:val="28"/>
        </w:rPr>
        <w:lastRenderedPageBreak/>
        <w:t>2. ПРОИЗВОДСТВЕННАЯ</w:t>
      </w:r>
      <w:r w:rsidRPr="00400D7C">
        <w:rPr>
          <w:b/>
          <w:bCs/>
          <w:color w:val="FF0000"/>
          <w:sz w:val="28"/>
          <w:szCs w:val="28"/>
        </w:rPr>
        <w:t xml:space="preserve"> </w:t>
      </w:r>
      <w:r w:rsidRPr="00400D7C">
        <w:rPr>
          <w:b/>
          <w:bCs/>
          <w:sz w:val="28"/>
          <w:szCs w:val="28"/>
        </w:rPr>
        <w:t xml:space="preserve">ПРАКТИКА ПО </w:t>
      </w:r>
      <w:proofErr w:type="gramStart"/>
      <w:r w:rsidRPr="00400D7C">
        <w:rPr>
          <w:b/>
          <w:bCs/>
          <w:sz w:val="28"/>
          <w:szCs w:val="28"/>
        </w:rPr>
        <w:t>ПРОФЕССИОНАЛЬНОМУ</w:t>
      </w:r>
      <w:proofErr w:type="gramEnd"/>
      <w:r w:rsidRPr="00400D7C">
        <w:rPr>
          <w:b/>
          <w:bCs/>
          <w:sz w:val="28"/>
          <w:szCs w:val="28"/>
        </w:rPr>
        <w:t xml:space="preserve"> </w:t>
      </w:r>
    </w:p>
    <w:p w:rsidR="00D91A76" w:rsidRPr="00400D7C" w:rsidRDefault="00D91A76" w:rsidP="00D91A76">
      <w:pPr>
        <w:ind w:firstLine="709"/>
        <w:jc w:val="center"/>
        <w:rPr>
          <w:sz w:val="28"/>
          <w:szCs w:val="28"/>
        </w:rPr>
      </w:pPr>
      <w:r w:rsidRPr="00400D7C">
        <w:rPr>
          <w:b/>
          <w:bCs/>
          <w:sz w:val="28"/>
          <w:szCs w:val="28"/>
        </w:rPr>
        <w:t>МОДУЛЮ</w:t>
      </w:r>
    </w:p>
    <w:p w:rsidR="00D91A76" w:rsidRPr="00400D7C" w:rsidRDefault="00D91A76" w:rsidP="00D91A7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napToGrid w:val="0"/>
          <w:sz w:val="26"/>
          <w:szCs w:val="26"/>
        </w:rPr>
      </w:pPr>
      <w:r w:rsidRPr="00400D7C">
        <w:rPr>
          <w:b/>
          <w:snapToGrid w:val="0"/>
          <w:sz w:val="26"/>
          <w:szCs w:val="26"/>
        </w:rPr>
        <w:t>ПМ.01. Эксплуатация и техническое обслуживание подвижного состава</w:t>
      </w:r>
    </w:p>
    <w:p w:rsidR="00D91A76" w:rsidRPr="00CB59B3" w:rsidRDefault="00D91A76" w:rsidP="00D91A76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D91A76" w:rsidRPr="00CB59B3" w:rsidRDefault="00D91A76" w:rsidP="00D91A7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D91A76" w:rsidRPr="00174B62" w:rsidTr="00031488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Pr>
              <w:jc w:val="center"/>
              <w:rPr>
                <w:b/>
              </w:rPr>
            </w:pPr>
            <w:r w:rsidRPr="00174B62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D91A76" w:rsidRPr="00174B62" w:rsidRDefault="00D91A76" w:rsidP="00031488">
            <w:pPr>
              <w:jc w:val="center"/>
              <w:rPr>
                <w:b/>
              </w:rPr>
            </w:pPr>
            <w:r w:rsidRPr="00174B62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01.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r w:rsidRPr="00174B62">
              <w:rPr>
                <w:snapToGrid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Pr>
              <w:rPr>
                <w:bCs/>
              </w:rPr>
            </w:pPr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02.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r w:rsidRPr="00174B62">
              <w:rPr>
                <w:snapToGrid w:val="0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03.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r w:rsidRPr="00174B62">
              <w:rPr>
                <w:snapToGrid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04.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pPr>
              <w:rPr>
                <w:sz w:val="28"/>
                <w:szCs w:val="28"/>
              </w:rPr>
            </w:pPr>
            <w:r w:rsidRPr="00174B62">
              <w:rPr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D91A76" w:rsidRPr="00174B62" w:rsidRDefault="00D91A76" w:rsidP="00031488"/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05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r w:rsidRPr="00174B62">
              <w:rPr>
                <w:snapToGrid w:val="0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F71C2" w:rsidRPr="00174B62" w:rsidTr="00031488">
        <w:tc>
          <w:tcPr>
            <w:tcW w:w="671" w:type="pct"/>
            <w:shd w:val="clear" w:color="auto" w:fill="auto"/>
            <w:vAlign w:val="center"/>
          </w:tcPr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06</w:t>
            </w:r>
          </w:p>
        </w:tc>
        <w:tc>
          <w:tcPr>
            <w:tcW w:w="4329" w:type="pct"/>
            <w:shd w:val="clear" w:color="auto" w:fill="auto"/>
          </w:tcPr>
          <w:p w:rsidR="003F71C2" w:rsidRPr="003F71C2" w:rsidRDefault="003F71C2" w:rsidP="003F71C2">
            <w:pPr>
              <w:rPr>
                <w:snapToGrid w:val="0"/>
                <w:sz w:val="28"/>
                <w:szCs w:val="28"/>
              </w:rPr>
            </w:pPr>
            <w:r w:rsidRPr="003F71C2">
              <w:rPr>
                <w:snapToGrid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</w:p>
        </w:tc>
      </w:tr>
      <w:tr w:rsidR="003F71C2" w:rsidRPr="00174B62" w:rsidTr="00031488">
        <w:tc>
          <w:tcPr>
            <w:tcW w:w="671" w:type="pct"/>
            <w:shd w:val="clear" w:color="auto" w:fill="auto"/>
            <w:vAlign w:val="center"/>
          </w:tcPr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07</w:t>
            </w:r>
          </w:p>
        </w:tc>
        <w:tc>
          <w:tcPr>
            <w:tcW w:w="4329" w:type="pct"/>
            <w:shd w:val="clear" w:color="auto" w:fill="auto"/>
          </w:tcPr>
          <w:p w:rsidR="003F71C2" w:rsidRPr="003F71C2" w:rsidRDefault="003F71C2" w:rsidP="003F71C2">
            <w:pPr>
              <w:rPr>
                <w:snapToGrid w:val="0"/>
                <w:sz w:val="28"/>
                <w:szCs w:val="28"/>
              </w:rPr>
            </w:pPr>
            <w:r w:rsidRPr="003F71C2">
              <w:rPr>
                <w:snapToGrid w:val="0"/>
                <w:sz w:val="28"/>
                <w:szCs w:val="28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</w:p>
        </w:tc>
      </w:tr>
      <w:tr w:rsidR="003F71C2" w:rsidRPr="00174B62" w:rsidTr="00031488">
        <w:tc>
          <w:tcPr>
            <w:tcW w:w="671" w:type="pct"/>
            <w:shd w:val="clear" w:color="auto" w:fill="auto"/>
            <w:vAlign w:val="center"/>
          </w:tcPr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08</w:t>
            </w:r>
          </w:p>
        </w:tc>
        <w:tc>
          <w:tcPr>
            <w:tcW w:w="4329" w:type="pct"/>
            <w:shd w:val="clear" w:color="auto" w:fill="auto"/>
          </w:tcPr>
          <w:p w:rsidR="003F71C2" w:rsidRPr="00174B62" w:rsidRDefault="003F71C2" w:rsidP="00031488">
            <w:pPr>
              <w:rPr>
                <w:snapToGrid w:val="0"/>
                <w:sz w:val="28"/>
                <w:szCs w:val="28"/>
              </w:rPr>
            </w:pPr>
            <w:r w:rsidRPr="003F71C2">
              <w:rPr>
                <w:snapToGrid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174B62" w:rsidRDefault="00D91A76" w:rsidP="00031488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09</w:t>
            </w:r>
          </w:p>
        </w:tc>
        <w:tc>
          <w:tcPr>
            <w:tcW w:w="4329" w:type="pct"/>
            <w:shd w:val="clear" w:color="auto" w:fill="auto"/>
          </w:tcPr>
          <w:p w:rsidR="00D91A76" w:rsidRPr="00174B62" w:rsidRDefault="00D91A76" w:rsidP="00031488">
            <w:pPr>
              <w:rPr>
                <w:i/>
              </w:rPr>
            </w:pPr>
            <w:r w:rsidRPr="00174B62">
              <w:rPr>
                <w:snapToGrid w:val="0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D91A76" w:rsidRDefault="00D91A76" w:rsidP="00031488">
            <w:r w:rsidRPr="00D91A76">
              <w:rPr>
                <w:snapToGrid w:val="0"/>
                <w:sz w:val="28"/>
                <w:szCs w:val="28"/>
              </w:rPr>
              <w:t>ПК 1.1.</w:t>
            </w:r>
          </w:p>
        </w:tc>
        <w:tc>
          <w:tcPr>
            <w:tcW w:w="4329" w:type="pct"/>
            <w:shd w:val="clear" w:color="auto" w:fill="auto"/>
          </w:tcPr>
          <w:p w:rsidR="00D91A76" w:rsidRPr="00D91A76" w:rsidRDefault="00D91A76" w:rsidP="00031488">
            <w:pPr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Эксплуатировать подвижной состав железных дорог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D91A76" w:rsidRDefault="00D91A76" w:rsidP="00031488">
            <w:r w:rsidRPr="00D91A76">
              <w:rPr>
                <w:snapToGrid w:val="0"/>
                <w:sz w:val="28"/>
                <w:szCs w:val="28"/>
              </w:rPr>
              <w:t>ПК 1.2.</w:t>
            </w:r>
          </w:p>
        </w:tc>
        <w:tc>
          <w:tcPr>
            <w:tcW w:w="4329" w:type="pct"/>
            <w:shd w:val="clear" w:color="auto" w:fill="auto"/>
          </w:tcPr>
          <w:p w:rsidR="00D91A76" w:rsidRPr="00D91A76" w:rsidRDefault="00D91A76" w:rsidP="00031488">
            <w:pPr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 xml:space="preserve">Производить техническое обслуживание и ремонт подвижного состава железных дорог в соответствии с требованиями </w:t>
            </w:r>
            <w:r w:rsidRPr="00D91A76">
              <w:rPr>
                <w:sz w:val="28"/>
                <w:szCs w:val="28"/>
              </w:rPr>
              <w:lastRenderedPageBreak/>
              <w:t>технологического процесса.</w:t>
            </w:r>
          </w:p>
        </w:tc>
      </w:tr>
      <w:tr w:rsidR="00D91A76" w:rsidRPr="00174B62" w:rsidTr="00031488">
        <w:tc>
          <w:tcPr>
            <w:tcW w:w="671" w:type="pct"/>
            <w:shd w:val="clear" w:color="auto" w:fill="auto"/>
            <w:vAlign w:val="center"/>
          </w:tcPr>
          <w:p w:rsidR="00D91A76" w:rsidRPr="00D91A76" w:rsidRDefault="00D91A76" w:rsidP="00031488">
            <w:r w:rsidRPr="00D91A76">
              <w:rPr>
                <w:snapToGrid w:val="0"/>
                <w:sz w:val="28"/>
                <w:szCs w:val="28"/>
              </w:rPr>
              <w:lastRenderedPageBreak/>
              <w:t>ПК 1.3.</w:t>
            </w:r>
          </w:p>
        </w:tc>
        <w:tc>
          <w:tcPr>
            <w:tcW w:w="4329" w:type="pct"/>
            <w:shd w:val="clear" w:color="auto" w:fill="auto"/>
          </w:tcPr>
          <w:p w:rsidR="00D91A76" w:rsidRPr="00D91A76" w:rsidRDefault="00D91A76" w:rsidP="00031488">
            <w:pPr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Обеспечивать безопасность движения подвижного состава.</w:t>
            </w:r>
          </w:p>
        </w:tc>
      </w:tr>
    </w:tbl>
    <w:p w:rsidR="00D91A76" w:rsidRDefault="00D91A76" w:rsidP="00D91A7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</w:p>
    <w:p w:rsidR="00D91A76" w:rsidRDefault="00D91A76" w:rsidP="00D91A76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00D7C" w:rsidRDefault="00400D7C" w:rsidP="00D91A76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D91A76" w:rsidRPr="00D91A76" w:rsidTr="0003148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</w:pPr>
            <w:r w:rsidRPr="00D91A76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</w:pPr>
            <w:r w:rsidRPr="00D91A76">
              <w:rPr>
                <w:b/>
                <w:bCs/>
              </w:rPr>
              <w:t>Наименование результата обучения</w:t>
            </w:r>
          </w:p>
        </w:tc>
      </w:tr>
      <w:tr w:rsidR="00D91A76" w:rsidRPr="00D91A7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bCs/>
                <w:sz w:val="28"/>
                <w:szCs w:val="28"/>
              </w:rPr>
              <w:t xml:space="preserve">ЛР </w:t>
            </w:r>
            <w:r w:rsidRPr="00D91A76">
              <w:rPr>
                <w:bCs/>
                <w:sz w:val="28"/>
                <w:szCs w:val="28"/>
                <w:lang w:val="en-US"/>
              </w:rPr>
              <w:t>1</w:t>
            </w:r>
            <w:r w:rsidRPr="00D91A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 xml:space="preserve">Готовность </w:t>
            </w:r>
            <w:proofErr w:type="gramStart"/>
            <w:r w:rsidRPr="00D91A76">
              <w:rPr>
                <w:sz w:val="28"/>
                <w:szCs w:val="28"/>
              </w:rPr>
              <w:t>обучающегося</w:t>
            </w:r>
            <w:proofErr w:type="gramEnd"/>
            <w:r w:rsidRPr="00D91A76">
              <w:rPr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1A76">
              <w:rPr>
                <w:sz w:val="28"/>
                <w:szCs w:val="28"/>
              </w:rPr>
              <w:t>проектно</w:t>
            </w:r>
            <w:proofErr w:type="spellEnd"/>
            <w:r w:rsidRPr="00D91A76">
              <w:rPr>
                <w:sz w:val="28"/>
                <w:szCs w:val="28"/>
              </w:rPr>
              <w:t xml:space="preserve"> мыслящий.</w:t>
            </w:r>
          </w:p>
        </w:tc>
      </w:tr>
      <w:tr w:rsidR="00D91A76" w:rsidRPr="00D91A7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bCs/>
                <w:sz w:val="28"/>
                <w:szCs w:val="28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proofErr w:type="gramStart"/>
            <w:r w:rsidRPr="00D91A76">
              <w:rPr>
                <w:rFonts w:eastAsia="Calibri"/>
                <w:sz w:val="28"/>
                <w:szCs w:val="28"/>
                <w:lang w:eastAsia="en-US"/>
              </w:rPr>
              <w:t>Уважительное</w:t>
            </w:r>
            <w:proofErr w:type="gramEnd"/>
            <w:r w:rsidRPr="00D91A76">
              <w:rPr>
                <w:rFonts w:eastAsia="Calibri"/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91A76" w:rsidRPr="00D91A7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proofErr w:type="gramStart"/>
            <w:r w:rsidRPr="00D91A76">
              <w:rPr>
                <w:sz w:val="28"/>
                <w:szCs w:val="28"/>
              </w:rPr>
              <w:t>Способный</w:t>
            </w:r>
            <w:proofErr w:type="gramEnd"/>
            <w:r w:rsidRPr="00D91A76">
              <w:rPr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91A76" w:rsidRPr="00D91A7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proofErr w:type="gramStart"/>
            <w:r w:rsidRPr="00D91A76">
              <w:rPr>
                <w:sz w:val="28"/>
                <w:szCs w:val="28"/>
              </w:rPr>
              <w:t>Проявляющий</w:t>
            </w:r>
            <w:proofErr w:type="gramEnd"/>
            <w:r w:rsidRPr="00D91A76">
              <w:rPr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D91A76" w:rsidRPr="00D91A7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91A76" w:rsidRPr="004A4A66" w:rsidTr="0003148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center"/>
              <w:rPr>
                <w:sz w:val="28"/>
                <w:szCs w:val="28"/>
              </w:rPr>
            </w:pPr>
            <w:r w:rsidRPr="00D91A76">
              <w:rPr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A76" w:rsidRPr="00D91A76" w:rsidRDefault="00D91A76" w:rsidP="00031488">
            <w:pPr>
              <w:jc w:val="both"/>
              <w:rPr>
                <w:sz w:val="28"/>
                <w:szCs w:val="28"/>
              </w:rPr>
            </w:pPr>
            <w:proofErr w:type="gramStart"/>
            <w:r w:rsidRPr="00D91A76">
              <w:rPr>
                <w:rFonts w:eastAsia="Calibri"/>
                <w:sz w:val="28"/>
                <w:szCs w:val="28"/>
                <w:lang w:eastAsia="en-US"/>
              </w:rPr>
              <w:t>Умеющий</w:t>
            </w:r>
            <w:proofErr w:type="gramEnd"/>
            <w:r w:rsidRPr="00D91A76">
              <w:rPr>
                <w:rFonts w:eastAsia="Calibri"/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91A76" w:rsidRPr="004A4A66" w:rsidRDefault="00D91A76" w:rsidP="00D91A76">
      <w:pPr>
        <w:ind w:firstLine="709"/>
        <w:jc w:val="both"/>
        <w:rPr>
          <w:sz w:val="28"/>
          <w:szCs w:val="28"/>
        </w:rPr>
      </w:pPr>
    </w:p>
    <w:p w:rsidR="00D91A76" w:rsidRPr="00CB59B3" w:rsidRDefault="00D91A76" w:rsidP="00D91A7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</w:p>
    <w:p w:rsidR="00D91A76" w:rsidRPr="00CE37D8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91A76" w:rsidRDefault="00D91A76" w:rsidP="00D9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sz w:val="28"/>
          <w:szCs w:val="28"/>
        </w:rPr>
      </w:pPr>
    </w:p>
    <w:p w:rsidR="00D91A76" w:rsidRDefault="00D91A76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C" w:rsidRDefault="00400D7C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1A76" w:rsidRDefault="00D91A76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1A76" w:rsidRDefault="00D91A76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1A76" w:rsidRDefault="00D91A76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1A76" w:rsidRDefault="00D91A76" w:rsidP="00D91A76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lastRenderedPageBreak/>
        <w:t>2.2. Содержание производственной практики</w:t>
      </w:r>
    </w:p>
    <w:p w:rsidR="00400D7C" w:rsidRPr="00F3519E" w:rsidRDefault="00400D7C" w:rsidP="00D91A76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680"/>
        <w:gridCol w:w="2026"/>
        <w:gridCol w:w="914"/>
        <w:gridCol w:w="54"/>
        <w:gridCol w:w="419"/>
        <w:gridCol w:w="1117"/>
        <w:gridCol w:w="978"/>
        <w:gridCol w:w="2095"/>
      </w:tblGrid>
      <w:tr w:rsidR="00D91A76" w:rsidRPr="00D91A76" w:rsidTr="00031488">
        <w:tc>
          <w:tcPr>
            <w:tcW w:w="569" w:type="pct"/>
            <w:vMerge w:val="restart"/>
            <w:textDirection w:val="btLr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1" w:type="pct"/>
            <w:gridSpan w:val="8"/>
          </w:tcPr>
          <w:p w:rsidR="00D91A76" w:rsidRPr="00D91A76" w:rsidRDefault="003F71C2" w:rsidP="0003148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="00D91A76" w:rsidRPr="00D91A76">
              <w:rPr>
                <w:b/>
                <w:bCs/>
                <w:szCs w:val="22"/>
              </w:rPr>
              <w:t>ная практика</w:t>
            </w:r>
          </w:p>
        </w:tc>
      </w:tr>
      <w:tr w:rsidR="00D91A76" w:rsidRPr="00D91A76" w:rsidTr="00031488">
        <w:trPr>
          <w:trHeight w:val="1131"/>
        </w:trPr>
        <w:tc>
          <w:tcPr>
            <w:tcW w:w="569" w:type="pct"/>
            <w:vMerge/>
          </w:tcPr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7" w:type="pc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D91A76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00" w:type="pc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D91A76" w:rsidRPr="00D91A76" w:rsidTr="00031488">
        <w:tc>
          <w:tcPr>
            <w:tcW w:w="569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2</w:t>
            </w:r>
          </w:p>
        </w:tc>
        <w:tc>
          <w:tcPr>
            <w:tcW w:w="967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D91A76" w:rsidRPr="00D91A76" w:rsidRDefault="00D91A76" w:rsidP="00031488">
            <w:pPr>
              <w:jc w:val="center"/>
              <w:rPr>
                <w:szCs w:val="22"/>
              </w:rPr>
            </w:pPr>
            <w:r w:rsidRPr="00D91A76">
              <w:rPr>
                <w:szCs w:val="22"/>
              </w:rPr>
              <w:t>7</w:t>
            </w:r>
          </w:p>
        </w:tc>
        <w:tc>
          <w:tcPr>
            <w:tcW w:w="1000" w:type="pct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91A76" w:rsidRPr="00D91A76" w:rsidTr="00031488">
        <w:trPr>
          <w:trHeight w:val="2210"/>
        </w:trPr>
        <w:tc>
          <w:tcPr>
            <w:tcW w:w="569" w:type="pct"/>
            <w:vAlign w:val="center"/>
          </w:tcPr>
          <w:p w:rsidR="00D91A76" w:rsidRPr="00D91A76" w:rsidRDefault="00D91A76" w:rsidP="00031488">
            <w:pPr>
              <w:jc w:val="both"/>
              <w:rPr>
                <w:b/>
                <w:bCs/>
              </w:rPr>
            </w:pPr>
            <w:r w:rsidRPr="00D91A76">
              <w:t xml:space="preserve">ПК 1.1 </w:t>
            </w:r>
          </w:p>
        </w:tc>
        <w:tc>
          <w:tcPr>
            <w:tcW w:w="802" w:type="pct"/>
            <w:vAlign w:val="center"/>
          </w:tcPr>
          <w:p w:rsidR="00D91A76" w:rsidRPr="00D91A76" w:rsidRDefault="00D91A76" w:rsidP="000314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1A76">
              <w:rPr>
                <w:bCs/>
              </w:rPr>
              <w:t>Эксплуатировать подвижной состав железных дорог</w:t>
            </w:r>
          </w:p>
        </w:tc>
        <w:tc>
          <w:tcPr>
            <w:tcW w:w="967" w:type="pct"/>
          </w:tcPr>
          <w:p w:rsidR="00A35C78" w:rsidRDefault="00A35C78" w:rsidP="00031488">
            <w:pPr>
              <w:tabs>
                <w:tab w:val="left" w:pos="708"/>
              </w:tabs>
              <w:jc w:val="both"/>
            </w:pPr>
            <w:r>
              <w:t xml:space="preserve">-соблюдение норм охраны труда, </w:t>
            </w:r>
          </w:p>
          <w:p w:rsidR="00AB26DD" w:rsidRDefault="00A35C78" w:rsidP="00031488">
            <w:pPr>
              <w:tabs>
                <w:tab w:val="left" w:pos="708"/>
              </w:tabs>
              <w:jc w:val="both"/>
            </w:pPr>
            <w:r>
              <w:t>-организация рабочего места, при техническом обслуживании и ремонте подвижного состава</w:t>
            </w:r>
            <w:r w:rsidR="00AB26DD">
              <w:t>;</w:t>
            </w:r>
            <w:r>
              <w:t xml:space="preserve"> </w:t>
            </w:r>
          </w:p>
          <w:p w:rsidR="00AB26DD" w:rsidRDefault="00AB26DD" w:rsidP="00031488">
            <w:pPr>
              <w:tabs>
                <w:tab w:val="left" w:pos="708"/>
              </w:tabs>
              <w:jc w:val="both"/>
            </w:pPr>
            <w:r>
              <w:t>-и</w:t>
            </w:r>
            <w:r w:rsidR="00A35C78">
              <w:t>змерение универсальными и специальным</w:t>
            </w:r>
            <w:r>
              <w:t>и инструментами и приспособления</w:t>
            </w:r>
            <w:r w:rsidR="00A35C78">
              <w:t>ми средней сложности</w:t>
            </w:r>
            <w:r>
              <w:t>;</w:t>
            </w:r>
            <w:r w:rsidR="00A35C78">
              <w:t xml:space="preserve"> </w:t>
            </w:r>
          </w:p>
          <w:p w:rsidR="00AB26DD" w:rsidRDefault="00AB26DD" w:rsidP="00031488">
            <w:pPr>
              <w:tabs>
                <w:tab w:val="left" w:pos="708"/>
              </w:tabs>
              <w:jc w:val="both"/>
            </w:pPr>
            <w:r>
              <w:t>-р</w:t>
            </w:r>
            <w:r w:rsidR="00A35C78">
              <w:t>емонт и изготовление деталей по 10-11 квалитетам Разборка и сборка узлов ЭП</w:t>
            </w:r>
            <w:r>
              <w:t>С с тугой и скользящей посадкой;</w:t>
            </w:r>
          </w:p>
          <w:p w:rsidR="00AB26DD" w:rsidRDefault="00AB26DD" w:rsidP="00031488">
            <w:pPr>
              <w:tabs>
                <w:tab w:val="left" w:pos="708"/>
              </w:tabs>
              <w:jc w:val="both"/>
            </w:pPr>
            <w:r>
              <w:t>-р</w:t>
            </w:r>
            <w:r w:rsidR="00A35C78">
              <w:t>егулировка испытанием отдельных узлов электроподвижного состава</w:t>
            </w:r>
            <w:r>
              <w:t>;</w:t>
            </w:r>
            <w:r w:rsidR="00A35C78">
              <w:t xml:space="preserve"> </w:t>
            </w:r>
          </w:p>
          <w:p w:rsidR="00AB26DD" w:rsidRDefault="00AB26DD" w:rsidP="00031488">
            <w:pPr>
              <w:tabs>
                <w:tab w:val="left" w:pos="708"/>
              </w:tabs>
              <w:jc w:val="both"/>
            </w:pPr>
            <w:r>
              <w:t>- в</w:t>
            </w:r>
            <w:r w:rsidR="00A35C78">
              <w:t>ыбор и применение смазывающих и промывающих жидкостей электроподвижного состава</w:t>
            </w:r>
            <w:r>
              <w:t>;</w:t>
            </w:r>
            <w:r w:rsidR="00A35C78">
              <w:t xml:space="preserve"> </w:t>
            </w:r>
          </w:p>
          <w:p w:rsidR="00D91A76" w:rsidRPr="00D91A76" w:rsidRDefault="00AB26DD" w:rsidP="00031488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t>-д</w:t>
            </w:r>
            <w:r w:rsidR="00A35C78">
              <w:t xml:space="preserve">емонтаж и </w:t>
            </w:r>
            <w:r w:rsidR="00A35C78">
              <w:lastRenderedPageBreak/>
              <w:t>монтаж отдельных аппаратов, узлов и приборов электроподвижного состава</w:t>
            </w:r>
          </w:p>
        </w:tc>
        <w:tc>
          <w:tcPr>
            <w:tcW w:w="436" w:type="pct"/>
            <w:vMerge w:val="restar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rPr>
                <w:b/>
                <w:bCs/>
              </w:rPr>
            </w:pPr>
            <w:r w:rsidRPr="00D91A76">
              <w:rPr>
                <w:b/>
                <w:bCs/>
                <w:szCs w:val="22"/>
              </w:rPr>
              <w:t xml:space="preserve">  252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D91A76">
            <w:pPr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Реализация программы предполагает проведение производственной </w:t>
            </w:r>
            <w:r w:rsidRPr="00D91A76">
              <w:rPr>
                <w:bCs/>
                <w:szCs w:val="22"/>
              </w:rPr>
              <w:lastRenderedPageBreak/>
      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  <w:r w:rsidRPr="00D91A76">
              <w:rPr>
                <w:szCs w:val="22"/>
              </w:rPr>
              <w:lastRenderedPageBreak/>
              <w:t>3</w:t>
            </w:r>
          </w:p>
        </w:tc>
        <w:tc>
          <w:tcPr>
            <w:tcW w:w="1000" w:type="pct"/>
            <w:vAlign w:val="center"/>
          </w:tcPr>
          <w:p w:rsid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-определять конструктивные особенности узлов и деталей подвижного состава; </w:t>
            </w:r>
          </w:p>
          <w:p w:rsid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-выполнять основные виды работ по эксплуатации подвижного состава; </w:t>
            </w:r>
          </w:p>
          <w:p w:rsid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-управлять системами подвижного состава в соответствии с установленными требованиями; </w:t>
            </w:r>
          </w:p>
          <w:p w:rsid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-выполнять проверку работоспособности частей вагонов; </w:t>
            </w:r>
            <w:proofErr w:type="gramStart"/>
            <w:r w:rsidRPr="00D91A76">
              <w:rPr>
                <w:bCs/>
                <w:szCs w:val="22"/>
              </w:rPr>
              <w:t>-п</w:t>
            </w:r>
            <w:proofErr w:type="gramEnd"/>
            <w:r w:rsidRPr="00D91A76">
              <w:rPr>
                <w:bCs/>
                <w:szCs w:val="22"/>
              </w:rPr>
              <w:t xml:space="preserve">рименять противопожарные средства; </w:t>
            </w:r>
          </w:p>
          <w:p w:rsid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 xml:space="preserve">-полно и точно выполнять нормы охраны труда и ТБ; </w:t>
            </w:r>
          </w:p>
          <w:p w:rsidR="00D91A76" w:rsidRP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-точно и грамотно читать чертежи и электрические схемы</w:t>
            </w:r>
          </w:p>
        </w:tc>
      </w:tr>
      <w:tr w:rsidR="00D91A76" w:rsidRPr="00D91A76" w:rsidTr="00031488">
        <w:tc>
          <w:tcPr>
            <w:tcW w:w="569" w:type="pct"/>
          </w:tcPr>
          <w:p w:rsidR="00D91A76" w:rsidRPr="00D91A76" w:rsidRDefault="00D91A76" w:rsidP="00031488">
            <w:pPr>
              <w:jc w:val="both"/>
              <w:rPr>
                <w:b/>
                <w:bCs/>
                <w:szCs w:val="22"/>
              </w:rPr>
            </w:pPr>
            <w:r w:rsidRPr="00D91A76">
              <w:lastRenderedPageBreak/>
              <w:t>ПК 1.2</w:t>
            </w:r>
          </w:p>
        </w:tc>
        <w:tc>
          <w:tcPr>
            <w:tcW w:w="802" w:type="pct"/>
          </w:tcPr>
          <w:p w:rsidR="00D91A76" w:rsidRP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      </w:r>
          </w:p>
        </w:tc>
        <w:tc>
          <w:tcPr>
            <w:tcW w:w="967" w:type="pct"/>
          </w:tcPr>
          <w:p w:rsidR="00AB26DD" w:rsidRDefault="00AB26DD" w:rsidP="00031488">
            <w:pPr>
              <w:shd w:val="clear" w:color="auto" w:fill="FFFFFF"/>
              <w:jc w:val="both"/>
            </w:pPr>
            <w:r>
              <w:t xml:space="preserve">-соблюдение норм охраны труда и организации рабочего места при подготовке электроподвижного состава к работе; 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>-подготовка локомотива к работе, приемка и проведение ТО;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>- проверка работоспособности электрических цепей и систем ЭПС;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 xml:space="preserve">- сцепка и расцепка вагонов с локомотивом; 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 xml:space="preserve">-контроль за работой </w:t>
            </w:r>
            <w:proofErr w:type="spellStart"/>
            <w:r>
              <w:t>эл</w:t>
            </w:r>
            <w:proofErr w:type="gramStart"/>
            <w:r>
              <w:t>.ц</w:t>
            </w:r>
            <w:proofErr w:type="gramEnd"/>
            <w:r>
              <w:t>епей</w:t>
            </w:r>
            <w:proofErr w:type="spellEnd"/>
            <w:r>
              <w:t xml:space="preserve"> и систем ЭПС, ТО в пути следования; 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>-выполнение требований сигналов;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 xml:space="preserve">- подача сигналов для других работников; </w:t>
            </w:r>
          </w:p>
          <w:p w:rsidR="00AB26DD" w:rsidRDefault="00AB26DD" w:rsidP="00031488">
            <w:pPr>
              <w:shd w:val="clear" w:color="auto" w:fill="FFFFFF"/>
              <w:jc w:val="both"/>
            </w:pPr>
            <w:r>
              <w:t xml:space="preserve">-оформление и проверка правильности заполнения поездной документации; </w:t>
            </w:r>
          </w:p>
          <w:p w:rsidR="00D91A76" w:rsidRPr="00D91A76" w:rsidRDefault="00AB26DD" w:rsidP="00031488">
            <w:pPr>
              <w:shd w:val="clear" w:color="auto" w:fill="FFFFFF"/>
              <w:jc w:val="both"/>
              <w:rPr>
                <w:bCs/>
              </w:rPr>
            </w:pPr>
            <w:r>
              <w:t xml:space="preserve">-определение неисправного оборудования и узлов ЭПС по </w:t>
            </w:r>
            <w:r>
              <w:lastRenderedPageBreak/>
              <w:t>внешним признакам</w:t>
            </w:r>
          </w:p>
        </w:tc>
        <w:tc>
          <w:tcPr>
            <w:tcW w:w="436" w:type="pct"/>
            <w:vMerge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" w:type="pct"/>
            <w:gridSpan w:val="2"/>
          </w:tcPr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33" w:type="pct"/>
            <w:vMerge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D91A76" w:rsidRDefault="00D91A76" w:rsidP="00031488">
            <w:pPr>
              <w:jc w:val="both"/>
            </w:pPr>
            <w:r>
              <w:t>-</w:t>
            </w:r>
            <w:r w:rsidRPr="00D91A76">
              <w:t xml:space="preserve">излагать требования типовых технологических процессов при обслуживании и ремонте деталей, узлов, агрегатов и систем вагонов; </w:t>
            </w:r>
          </w:p>
          <w:p w:rsidR="00D91A76" w:rsidRDefault="00D91A76" w:rsidP="00031488">
            <w:pPr>
              <w:jc w:val="both"/>
            </w:pPr>
            <w:r w:rsidRPr="00D91A76">
              <w:t xml:space="preserve">-правильно и грамотно заполнять техническую и технологическую документацию; </w:t>
            </w:r>
          </w:p>
          <w:p w:rsidR="00D91A76" w:rsidRDefault="00D91A76" w:rsidP="00031488">
            <w:pPr>
              <w:jc w:val="both"/>
            </w:pPr>
            <w:r w:rsidRPr="00D91A76">
              <w:t xml:space="preserve">-производить проверку технического состояния элементов вагонов; </w:t>
            </w:r>
          </w:p>
          <w:p w:rsidR="00D91A76" w:rsidRDefault="00D91A76" w:rsidP="00031488">
            <w:pPr>
              <w:jc w:val="both"/>
            </w:pPr>
            <w:r w:rsidRPr="00D91A76">
              <w:t>- выполнять обслуживание и ремонт деталей, узлов, агрегатов и систем вагонов;</w:t>
            </w:r>
          </w:p>
          <w:p w:rsidR="00D91A76" w:rsidRPr="00D91A76" w:rsidRDefault="00D91A76" w:rsidP="00031488">
            <w:pPr>
              <w:jc w:val="both"/>
              <w:rPr>
                <w:b/>
                <w:bCs/>
                <w:szCs w:val="22"/>
              </w:rPr>
            </w:pPr>
            <w:r w:rsidRPr="00D91A76">
              <w:t xml:space="preserve"> -излагать требования типовых технологических процессов при ремонте узлов и деталей вагонов</w:t>
            </w:r>
          </w:p>
        </w:tc>
      </w:tr>
      <w:tr w:rsidR="00D91A76" w:rsidRPr="00BA1245" w:rsidTr="00031488">
        <w:tc>
          <w:tcPr>
            <w:tcW w:w="569" w:type="pct"/>
          </w:tcPr>
          <w:p w:rsidR="00D91A76" w:rsidRPr="00D91A76" w:rsidRDefault="00D91A76" w:rsidP="00031488">
            <w:pPr>
              <w:jc w:val="both"/>
            </w:pPr>
            <w:r w:rsidRPr="00D91A76">
              <w:lastRenderedPageBreak/>
              <w:t>ПК 1.3</w:t>
            </w:r>
          </w:p>
        </w:tc>
        <w:tc>
          <w:tcPr>
            <w:tcW w:w="802" w:type="pct"/>
          </w:tcPr>
          <w:p w:rsidR="00D91A76" w:rsidRPr="00D91A76" w:rsidRDefault="00D91A76" w:rsidP="00031488">
            <w:pPr>
              <w:jc w:val="both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Обеспечивать безопасность движения подвижного состава.</w:t>
            </w:r>
          </w:p>
        </w:tc>
        <w:tc>
          <w:tcPr>
            <w:tcW w:w="967" w:type="pct"/>
          </w:tcPr>
          <w:p w:rsidR="00A35C78" w:rsidRDefault="00A35C78" w:rsidP="00A35C78">
            <w:pPr>
              <w:shd w:val="clear" w:color="auto" w:fill="FFFFFF"/>
              <w:jc w:val="both"/>
            </w:pPr>
            <w:r>
              <w:t>- Изучение ТРА станции, профиля обслуживаемых участков, расположения светофоров сигнальных указателей и знаков;</w:t>
            </w:r>
          </w:p>
          <w:p w:rsidR="00A35C78" w:rsidRPr="00D91A76" w:rsidRDefault="00A35C78" w:rsidP="00A35C78">
            <w:pPr>
              <w:shd w:val="clear" w:color="auto" w:fill="FFFFFF"/>
              <w:jc w:val="both"/>
            </w:pPr>
            <w:r>
              <w:t>-Порядок действия локомотивной бригады в нестандартных и аварийных ситуациях.</w:t>
            </w:r>
          </w:p>
          <w:p w:rsidR="00D91A76" w:rsidRPr="00D91A76" w:rsidRDefault="00D91A76" w:rsidP="00A35C78">
            <w:pPr>
              <w:shd w:val="clear" w:color="auto" w:fill="FFFFFF"/>
              <w:jc w:val="both"/>
            </w:pPr>
            <w:r w:rsidRPr="00D91A76">
              <w:t xml:space="preserve"> </w:t>
            </w:r>
          </w:p>
        </w:tc>
        <w:tc>
          <w:tcPr>
            <w:tcW w:w="436" w:type="pct"/>
            <w:vMerge/>
          </w:tcPr>
          <w:p w:rsidR="00D91A76" w:rsidRPr="00D91A76" w:rsidRDefault="00D91A76" w:rsidP="0003148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" w:type="pct"/>
            <w:gridSpan w:val="2"/>
          </w:tcPr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33" w:type="pct"/>
            <w:vMerge/>
          </w:tcPr>
          <w:p w:rsidR="00D91A76" w:rsidRPr="00D91A76" w:rsidRDefault="00D91A76" w:rsidP="00031488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D91A76" w:rsidRPr="00D91A76" w:rsidRDefault="00D91A76" w:rsidP="00031488">
            <w:pPr>
              <w:jc w:val="center"/>
              <w:rPr>
                <w:bCs/>
                <w:szCs w:val="22"/>
              </w:rPr>
            </w:pPr>
            <w:r w:rsidRPr="00D91A76"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D91A76" w:rsidRPr="00BA1245" w:rsidRDefault="00D91A76" w:rsidP="00031488">
            <w:pPr>
              <w:jc w:val="both"/>
              <w:rPr>
                <w:b/>
                <w:bCs/>
                <w:szCs w:val="22"/>
              </w:rPr>
            </w:pPr>
            <w:r w:rsidRPr="00D91A76">
              <w:t>-эксплуатации,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      </w:r>
          </w:p>
        </w:tc>
      </w:tr>
    </w:tbl>
    <w:p w:rsidR="00D91A76" w:rsidRPr="00D91A76" w:rsidRDefault="00D91A76" w:rsidP="005B35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95DC6" w:rsidRDefault="00295DC6"/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400D7C" w:rsidRDefault="00400D7C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3F71C2" w:rsidRDefault="003F71C2" w:rsidP="00F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FB16DD" w:rsidRPr="00FD6386" w:rsidRDefault="00FB16DD" w:rsidP="00FB16DD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lastRenderedPageBreak/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FB16DD" w:rsidRDefault="00FB16DD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498"/>
        <w:gridCol w:w="807"/>
        <w:gridCol w:w="618"/>
      </w:tblGrid>
      <w:tr w:rsidR="00FB16DD" w:rsidRPr="001978E1" w:rsidTr="0003148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 xml:space="preserve">Виды работы на практике, включая самостоятельную работу </w:t>
            </w:r>
            <w:proofErr w:type="gramStart"/>
            <w:r w:rsidRPr="001978E1">
              <w:t>обучающихся</w:t>
            </w:r>
            <w:proofErr w:type="gramEnd"/>
            <w:r w:rsidRPr="001978E1">
              <w:t>, ч</w:t>
            </w:r>
          </w:p>
        </w:tc>
      </w:tr>
      <w:tr w:rsidR="00FB16DD" w:rsidRPr="001978E1" w:rsidTr="00FB16DD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FB16DD" w:rsidRPr="001978E1" w:rsidRDefault="00FB16DD" w:rsidP="00031488">
            <w:pPr>
              <w:jc w:val="center"/>
            </w:pPr>
          </w:p>
        </w:tc>
        <w:tc>
          <w:tcPr>
            <w:tcW w:w="3295" w:type="pct"/>
            <w:vMerge/>
          </w:tcPr>
          <w:p w:rsidR="00FB16DD" w:rsidRPr="001978E1" w:rsidRDefault="00FB16DD" w:rsidP="00031488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подготовительные</w:t>
            </w:r>
          </w:p>
        </w:tc>
        <w:tc>
          <w:tcPr>
            <w:tcW w:w="263" w:type="pct"/>
            <w:textDirection w:val="btLr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полевые</w:t>
            </w:r>
          </w:p>
        </w:tc>
        <w:tc>
          <w:tcPr>
            <w:tcW w:w="426" w:type="pct"/>
            <w:textDirection w:val="btLr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всего</w:t>
            </w:r>
          </w:p>
        </w:tc>
      </w:tr>
      <w:tr w:rsidR="00FB16DD" w:rsidRPr="001978E1" w:rsidTr="00FB16DD">
        <w:trPr>
          <w:trHeight w:val="559"/>
        </w:trPr>
        <w:tc>
          <w:tcPr>
            <w:tcW w:w="346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1</w:t>
            </w:r>
          </w:p>
        </w:tc>
        <w:tc>
          <w:tcPr>
            <w:tcW w:w="3295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2</w:t>
            </w:r>
          </w:p>
        </w:tc>
        <w:tc>
          <w:tcPr>
            <w:tcW w:w="344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3</w:t>
            </w:r>
          </w:p>
        </w:tc>
        <w:tc>
          <w:tcPr>
            <w:tcW w:w="263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4</w:t>
            </w:r>
          </w:p>
        </w:tc>
        <w:tc>
          <w:tcPr>
            <w:tcW w:w="426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5</w:t>
            </w:r>
          </w:p>
        </w:tc>
        <w:tc>
          <w:tcPr>
            <w:tcW w:w="327" w:type="pct"/>
            <w:vAlign w:val="center"/>
          </w:tcPr>
          <w:p w:rsidR="00FB16DD" w:rsidRPr="001978E1" w:rsidRDefault="00FB16DD" w:rsidP="00031488">
            <w:pPr>
              <w:jc w:val="center"/>
            </w:pPr>
            <w:r w:rsidRPr="001978E1">
              <w:t>6</w:t>
            </w:r>
          </w:p>
        </w:tc>
      </w:tr>
      <w:tr w:rsidR="00FB16DD" w:rsidRPr="001978E1" w:rsidTr="00FB16DD">
        <w:trPr>
          <w:cantSplit/>
          <w:trHeight w:val="562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1.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pPr>
              <w:jc w:val="both"/>
            </w:pPr>
            <w:r w:rsidRPr="002173D0">
              <w:rPr>
                <w:bCs/>
              </w:rPr>
              <w:t>Подготовка ЭПС к работе, приемка и проведение ТО.</w:t>
            </w:r>
          </w:p>
          <w:p w:rsidR="00FB16DD" w:rsidRPr="00FB16DD" w:rsidRDefault="00FB16DD" w:rsidP="00031488">
            <w:pPr>
              <w:jc w:val="both"/>
            </w:pPr>
          </w:p>
        </w:tc>
        <w:tc>
          <w:tcPr>
            <w:tcW w:w="344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19</w:t>
            </w:r>
          </w:p>
        </w:tc>
        <w:tc>
          <w:tcPr>
            <w:tcW w:w="263" w:type="pct"/>
            <w:vAlign w:val="center"/>
          </w:tcPr>
          <w:p w:rsidR="00FB16DD" w:rsidRPr="00FB16DD" w:rsidRDefault="00F073BD" w:rsidP="00031488">
            <w:pPr>
              <w:jc w:val="right"/>
            </w:pPr>
            <w:r>
              <w:t>1</w:t>
            </w:r>
          </w:p>
        </w:tc>
        <w:tc>
          <w:tcPr>
            <w:tcW w:w="426" w:type="pct"/>
            <w:vAlign w:val="center"/>
          </w:tcPr>
          <w:p w:rsidR="00FB16DD" w:rsidRPr="00FB16DD" w:rsidRDefault="00FB16DD" w:rsidP="00031488">
            <w:pPr>
              <w:jc w:val="right"/>
            </w:pP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20</w:t>
            </w:r>
          </w:p>
        </w:tc>
      </w:tr>
      <w:tr w:rsidR="00FB16DD" w:rsidRPr="001978E1" w:rsidTr="00FB16DD">
        <w:trPr>
          <w:cantSplit/>
          <w:trHeight w:val="562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2.</w:t>
            </w:r>
          </w:p>
        </w:tc>
        <w:tc>
          <w:tcPr>
            <w:tcW w:w="3295" w:type="pct"/>
            <w:vAlign w:val="center"/>
          </w:tcPr>
          <w:p w:rsidR="00FB16DD" w:rsidRPr="00FB16DD" w:rsidRDefault="002173D0" w:rsidP="00031488">
            <w:pPr>
              <w:jc w:val="both"/>
            </w:pPr>
            <w:r w:rsidRPr="002173D0">
              <w:rPr>
                <w:bCs/>
              </w:rPr>
              <w:t>Проверка работоспособности систем ЭПС.</w:t>
            </w:r>
          </w:p>
        </w:tc>
        <w:tc>
          <w:tcPr>
            <w:tcW w:w="344" w:type="pct"/>
            <w:vAlign w:val="center"/>
          </w:tcPr>
          <w:p w:rsidR="00FB16DD" w:rsidRPr="00FB16DD" w:rsidRDefault="00240D62" w:rsidP="00FB16DD">
            <w:pPr>
              <w:jc w:val="center"/>
            </w:pPr>
            <w:r>
              <w:t>20</w:t>
            </w:r>
          </w:p>
        </w:tc>
        <w:tc>
          <w:tcPr>
            <w:tcW w:w="263" w:type="pct"/>
            <w:vAlign w:val="center"/>
          </w:tcPr>
          <w:p w:rsidR="00FB16DD" w:rsidRPr="00404099" w:rsidRDefault="00240D62" w:rsidP="00031488">
            <w:pPr>
              <w:jc w:val="right"/>
            </w:pPr>
            <w:r w:rsidRPr="00404099">
              <w:t>3</w:t>
            </w:r>
          </w:p>
        </w:tc>
        <w:tc>
          <w:tcPr>
            <w:tcW w:w="426" w:type="pct"/>
            <w:vAlign w:val="center"/>
          </w:tcPr>
          <w:p w:rsidR="00FB16DD" w:rsidRPr="00FB16DD" w:rsidRDefault="00FB16DD" w:rsidP="00031488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23</w:t>
            </w:r>
          </w:p>
        </w:tc>
      </w:tr>
      <w:tr w:rsidR="00FB16DD" w:rsidRPr="001978E1" w:rsidTr="00FB16DD">
        <w:trPr>
          <w:cantSplit/>
          <w:trHeight w:val="562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3.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pPr>
              <w:jc w:val="both"/>
              <w:rPr>
                <w:bCs/>
              </w:rPr>
            </w:pPr>
            <w:r w:rsidRPr="002173D0">
              <w:rPr>
                <w:bCs/>
              </w:rPr>
              <w:t xml:space="preserve">Управление и </w:t>
            </w:r>
            <w:proofErr w:type="gramStart"/>
            <w:r w:rsidRPr="002173D0">
              <w:rPr>
                <w:bCs/>
              </w:rPr>
              <w:t>контроль за</w:t>
            </w:r>
            <w:proofErr w:type="gramEnd"/>
            <w:r w:rsidRPr="002173D0">
              <w:rPr>
                <w:bCs/>
              </w:rPr>
              <w:t xml:space="preserve"> работой систем ЭПС, ТО в пути следования.</w:t>
            </w:r>
          </w:p>
          <w:p w:rsidR="00FB16DD" w:rsidRPr="00FB16DD" w:rsidRDefault="00FB16DD" w:rsidP="00031488">
            <w:pPr>
              <w:jc w:val="both"/>
            </w:pPr>
          </w:p>
        </w:tc>
        <w:tc>
          <w:tcPr>
            <w:tcW w:w="344" w:type="pct"/>
            <w:vAlign w:val="center"/>
          </w:tcPr>
          <w:p w:rsidR="00FB16DD" w:rsidRPr="00FB16DD" w:rsidRDefault="00240D62" w:rsidP="00031488">
            <w:pPr>
              <w:jc w:val="center"/>
            </w:pPr>
            <w:r>
              <w:t>18</w:t>
            </w:r>
          </w:p>
        </w:tc>
        <w:tc>
          <w:tcPr>
            <w:tcW w:w="263" w:type="pct"/>
            <w:vAlign w:val="center"/>
          </w:tcPr>
          <w:p w:rsidR="00FB16DD" w:rsidRPr="00404099" w:rsidRDefault="00F073BD" w:rsidP="00031488">
            <w:pPr>
              <w:jc w:val="right"/>
            </w:pPr>
            <w:r w:rsidRPr="00404099">
              <w:t>6</w:t>
            </w:r>
          </w:p>
        </w:tc>
        <w:tc>
          <w:tcPr>
            <w:tcW w:w="426" w:type="pct"/>
            <w:vAlign w:val="center"/>
          </w:tcPr>
          <w:p w:rsidR="00FB16DD" w:rsidRPr="00FB16DD" w:rsidRDefault="00FB16DD" w:rsidP="00031488">
            <w:pPr>
              <w:jc w:val="center"/>
            </w:pP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24</w:t>
            </w:r>
          </w:p>
        </w:tc>
      </w:tr>
      <w:tr w:rsidR="00FB16DD" w:rsidRPr="001978E1" w:rsidTr="00FB16DD">
        <w:trPr>
          <w:cantSplit/>
          <w:trHeight w:val="20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4.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pPr>
              <w:jc w:val="both"/>
              <w:rPr>
                <w:bCs/>
              </w:rPr>
            </w:pPr>
            <w:r w:rsidRPr="002173D0">
              <w:rPr>
                <w:bCs/>
              </w:rPr>
              <w:t>Приведение систем ЭПС в нерабочее состояние, сдача.</w:t>
            </w:r>
          </w:p>
          <w:p w:rsidR="00FB16DD" w:rsidRPr="00FB16DD" w:rsidRDefault="00FB16DD" w:rsidP="00031488">
            <w:pPr>
              <w:jc w:val="both"/>
            </w:pPr>
          </w:p>
        </w:tc>
        <w:tc>
          <w:tcPr>
            <w:tcW w:w="344" w:type="pct"/>
            <w:vAlign w:val="center"/>
          </w:tcPr>
          <w:p w:rsidR="00FB16DD" w:rsidRPr="00FB16DD" w:rsidRDefault="00240D62" w:rsidP="00031488">
            <w:pPr>
              <w:jc w:val="center"/>
            </w:pPr>
            <w:r>
              <w:t>15</w:t>
            </w:r>
          </w:p>
        </w:tc>
        <w:tc>
          <w:tcPr>
            <w:tcW w:w="263" w:type="pct"/>
            <w:vAlign w:val="center"/>
          </w:tcPr>
          <w:p w:rsidR="00FB16DD" w:rsidRPr="00404099" w:rsidRDefault="00240D62" w:rsidP="00031488">
            <w:pPr>
              <w:jc w:val="right"/>
            </w:pPr>
            <w:r w:rsidRPr="00404099">
              <w:t>8</w:t>
            </w:r>
          </w:p>
        </w:tc>
        <w:tc>
          <w:tcPr>
            <w:tcW w:w="426" w:type="pct"/>
            <w:vAlign w:val="center"/>
          </w:tcPr>
          <w:p w:rsidR="00FB16DD" w:rsidRPr="00FB16DD" w:rsidRDefault="00FB16DD" w:rsidP="00031488">
            <w:pPr>
              <w:jc w:val="center"/>
            </w:pP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23</w:t>
            </w:r>
          </w:p>
        </w:tc>
      </w:tr>
      <w:tr w:rsidR="00FB16DD" w:rsidRPr="001978E1" w:rsidTr="00FB16DD">
        <w:trPr>
          <w:cantSplit/>
          <w:trHeight w:val="562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5.</w:t>
            </w:r>
          </w:p>
        </w:tc>
        <w:tc>
          <w:tcPr>
            <w:tcW w:w="3295" w:type="pct"/>
            <w:vAlign w:val="center"/>
          </w:tcPr>
          <w:p w:rsidR="00FB16DD" w:rsidRPr="00FB16DD" w:rsidRDefault="002173D0" w:rsidP="00031488">
            <w:pPr>
              <w:rPr>
                <w:bCs/>
              </w:rPr>
            </w:pPr>
            <w:r w:rsidRPr="002173D0">
              <w:rPr>
                <w:bCs/>
              </w:rPr>
              <w:t>Выполнения требований сигналов.</w:t>
            </w:r>
          </w:p>
        </w:tc>
        <w:tc>
          <w:tcPr>
            <w:tcW w:w="344" w:type="pct"/>
            <w:vAlign w:val="center"/>
          </w:tcPr>
          <w:p w:rsidR="00FB16DD" w:rsidRPr="00FB16DD" w:rsidRDefault="00240D62" w:rsidP="00031488">
            <w:pPr>
              <w:jc w:val="right"/>
            </w:pPr>
            <w:r>
              <w:t>20</w:t>
            </w:r>
          </w:p>
        </w:tc>
        <w:tc>
          <w:tcPr>
            <w:tcW w:w="263" w:type="pct"/>
            <w:vAlign w:val="center"/>
          </w:tcPr>
          <w:p w:rsidR="00FB16DD" w:rsidRPr="00404099" w:rsidRDefault="00FB16DD" w:rsidP="00031488">
            <w:pPr>
              <w:jc w:val="right"/>
            </w:pPr>
          </w:p>
        </w:tc>
        <w:tc>
          <w:tcPr>
            <w:tcW w:w="426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4</w:t>
            </w: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24</w:t>
            </w:r>
          </w:p>
        </w:tc>
      </w:tr>
      <w:tr w:rsidR="00FB16DD" w:rsidRPr="001978E1" w:rsidTr="00FB16DD">
        <w:trPr>
          <w:cantSplit/>
          <w:trHeight w:val="562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  <w:r w:rsidRPr="00FB16DD">
              <w:t>6.</w:t>
            </w:r>
          </w:p>
        </w:tc>
        <w:tc>
          <w:tcPr>
            <w:tcW w:w="3295" w:type="pct"/>
            <w:vAlign w:val="center"/>
          </w:tcPr>
          <w:p w:rsidR="00FB16DD" w:rsidRPr="00FB16DD" w:rsidRDefault="002173D0" w:rsidP="00031488">
            <w:pPr>
              <w:jc w:val="both"/>
            </w:pPr>
            <w:r w:rsidRPr="002173D0">
              <w:rPr>
                <w:bCs/>
              </w:rPr>
              <w:t>Подача сигналов для других работников.</w:t>
            </w:r>
          </w:p>
        </w:tc>
        <w:tc>
          <w:tcPr>
            <w:tcW w:w="344" w:type="pct"/>
            <w:vAlign w:val="center"/>
          </w:tcPr>
          <w:p w:rsidR="00FB16DD" w:rsidRPr="00FB16DD" w:rsidRDefault="00240D62" w:rsidP="00031488">
            <w:pPr>
              <w:jc w:val="right"/>
            </w:pPr>
            <w:r>
              <w:t>20</w:t>
            </w:r>
          </w:p>
        </w:tc>
        <w:tc>
          <w:tcPr>
            <w:tcW w:w="263" w:type="pct"/>
            <w:vAlign w:val="center"/>
          </w:tcPr>
          <w:p w:rsidR="00FB16DD" w:rsidRPr="00404099" w:rsidRDefault="00240D62" w:rsidP="00031488">
            <w:pPr>
              <w:jc w:val="right"/>
            </w:pPr>
            <w:r w:rsidRPr="00404099">
              <w:t>2</w:t>
            </w:r>
          </w:p>
        </w:tc>
        <w:tc>
          <w:tcPr>
            <w:tcW w:w="426" w:type="pct"/>
            <w:vAlign w:val="center"/>
          </w:tcPr>
          <w:p w:rsidR="00FB16DD" w:rsidRPr="00FB16DD" w:rsidRDefault="00240D62" w:rsidP="00031488">
            <w:pPr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</w:pPr>
            <w:r>
              <w:t>23</w:t>
            </w:r>
          </w:p>
        </w:tc>
      </w:tr>
      <w:tr w:rsidR="00FB16DD" w:rsidRPr="001978E1" w:rsidTr="00FB16DD">
        <w:trPr>
          <w:cantSplit/>
          <w:trHeight w:val="20"/>
        </w:trPr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  <w:rPr>
                <w:bCs/>
              </w:rPr>
            </w:pPr>
            <w:r w:rsidRPr="00FB16DD">
              <w:rPr>
                <w:bCs/>
              </w:rPr>
              <w:t>7.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pPr>
              <w:jc w:val="both"/>
              <w:rPr>
                <w:bCs/>
              </w:rPr>
            </w:pPr>
            <w:r w:rsidRPr="002173D0">
              <w:rPr>
                <w:bCs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FB16DD" w:rsidRPr="00FB16DD" w:rsidRDefault="00FB16DD" w:rsidP="00031488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FB16DD" w:rsidRPr="00FB16DD" w:rsidRDefault="00240D62" w:rsidP="0003148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</w:p>
        </w:tc>
        <w:tc>
          <w:tcPr>
            <w:tcW w:w="263" w:type="pct"/>
            <w:vAlign w:val="center"/>
          </w:tcPr>
          <w:p w:rsidR="00FB16DD" w:rsidRPr="00FB16DD" w:rsidRDefault="00FB16DD" w:rsidP="00031488">
            <w:pPr>
              <w:jc w:val="right"/>
              <w:rPr>
                <w:bCs/>
                <w:i/>
              </w:rPr>
            </w:pPr>
          </w:p>
        </w:tc>
        <w:tc>
          <w:tcPr>
            <w:tcW w:w="426" w:type="pct"/>
            <w:vAlign w:val="center"/>
          </w:tcPr>
          <w:p w:rsidR="00FB16DD" w:rsidRPr="00FB16DD" w:rsidRDefault="00240D62" w:rsidP="0003148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7" w:type="pct"/>
            <w:vAlign w:val="center"/>
          </w:tcPr>
          <w:p w:rsidR="00FB16DD" w:rsidRPr="00FB16DD" w:rsidRDefault="00F073BD" w:rsidP="0003148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2173D0" w:rsidRPr="001978E1" w:rsidTr="00FB16DD">
        <w:tc>
          <w:tcPr>
            <w:tcW w:w="346" w:type="pct"/>
            <w:vAlign w:val="center"/>
          </w:tcPr>
          <w:p w:rsidR="002173D0" w:rsidRPr="00FB16DD" w:rsidRDefault="002173D0" w:rsidP="00031488">
            <w:pPr>
              <w:jc w:val="right"/>
            </w:pPr>
            <w:r>
              <w:t>8.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r w:rsidRPr="002173D0">
              <w:t>Оформление и проверка правильности заполнения поездной документации.</w:t>
            </w:r>
          </w:p>
        </w:tc>
        <w:tc>
          <w:tcPr>
            <w:tcW w:w="344" w:type="pct"/>
            <w:vAlign w:val="center"/>
          </w:tcPr>
          <w:p w:rsidR="002173D0" w:rsidRPr="00FB16DD" w:rsidRDefault="002173D0" w:rsidP="00031488">
            <w:pPr>
              <w:jc w:val="center"/>
              <w:rPr>
                <w:b/>
              </w:rPr>
            </w:pPr>
          </w:p>
        </w:tc>
        <w:tc>
          <w:tcPr>
            <w:tcW w:w="263" w:type="pct"/>
            <w:vAlign w:val="center"/>
          </w:tcPr>
          <w:p w:rsidR="002173D0" w:rsidRPr="00FB16DD" w:rsidRDefault="002173D0" w:rsidP="00031488">
            <w:pPr>
              <w:jc w:val="right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23</w:t>
            </w:r>
          </w:p>
        </w:tc>
        <w:tc>
          <w:tcPr>
            <w:tcW w:w="327" w:type="pct"/>
            <w:vAlign w:val="center"/>
          </w:tcPr>
          <w:p w:rsidR="002173D0" w:rsidRPr="00F073BD" w:rsidRDefault="00F073BD" w:rsidP="00031488">
            <w:pPr>
              <w:jc w:val="center"/>
            </w:pPr>
            <w:r w:rsidRPr="00F073BD">
              <w:t>23</w:t>
            </w:r>
          </w:p>
        </w:tc>
      </w:tr>
      <w:tr w:rsidR="002173D0" w:rsidRPr="001978E1" w:rsidTr="00FB16DD">
        <w:tc>
          <w:tcPr>
            <w:tcW w:w="346" w:type="pct"/>
            <w:vAlign w:val="center"/>
          </w:tcPr>
          <w:p w:rsidR="002173D0" w:rsidRPr="00FB16DD" w:rsidRDefault="002173D0" w:rsidP="00031488">
            <w:pPr>
              <w:jc w:val="right"/>
            </w:pPr>
            <w:r>
              <w:t>9.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r w:rsidRPr="002173D0">
              <w:rPr>
                <w:bCs/>
              </w:rPr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344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5</w:t>
            </w:r>
          </w:p>
        </w:tc>
        <w:tc>
          <w:tcPr>
            <w:tcW w:w="263" w:type="pct"/>
            <w:vAlign w:val="center"/>
          </w:tcPr>
          <w:p w:rsidR="002173D0" w:rsidRPr="00240D62" w:rsidRDefault="002173D0" w:rsidP="00031488">
            <w:pPr>
              <w:jc w:val="right"/>
            </w:pPr>
          </w:p>
        </w:tc>
        <w:tc>
          <w:tcPr>
            <w:tcW w:w="426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18</w:t>
            </w:r>
          </w:p>
        </w:tc>
        <w:tc>
          <w:tcPr>
            <w:tcW w:w="327" w:type="pct"/>
            <w:vAlign w:val="center"/>
          </w:tcPr>
          <w:p w:rsidR="002173D0" w:rsidRPr="00F073BD" w:rsidRDefault="00F073BD" w:rsidP="00031488">
            <w:pPr>
              <w:jc w:val="center"/>
            </w:pPr>
            <w:r w:rsidRPr="00F073BD">
              <w:t>23</w:t>
            </w:r>
          </w:p>
        </w:tc>
      </w:tr>
      <w:tr w:rsidR="002173D0" w:rsidRPr="001978E1" w:rsidTr="00FB16DD">
        <w:tc>
          <w:tcPr>
            <w:tcW w:w="346" w:type="pct"/>
            <w:vAlign w:val="center"/>
          </w:tcPr>
          <w:p w:rsidR="002173D0" w:rsidRPr="00FB16DD" w:rsidRDefault="002173D0" w:rsidP="00031488">
            <w:pPr>
              <w:jc w:val="right"/>
            </w:pPr>
            <w:r>
              <w:t>10.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r w:rsidRPr="002173D0">
              <w:t xml:space="preserve">Изучение техническо-распорядительного акта железнодорожной станции (далее - ТРА станций), </w:t>
            </w:r>
            <w:r w:rsidR="00240D62">
              <w:t>профиля обслуживаемых участков</w:t>
            </w:r>
          </w:p>
          <w:p w:rsidR="002173D0" w:rsidRPr="002173D0" w:rsidRDefault="002173D0" w:rsidP="002173D0"/>
        </w:tc>
        <w:tc>
          <w:tcPr>
            <w:tcW w:w="344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14</w:t>
            </w:r>
          </w:p>
        </w:tc>
        <w:tc>
          <w:tcPr>
            <w:tcW w:w="263" w:type="pct"/>
            <w:vAlign w:val="center"/>
          </w:tcPr>
          <w:p w:rsidR="002173D0" w:rsidRPr="00240D62" w:rsidRDefault="00240D62" w:rsidP="00031488">
            <w:pPr>
              <w:jc w:val="right"/>
            </w:pPr>
            <w:r w:rsidRPr="00240D62">
              <w:t>7</w:t>
            </w:r>
          </w:p>
        </w:tc>
        <w:tc>
          <w:tcPr>
            <w:tcW w:w="426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2</w:t>
            </w:r>
          </w:p>
        </w:tc>
        <w:tc>
          <w:tcPr>
            <w:tcW w:w="327" w:type="pct"/>
            <w:vAlign w:val="center"/>
          </w:tcPr>
          <w:p w:rsidR="002173D0" w:rsidRPr="00F073BD" w:rsidRDefault="00F073BD" w:rsidP="00031488">
            <w:pPr>
              <w:jc w:val="center"/>
            </w:pPr>
            <w:r w:rsidRPr="00F073BD">
              <w:t>23</w:t>
            </w:r>
          </w:p>
        </w:tc>
      </w:tr>
      <w:tr w:rsidR="002173D0" w:rsidRPr="001978E1" w:rsidTr="00FB16DD">
        <w:tc>
          <w:tcPr>
            <w:tcW w:w="346" w:type="pct"/>
            <w:vAlign w:val="center"/>
          </w:tcPr>
          <w:p w:rsidR="002173D0" w:rsidRPr="00FB16DD" w:rsidRDefault="002173D0" w:rsidP="00031488">
            <w:pPr>
              <w:jc w:val="right"/>
            </w:pPr>
            <w:r>
              <w:t>11.</w:t>
            </w:r>
          </w:p>
        </w:tc>
        <w:tc>
          <w:tcPr>
            <w:tcW w:w="3295" w:type="pct"/>
            <w:vAlign w:val="center"/>
          </w:tcPr>
          <w:p w:rsidR="002173D0" w:rsidRPr="002173D0" w:rsidRDefault="002173D0" w:rsidP="002173D0">
            <w:r w:rsidRPr="002173D0">
              <w:t>Расположение светофоров, сигнальных указателей и знаков.</w:t>
            </w:r>
          </w:p>
        </w:tc>
        <w:tc>
          <w:tcPr>
            <w:tcW w:w="344" w:type="pct"/>
            <w:vAlign w:val="center"/>
          </w:tcPr>
          <w:p w:rsidR="002173D0" w:rsidRPr="00240D62" w:rsidRDefault="00240D62" w:rsidP="00031488">
            <w:pPr>
              <w:jc w:val="center"/>
            </w:pPr>
            <w:r w:rsidRPr="00240D62">
              <w:t>7</w:t>
            </w:r>
          </w:p>
        </w:tc>
        <w:tc>
          <w:tcPr>
            <w:tcW w:w="263" w:type="pct"/>
            <w:vAlign w:val="center"/>
          </w:tcPr>
          <w:p w:rsidR="002173D0" w:rsidRPr="00240D62" w:rsidRDefault="00240D62" w:rsidP="00031488">
            <w:pPr>
              <w:jc w:val="right"/>
            </w:pPr>
            <w:r w:rsidRPr="00240D62">
              <w:t>13</w:t>
            </w:r>
          </w:p>
        </w:tc>
        <w:tc>
          <w:tcPr>
            <w:tcW w:w="426" w:type="pct"/>
            <w:vAlign w:val="center"/>
          </w:tcPr>
          <w:p w:rsidR="002173D0" w:rsidRPr="00240D62" w:rsidRDefault="00F073BD" w:rsidP="00031488">
            <w:pPr>
              <w:jc w:val="center"/>
            </w:pPr>
            <w:r>
              <w:t>4</w:t>
            </w:r>
          </w:p>
        </w:tc>
        <w:tc>
          <w:tcPr>
            <w:tcW w:w="327" w:type="pct"/>
            <w:vAlign w:val="center"/>
          </w:tcPr>
          <w:p w:rsidR="002173D0" w:rsidRPr="00F073BD" w:rsidRDefault="00F073BD" w:rsidP="00031488">
            <w:pPr>
              <w:jc w:val="center"/>
            </w:pPr>
            <w:r>
              <w:t>24</w:t>
            </w:r>
          </w:p>
        </w:tc>
      </w:tr>
      <w:tr w:rsidR="00FB16DD" w:rsidRPr="001978E1" w:rsidTr="00FB16DD">
        <w:tc>
          <w:tcPr>
            <w:tcW w:w="346" w:type="pct"/>
            <w:vAlign w:val="center"/>
          </w:tcPr>
          <w:p w:rsidR="00FB16DD" w:rsidRPr="00FB16DD" w:rsidRDefault="00FB16DD" w:rsidP="00031488">
            <w:pPr>
              <w:jc w:val="right"/>
            </w:pPr>
          </w:p>
        </w:tc>
        <w:tc>
          <w:tcPr>
            <w:tcW w:w="3295" w:type="pct"/>
            <w:vAlign w:val="center"/>
          </w:tcPr>
          <w:p w:rsidR="00FB16DD" w:rsidRPr="00FB16DD" w:rsidRDefault="00FB16DD" w:rsidP="00031488">
            <w:pPr>
              <w:jc w:val="right"/>
              <w:rPr>
                <w:b/>
                <w:i/>
              </w:rPr>
            </w:pPr>
            <w:r w:rsidRPr="00FB16DD">
              <w:rPr>
                <w:b/>
                <w:i/>
              </w:rPr>
              <w:t>всего</w:t>
            </w:r>
          </w:p>
        </w:tc>
        <w:tc>
          <w:tcPr>
            <w:tcW w:w="344" w:type="pct"/>
            <w:vAlign w:val="center"/>
          </w:tcPr>
          <w:p w:rsidR="00FB16DD" w:rsidRPr="00FB16DD" w:rsidRDefault="00404099" w:rsidP="00031488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63" w:type="pct"/>
            <w:vAlign w:val="center"/>
          </w:tcPr>
          <w:p w:rsidR="00FB16DD" w:rsidRPr="00FB16DD" w:rsidRDefault="00404099" w:rsidP="00031488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26" w:type="pct"/>
            <w:vAlign w:val="center"/>
          </w:tcPr>
          <w:p w:rsidR="00FB16DD" w:rsidRPr="00404099" w:rsidRDefault="00404099" w:rsidP="00031488">
            <w:pPr>
              <w:jc w:val="center"/>
              <w:rPr>
                <w:b/>
              </w:rPr>
            </w:pPr>
            <w:r w:rsidRPr="00404099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327" w:type="pct"/>
            <w:vAlign w:val="center"/>
          </w:tcPr>
          <w:p w:rsidR="00FB16DD" w:rsidRPr="00FB16DD" w:rsidRDefault="005D07D0" w:rsidP="00031488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:rsidR="00FB16DD" w:rsidRDefault="00FB16DD"/>
    <w:p w:rsidR="00FB16DD" w:rsidRDefault="00FB16DD"/>
    <w:p w:rsidR="00400D7C" w:rsidRDefault="00400D7C"/>
    <w:p w:rsidR="00400D7C" w:rsidRDefault="00400D7C"/>
    <w:p w:rsidR="00400D7C" w:rsidRDefault="00400D7C"/>
    <w:p w:rsidR="00400D7C" w:rsidRDefault="00400D7C"/>
    <w:p w:rsidR="00974480" w:rsidRPr="0099661F" w:rsidRDefault="00974480" w:rsidP="00974480">
      <w:pPr>
        <w:ind w:firstLine="709"/>
        <w:jc w:val="center"/>
        <w:rPr>
          <w:b/>
          <w:bCs/>
          <w:sz w:val="28"/>
          <w:szCs w:val="28"/>
        </w:rPr>
      </w:pPr>
      <w:r w:rsidRPr="00D03825">
        <w:rPr>
          <w:b/>
          <w:bCs/>
          <w:sz w:val="28"/>
          <w:szCs w:val="28"/>
        </w:rPr>
        <w:lastRenderedPageBreak/>
        <w:t>3. МАТЕРИАЛЬНО-ТЕХНИЧЕСКОЕ ОБЕСПЕЧЕНИЕ ПРОИЗВОДСТВЕННОЙ ПРАКТИКИ</w:t>
      </w:r>
    </w:p>
    <w:p w:rsidR="00974480" w:rsidRPr="0099661F" w:rsidRDefault="00974480" w:rsidP="00974480">
      <w:pPr>
        <w:ind w:right="-1" w:firstLine="709"/>
        <w:jc w:val="both"/>
        <w:rPr>
          <w:sz w:val="28"/>
          <w:szCs w:val="28"/>
        </w:rPr>
      </w:pPr>
      <w:r w:rsidRPr="0099661F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974480" w:rsidRPr="0099661F" w:rsidRDefault="00974480" w:rsidP="00974480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99661F">
        <w:rPr>
          <w:color w:val="000000"/>
          <w:sz w:val="28"/>
          <w:szCs w:val="28"/>
        </w:rPr>
        <w:t>Практик</w:t>
      </w:r>
      <w:r>
        <w:rPr>
          <w:color w:val="000000"/>
          <w:sz w:val="28"/>
          <w:szCs w:val="28"/>
        </w:rPr>
        <w:t>а проводится концентрированно</w:t>
      </w:r>
      <w:r w:rsidRPr="0099661F">
        <w:rPr>
          <w:color w:val="000000"/>
          <w:sz w:val="28"/>
          <w:szCs w:val="28"/>
        </w:rPr>
        <w:t xml:space="preserve"> в рамках каждого профессионального модуля.</w:t>
      </w:r>
    </w:p>
    <w:p w:rsidR="00974480" w:rsidRDefault="00974480" w:rsidP="00974480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99661F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974480" w:rsidRPr="0099661F" w:rsidRDefault="00974480" w:rsidP="00974480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</w:p>
    <w:p w:rsidR="00974480" w:rsidRDefault="00974480" w:rsidP="00974480">
      <w:pPr>
        <w:pStyle w:val="a3"/>
        <w:ind w:right="-1"/>
        <w:rPr>
          <w:b/>
          <w:sz w:val="28"/>
          <w:szCs w:val="28"/>
        </w:rPr>
      </w:pPr>
    </w:p>
    <w:p w:rsidR="00974480" w:rsidRPr="0099661F" w:rsidRDefault="00974480" w:rsidP="00974480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99661F">
        <w:rPr>
          <w:b/>
          <w:color w:val="000000"/>
          <w:sz w:val="28"/>
          <w:szCs w:val="28"/>
        </w:rPr>
        <w:t xml:space="preserve">4. ОБЩИЕ ТРЕБОВАНИЯ К ОРГАНИЗАЦИИ </w:t>
      </w:r>
      <w:r w:rsidR="00400D7C">
        <w:rPr>
          <w:b/>
          <w:color w:val="000000"/>
          <w:sz w:val="28"/>
          <w:szCs w:val="28"/>
        </w:rPr>
        <w:t xml:space="preserve">  </w:t>
      </w:r>
      <w:r w:rsidRPr="00D03825">
        <w:rPr>
          <w:b/>
          <w:sz w:val="28"/>
          <w:szCs w:val="28"/>
        </w:rPr>
        <w:t>ПРОИЗВОДСТВЕННОЙ</w:t>
      </w:r>
      <w:r w:rsidRPr="0099661F">
        <w:rPr>
          <w:b/>
          <w:color w:val="000000"/>
          <w:sz w:val="28"/>
          <w:szCs w:val="28"/>
        </w:rPr>
        <w:t xml:space="preserve"> ПРАКТИКИ</w:t>
      </w:r>
    </w:p>
    <w:p w:rsidR="00974480" w:rsidRPr="0099661F" w:rsidRDefault="00974480" w:rsidP="00974480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974480" w:rsidRPr="00D03825" w:rsidRDefault="00974480" w:rsidP="00974480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99661F">
        <w:rPr>
          <w:color w:val="000000"/>
          <w:sz w:val="28"/>
          <w:szCs w:val="28"/>
        </w:rPr>
        <w:t xml:space="preserve">Реализация </w:t>
      </w:r>
      <w:r w:rsidRPr="00D03825">
        <w:rPr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Pr="00974480">
        <w:rPr>
          <w:sz w:val="28"/>
          <w:szCs w:val="28"/>
        </w:rPr>
        <w:t>ПМ.01 Эксплуатация и техническое обслуживание подвижного состава.</w:t>
      </w:r>
    </w:p>
    <w:p w:rsidR="00974480" w:rsidRDefault="00974480" w:rsidP="00974480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D03825">
        <w:rPr>
          <w:color w:val="FF0000"/>
          <w:sz w:val="28"/>
          <w:szCs w:val="28"/>
        </w:rPr>
        <w:t xml:space="preserve"> </w:t>
      </w:r>
      <w:r w:rsidRPr="0099661F">
        <w:rPr>
          <w:color w:val="000000"/>
          <w:sz w:val="28"/>
          <w:szCs w:val="28"/>
        </w:rPr>
        <w:t xml:space="preserve">Обязательным условием допуска к </w:t>
      </w:r>
      <w:r>
        <w:rPr>
          <w:color w:val="000000"/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е</w:t>
      </w:r>
      <w:r w:rsidRPr="0099661F">
        <w:rPr>
          <w:color w:val="000000"/>
          <w:sz w:val="28"/>
          <w:szCs w:val="28"/>
        </w:rPr>
        <w:t xml:space="preserve"> является освоение </w:t>
      </w:r>
      <w:r w:rsidRPr="00974480">
        <w:rPr>
          <w:sz w:val="28"/>
          <w:szCs w:val="28"/>
        </w:rPr>
        <w:t>МДК.01.01 Конструкция, техническое обслуживание и ремонт подвижного состава (по видам) (электроподвижной состав)</w:t>
      </w:r>
      <w:r w:rsidRPr="00974480">
        <w:rPr>
          <w:sz w:val="28"/>
          <w:szCs w:val="28"/>
        </w:rPr>
        <w:tab/>
        <w:t xml:space="preserve">и МДК.01.02 </w:t>
      </w:r>
      <w:r w:rsidRPr="00974480">
        <w:rPr>
          <w:color w:val="FF0000"/>
          <w:sz w:val="28"/>
          <w:szCs w:val="28"/>
        </w:rPr>
        <w:t xml:space="preserve"> </w:t>
      </w:r>
      <w:r w:rsidRPr="00974480">
        <w:rPr>
          <w:sz w:val="28"/>
          <w:szCs w:val="28"/>
        </w:rPr>
        <w:t>Эксплуатация подвижного состава (по видам подвижного состава) (электроподвижной состав) и обеспечение безопасности движения поездов.</w:t>
      </w:r>
    </w:p>
    <w:p w:rsidR="00974480" w:rsidRPr="00D03825" w:rsidRDefault="00974480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99661F">
        <w:rPr>
          <w:color w:val="000000"/>
          <w:sz w:val="28"/>
          <w:szCs w:val="28"/>
        </w:rPr>
        <w:t xml:space="preserve">Организацию и руководство </w:t>
      </w:r>
      <w:r>
        <w:rPr>
          <w:color w:val="000000"/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практики осуществляют руководители практики от образовательного учреждения</w:t>
      </w:r>
      <w:r>
        <w:rPr>
          <w:color w:val="000000"/>
          <w:sz w:val="28"/>
          <w:szCs w:val="28"/>
        </w:rPr>
        <w:t xml:space="preserve"> и руководитель с места прохождения практики</w:t>
      </w:r>
      <w:r w:rsidRPr="0099661F">
        <w:rPr>
          <w:color w:val="000000"/>
          <w:sz w:val="28"/>
          <w:szCs w:val="28"/>
        </w:rPr>
        <w:t>.</w:t>
      </w:r>
    </w:p>
    <w:p w:rsidR="00974480" w:rsidRDefault="00974480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974480" w:rsidRDefault="00974480" w:rsidP="00974480">
      <w:pPr>
        <w:ind w:firstLine="709"/>
        <w:jc w:val="center"/>
        <w:rPr>
          <w:b/>
          <w:color w:val="FF0000"/>
          <w:sz w:val="28"/>
          <w:szCs w:val="28"/>
        </w:rPr>
      </w:pPr>
      <w:r w:rsidRPr="0099661F">
        <w:rPr>
          <w:b/>
          <w:sz w:val="28"/>
          <w:szCs w:val="28"/>
        </w:rPr>
        <w:t xml:space="preserve">5 КАДРОВОЕ ОБЕСПЕЧЕНИЕ </w:t>
      </w:r>
      <w:proofErr w:type="gramStart"/>
      <w:r w:rsidRPr="00D03825">
        <w:rPr>
          <w:b/>
          <w:sz w:val="28"/>
          <w:szCs w:val="28"/>
        </w:rPr>
        <w:t>ПРОИЗВОДСТВЕННОЙ</w:t>
      </w:r>
      <w:proofErr w:type="gramEnd"/>
      <w:r w:rsidRPr="00F45E01">
        <w:rPr>
          <w:b/>
          <w:color w:val="FF0000"/>
          <w:sz w:val="28"/>
          <w:szCs w:val="28"/>
        </w:rPr>
        <w:t xml:space="preserve"> </w:t>
      </w:r>
    </w:p>
    <w:p w:rsidR="00974480" w:rsidRPr="0099661F" w:rsidRDefault="00974480" w:rsidP="00974480">
      <w:pPr>
        <w:ind w:firstLine="709"/>
        <w:jc w:val="center"/>
        <w:rPr>
          <w:bCs/>
          <w:sz w:val="28"/>
          <w:szCs w:val="28"/>
        </w:rPr>
      </w:pPr>
      <w:r w:rsidRPr="0099661F">
        <w:rPr>
          <w:b/>
          <w:sz w:val="28"/>
          <w:szCs w:val="28"/>
        </w:rPr>
        <w:t>ПРАКТИКИ</w:t>
      </w:r>
    </w:p>
    <w:p w:rsidR="00974480" w:rsidRPr="0099661F" w:rsidRDefault="00974480" w:rsidP="00974480">
      <w:pPr>
        <w:ind w:firstLine="709"/>
        <w:jc w:val="both"/>
        <w:rPr>
          <w:sz w:val="28"/>
          <w:szCs w:val="28"/>
        </w:rPr>
      </w:pPr>
    </w:p>
    <w:p w:rsidR="00974480" w:rsidRPr="00977BC3" w:rsidRDefault="00974480" w:rsidP="00974480">
      <w:pPr>
        <w:ind w:right="-1" w:firstLine="709"/>
        <w:jc w:val="both"/>
        <w:rPr>
          <w:sz w:val="28"/>
          <w:szCs w:val="28"/>
        </w:rPr>
      </w:pPr>
      <w:proofErr w:type="gramStart"/>
      <w:r w:rsidRPr="0099661F">
        <w:rPr>
          <w:sz w:val="28"/>
          <w:szCs w:val="28"/>
        </w:rPr>
        <w:t xml:space="preserve">Реализация </w:t>
      </w:r>
      <w:r w:rsidRPr="00D03825">
        <w:rPr>
          <w:bCs/>
          <w:sz w:val="28"/>
          <w:szCs w:val="28"/>
        </w:rPr>
        <w:t>производственной</w:t>
      </w:r>
      <w:r w:rsidRPr="00F45E01">
        <w:rPr>
          <w:bCs/>
          <w:color w:val="FF0000"/>
          <w:sz w:val="28"/>
          <w:szCs w:val="28"/>
        </w:rPr>
        <w:t xml:space="preserve"> </w:t>
      </w:r>
      <w:r w:rsidRPr="0099661F">
        <w:rPr>
          <w:bCs/>
          <w:sz w:val="28"/>
          <w:szCs w:val="28"/>
        </w:rPr>
        <w:t xml:space="preserve">практики проводится </w:t>
      </w:r>
      <w:r w:rsidRPr="0099661F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99661F">
        <w:rPr>
          <w:b/>
          <w:sz w:val="28"/>
          <w:szCs w:val="28"/>
        </w:rPr>
        <w:t xml:space="preserve"> </w:t>
      </w:r>
      <w:r w:rsidRPr="0099661F">
        <w:rPr>
          <w:sz w:val="28"/>
          <w:szCs w:val="28"/>
        </w:rPr>
        <w:t>соответствующего профессиональному циклу специальности</w:t>
      </w:r>
      <w:r w:rsidRPr="00D0382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7BC3">
        <w:rPr>
          <w:sz w:val="28"/>
          <w:szCs w:val="28"/>
        </w:rPr>
        <w:t>23.0</w:t>
      </w:r>
      <w:r>
        <w:rPr>
          <w:sz w:val="28"/>
          <w:szCs w:val="28"/>
        </w:rPr>
        <w:t xml:space="preserve">2.06  Техническая эксплуатация </w:t>
      </w:r>
      <w:r w:rsidRPr="00977BC3">
        <w:rPr>
          <w:sz w:val="28"/>
          <w:szCs w:val="28"/>
        </w:rPr>
        <w:t>подвижного состава железных дорог</w:t>
      </w:r>
      <w:r w:rsidRPr="00D03825">
        <w:rPr>
          <w:sz w:val="28"/>
          <w:szCs w:val="28"/>
        </w:rPr>
        <w:t>,</w:t>
      </w:r>
      <w:r w:rsidRPr="0099661F">
        <w:rPr>
          <w:sz w:val="28"/>
          <w:szCs w:val="28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</w:t>
      </w:r>
      <w:r>
        <w:rPr>
          <w:sz w:val="28"/>
          <w:szCs w:val="28"/>
        </w:rPr>
        <w:t>.</w:t>
      </w:r>
      <w:proofErr w:type="gramEnd"/>
    </w:p>
    <w:p w:rsidR="00974480" w:rsidRDefault="00974480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00D7C" w:rsidRDefault="00400D7C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00D7C" w:rsidRDefault="00400D7C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00D7C" w:rsidRPr="00DD10DE" w:rsidRDefault="00400D7C" w:rsidP="00974480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974480" w:rsidRPr="005E5DB2" w:rsidRDefault="00974480" w:rsidP="00974480">
      <w:pPr>
        <w:jc w:val="center"/>
        <w:rPr>
          <w:b/>
          <w:caps/>
          <w:sz w:val="28"/>
          <w:szCs w:val="28"/>
          <w:lang w:val="x-none" w:eastAsia="x-none"/>
        </w:rPr>
      </w:pPr>
      <w:r w:rsidRPr="005E5DB2">
        <w:rPr>
          <w:b/>
          <w:caps/>
          <w:sz w:val="28"/>
          <w:szCs w:val="28"/>
          <w:lang w:val="x-none" w:eastAsia="x-none"/>
        </w:rPr>
        <w:lastRenderedPageBreak/>
        <w:t xml:space="preserve">6. КОНТРОЛЬ И ОЦЕНКА ОСВОЕНИЯ РЕЗУЛЬТАТОВ </w:t>
      </w:r>
    </w:p>
    <w:tbl>
      <w:tblPr>
        <w:tblpPr w:leftFromText="180" w:rightFromText="180" w:vertAnchor="text" w:horzAnchor="margin" w:tblpXSpec="center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400D7C" w:rsidRPr="00974480" w:rsidTr="00400D7C">
        <w:tc>
          <w:tcPr>
            <w:tcW w:w="3240" w:type="dxa"/>
            <w:vAlign w:val="center"/>
          </w:tcPr>
          <w:p w:rsidR="00400D7C" w:rsidRPr="00974480" w:rsidRDefault="00400D7C" w:rsidP="00400D7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74480">
              <w:rPr>
                <w:b/>
                <w:bCs/>
              </w:rPr>
              <w:t>Результаты</w:t>
            </w:r>
          </w:p>
          <w:p w:rsidR="00400D7C" w:rsidRPr="00974480" w:rsidRDefault="00400D7C" w:rsidP="00400D7C">
            <w:pPr>
              <w:jc w:val="center"/>
              <w:rPr>
                <w:b/>
                <w:bCs/>
              </w:rPr>
            </w:pPr>
            <w:r w:rsidRPr="00974480">
              <w:rPr>
                <w:b/>
                <w:bCs/>
              </w:rPr>
              <w:t>(освоенные компетенции)</w:t>
            </w:r>
          </w:p>
        </w:tc>
        <w:tc>
          <w:tcPr>
            <w:tcW w:w="3564" w:type="dxa"/>
            <w:vAlign w:val="center"/>
          </w:tcPr>
          <w:p w:rsidR="00400D7C" w:rsidRPr="00974480" w:rsidRDefault="00400D7C" w:rsidP="00400D7C">
            <w:pPr>
              <w:jc w:val="center"/>
              <w:rPr>
                <w:bCs/>
              </w:rPr>
            </w:pPr>
            <w:r w:rsidRPr="0097448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400D7C" w:rsidRPr="00974480" w:rsidRDefault="00400D7C" w:rsidP="00400D7C">
            <w:pPr>
              <w:jc w:val="center"/>
              <w:rPr>
                <w:b/>
                <w:bCs/>
              </w:rPr>
            </w:pPr>
            <w:r w:rsidRPr="00974480">
              <w:rPr>
                <w:b/>
              </w:rPr>
              <w:t>Формы и методы контроля и оценки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1</w:t>
            </w:r>
            <w:proofErr w:type="gramStart"/>
            <w:r w:rsidRPr="00974480">
              <w:rPr>
                <w:rFonts w:eastAsia="Calibri"/>
                <w:b/>
                <w:lang w:eastAsia="en-US"/>
              </w:rPr>
              <w:tab/>
            </w:r>
            <w:r w:rsidRPr="00974480">
              <w:rPr>
                <w:rFonts w:eastAsia="Calibri"/>
                <w:lang w:eastAsia="en-US"/>
              </w:rPr>
              <w:t>В</w:t>
            </w:r>
            <w:proofErr w:type="gramEnd"/>
            <w:r w:rsidRPr="00974480">
              <w:rPr>
                <w:rFonts w:eastAsia="Calibri"/>
                <w:lang w:eastAsia="en-US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lang w:eastAsia="en-US"/>
              </w:rPr>
              <w:t xml:space="preserve">- определять задачи для достижения поставленной цели по программе </w:t>
            </w:r>
            <w:r>
              <w:rPr>
                <w:rFonts w:eastAsia="Calibri"/>
                <w:b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bCs/>
                <w:lang w:eastAsia="en-US"/>
              </w:rPr>
              <w:t xml:space="preserve"> Производственная практика (по профилю специальности);  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lang w:eastAsia="en-US"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74480">
              <w:rPr>
                <w:rFonts w:eastAsia="Calibri"/>
                <w:bCs/>
                <w:lang w:val="x-none" w:eastAsia="x-none"/>
              </w:rPr>
              <w:t xml:space="preserve"> </w:t>
            </w:r>
            <w:r w:rsidRPr="00974480">
              <w:rPr>
                <w:bCs/>
                <w:lang w:val="x-none" w:eastAsia="x-none"/>
              </w:rPr>
              <w:t xml:space="preserve"> </w:t>
            </w:r>
            <w:r w:rsidRPr="003F71C2">
              <w:t xml:space="preserve"> </w:t>
            </w:r>
            <w:r w:rsidRPr="003F71C2">
              <w:rPr>
                <w:rFonts w:eastAsia="Calibri"/>
                <w:bCs/>
                <w:lang w:eastAsia="x-none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spacing w:after="200"/>
              <w:rPr>
                <w:rFonts w:eastAsia="Calibri"/>
                <w:bCs/>
                <w:lang w:val="x-none" w:eastAsia="x-none"/>
              </w:rPr>
            </w:pPr>
            <w:r w:rsidRPr="003F71C2">
              <w:rPr>
                <w:rFonts w:eastAsia="Calibri"/>
                <w:bCs/>
                <w:lang w:eastAsia="x-none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02</w:t>
            </w:r>
            <w:proofErr w:type="gramStart"/>
            <w:r w:rsidRPr="00974480">
              <w:rPr>
                <w:rFonts w:eastAsia="Calibri"/>
                <w:snapToGrid w:val="0"/>
                <w:lang w:eastAsia="en-US"/>
              </w:rPr>
              <w:tab/>
              <w:t>И</w:t>
            </w:r>
            <w:proofErr w:type="gramEnd"/>
            <w:r w:rsidRPr="00974480">
              <w:rPr>
                <w:rFonts w:eastAsia="Calibri"/>
                <w:snapToGrid w:val="0"/>
                <w:lang w:eastAsia="en-US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определять задачи для поиска информации </w:t>
            </w:r>
            <w:r w:rsidRPr="007F587F">
              <w:rPr>
                <w:rFonts w:eastAsia="Calibri"/>
                <w:bCs/>
                <w:lang w:eastAsia="en-US"/>
              </w:rPr>
              <w:t xml:space="preserve">по программе </w:t>
            </w:r>
            <w:r>
              <w:rPr>
                <w:rFonts w:eastAsia="Calibri"/>
                <w:b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bCs/>
                <w:lang w:eastAsia="en-US"/>
              </w:rPr>
              <w:t xml:space="preserve"> Производственная практика (по профилю специальности);  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планировать процесс поиска информации </w:t>
            </w:r>
            <w:r w:rsidRPr="007F587F">
              <w:rPr>
                <w:rFonts w:eastAsia="Calibri"/>
                <w:bCs/>
                <w:lang w:eastAsia="en-US"/>
              </w:rPr>
              <w:t xml:space="preserve">по программе </w:t>
            </w:r>
            <w:r>
              <w:rPr>
                <w:rFonts w:eastAsia="Calibri"/>
                <w:b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bCs/>
                <w:lang w:eastAsia="en-US"/>
              </w:rPr>
              <w:t xml:space="preserve"> Производственная практика (по профилю специальности);  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структурировать получаемую информацию;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выделять наиболее </w:t>
            </w:r>
            <w:proofErr w:type="gramStart"/>
            <w:r w:rsidRPr="007F587F">
              <w:rPr>
                <w:rFonts w:eastAsia="Calibri"/>
                <w:bCs/>
                <w:iCs/>
                <w:lang w:eastAsia="en-US"/>
              </w:rPr>
              <w:t>значимое</w:t>
            </w:r>
            <w:proofErr w:type="gramEnd"/>
            <w:r w:rsidRPr="007F587F">
              <w:rPr>
                <w:rFonts w:eastAsia="Calibri"/>
                <w:bCs/>
                <w:iCs/>
                <w:lang w:eastAsia="en-US"/>
              </w:rPr>
              <w:t xml:space="preserve"> в перечне информации </w:t>
            </w:r>
            <w:r w:rsidRPr="007F587F">
              <w:rPr>
                <w:rFonts w:eastAsia="Calibri"/>
                <w:bCs/>
                <w:lang w:eastAsia="en-US"/>
              </w:rPr>
              <w:t xml:space="preserve">по программе </w:t>
            </w:r>
            <w:r>
              <w:rPr>
                <w:rFonts w:eastAsia="Calibri"/>
                <w:b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bCs/>
                <w:lang w:eastAsia="en-US"/>
              </w:rPr>
              <w:t xml:space="preserve"> Производственная практика (по профилю специальности);  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оценивать практическую значимость результатов поиска </w:t>
            </w:r>
            <w:r w:rsidRPr="007F587F">
              <w:rPr>
                <w:rFonts w:eastAsia="Calibri"/>
                <w:bCs/>
                <w:lang w:eastAsia="en-US"/>
              </w:rPr>
              <w:t xml:space="preserve">по программе </w:t>
            </w:r>
            <w:r>
              <w:rPr>
                <w:rFonts w:eastAsia="Calibri"/>
                <w:b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bCs/>
                <w:lang w:eastAsia="en-US"/>
              </w:rPr>
              <w:t xml:space="preserve"> Производственная практика (по профилю специальности);  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bCs/>
                <w:iCs/>
                <w:lang w:eastAsia="en-US"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400D7C" w:rsidRDefault="00400D7C" w:rsidP="00400D7C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74480">
              <w:rPr>
                <w:rFonts w:eastAsia="Calibri"/>
                <w:bCs/>
                <w:lang w:val="x-none" w:eastAsia="x-none"/>
              </w:rPr>
              <w:t xml:space="preserve"> </w:t>
            </w:r>
            <w:r w:rsidRPr="00974480">
              <w:rPr>
                <w:bCs/>
                <w:lang w:val="x-none" w:eastAsia="x-none"/>
              </w:rPr>
              <w:t xml:space="preserve"> </w:t>
            </w: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400D7C" w:rsidRPr="003F71C2" w:rsidRDefault="00400D7C" w:rsidP="00400D7C">
            <w:pPr>
              <w:spacing w:after="200"/>
              <w:rPr>
                <w:rFonts w:eastAsia="Calibri"/>
                <w:bCs/>
                <w:lang w:val="x-none" w:eastAsia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03</w:t>
            </w:r>
            <w:proofErr w:type="gramStart"/>
            <w:r w:rsidRPr="00974480">
              <w:rPr>
                <w:rFonts w:eastAsia="Calibri"/>
                <w:b/>
                <w:lang w:eastAsia="en-US"/>
              </w:rPr>
              <w:t xml:space="preserve"> </w:t>
            </w:r>
            <w:r w:rsidRPr="00974480">
              <w:rPr>
                <w:rFonts w:eastAsia="Calibri"/>
                <w:snapToGrid w:val="0"/>
                <w:lang w:eastAsia="en-US"/>
              </w:rPr>
              <w:t>П</w:t>
            </w:r>
            <w:proofErr w:type="gramEnd"/>
            <w:r w:rsidRPr="00974480">
              <w:rPr>
                <w:rFonts w:eastAsia="Calibri"/>
                <w:snapToGrid w:val="0"/>
                <w:lang w:eastAsia="en-US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974480">
              <w:rPr>
                <w:rFonts w:eastAsia="Calibri"/>
                <w:snapToGrid w:val="0"/>
                <w:lang w:eastAsia="en-US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lastRenderedPageBreak/>
              <w:t xml:space="preserve">-готовность и способность </w:t>
            </w:r>
            <w:proofErr w:type="gramStart"/>
            <w:r w:rsidRPr="007F587F"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 w:rsidRPr="007F587F">
              <w:rPr>
                <w:rFonts w:eastAsia="Calibri"/>
                <w:iCs/>
                <w:lang w:eastAsia="en-US"/>
              </w:rPr>
              <w:t xml:space="preserve"> к саморазвитию и личностному самоопределению;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</w:t>
            </w:r>
            <w:r w:rsidRPr="007F587F">
              <w:rPr>
                <w:rFonts w:eastAsia="Calibri"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sym w:font="Symbol" w:char="F02D"/>
            </w:r>
            <w:r w:rsidRPr="007F587F">
              <w:rPr>
                <w:rFonts w:eastAsia="Calibri"/>
                <w:lang w:eastAsia="en-US"/>
              </w:rPr>
              <w:t xml:space="preserve">определять и выстраивать траектории профессионального </w:t>
            </w:r>
            <w:r w:rsidRPr="007F587F">
              <w:rPr>
                <w:rFonts w:eastAsia="Calibri"/>
                <w:lang w:eastAsia="en-US"/>
              </w:rPr>
              <w:lastRenderedPageBreak/>
              <w:t>развития и самообразования.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suppressAutoHyphens/>
              <w:spacing w:after="200"/>
              <w:rPr>
                <w:rFonts w:eastAsia="Calibri"/>
                <w:bCs/>
                <w:lang w:eastAsia="en-US"/>
              </w:rPr>
            </w:pPr>
            <w:r w:rsidRPr="003F71C2">
              <w:rPr>
                <w:rFonts w:eastAsia="Calibri"/>
                <w:bCs/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suppressAutoHyphens/>
              <w:spacing w:after="200"/>
              <w:rPr>
                <w:rFonts w:eastAsia="Calibri"/>
                <w:bCs/>
                <w:lang w:eastAsia="en-US"/>
              </w:rPr>
            </w:pPr>
            <w:r w:rsidRPr="003F71C2">
              <w:rPr>
                <w:rFonts w:eastAsia="Calibri"/>
                <w:bCs/>
                <w:lang w:eastAsia="en-US"/>
              </w:rPr>
              <w:t xml:space="preserve">Дифференцированный зачет по производственной практике (по профилю </w:t>
            </w:r>
            <w:r w:rsidRPr="003F71C2">
              <w:rPr>
                <w:rFonts w:eastAsia="Calibri"/>
                <w:bCs/>
                <w:lang w:eastAsia="en-US"/>
              </w:rPr>
              <w:lastRenderedPageBreak/>
              <w:t>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974480">
              <w:rPr>
                <w:rFonts w:eastAsia="Calibri"/>
                <w:b/>
                <w:lang w:eastAsia="en-US"/>
              </w:rPr>
              <w:lastRenderedPageBreak/>
              <w:t>ОК</w:t>
            </w:r>
            <w:proofErr w:type="gramEnd"/>
            <w:r w:rsidRPr="00974480">
              <w:rPr>
                <w:rFonts w:eastAsia="Calibri"/>
                <w:b/>
                <w:lang w:eastAsia="en-US"/>
              </w:rPr>
              <w:t xml:space="preserve"> 04 </w:t>
            </w:r>
            <w:r w:rsidRPr="00974480">
              <w:rPr>
                <w:rFonts w:eastAsia="Calibri"/>
                <w:snapToGrid w:val="0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tabs>
                <w:tab w:val="left" w:pos="426"/>
              </w:tabs>
              <w:rPr>
                <w:rFonts w:eastAsia="Calibri"/>
                <w:bCs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 xml:space="preserve">- </w:t>
            </w:r>
            <w:r w:rsidRPr="007F587F">
              <w:rPr>
                <w:rFonts w:eastAsia="Calibri"/>
                <w:bCs/>
                <w:iCs/>
                <w:lang w:eastAsia="en-US"/>
              </w:rPr>
              <w:t>организовывать работу коллектива и команды при выполнении поставленной задачи;</w:t>
            </w:r>
          </w:p>
          <w:p w:rsidR="00400D7C" w:rsidRPr="007F587F" w:rsidRDefault="00400D7C" w:rsidP="00400D7C">
            <w:pPr>
              <w:tabs>
                <w:tab w:val="left" w:pos="426"/>
              </w:tabs>
              <w:rPr>
                <w:rFonts w:eastAsia="Calibri"/>
                <w:bCs/>
                <w:iCs/>
                <w:lang w:eastAsia="en-US"/>
              </w:rPr>
            </w:pPr>
            <w:r w:rsidRPr="007F587F">
              <w:rPr>
                <w:rFonts w:eastAsia="Calibri"/>
                <w:bCs/>
                <w:iCs/>
                <w:lang w:eastAsia="en-US"/>
              </w:rPr>
              <w:t>-</w:t>
            </w:r>
            <w:r w:rsidRPr="007F587F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  <w:r w:rsidRPr="007F587F">
              <w:rPr>
                <w:rFonts w:eastAsia="Calibri"/>
                <w:bCs/>
                <w:iCs/>
                <w:lang w:eastAsia="en-US"/>
              </w:rPr>
              <w:t>знание</w:t>
            </w:r>
            <w:r w:rsidRPr="007F587F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  <w:r w:rsidRPr="007F587F">
              <w:rPr>
                <w:rFonts w:eastAsia="Calibri"/>
                <w:bCs/>
                <w:iCs/>
                <w:lang w:eastAsia="en-US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400D7C" w:rsidRPr="007F587F" w:rsidRDefault="00400D7C" w:rsidP="00400D7C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400D7C" w:rsidRPr="00974480" w:rsidRDefault="00400D7C" w:rsidP="00400D7C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contextualSpacing/>
              <w:jc w:val="both"/>
              <w:rPr>
                <w:bCs/>
                <w:lang w:eastAsia="x-none"/>
              </w:rPr>
            </w:pPr>
            <w:r w:rsidRPr="003F71C2">
              <w:rPr>
                <w:bCs/>
                <w:lang w:eastAsia="x-none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contextualSpacing/>
              <w:jc w:val="both"/>
              <w:rPr>
                <w:bCs/>
                <w:lang w:val="x-none" w:eastAsia="x-none"/>
              </w:rPr>
            </w:pPr>
            <w:r w:rsidRPr="003F71C2">
              <w:rPr>
                <w:bCs/>
                <w:lang w:eastAsia="x-none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05</w:t>
            </w:r>
            <w:proofErr w:type="gramStart"/>
            <w:r w:rsidRPr="00974480">
              <w:rPr>
                <w:rFonts w:eastAsia="Calibri"/>
                <w:snapToGrid w:val="0"/>
                <w:lang w:eastAsia="en-US"/>
              </w:rPr>
              <w:t xml:space="preserve"> О</w:t>
            </w:r>
            <w:proofErr w:type="gramEnd"/>
            <w:r w:rsidRPr="00974480">
              <w:rPr>
                <w:rFonts w:eastAsia="Calibri"/>
                <w:snapToGrid w:val="0"/>
                <w:lang w:eastAsia="en-US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b/>
              </w:rPr>
              <w:t>ОК 6</w:t>
            </w:r>
            <w:proofErr w:type="gramStart"/>
            <w:r w:rsidRPr="00974480">
              <w:rPr>
                <w:b/>
              </w:rPr>
              <w:t xml:space="preserve"> </w:t>
            </w:r>
            <w:r w:rsidRPr="00974480">
              <w:t>П</w:t>
            </w:r>
            <w:proofErr w:type="gramEnd"/>
            <w:r w:rsidRPr="00974480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-проявлять гражданско-патриотическую позицию;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проявлять толерантность в рабочем коллективе;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применять стандарты антикоррупционного поведения.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contextualSpacing/>
              <w:jc w:val="both"/>
              <w:rPr>
                <w:bCs/>
                <w:lang w:eastAsia="x-none"/>
              </w:rPr>
            </w:pPr>
            <w:r w:rsidRPr="003F71C2">
              <w:rPr>
                <w:bCs/>
                <w:lang w:eastAsia="x-none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contextualSpacing/>
              <w:jc w:val="both"/>
              <w:rPr>
                <w:bCs/>
                <w:lang w:val="x-none" w:eastAsia="x-none"/>
              </w:rPr>
            </w:pPr>
            <w:r w:rsidRPr="003F71C2">
              <w:rPr>
                <w:bCs/>
                <w:lang w:eastAsia="x-none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815"/>
        </w:trPr>
        <w:tc>
          <w:tcPr>
            <w:tcW w:w="3240" w:type="dxa"/>
          </w:tcPr>
          <w:p w:rsidR="00400D7C" w:rsidRPr="00974480" w:rsidRDefault="00400D7C" w:rsidP="00400D7C">
            <w:pPr>
              <w:jc w:val="both"/>
              <w:rPr>
                <w:rFonts w:eastAsia="Calibri"/>
              </w:rPr>
            </w:pPr>
            <w:r w:rsidRPr="00974480">
              <w:rPr>
                <w:b/>
              </w:rPr>
              <w:lastRenderedPageBreak/>
              <w:t>ОК 7</w:t>
            </w:r>
            <w:proofErr w:type="gramStart"/>
            <w:r w:rsidRPr="00974480">
              <w:rPr>
                <w:b/>
              </w:rPr>
              <w:t xml:space="preserve"> </w:t>
            </w:r>
            <w:r w:rsidRPr="00974480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974480">
              <w:rPr>
                <w:rFonts w:eastAsia="Calibri"/>
                <w:lang w:eastAsia="en-US"/>
              </w:rPr>
      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-определять экологическую пригодность выпускаемой продукции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contextualSpacing/>
              <w:jc w:val="both"/>
              <w:rPr>
                <w:bCs/>
                <w:lang w:eastAsia="x-none"/>
              </w:rPr>
            </w:pPr>
            <w:r w:rsidRPr="003F71C2">
              <w:rPr>
                <w:bCs/>
                <w:lang w:eastAsia="x-none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contextualSpacing/>
              <w:jc w:val="both"/>
              <w:rPr>
                <w:bCs/>
                <w:lang w:val="x-none" w:eastAsia="x-none"/>
              </w:rPr>
            </w:pPr>
            <w:r w:rsidRPr="003F71C2">
              <w:rPr>
                <w:bCs/>
                <w:lang w:eastAsia="x-none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974480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8</w:t>
            </w:r>
            <w:proofErr w:type="gramStart"/>
            <w:r w:rsidRPr="00974480">
              <w:rPr>
                <w:rFonts w:eastAsia="Calibri"/>
                <w:lang w:eastAsia="en-US"/>
              </w:rPr>
              <w:t xml:space="preserve">   И</w:t>
            </w:r>
            <w:proofErr w:type="gramEnd"/>
            <w:r w:rsidRPr="00974480">
              <w:rPr>
                <w:rFonts w:eastAsia="Calibri"/>
                <w:lang w:eastAsia="en-US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 xml:space="preserve">-способность использовать </w:t>
            </w:r>
            <w:proofErr w:type="spellStart"/>
            <w:r w:rsidRPr="007F587F">
              <w:rPr>
                <w:rFonts w:eastAsia="Calibri"/>
                <w:iCs/>
                <w:lang w:eastAsia="en-US"/>
              </w:rPr>
              <w:t>межпредметные</w:t>
            </w:r>
            <w:proofErr w:type="spellEnd"/>
            <w:r w:rsidRPr="007F587F">
              <w:rPr>
                <w:rFonts w:eastAsia="Calibri"/>
                <w:i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64" w:type="dxa"/>
          </w:tcPr>
          <w:p w:rsidR="00400D7C" w:rsidRPr="003F71C2" w:rsidRDefault="00400D7C" w:rsidP="00400D7C">
            <w:pPr>
              <w:contextualSpacing/>
              <w:jc w:val="both"/>
              <w:rPr>
                <w:bCs/>
                <w:lang w:eastAsia="x-none"/>
              </w:rPr>
            </w:pPr>
            <w:r w:rsidRPr="003F71C2">
              <w:rPr>
                <w:bCs/>
                <w:lang w:eastAsia="x-none"/>
              </w:rPr>
              <w:t>Текущий контроль при выполнении индивидуальных заданий.</w:t>
            </w:r>
          </w:p>
          <w:p w:rsidR="00400D7C" w:rsidRPr="00974480" w:rsidRDefault="00400D7C" w:rsidP="00400D7C">
            <w:pPr>
              <w:contextualSpacing/>
              <w:jc w:val="both"/>
              <w:rPr>
                <w:bCs/>
                <w:lang w:val="x-none" w:eastAsia="x-none"/>
              </w:rPr>
            </w:pPr>
            <w:r w:rsidRPr="003F71C2">
              <w:rPr>
                <w:bCs/>
                <w:lang w:eastAsia="x-none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400D7C" w:rsidRPr="0033270E" w:rsidTr="00400D7C">
        <w:trPr>
          <w:trHeight w:val="20"/>
        </w:trPr>
        <w:tc>
          <w:tcPr>
            <w:tcW w:w="3240" w:type="dxa"/>
          </w:tcPr>
          <w:p w:rsidR="00400D7C" w:rsidRPr="00974480" w:rsidRDefault="00400D7C" w:rsidP="00400D7C">
            <w:pPr>
              <w:suppressAutoHyphens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974480">
              <w:rPr>
                <w:rFonts w:eastAsia="Calibri"/>
                <w:b/>
                <w:lang w:eastAsia="en-US"/>
              </w:rPr>
              <w:t>ОК 09</w:t>
            </w:r>
            <w:proofErr w:type="gramStart"/>
            <w:r w:rsidRPr="00974480">
              <w:rPr>
                <w:rFonts w:eastAsia="Calibri"/>
                <w:snapToGrid w:val="0"/>
                <w:lang w:eastAsia="en-US"/>
              </w:rPr>
              <w:t xml:space="preserve"> П</w:t>
            </w:r>
            <w:proofErr w:type="gramEnd"/>
            <w:r w:rsidRPr="00974480">
              <w:rPr>
                <w:rFonts w:eastAsia="Calibri"/>
                <w:snapToGrid w:val="0"/>
                <w:lang w:eastAsia="en-US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400D7C" w:rsidRPr="007F587F" w:rsidRDefault="00400D7C" w:rsidP="00400D7C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 xml:space="preserve">- уметь читать оригинальную литературу по программе </w:t>
            </w:r>
            <w:r>
              <w:rPr>
                <w:rFonts w:eastAsia="Calibri"/>
                <w:iCs/>
                <w:lang w:eastAsia="en-US"/>
              </w:rPr>
              <w:t>производственной практики ПП. 01.02</w:t>
            </w:r>
            <w:r w:rsidRPr="007F587F">
              <w:rPr>
                <w:rFonts w:eastAsia="Calibri"/>
                <w:iCs/>
                <w:lang w:eastAsia="en-US"/>
              </w:rPr>
              <w:t xml:space="preserve"> Производственная практика (по профилю специальности) на одном из иностранных языков;</w:t>
            </w:r>
          </w:p>
          <w:p w:rsidR="00400D7C" w:rsidRPr="00974480" w:rsidRDefault="00400D7C" w:rsidP="00400D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F587F">
              <w:rPr>
                <w:rFonts w:eastAsia="Calibri"/>
                <w:iCs/>
                <w:lang w:eastAsia="en-US"/>
              </w:rPr>
              <w:t>-</w:t>
            </w:r>
            <w:r w:rsidRPr="007F587F">
              <w:rPr>
                <w:rFonts w:eastAsia="Calibri"/>
                <w:lang w:eastAsia="en-US"/>
              </w:rPr>
              <w:t xml:space="preserve"> </w:t>
            </w:r>
            <w:r w:rsidRPr="007F587F">
              <w:rPr>
                <w:rFonts w:eastAsia="Calibri"/>
                <w:iCs/>
                <w:lang w:eastAsia="en-US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264" w:type="dxa"/>
          </w:tcPr>
          <w:p w:rsidR="00400D7C" w:rsidRPr="003F71C2" w:rsidRDefault="00400D7C" w:rsidP="00400D7C">
            <w:pPr>
              <w:pStyle w:val="a4"/>
              <w:ind w:left="0"/>
              <w:jc w:val="both"/>
              <w:rPr>
                <w:bCs/>
              </w:rPr>
            </w:pPr>
            <w:r w:rsidRPr="00974480">
              <w:rPr>
                <w:rFonts w:eastAsia="Calibri"/>
                <w:bCs/>
                <w:lang w:val="x-none" w:eastAsia="x-none"/>
              </w:rPr>
              <w:t xml:space="preserve"> </w:t>
            </w:r>
            <w:r w:rsidRPr="00974480">
              <w:rPr>
                <w:bCs/>
              </w:rPr>
              <w:t xml:space="preserve"> </w:t>
            </w: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400D7C" w:rsidRPr="0033270E" w:rsidRDefault="00400D7C" w:rsidP="00400D7C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974480" w:rsidRDefault="00974480" w:rsidP="00974480">
      <w:pPr>
        <w:jc w:val="center"/>
        <w:rPr>
          <w:b/>
          <w:caps/>
          <w:sz w:val="28"/>
          <w:szCs w:val="28"/>
          <w:lang w:eastAsia="x-none"/>
        </w:rPr>
      </w:pPr>
      <w:r w:rsidRPr="005E5DB2">
        <w:rPr>
          <w:b/>
          <w:caps/>
          <w:sz w:val="28"/>
          <w:szCs w:val="28"/>
          <w:lang w:eastAsia="x-none"/>
        </w:rPr>
        <w:t>ПРОИЗВОДСТВЕННОЙ</w:t>
      </w:r>
      <w:r w:rsidRPr="005E5DB2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FB16DD" w:rsidRPr="00782573" w:rsidRDefault="00FB16DD"/>
    <w:p w:rsidR="00782573" w:rsidRPr="00F45E01" w:rsidRDefault="00782573" w:rsidP="00782573">
      <w:pPr>
        <w:ind w:firstLine="709"/>
        <w:jc w:val="both"/>
        <w:rPr>
          <w:color w:val="000000"/>
          <w:sz w:val="28"/>
          <w:szCs w:val="28"/>
        </w:rPr>
      </w:pPr>
      <w:r w:rsidRPr="00F45E01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F45E01">
        <w:rPr>
          <w:color w:val="000000"/>
          <w:sz w:val="28"/>
          <w:szCs w:val="28"/>
        </w:rPr>
        <w:t>сформированность</w:t>
      </w:r>
      <w:proofErr w:type="spellEnd"/>
      <w:r w:rsidRPr="00F45E01">
        <w:rPr>
          <w:color w:val="000000"/>
          <w:sz w:val="28"/>
          <w:szCs w:val="28"/>
        </w:rPr>
        <w:t xml:space="preserve"> профессиональных компетенций.</w:t>
      </w:r>
    </w:p>
    <w:p w:rsidR="00FB16DD" w:rsidRDefault="00FB16DD"/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782573" w:rsidRPr="00782573" w:rsidTr="00A96C1D">
        <w:tc>
          <w:tcPr>
            <w:tcW w:w="2700" w:type="dxa"/>
            <w:shd w:val="clear" w:color="auto" w:fill="auto"/>
            <w:vAlign w:val="center"/>
          </w:tcPr>
          <w:p w:rsidR="00782573" w:rsidRPr="00782573" w:rsidRDefault="00782573" w:rsidP="00A96C1D">
            <w:pPr>
              <w:jc w:val="center"/>
              <w:rPr>
                <w:b/>
                <w:bCs/>
              </w:rPr>
            </w:pPr>
            <w:r w:rsidRPr="00782573">
              <w:rPr>
                <w:b/>
                <w:bCs/>
              </w:rPr>
              <w:t>Результаты</w:t>
            </w:r>
          </w:p>
          <w:p w:rsidR="00782573" w:rsidRPr="00782573" w:rsidRDefault="00782573" w:rsidP="00A96C1D">
            <w:pPr>
              <w:jc w:val="center"/>
              <w:rPr>
                <w:b/>
                <w:bCs/>
              </w:rPr>
            </w:pPr>
            <w:r w:rsidRPr="0078257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2573" w:rsidRPr="00782573" w:rsidRDefault="00782573" w:rsidP="00A96C1D">
            <w:pPr>
              <w:jc w:val="center"/>
              <w:rPr>
                <w:bCs/>
              </w:rPr>
            </w:pPr>
            <w:r w:rsidRPr="00782573">
              <w:rPr>
                <w:b/>
              </w:rPr>
              <w:t>Основные показатели оценки       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782573" w:rsidRPr="00782573" w:rsidRDefault="00782573" w:rsidP="00A96C1D">
            <w:pPr>
              <w:jc w:val="center"/>
              <w:rPr>
                <w:b/>
                <w:bCs/>
                <w:iCs/>
              </w:rPr>
            </w:pPr>
            <w:r w:rsidRPr="00782573">
              <w:rPr>
                <w:b/>
                <w:iCs/>
              </w:rPr>
              <w:t>Формы и методы          контроля и оценки</w:t>
            </w:r>
          </w:p>
        </w:tc>
      </w:tr>
      <w:tr w:rsidR="00782573" w:rsidRPr="00782573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573" w:rsidRPr="00782573" w:rsidRDefault="00782573" w:rsidP="00A96C1D">
            <w:pPr>
              <w:widowControl w:val="0"/>
              <w:jc w:val="both"/>
              <w:rPr>
                <w:bCs/>
              </w:rPr>
            </w:pPr>
            <w:r w:rsidRPr="00782573">
              <w:rPr>
                <w:b/>
                <w:bCs/>
              </w:rPr>
              <w:t>ПК 1.1.</w:t>
            </w:r>
            <w:r w:rsidRPr="00782573">
              <w:rPr>
                <w:bCs/>
              </w:rPr>
              <w:t xml:space="preserve"> Эксплуатировать подвижной состав </w:t>
            </w:r>
            <w:r w:rsidRPr="00782573">
              <w:rPr>
                <w:bCs/>
              </w:rPr>
              <w:lastRenderedPageBreak/>
              <w:t>железных дорог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lastRenderedPageBreak/>
              <w:t xml:space="preserve">- точность и скорость чтения чертежей, схем; 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- качество анализа конструктивно-</w:t>
            </w:r>
            <w:r>
              <w:lastRenderedPageBreak/>
              <w:t xml:space="preserve">технологических свойств деталей и узлов вагона; 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- точность и скорость определения неисправностей в узлах оборудования вагонов;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-  качество выполнения работ по эксплуатации систем вагона;</w:t>
            </w:r>
          </w:p>
          <w:p w:rsidR="00782573" w:rsidRP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t>- грамотность оформления технологической документации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71C2" w:rsidRPr="00CF0A1F" w:rsidRDefault="00782573" w:rsidP="003F71C2">
            <w:pPr>
              <w:jc w:val="both"/>
            </w:pPr>
            <w:r w:rsidRPr="00782573">
              <w:rPr>
                <w:i/>
              </w:rPr>
              <w:lastRenderedPageBreak/>
              <w:t xml:space="preserve"> </w:t>
            </w:r>
            <w:r w:rsidR="003F71C2" w:rsidRPr="00CF0A1F">
              <w:t>Текущий контроль при выполнении индивидуальных заданий.</w:t>
            </w:r>
          </w:p>
          <w:p w:rsidR="00782573" w:rsidRPr="003F71C2" w:rsidRDefault="003F71C2" w:rsidP="003F71C2">
            <w:pPr>
              <w:widowControl w:val="0"/>
              <w:ind w:firstLine="34"/>
              <w:jc w:val="both"/>
            </w:pPr>
            <w:r w:rsidRPr="00CF0A1F">
              <w:lastRenderedPageBreak/>
              <w:t>Дифференцированный зачет по производственной практике (по профилю специальности).</w:t>
            </w:r>
          </w:p>
        </w:tc>
      </w:tr>
      <w:tr w:rsidR="00782573" w:rsidRPr="00782573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573" w:rsidRPr="00782573" w:rsidRDefault="00782573" w:rsidP="00A96C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</w:rPr>
            </w:pPr>
            <w:r w:rsidRPr="00782573">
              <w:rPr>
                <w:b/>
              </w:rPr>
              <w:lastRenderedPageBreak/>
              <w:t>ПК 1.2.</w:t>
            </w:r>
            <w:r w:rsidRPr="00782573">
              <w:t xml:space="preserve"> </w:t>
            </w:r>
            <w:r w:rsidRPr="00782573">
              <w:rPr>
                <w:bCs/>
              </w:rPr>
      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- точность и скорость чтения чертежей, схем, 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- точность и скорость определения неисправностей в узлах оборудования вагонов, 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- качество выполнения работ по обслуживанию и ремонту систем вагона, </w:t>
            </w:r>
          </w:p>
          <w:p w:rsid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- грамотность оформления технологической документации,</w:t>
            </w:r>
          </w:p>
          <w:p w:rsidR="00782573" w:rsidRPr="00782573" w:rsidRDefault="00782573" w:rsidP="00A96C1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t>- правильность применения средств индивидуальной защиты и выполнения требований охраны труда и техники безопасности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71C2" w:rsidRPr="003F71C2" w:rsidRDefault="003F71C2" w:rsidP="003F71C2">
            <w:pPr>
              <w:widowControl w:val="0"/>
              <w:ind w:firstLine="34"/>
              <w:jc w:val="both"/>
              <w:rPr>
                <w:bCs/>
              </w:rPr>
            </w:pPr>
            <w:r w:rsidRPr="003F71C2">
              <w:rPr>
                <w:bCs/>
              </w:rPr>
              <w:t>Текущий контроль при выполнении индивидуальных заданий.</w:t>
            </w:r>
          </w:p>
          <w:p w:rsidR="00782573" w:rsidRPr="00782573" w:rsidRDefault="003F71C2" w:rsidP="003F71C2">
            <w:pPr>
              <w:widowControl w:val="0"/>
              <w:ind w:firstLine="34"/>
              <w:jc w:val="both"/>
              <w:rPr>
                <w:bCs/>
              </w:rPr>
            </w:pPr>
            <w:r w:rsidRPr="003F71C2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82573" w:rsidRPr="003630DE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573" w:rsidRPr="00782573" w:rsidRDefault="00782573" w:rsidP="00A96C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782573">
              <w:rPr>
                <w:b/>
              </w:rPr>
              <w:t>ПК 1.3.</w:t>
            </w:r>
            <w:r w:rsidRPr="00782573">
              <w:t xml:space="preserve"> </w:t>
            </w:r>
            <w:r w:rsidRPr="00782573">
              <w:rPr>
                <w:bCs/>
              </w:rPr>
              <w:t>Обеспечивать безопасность движения подвижного состава.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82573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>- планирование эксплуатационной работы коллектива исполнителей;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 работ по производству ремонта коллективом исполнителей; 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 демонстрация знаний об организации производственных работ; 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 работы с нормативной и технической документацией; 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-выполнение основных </w:t>
            </w:r>
            <w:proofErr w:type="spellStart"/>
            <w:r>
              <w:t>техникоэкономических</w:t>
            </w:r>
            <w:proofErr w:type="spellEnd"/>
            <w:r>
              <w:t xml:space="preserve"> расчетов;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>-  реализация своих прав с точки зрения законодательства;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 демонстрация знаний обязанностей должностных лиц; 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 xml:space="preserve">- формулирование производственных задач; </w:t>
            </w:r>
          </w:p>
          <w:p w:rsid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>-демонстрация эффективного общения с коллективом исполнителей;</w:t>
            </w:r>
          </w:p>
          <w:p w:rsidR="00B75E4C" w:rsidRPr="00B75E4C" w:rsidRDefault="00B75E4C" w:rsidP="00A96C1D">
            <w:pPr>
              <w:autoSpaceDE w:val="0"/>
              <w:autoSpaceDN w:val="0"/>
              <w:adjustRightInd w:val="0"/>
              <w:jc w:val="both"/>
            </w:pPr>
            <w:r>
              <w:t>- отчет о ходе выполнения производственной задачи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71C2" w:rsidRPr="003F71C2" w:rsidRDefault="003F71C2" w:rsidP="003F7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rFonts w:eastAsia="Calibri"/>
                <w:lang w:eastAsia="en-US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782573" w:rsidRPr="003630DE" w:rsidRDefault="003F71C2" w:rsidP="003F7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p w:rsidR="00FB16DD" w:rsidRDefault="00FB16DD"/>
    <w:sectPr w:rsidR="00FB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6"/>
    <w:rsid w:val="002173D0"/>
    <w:rsid w:val="00240D62"/>
    <w:rsid w:val="00295DC6"/>
    <w:rsid w:val="002F3FBF"/>
    <w:rsid w:val="003F71C2"/>
    <w:rsid w:val="00400D7C"/>
    <w:rsid w:val="00404099"/>
    <w:rsid w:val="004774C1"/>
    <w:rsid w:val="004A701A"/>
    <w:rsid w:val="005B351F"/>
    <w:rsid w:val="005D07D0"/>
    <w:rsid w:val="007041C1"/>
    <w:rsid w:val="00782573"/>
    <w:rsid w:val="00784F65"/>
    <w:rsid w:val="007F587F"/>
    <w:rsid w:val="008F2ED0"/>
    <w:rsid w:val="00974480"/>
    <w:rsid w:val="00A35C78"/>
    <w:rsid w:val="00AB26DD"/>
    <w:rsid w:val="00AE7D56"/>
    <w:rsid w:val="00B75E4C"/>
    <w:rsid w:val="00CF1222"/>
    <w:rsid w:val="00D16C9C"/>
    <w:rsid w:val="00D91A76"/>
    <w:rsid w:val="00F073BD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9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974480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97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9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974480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97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F883-C01E-44EF-9197-DA64FC67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15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22</cp:revision>
  <dcterms:created xsi:type="dcterms:W3CDTF">2023-05-29T12:43:00Z</dcterms:created>
  <dcterms:modified xsi:type="dcterms:W3CDTF">2023-11-01T08:11:00Z</dcterms:modified>
</cp:coreProperties>
</file>