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5D" w:rsidRPr="007C6464" w:rsidRDefault="0083025D" w:rsidP="0007052D">
      <w:pPr>
        <w:jc w:val="right"/>
      </w:pPr>
      <w:r>
        <w:t xml:space="preserve">Приложение </w:t>
      </w:r>
    </w:p>
    <w:p w:rsidR="0083025D" w:rsidRPr="007C6464" w:rsidRDefault="0083025D" w:rsidP="0083025D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83025D" w:rsidRPr="00A35FBA" w:rsidRDefault="0083025D" w:rsidP="0083025D">
      <w:pPr>
        <w:ind w:firstLine="540"/>
        <w:jc w:val="right"/>
      </w:pPr>
      <w:r>
        <w:t>13.02.07 Электроснабжение</w:t>
      </w:r>
      <w:r w:rsidR="002E34D1">
        <w:t xml:space="preserve"> </w:t>
      </w:r>
      <w:proofErr w:type="gramStart"/>
      <w:r w:rsidR="002E34D1">
        <w:t>( по</w:t>
      </w:r>
      <w:proofErr w:type="gramEnd"/>
      <w:r w:rsidR="002E34D1">
        <w:t xml:space="preserve"> отраслям)</w:t>
      </w:r>
      <w:r w:rsidR="002E34D1" w:rsidRPr="00AD4D7F">
        <w:t xml:space="preserve"> </w:t>
      </w:r>
      <w:r>
        <w:t xml:space="preserve"> 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410DC5" w:rsidRDefault="0083025D" w:rsidP="0083025D">
      <w:pPr>
        <w:jc w:val="right"/>
        <w:rPr>
          <w:rFonts w:ascii="Arial" w:hAnsi="Arial"/>
        </w:rPr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/>
    <w:p w:rsidR="0083025D" w:rsidRPr="007C6464" w:rsidRDefault="0083025D" w:rsidP="0083025D"/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</w:rPr>
      </w:pPr>
    </w:p>
    <w:p w:rsidR="0083025D" w:rsidRDefault="0083025D" w:rsidP="0083025D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83025D" w:rsidRDefault="0083025D" w:rsidP="0083025D">
      <w:pPr>
        <w:jc w:val="center"/>
        <w:rPr>
          <w:b/>
          <w:sz w:val="28"/>
          <w:szCs w:val="28"/>
        </w:rPr>
      </w:pPr>
      <w:r w:rsidRPr="0083025D">
        <w:rPr>
          <w:b/>
          <w:sz w:val="28"/>
          <w:szCs w:val="28"/>
        </w:rPr>
        <w:t>ОП.09 Безопасность жизнедеятельности</w:t>
      </w:r>
    </w:p>
    <w:p w:rsidR="0083025D" w:rsidRPr="002E3B7F" w:rsidRDefault="0083025D" w:rsidP="0083025D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3025D" w:rsidRPr="007C6464" w:rsidRDefault="0083025D" w:rsidP="0083025D">
      <w:pPr>
        <w:ind w:firstLine="540"/>
        <w:jc w:val="center"/>
        <w:rPr>
          <w:b/>
          <w:sz w:val="28"/>
          <w:szCs w:val="28"/>
        </w:rPr>
      </w:pPr>
    </w:p>
    <w:p w:rsidR="0083025D" w:rsidRPr="002E34D1" w:rsidRDefault="0083025D" w:rsidP="002E34D1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proofErr w:type="gramStart"/>
      <w:r w:rsidR="002E34D1" w:rsidRPr="002E34D1">
        <w:rPr>
          <w:b/>
          <w:sz w:val="28"/>
          <w:szCs w:val="28"/>
        </w:rPr>
        <w:t>( по</w:t>
      </w:r>
      <w:proofErr w:type="gramEnd"/>
      <w:r w:rsidR="002E34D1" w:rsidRPr="002E34D1">
        <w:rPr>
          <w:b/>
          <w:sz w:val="28"/>
          <w:szCs w:val="28"/>
        </w:rPr>
        <w:t xml:space="preserve">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A35FBA" w:rsidRDefault="0083025D" w:rsidP="0083025D">
      <w:pPr>
        <w:ind w:hanging="709"/>
        <w:jc w:val="center"/>
        <w:rPr>
          <w:bCs/>
          <w:sz w:val="28"/>
          <w:szCs w:val="28"/>
        </w:rPr>
      </w:pPr>
    </w:p>
    <w:p w:rsidR="0083025D" w:rsidRPr="007C6464" w:rsidRDefault="0083025D" w:rsidP="0083025D">
      <w:pPr>
        <w:jc w:val="center"/>
      </w:pPr>
      <w:r w:rsidRPr="007C6464">
        <w:t xml:space="preserve">(квалификация техник) </w:t>
      </w:r>
    </w:p>
    <w:p w:rsidR="0083025D" w:rsidRPr="007C6464" w:rsidRDefault="0083025D" w:rsidP="0083025D">
      <w:pPr>
        <w:jc w:val="center"/>
        <w:rPr>
          <w:sz w:val="28"/>
          <w:szCs w:val="28"/>
        </w:rPr>
      </w:pPr>
    </w:p>
    <w:p w:rsidR="0083025D" w:rsidRPr="007C6464" w:rsidRDefault="0083025D" w:rsidP="008302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Default="0083025D" w:rsidP="0083025D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3025D" w:rsidRDefault="0083025D" w:rsidP="0083025D">
      <w:pPr>
        <w:rPr>
          <w:lang w:eastAsia="x-none"/>
        </w:rPr>
      </w:pPr>
    </w:p>
    <w:p w:rsidR="0083025D" w:rsidRDefault="0083025D" w:rsidP="0083025D">
      <w:pPr>
        <w:rPr>
          <w:lang w:eastAsia="x-none"/>
        </w:rPr>
      </w:pPr>
    </w:p>
    <w:p w:rsidR="0083025D" w:rsidRDefault="0083025D" w:rsidP="0083025D">
      <w:pPr>
        <w:rPr>
          <w:lang w:eastAsia="x-none"/>
        </w:rPr>
      </w:pPr>
    </w:p>
    <w:p w:rsidR="0083025D" w:rsidRDefault="0083025D" w:rsidP="0083025D">
      <w:pPr>
        <w:rPr>
          <w:lang w:eastAsia="x-none"/>
        </w:rPr>
      </w:pPr>
    </w:p>
    <w:p w:rsidR="0083025D" w:rsidRDefault="0083025D" w:rsidP="0083025D">
      <w:pPr>
        <w:rPr>
          <w:lang w:eastAsia="x-none"/>
        </w:rPr>
      </w:pPr>
    </w:p>
    <w:p w:rsidR="0083025D" w:rsidRDefault="0083025D" w:rsidP="0083025D">
      <w:pPr>
        <w:rPr>
          <w:lang w:eastAsia="x-none"/>
        </w:rPr>
      </w:pPr>
    </w:p>
    <w:p w:rsidR="0007052D" w:rsidRDefault="0007052D" w:rsidP="0083025D">
      <w:pPr>
        <w:rPr>
          <w:lang w:eastAsia="x-none"/>
        </w:rPr>
      </w:pPr>
    </w:p>
    <w:p w:rsidR="0007052D" w:rsidRDefault="0007052D" w:rsidP="0083025D">
      <w:pPr>
        <w:rPr>
          <w:lang w:eastAsia="x-none"/>
        </w:rPr>
      </w:pPr>
    </w:p>
    <w:p w:rsidR="0007052D" w:rsidRDefault="0007052D" w:rsidP="0083025D">
      <w:pPr>
        <w:rPr>
          <w:lang w:eastAsia="x-none"/>
        </w:rPr>
      </w:pPr>
    </w:p>
    <w:p w:rsidR="0083025D" w:rsidRPr="00A80FFA" w:rsidRDefault="0083025D" w:rsidP="0083025D">
      <w:pPr>
        <w:rPr>
          <w:lang w:eastAsia="x-none"/>
        </w:rPr>
      </w:pPr>
    </w:p>
    <w:p w:rsidR="0083025D" w:rsidRPr="00EC6E55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F86D43" w:rsidRDefault="00F86D43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F86D43" w:rsidRDefault="00F86D43" w:rsidP="00F86D43">
      <w:pPr>
        <w:pStyle w:val="Style33"/>
        <w:rPr>
          <w:rStyle w:val="FontStyle43"/>
          <w:szCs w:val="28"/>
        </w:rPr>
      </w:pPr>
      <w:r>
        <w:rPr>
          <w:rStyle w:val="FontStyle43"/>
          <w:szCs w:val="28"/>
        </w:rPr>
        <w:br w:type="page"/>
      </w:r>
    </w:p>
    <w:p w:rsidR="0094353D" w:rsidRPr="0094353D" w:rsidRDefault="0094353D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  <w:bookmarkStart w:id="0" w:name="_GoBack"/>
      <w:bookmarkEnd w:id="0"/>
      <w:r w:rsidRPr="0094353D">
        <w:rPr>
          <w:rStyle w:val="FontStyle43"/>
          <w:szCs w:val="28"/>
        </w:rPr>
        <w:lastRenderedPageBreak/>
        <w:t>ПАСПОРТ РАБОЧЕЙ ПРОГРАММЫ УЧЕБНОЙ ДИСЦИПЛИНЫ</w:t>
      </w:r>
    </w:p>
    <w:p w:rsidR="0094353D" w:rsidRPr="0094353D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94353D">
        <w:rPr>
          <w:rStyle w:val="FontStyle43"/>
          <w:szCs w:val="28"/>
        </w:rPr>
        <w:t>«Безопасность жизнедеятельности»</w:t>
      </w:r>
    </w:p>
    <w:p w:rsidR="000B4071" w:rsidRPr="000B4071" w:rsidRDefault="000B4071" w:rsidP="000B4071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1.1.</w:t>
      </w:r>
      <w:r w:rsidR="0094353D" w:rsidRPr="0094353D">
        <w:rPr>
          <w:rStyle w:val="FontStyle43"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:rsidR="000B4071" w:rsidRPr="000B4071" w:rsidRDefault="000B4071" w:rsidP="000B4071">
      <w:pPr>
        <w:pStyle w:val="af"/>
        <w:ind w:left="0" w:firstLine="709"/>
        <w:jc w:val="both"/>
        <w:rPr>
          <w:sz w:val="28"/>
          <w:szCs w:val="28"/>
        </w:rPr>
      </w:pPr>
      <w:r w:rsidRPr="000B4071">
        <w:rPr>
          <w:sz w:val="28"/>
          <w:szCs w:val="28"/>
        </w:rPr>
        <w:t>Учебная дисциплина «Безопасность жизнедеятельности»  относится  к  общепрофесси</w:t>
      </w:r>
      <w:r w:rsidR="00795F36">
        <w:rPr>
          <w:sz w:val="28"/>
          <w:szCs w:val="28"/>
        </w:rPr>
        <w:t>ональному циклу профессиональной подготовки</w:t>
      </w:r>
      <w:r w:rsidRPr="000B4071">
        <w:rPr>
          <w:sz w:val="28"/>
          <w:szCs w:val="28"/>
        </w:rPr>
        <w:t>.</w:t>
      </w:r>
    </w:p>
    <w:p w:rsidR="0094353D" w:rsidRPr="0094353D" w:rsidRDefault="0094353D" w:rsidP="0094353D">
      <w:pPr>
        <w:pStyle w:val="9"/>
        <w:tabs>
          <w:tab w:val="left" w:pos="708"/>
        </w:tabs>
        <w:spacing w:before="0" w:after="0"/>
        <w:ind w:left="709" w:firstLine="0"/>
        <w:jc w:val="both"/>
        <w:rPr>
          <w:rStyle w:val="FontStyle43"/>
          <w:sz w:val="28"/>
          <w:szCs w:val="28"/>
        </w:rPr>
      </w:pPr>
      <w:r w:rsidRPr="0094353D">
        <w:rPr>
          <w:rFonts w:ascii="Times New Roman" w:hAnsi="Times New Roman" w:cs="Times New Roman"/>
          <w:b/>
          <w:sz w:val="28"/>
          <w:szCs w:val="28"/>
        </w:rPr>
        <w:t>1.</w:t>
      </w:r>
      <w:r w:rsidR="000B4071">
        <w:rPr>
          <w:rFonts w:ascii="Times New Roman" w:hAnsi="Times New Roman" w:cs="Times New Roman"/>
          <w:b/>
          <w:sz w:val="28"/>
          <w:szCs w:val="28"/>
        </w:rPr>
        <w:t>2</w:t>
      </w:r>
      <w:r w:rsidRPr="0094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53D">
        <w:rPr>
          <w:rStyle w:val="FontStyle43"/>
          <w:sz w:val="28"/>
          <w:szCs w:val="28"/>
        </w:rPr>
        <w:t>Цели и задачи учебной дисциплины.</w:t>
      </w:r>
    </w:p>
    <w:p w:rsidR="00FF4279" w:rsidRDefault="00FF4279" w:rsidP="00295BCC">
      <w:pPr>
        <w:pStyle w:val="a3"/>
        <w:spacing w:before="0" w:after="0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467C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46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FF4279" w:rsidRPr="000467CC" w:rsidRDefault="00FF4279" w:rsidP="00FF4279">
      <w:pPr>
        <w:pStyle w:val="a3"/>
        <w:numPr>
          <w:ilvl w:val="0"/>
          <w:numId w:val="6"/>
        </w:numPr>
        <w:spacing w:before="0"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46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и </w:t>
      </w:r>
      <w:r w:rsidRPr="000467C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046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знаний, направленных на снижение смертности и потерь здоровья людей от внешних факторов и причин;</w:t>
      </w:r>
    </w:p>
    <w:p w:rsidR="00FF4279" w:rsidRPr="000467CC" w:rsidRDefault="00FF4279" w:rsidP="00FF4279">
      <w:pPr>
        <w:pStyle w:val="af"/>
        <w:widowControl/>
        <w:numPr>
          <w:ilvl w:val="0"/>
          <w:numId w:val="6"/>
        </w:numPr>
        <w:suppressAutoHyphens w:val="0"/>
        <w:ind w:left="0" w:right="-2" w:firstLine="360"/>
        <w:jc w:val="both"/>
        <w:rPr>
          <w:color w:val="000000"/>
          <w:kern w:val="0"/>
          <w:sz w:val="28"/>
          <w:szCs w:val="28"/>
        </w:rPr>
      </w:pPr>
      <w:r w:rsidRPr="000467CC">
        <w:rPr>
          <w:color w:val="000000"/>
          <w:kern w:val="0"/>
          <w:sz w:val="28"/>
          <w:szCs w:val="28"/>
        </w:rPr>
        <w:t xml:space="preserve">создание защиты человека в </w:t>
      </w:r>
      <w:proofErr w:type="spellStart"/>
      <w:r w:rsidRPr="000467CC">
        <w:rPr>
          <w:color w:val="000000"/>
          <w:kern w:val="0"/>
          <w:sz w:val="28"/>
          <w:szCs w:val="28"/>
        </w:rPr>
        <w:t>техносфере</w:t>
      </w:r>
      <w:proofErr w:type="spellEnd"/>
      <w:r w:rsidRPr="000467CC">
        <w:rPr>
          <w:color w:val="000000"/>
          <w:kern w:val="0"/>
          <w:sz w:val="28"/>
          <w:szCs w:val="28"/>
        </w:rPr>
        <w:t xml:space="preserve"> от внешних негативных воздействий антропогенного, техногенного и естественного происхождения.</w:t>
      </w:r>
    </w:p>
    <w:p w:rsidR="00FF4279" w:rsidRPr="000467CC" w:rsidRDefault="00FF4279" w:rsidP="00295BCC">
      <w:pPr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  <w:r w:rsidRPr="000467CC">
        <w:rPr>
          <w:bCs/>
          <w:color w:val="000000"/>
          <w:kern w:val="0"/>
          <w:sz w:val="28"/>
          <w:szCs w:val="28"/>
          <w:lang w:eastAsia="ru-RU"/>
        </w:rPr>
        <w:t>вооружить обучаемых теоретическими знаниями и практическими навыками, необходимыми для: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идентификации негативных воздействий среды обитания естественного, антропогенного и техногенного происхождения;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прогнозирования развития этих негативных воздействий и оценки последствий их действия;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создания комфортного (нормативно допустимого) состояния среды обитания в зонах трудовой деятельности и отдыха человека;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 xml:space="preserve">- проектирования и эксплуатации техники, технологических процессов и объектов экономики в соответствии с </w:t>
      </w:r>
      <w:r w:rsidR="009F149A" w:rsidRPr="000467CC">
        <w:rPr>
          <w:color w:val="000000"/>
          <w:kern w:val="0"/>
          <w:sz w:val="28"/>
          <w:szCs w:val="28"/>
          <w:lang w:eastAsia="ru-RU"/>
        </w:rPr>
        <w:t>требованиями,</w:t>
      </w:r>
      <w:r w:rsidRPr="000467CC">
        <w:rPr>
          <w:color w:val="000000"/>
          <w:kern w:val="0"/>
          <w:sz w:val="28"/>
          <w:szCs w:val="28"/>
          <w:lang w:eastAsia="ru-RU"/>
        </w:rPr>
        <w:t xml:space="preserve"> </w:t>
      </w:r>
      <w:r w:rsidR="009F149A">
        <w:rPr>
          <w:color w:val="000000"/>
          <w:kern w:val="0"/>
          <w:sz w:val="28"/>
          <w:szCs w:val="28"/>
          <w:lang w:eastAsia="ru-RU"/>
        </w:rPr>
        <w:t>п</w:t>
      </w:r>
      <w:r w:rsidRPr="000467CC">
        <w:rPr>
          <w:color w:val="000000"/>
          <w:kern w:val="0"/>
          <w:sz w:val="28"/>
          <w:szCs w:val="28"/>
          <w:lang w:eastAsia="ru-RU"/>
        </w:rPr>
        <w:t xml:space="preserve">о безопасности и </w:t>
      </w:r>
      <w:proofErr w:type="spellStart"/>
      <w:r w:rsidRPr="000467CC">
        <w:rPr>
          <w:color w:val="000000"/>
          <w:kern w:val="0"/>
          <w:sz w:val="28"/>
          <w:szCs w:val="28"/>
          <w:lang w:eastAsia="ru-RU"/>
        </w:rPr>
        <w:t>экологичности</w:t>
      </w:r>
      <w:proofErr w:type="spellEnd"/>
      <w:r w:rsidRPr="000467CC">
        <w:rPr>
          <w:color w:val="000000"/>
          <w:kern w:val="0"/>
          <w:sz w:val="28"/>
          <w:szCs w:val="28"/>
          <w:lang w:eastAsia="ru-RU"/>
        </w:rPr>
        <w:t>;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разработки и реализации мер защиты человека и среды обитания от негативных воздействий;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обеспечения устойчивости функционирования объектов и технических систем в штатных и чрезвычайно опасных ситуациях;</w:t>
      </w:r>
    </w:p>
    <w:p w:rsidR="00FF4279" w:rsidRPr="000467CC" w:rsidRDefault="00FF4279" w:rsidP="00FF4279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:rsidR="0094353D" w:rsidRPr="0094353D" w:rsidRDefault="0094353D" w:rsidP="000B4071">
      <w:pPr>
        <w:ind w:firstLine="709"/>
        <w:jc w:val="both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t>1.</w:t>
      </w:r>
      <w:r w:rsidR="00CE2306">
        <w:rPr>
          <w:b/>
          <w:bCs/>
          <w:sz w:val="28"/>
          <w:szCs w:val="28"/>
        </w:rPr>
        <w:t>3</w:t>
      </w:r>
      <w:r w:rsidRPr="0094353D">
        <w:rPr>
          <w:b/>
          <w:bCs/>
          <w:sz w:val="28"/>
          <w:szCs w:val="28"/>
        </w:rPr>
        <w:t>. Требования к результатам освоения учебной дисциплины.</w:t>
      </w:r>
    </w:p>
    <w:p w:rsidR="0094353D" w:rsidRPr="0094353D" w:rsidRDefault="0094353D" w:rsidP="000B4071">
      <w:pPr>
        <w:ind w:firstLine="709"/>
        <w:jc w:val="both"/>
        <w:rPr>
          <w:rStyle w:val="FontStyle51"/>
          <w:sz w:val="28"/>
          <w:szCs w:val="28"/>
        </w:rPr>
      </w:pPr>
      <w:r w:rsidRPr="0094353D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:rsidR="00EB3A82" w:rsidRPr="0048244E" w:rsidRDefault="00EB3A82" w:rsidP="00EB3A82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уметь: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У3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У4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применять первичные средства пожаротушения;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У5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У6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</w:t>
      </w:r>
      <w:r w:rsidR="00EB3A82" w:rsidRPr="0048244E">
        <w:rPr>
          <w:sz w:val="28"/>
          <w:szCs w:val="28"/>
        </w:rPr>
        <w:lastRenderedPageBreak/>
        <w:t>полученной специальностью;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У7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 xml:space="preserve">- владеть способами бесконфликтного общения и </w:t>
      </w:r>
      <w:proofErr w:type="spellStart"/>
      <w:r w:rsidR="00EB3A82" w:rsidRPr="0048244E">
        <w:rPr>
          <w:sz w:val="28"/>
          <w:szCs w:val="28"/>
        </w:rPr>
        <w:t>саморегуляции</w:t>
      </w:r>
      <w:proofErr w:type="spellEnd"/>
      <w:r w:rsidR="00EB3A82" w:rsidRPr="0048244E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B3A82" w:rsidRPr="0048244E" w:rsidRDefault="009401CE" w:rsidP="00EB3A82">
      <w:pPr>
        <w:ind w:firstLine="709"/>
        <w:jc w:val="both"/>
        <w:rPr>
          <w:sz w:val="28"/>
          <w:szCs w:val="28"/>
        </w:rPr>
      </w:pPr>
      <w:r w:rsidRPr="009401CE">
        <w:rPr>
          <w:b/>
          <w:sz w:val="28"/>
          <w:szCs w:val="28"/>
        </w:rPr>
        <w:t>У8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оказывать первую помощь пострадавшим.</w:t>
      </w:r>
    </w:p>
    <w:p w:rsidR="00EB3A82" w:rsidRPr="0048244E" w:rsidRDefault="00EB3A82" w:rsidP="00EB3A82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знать: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З1 </w:t>
      </w:r>
      <w:r w:rsidR="00EB3A82" w:rsidRPr="0048244E">
        <w:rPr>
          <w:b/>
          <w:sz w:val="28"/>
          <w:szCs w:val="28"/>
        </w:rPr>
        <w:t xml:space="preserve">- </w:t>
      </w:r>
      <w:r w:rsidR="00EB3A82" w:rsidRPr="0048244E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</w:t>
      </w:r>
      <w:r w:rsidR="00EB3A82"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З3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основы военной службы и обороны государства;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З4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задачи и основные мероприятия гражданской обороны, способы защиты населения от оружия массового поражения;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З5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З6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З7</w:t>
      </w:r>
      <w:r>
        <w:rPr>
          <w:sz w:val="28"/>
          <w:szCs w:val="28"/>
        </w:rPr>
        <w:t xml:space="preserve"> - </w:t>
      </w:r>
      <w:r w:rsidR="00EB3A82" w:rsidRPr="0048244E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З8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-</w:t>
      </w:r>
      <w:r w:rsidR="00EB3A82"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B3A82" w:rsidRPr="0048244E" w:rsidRDefault="009401CE" w:rsidP="00EB3A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9401CE">
        <w:rPr>
          <w:b/>
          <w:sz w:val="28"/>
          <w:szCs w:val="28"/>
        </w:rPr>
        <w:t>З9</w:t>
      </w:r>
      <w:r>
        <w:rPr>
          <w:sz w:val="28"/>
          <w:szCs w:val="28"/>
        </w:rPr>
        <w:t xml:space="preserve"> </w:t>
      </w:r>
      <w:r w:rsidR="00EB3A82" w:rsidRPr="0048244E">
        <w:rPr>
          <w:sz w:val="28"/>
          <w:szCs w:val="28"/>
        </w:rPr>
        <w:t xml:space="preserve">- порядок и правила оказания первой помощи пострадавшим. </w:t>
      </w:r>
    </w:p>
    <w:p w:rsidR="000B4071" w:rsidRDefault="000B4071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94353D" w:rsidRDefault="0094353D" w:rsidP="0094353D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94353D">
        <w:rPr>
          <w:b/>
          <w:sz w:val="28"/>
          <w:szCs w:val="28"/>
        </w:rPr>
        <w:t>1.</w:t>
      </w:r>
      <w:r w:rsidR="00CE2306">
        <w:rPr>
          <w:b/>
          <w:sz w:val="28"/>
          <w:szCs w:val="28"/>
        </w:rPr>
        <w:t>4</w:t>
      </w:r>
      <w:r w:rsidRPr="0094353D">
        <w:rPr>
          <w:b/>
          <w:sz w:val="28"/>
          <w:szCs w:val="28"/>
        </w:rPr>
        <w:t>. Компетенции:</w:t>
      </w:r>
    </w:p>
    <w:p w:rsidR="00DB5870" w:rsidRDefault="00DB5870" w:rsidP="0094353D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40638F" w:rsidRPr="0040638F" w:rsidRDefault="0040638F" w:rsidP="0040638F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>2</w:t>
      </w:r>
      <w:r w:rsidRPr="0040638F">
        <w:rPr>
          <w:rFonts w:eastAsia="Calibri"/>
          <w:kern w:val="0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40638F" w:rsidRPr="0040638F" w:rsidRDefault="0040638F" w:rsidP="0040638F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 xml:space="preserve">4 </w:t>
      </w:r>
      <w:r w:rsidRPr="0040638F">
        <w:rPr>
          <w:rFonts w:eastAsia="Calibri"/>
          <w:kern w:val="0"/>
          <w:sz w:val="28"/>
          <w:szCs w:val="28"/>
          <w:lang w:eastAsia="en-US"/>
        </w:rPr>
        <w:t>Работать в коллективе и команде, эффективно взаимодействовать с колле</w:t>
      </w:r>
      <w:r w:rsidR="00237D8C">
        <w:rPr>
          <w:rFonts w:eastAsia="Calibri"/>
          <w:kern w:val="0"/>
          <w:sz w:val="28"/>
          <w:szCs w:val="28"/>
          <w:lang w:eastAsia="en-US"/>
        </w:rPr>
        <w:t>гами, руководством, клиентами</w:t>
      </w:r>
      <w:r w:rsidRPr="0040638F">
        <w:rPr>
          <w:rFonts w:eastAsia="Calibri"/>
          <w:kern w:val="0"/>
          <w:sz w:val="28"/>
          <w:szCs w:val="28"/>
          <w:lang w:eastAsia="en-US"/>
        </w:rPr>
        <w:t>.</w:t>
      </w:r>
    </w:p>
    <w:p w:rsidR="0040638F" w:rsidRPr="0040638F" w:rsidRDefault="0040638F" w:rsidP="0040638F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>7</w:t>
      </w:r>
      <w:r w:rsidRPr="0040638F">
        <w:rPr>
          <w:rFonts w:eastAsia="Calibri"/>
          <w:kern w:val="0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40638F" w:rsidRPr="0040638F" w:rsidRDefault="0040638F" w:rsidP="0040638F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ПК 4.1</w:t>
      </w:r>
      <w:r w:rsidRPr="0040638F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DB5870" w:rsidRDefault="008165EB" w:rsidP="0040638F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ПК. 4.2 </w:t>
      </w:r>
      <w:r w:rsidRPr="008165EB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</w:t>
      </w:r>
      <w:r>
        <w:rPr>
          <w:sz w:val="28"/>
          <w:szCs w:val="28"/>
        </w:rPr>
        <w:t>.</w:t>
      </w:r>
    </w:p>
    <w:p w:rsidR="006D60DC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6D60DC" w:rsidRPr="00EA266F" w:rsidRDefault="006D60DC" w:rsidP="006D60DC">
      <w:pPr>
        <w:ind w:firstLine="708"/>
        <w:jc w:val="both"/>
        <w:rPr>
          <w:b/>
          <w:sz w:val="28"/>
          <w:szCs w:val="28"/>
        </w:rPr>
      </w:pPr>
      <w:r w:rsidRPr="00EA266F">
        <w:rPr>
          <w:b/>
          <w:sz w:val="28"/>
          <w:szCs w:val="28"/>
        </w:rPr>
        <w:t>1.5. Планируемые личностные результаты</w:t>
      </w:r>
    </w:p>
    <w:p w:rsidR="006D60DC" w:rsidRDefault="006D60DC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0DC" w:rsidRPr="00EA266F" w:rsidRDefault="006D60DC" w:rsidP="006D60DC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Осознающий себя гражданином и защитником великой страны.</w:t>
      </w:r>
      <w:r w:rsidRPr="00EA266F">
        <w:rPr>
          <w:sz w:val="28"/>
          <w:szCs w:val="28"/>
        </w:rPr>
        <w:tab/>
      </w:r>
    </w:p>
    <w:p w:rsidR="006D60DC" w:rsidRDefault="006D60DC" w:rsidP="006D60DC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Заботящийся о защите окружающей среды, собственной и чужой </w:t>
      </w:r>
      <w:r w:rsidRPr="00EA266F">
        <w:rPr>
          <w:sz w:val="28"/>
          <w:szCs w:val="28"/>
        </w:rPr>
        <w:lastRenderedPageBreak/>
        <w:t>безопасности, в том числе цифровой.</w:t>
      </w:r>
      <w:r w:rsidRPr="00EA266F">
        <w:rPr>
          <w:sz w:val="28"/>
          <w:szCs w:val="28"/>
        </w:rPr>
        <w:tab/>
      </w:r>
    </w:p>
    <w:p w:rsidR="006D60DC" w:rsidRDefault="006D60DC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Default="006D60DC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16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3717FB" w:rsidRDefault="006D60DC" w:rsidP="006D60DC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Pr="00EA266F">
        <w:rPr>
          <w:sz w:val="28"/>
          <w:szCs w:val="28"/>
        </w:rPr>
        <w:tab/>
      </w:r>
    </w:p>
    <w:p w:rsidR="0094353D" w:rsidRPr="0094353D" w:rsidRDefault="0094353D" w:rsidP="0040638F">
      <w:pPr>
        <w:pStyle w:val="a7"/>
        <w:tabs>
          <w:tab w:val="left" w:pos="216"/>
        </w:tabs>
        <w:ind w:firstLine="709"/>
      </w:pPr>
    </w:p>
    <w:p w:rsidR="0094353D" w:rsidRPr="0094353D" w:rsidRDefault="0094353D" w:rsidP="006D60DC">
      <w:pPr>
        <w:pStyle w:val="Style11"/>
        <w:widowControl/>
        <w:ind w:firstLine="708"/>
        <w:rPr>
          <w:rStyle w:val="FontStyle50"/>
          <w:sz w:val="28"/>
          <w:szCs w:val="28"/>
        </w:rPr>
      </w:pPr>
      <w:r w:rsidRPr="0094353D">
        <w:rPr>
          <w:rStyle w:val="FontStyle49"/>
          <w:sz w:val="28"/>
          <w:szCs w:val="28"/>
        </w:rPr>
        <w:t>1.</w:t>
      </w:r>
      <w:r w:rsidR="006D60DC">
        <w:rPr>
          <w:rStyle w:val="FontStyle49"/>
          <w:sz w:val="28"/>
          <w:szCs w:val="28"/>
        </w:rPr>
        <w:t>6</w:t>
      </w:r>
      <w:r w:rsidRPr="0094353D">
        <w:rPr>
          <w:rStyle w:val="FontStyle49"/>
          <w:sz w:val="28"/>
          <w:szCs w:val="28"/>
        </w:rPr>
        <w:t xml:space="preserve">. </w:t>
      </w:r>
      <w:r w:rsidRPr="0094353D">
        <w:rPr>
          <w:rStyle w:val="FontStyle50"/>
          <w:sz w:val="28"/>
          <w:szCs w:val="28"/>
        </w:rPr>
        <w:t xml:space="preserve">Количество часов на освоение </w:t>
      </w:r>
      <w:r w:rsidRPr="0094353D">
        <w:rPr>
          <w:rStyle w:val="FontStyle51"/>
          <w:b/>
          <w:sz w:val="28"/>
          <w:szCs w:val="28"/>
        </w:rPr>
        <w:t>рабочей</w:t>
      </w:r>
      <w:r w:rsidRPr="0094353D">
        <w:rPr>
          <w:rStyle w:val="FontStyle50"/>
          <w:sz w:val="28"/>
          <w:szCs w:val="28"/>
        </w:rPr>
        <w:t xml:space="preserve"> программы учебной:</w:t>
      </w:r>
    </w:p>
    <w:p w:rsidR="0094353D" w:rsidRPr="0094353D" w:rsidRDefault="0094353D" w:rsidP="00D90965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94353D">
        <w:rPr>
          <w:rStyle w:val="FontStyle51"/>
          <w:sz w:val="28"/>
          <w:szCs w:val="28"/>
        </w:rPr>
        <w:t xml:space="preserve">максимальной учебной нагрузки обучающегося </w:t>
      </w:r>
      <w:r w:rsidR="009F149A">
        <w:rPr>
          <w:rStyle w:val="FontStyle51"/>
          <w:sz w:val="28"/>
          <w:szCs w:val="28"/>
        </w:rPr>
        <w:t>–</w:t>
      </w:r>
      <w:r w:rsidRPr="0094353D">
        <w:rPr>
          <w:rStyle w:val="FontStyle51"/>
          <w:sz w:val="28"/>
          <w:szCs w:val="28"/>
        </w:rPr>
        <w:t xml:space="preserve"> </w:t>
      </w:r>
      <w:r w:rsidR="009F149A">
        <w:rPr>
          <w:rStyle w:val="FontStyle51"/>
          <w:sz w:val="28"/>
          <w:szCs w:val="28"/>
        </w:rPr>
        <w:t xml:space="preserve">76 </w:t>
      </w:r>
      <w:r w:rsidRPr="0094353D">
        <w:rPr>
          <w:rStyle w:val="FontStyle51"/>
          <w:sz w:val="28"/>
          <w:szCs w:val="28"/>
        </w:rPr>
        <w:t>час</w:t>
      </w:r>
      <w:r w:rsidR="009F149A">
        <w:rPr>
          <w:rStyle w:val="FontStyle51"/>
          <w:sz w:val="28"/>
          <w:szCs w:val="28"/>
        </w:rPr>
        <w:t>ов</w:t>
      </w:r>
      <w:r w:rsidRPr="0094353D">
        <w:rPr>
          <w:rStyle w:val="FontStyle51"/>
          <w:sz w:val="28"/>
          <w:szCs w:val="28"/>
        </w:rPr>
        <w:t>, в том числе:</w:t>
      </w:r>
    </w:p>
    <w:p w:rsidR="0094353D" w:rsidRPr="0094353D" w:rsidRDefault="0094353D" w:rsidP="00D90965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94353D">
        <w:rPr>
          <w:rStyle w:val="FontStyle51"/>
          <w:sz w:val="28"/>
          <w:szCs w:val="28"/>
        </w:rPr>
        <w:t xml:space="preserve">обязательной аудиторной учебной нагрузки обучающегося </w:t>
      </w:r>
      <w:r w:rsidR="000B4071">
        <w:rPr>
          <w:rStyle w:val="FontStyle51"/>
          <w:sz w:val="28"/>
          <w:szCs w:val="28"/>
        </w:rPr>
        <w:t xml:space="preserve">- </w:t>
      </w:r>
      <w:r w:rsidR="009F149A">
        <w:rPr>
          <w:rStyle w:val="FontStyle51"/>
          <w:sz w:val="28"/>
          <w:szCs w:val="28"/>
        </w:rPr>
        <w:t>66</w:t>
      </w:r>
      <w:r w:rsidRPr="0094353D">
        <w:rPr>
          <w:rStyle w:val="FontStyle51"/>
          <w:sz w:val="28"/>
          <w:szCs w:val="28"/>
        </w:rPr>
        <w:t xml:space="preserve"> часов; самостоятельной работы обучающегося </w:t>
      </w:r>
      <w:r w:rsidR="00CE2306">
        <w:rPr>
          <w:rStyle w:val="FontStyle51"/>
          <w:sz w:val="28"/>
          <w:szCs w:val="28"/>
        </w:rPr>
        <w:t>-</w:t>
      </w:r>
      <w:r w:rsidRPr="0094353D">
        <w:rPr>
          <w:rStyle w:val="FontStyle51"/>
          <w:sz w:val="28"/>
          <w:szCs w:val="28"/>
        </w:rPr>
        <w:t xml:space="preserve"> </w:t>
      </w:r>
      <w:r w:rsidR="009F149A">
        <w:rPr>
          <w:rStyle w:val="FontStyle51"/>
          <w:sz w:val="28"/>
          <w:szCs w:val="28"/>
        </w:rPr>
        <w:t>8</w:t>
      </w:r>
      <w:r w:rsidRPr="0094353D">
        <w:rPr>
          <w:rStyle w:val="FontStyle51"/>
          <w:sz w:val="28"/>
          <w:szCs w:val="28"/>
        </w:rPr>
        <w:t xml:space="preserve"> час</w:t>
      </w:r>
      <w:r w:rsidR="009F149A">
        <w:rPr>
          <w:rStyle w:val="FontStyle51"/>
          <w:sz w:val="28"/>
          <w:szCs w:val="28"/>
        </w:rPr>
        <w:t>ов</w:t>
      </w:r>
      <w:r w:rsidRPr="0094353D">
        <w:rPr>
          <w:rStyle w:val="FontStyle51"/>
          <w:sz w:val="28"/>
          <w:szCs w:val="28"/>
        </w:rPr>
        <w:t>.</w:t>
      </w:r>
    </w:p>
    <w:p w:rsidR="0094353D" w:rsidRDefault="0094353D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94353D" w:rsidRDefault="0094353D" w:rsidP="000B4071">
      <w:pPr>
        <w:pStyle w:val="a4"/>
        <w:spacing w:after="0"/>
        <w:jc w:val="center"/>
        <w:rPr>
          <w:b/>
          <w:sz w:val="28"/>
          <w:szCs w:val="28"/>
        </w:rPr>
      </w:pPr>
      <w:r w:rsidRPr="0094353D">
        <w:rPr>
          <w:b/>
          <w:sz w:val="28"/>
          <w:szCs w:val="28"/>
        </w:rPr>
        <w:t>2. СТРУКТУРА И СОДЕРЖАНИЕ УЧЕБНОЙ ДИСЦИПЛИНЫ «БЕЗОПАСНОСТЬ ЖИЗНЕДЕЯТЕЛЬНОСТИ»</w:t>
      </w:r>
    </w:p>
    <w:p w:rsidR="0007052D" w:rsidRPr="0094353D" w:rsidRDefault="0007052D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Default="0094353D" w:rsidP="000B4071">
      <w:pPr>
        <w:pStyle w:val="9"/>
        <w:tabs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3D">
        <w:rPr>
          <w:rFonts w:ascii="Times New Roman" w:hAnsi="Times New Roman" w:cs="Times New Roman"/>
          <w:b/>
          <w:sz w:val="28"/>
          <w:szCs w:val="28"/>
        </w:rPr>
        <w:t>2.1.</w:t>
      </w:r>
      <w:r w:rsidRPr="0094353D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07052D" w:rsidRPr="0007052D" w:rsidRDefault="0007052D" w:rsidP="0007052D"/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3"/>
        <w:gridCol w:w="2832"/>
      </w:tblGrid>
      <w:tr w:rsidR="0094353D" w:rsidRPr="0094353D" w:rsidTr="002B562D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295BCC" w:rsidRDefault="0094353D" w:rsidP="002B562D">
            <w:pPr>
              <w:snapToGrid w:val="0"/>
              <w:jc w:val="center"/>
              <w:rPr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295BCC">
              <w:rPr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3D" w:rsidRPr="00295BCC" w:rsidRDefault="0094353D" w:rsidP="002B562D">
            <w:pPr>
              <w:snapToGrid w:val="0"/>
              <w:jc w:val="center"/>
              <w:rPr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295BCC">
              <w:rPr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Объем часов</w:t>
            </w:r>
          </w:p>
        </w:tc>
      </w:tr>
      <w:tr w:rsidR="0094353D" w:rsidRPr="0094353D" w:rsidTr="002B562D">
        <w:trPr>
          <w:trHeight w:val="37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left="10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9F149A" w:rsidP="000B4071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76</w:t>
            </w:r>
          </w:p>
        </w:tc>
      </w:tr>
      <w:tr w:rsidR="0094353D" w:rsidRPr="0094353D" w:rsidTr="002B562D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Обязательная аудиторная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0B4071" w:rsidP="009F149A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9F149A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4353D" w:rsidRPr="0094353D" w:rsidTr="002B562D">
        <w:trPr>
          <w:trHeight w:val="4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right="-115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</w:p>
          <w:p w:rsidR="0094353D" w:rsidRPr="0094353D" w:rsidRDefault="0094353D" w:rsidP="00671035">
            <w:pPr>
              <w:snapToGrid w:val="0"/>
              <w:ind w:right="-11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z w:val="28"/>
                <w:szCs w:val="28"/>
                <w:shd w:val="clear" w:color="auto" w:fill="FFFFFF"/>
              </w:rPr>
              <w:t>практические    занятия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9F149A" w:rsidP="002B562D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94353D" w:rsidRPr="0094353D" w:rsidTr="002B562D">
        <w:trPr>
          <w:trHeight w:val="18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762DF0" w:rsidP="00671035">
            <w:pPr>
              <w:pStyle w:val="Style33"/>
              <w:widowControl/>
              <w:snapToGrid w:val="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9F149A" w:rsidP="002B562D">
            <w:pPr>
              <w:pStyle w:val="Style33"/>
              <w:widowControl/>
              <w:snapToGrid w:val="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</w:t>
            </w:r>
            <w:r w:rsidR="000B4071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94353D" w:rsidRPr="0094353D" w:rsidTr="00104028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53D" w:rsidRPr="0094353D" w:rsidRDefault="00762DF0" w:rsidP="002B562D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</w:t>
            </w:r>
            <w:r w:rsidR="0094353D"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амостоятельная работа обучающегося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53D" w:rsidRPr="0094353D" w:rsidRDefault="009F149A" w:rsidP="002B562D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F149A" w:rsidRPr="0094353D" w:rsidTr="00104028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F149A" w:rsidRPr="0094353D" w:rsidRDefault="009F149A" w:rsidP="002B562D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Промежуточная аттестация в форме</w:t>
            </w:r>
            <w:r w:rsidRPr="0094353D">
              <w:rPr>
                <w:rStyle w:val="FontStyle51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д</w:t>
            </w:r>
            <w:r w:rsidRPr="002B562D">
              <w:rPr>
                <w:bCs/>
                <w:sz w:val="28"/>
                <w:szCs w:val="28"/>
              </w:rPr>
              <w:t>иффер</w:t>
            </w:r>
            <w:r>
              <w:rPr>
                <w:bCs/>
                <w:sz w:val="28"/>
                <w:szCs w:val="28"/>
              </w:rPr>
              <w:t>енцированного з</w:t>
            </w:r>
            <w:r w:rsidRPr="002B562D">
              <w:rPr>
                <w:bCs/>
                <w:sz w:val="28"/>
                <w:szCs w:val="28"/>
              </w:rPr>
              <w:t>ачет</w:t>
            </w:r>
            <w:r>
              <w:rPr>
                <w:bCs/>
                <w:sz w:val="28"/>
                <w:szCs w:val="28"/>
              </w:rPr>
              <w:t>а (4 семестр)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49A" w:rsidRDefault="0048275F" w:rsidP="002B562D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94353D" w:rsidRPr="0094353D" w:rsidRDefault="0094353D" w:rsidP="002B562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795F36">
        <w:rPr>
          <w:b/>
          <w:sz w:val="28"/>
          <w:szCs w:val="28"/>
        </w:rPr>
        <w:t>»</w:t>
      </w:r>
      <w:r w:rsidRPr="00795F36">
        <w:rPr>
          <w:b/>
          <w:sz w:val="28"/>
          <w:szCs w:val="28"/>
        </w:rPr>
        <w:t xml:space="preserve">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девушек)</w:t>
      </w:r>
    </w:p>
    <w:tbl>
      <w:tblPr>
        <w:tblW w:w="1531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43"/>
        <w:gridCol w:w="8079"/>
        <w:gridCol w:w="851"/>
        <w:gridCol w:w="3685"/>
      </w:tblGrid>
      <w:tr w:rsidR="009C20EF" w:rsidRPr="00795F36" w:rsidTr="0007052D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Уровень освоения</w:t>
            </w:r>
          </w:p>
        </w:tc>
      </w:tr>
      <w:tr w:rsidR="009C20EF" w:rsidRPr="00795F36" w:rsidTr="0007052D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07052D">
        <w:trPr>
          <w:trHeight w:val="34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7052D" w:rsidRPr="00795F36" w:rsidTr="0007052D">
        <w:trPr>
          <w:trHeight w:val="2580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07052D" w:rsidRPr="00795F36" w:rsidRDefault="0007052D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</w:p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57251D">
        <w:trPr>
          <w:trHeight w:val="766"/>
        </w:trPr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rPr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07052D" w:rsidRPr="00795F36" w:rsidRDefault="0007052D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07052D" w:rsidRPr="0007052D" w:rsidRDefault="0007052D" w:rsidP="0007052D">
            <w:pPr>
              <w:jc w:val="both"/>
              <w:rPr>
                <w:bCs/>
                <w:spacing w:val="-2"/>
              </w:rPr>
            </w:pPr>
            <w:r w:rsidRPr="00795F36">
              <w:t>Деятельность МЧС.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2806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07052D" w:rsidRDefault="009C20EF" w:rsidP="009C20EF">
            <w:pPr>
              <w:autoSpaceDE w:val="0"/>
              <w:ind w:right="5"/>
              <w:jc w:val="both"/>
              <w:rPr>
                <w:rStyle w:val="FontStyle46"/>
                <w:sz w:val="24"/>
                <w:szCs w:val="24"/>
              </w:rPr>
            </w:pPr>
            <w:r w:rsidRPr="00795F36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64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07052D" w:rsidP="0007052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339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lastRenderedPageBreak/>
              <w:t>Тема 1.3.</w:t>
            </w:r>
            <w:r w:rsidRPr="00795F36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противорадиоактивные</w:t>
            </w:r>
            <w:proofErr w:type="spellEnd"/>
            <w:r w:rsidRPr="00795F36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07052D" w:rsidP="009C20EF">
            <w:pPr>
              <w:snapToGrid w:val="0"/>
              <w:jc w:val="center"/>
              <w:rPr>
                <w:i/>
                <w:iCs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1121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07052D" w:rsidP="00A00C88">
            <w:pPr>
              <w:jc w:val="center"/>
              <w:rPr>
                <w:iCs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563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762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1402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</w:t>
            </w:r>
            <w:r w:rsidRPr="00795F36">
              <w:lastRenderedPageBreak/>
              <w:t xml:space="preserve">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07052D">
            <w:pPr>
              <w:snapToGrid w:val="0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546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07052D">
        <w:trPr>
          <w:trHeight w:val="75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07052D" w:rsidRPr="0007052D" w:rsidRDefault="0007052D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62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86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9C20EF" w:rsidRPr="00795F36" w:rsidRDefault="0007052D" w:rsidP="009C20EF">
            <w:pPr>
              <w:snapToGrid w:val="0"/>
              <w:jc w:val="center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526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A00C88" w:rsidP="009C20EF">
            <w:pPr>
              <w:jc w:val="center"/>
              <w:rPr>
                <w:spacing w:val="-2"/>
              </w:rPr>
            </w:pPr>
            <w:r w:rsidRPr="00795F36">
              <w:rPr>
                <w:spacing w:val="-2"/>
              </w:rPr>
              <w:t>1</w:t>
            </w:r>
            <w:r w:rsidR="0007052D">
              <w:t xml:space="preserve"> ОК 2, ОК 4, ОК 7, ПК 4.1, ПК 4.2, ЛР 1, ЛР 10, ЛР 15, ЛР 16, ЛР 20</w:t>
            </w:r>
          </w:p>
        </w:tc>
      </w:tr>
      <w:tr w:rsidR="009C20EF" w:rsidRPr="00795F36" w:rsidTr="0007052D">
        <w:trPr>
          <w:trHeight w:val="23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spacing w:val="-2"/>
              </w:rPr>
            </w:pPr>
            <w:r w:rsidRPr="00795F36">
              <w:rPr>
                <w:b/>
              </w:rPr>
              <w:t xml:space="preserve">Раздел 2. Основы медицинских знаний  </w:t>
            </w:r>
          </w:p>
        </w:tc>
      </w:tr>
      <w:tr w:rsidR="0057251D" w:rsidRPr="00795F36" w:rsidTr="004A2504">
        <w:trPr>
          <w:trHeight w:val="8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51D" w:rsidRPr="00795F36" w:rsidRDefault="0057251D" w:rsidP="009C20EF">
            <w:pPr>
              <w:widowControl/>
              <w:suppressAutoHyphens w:val="0"/>
            </w:pPr>
            <w:r w:rsidRPr="00795F36">
              <w:t>Тема.2.1.Факторы, определяющие здоровье и болезнь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57251D" w:rsidRPr="00795F36" w:rsidRDefault="0057251D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57251D" w:rsidRPr="0057251D" w:rsidRDefault="0057251D" w:rsidP="0057251D">
            <w:pPr>
              <w:autoSpaceDE w:val="0"/>
              <w:jc w:val="both"/>
            </w:pPr>
            <w:r w:rsidRPr="00795F36">
              <w:t>Виды и условия оказания медицинской помощи.</w:t>
            </w:r>
            <w:r w:rsidRPr="00795F36">
              <w:br/>
              <w:t>Формы медицинской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4A2504">
        <w:trPr>
          <w:trHeight w:val="5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51D" w:rsidRPr="00795F36" w:rsidRDefault="0057251D" w:rsidP="009C20EF">
            <w:pPr>
              <w:widowControl/>
              <w:suppressAutoHyphens w:val="0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795F36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795F36">
              <w:rPr>
                <w:color w:val="000000"/>
                <w:spacing w:val="-2"/>
              </w:rPr>
              <w:t xml:space="preserve">: </w:t>
            </w:r>
          </w:p>
          <w:p w:rsidR="0057251D" w:rsidRPr="0007052D" w:rsidRDefault="0057251D" w:rsidP="0007052D">
            <w:pPr>
              <w:pStyle w:val="af"/>
              <w:ind w:left="0"/>
              <w:jc w:val="both"/>
            </w:pPr>
            <w:r w:rsidRPr="00795F36">
              <w:t>П</w:t>
            </w:r>
            <w:r>
              <w:t>ринципы оказания первой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4A2504">
        <w:trPr>
          <w:trHeight w:val="5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795F36" w:rsidRDefault="0057251D" w:rsidP="009C20EF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Какими средствами и как оказывают первую медицинскую помощь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795F36" w:rsidRDefault="0057251D" w:rsidP="009C20EF">
            <w:pPr>
              <w:snapToGrid w:val="0"/>
              <w:jc w:val="center"/>
              <w:rPr>
                <w:iCs/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07052D">
        <w:trPr>
          <w:trHeight w:val="2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ind w:lef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Описание признаков жизни и смерти.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  <w:rPr>
                <w:iCs/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07052D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ind w:lef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повязок. Виды повязок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  <w:rPr>
                <w:iCs/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07052D">
        <w:trPr>
          <w:trHeight w:val="2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ind w:lef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жгутов. Виды жгутов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  <w:rPr>
                <w:iCs/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07052D">
        <w:trPr>
          <w:trHeight w:val="8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ind w:lef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795F36">
              <w:t>Экобиозащитная</w:t>
            </w:r>
            <w:proofErr w:type="spellEnd"/>
            <w:r w:rsidRPr="00795F36">
              <w:t xml:space="preserve"> техника (средства коллективной и индивидуальной защиты).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  <w:rPr>
                <w:iCs/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7251D" w:rsidRPr="00795F36" w:rsidTr="00E52246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Профилактика вредных привычек. </w:t>
            </w:r>
          </w:p>
          <w:p w:rsidR="0057251D" w:rsidRPr="00795F36" w:rsidRDefault="0057251D" w:rsidP="009C20EF">
            <w:pPr>
              <w:autoSpaceDE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D" w:rsidRPr="00795F36" w:rsidRDefault="0057251D" w:rsidP="009C20EF">
            <w:pPr>
              <w:snapToGrid w:val="0"/>
              <w:jc w:val="center"/>
              <w:rPr>
                <w:iCs/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392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 xml:space="preserve">Тема 2.2. Инфекционные болезни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fldChar w:fldCharType="begin"/>
            </w:r>
            <w:r w:rsidRPr="00795F36">
              <w:instrText xml:space="preserve"> HYPERLINK "http://www.libma.ru/medicina/infekcionnye_bolezni_konspekt_lekcii/p1.php" </w:instrText>
            </w:r>
            <w:r w:rsidRPr="00795F36">
              <w:fldChar w:fldCharType="separate"/>
            </w:r>
            <w:r w:rsidRPr="00795F36">
              <w:t xml:space="preserve">  </w:t>
            </w: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Pr="00795F36">
              <w:fldChar w:fldCharType="end"/>
            </w:r>
            <w:r w:rsidRPr="00795F36">
              <w:t>.</w:t>
            </w:r>
          </w:p>
          <w:p w:rsidR="009C20EF" w:rsidRPr="00795F36" w:rsidRDefault="002E34D1" w:rsidP="0007052D">
            <w:pPr>
              <w:shd w:val="clear" w:color="auto" w:fill="FFFFFF"/>
              <w:jc w:val="both"/>
              <w:rPr>
                <w:lang w:eastAsia="ru-RU"/>
              </w:rPr>
            </w:pPr>
            <w:hyperlink r:id="rId6" w:history="1">
              <w:r w:rsidR="009C20EF" w:rsidRPr="00795F36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7" w:history="1">
              <w:r w:rsidR="009C20EF" w:rsidRPr="00795F36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8" w:history="1">
              <w:r w:rsidR="009C20EF" w:rsidRPr="00795F36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9" w:history="1">
              <w:r w:rsidR="009C20EF" w:rsidRPr="00795F36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0" w:history="1">
              <w:r w:rsidR="009C20EF" w:rsidRPr="00795F36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1" w:history="1">
              <w:r w:rsidR="009C20EF" w:rsidRPr="00795F36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9C20EF" w:rsidRPr="00795F36">
                <w:rPr>
                  <w:lang w:eastAsia="ru-RU"/>
                </w:rPr>
                <w:t>Парагрипп</w:t>
              </w:r>
              <w:proofErr w:type="spellEnd"/>
              <w:r w:rsidR="009C20EF" w:rsidRPr="00795F36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2" w:history="1">
              <w:r w:rsidR="009C20EF" w:rsidRPr="00795F36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3" w:history="1">
              <w:r w:rsidR="009C20EF" w:rsidRPr="00795F36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2D" w:rsidRDefault="0007052D" w:rsidP="009C20EF">
            <w:pPr>
              <w:snapToGrid w:val="0"/>
              <w:jc w:val="center"/>
            </w:pPr>
          </w:p>
          <w:p w:rsidR="0007052D" w:rsidRDefault="0007052D" w:rsidP="009C20EF">
            <w:pPr>
              <w:snapToGrid w:val="0"/>
              <w:jc w:val="center"/>
            </w:pPr>
          </w:p>
          <w:p w:rsidR="0007052D" w:rsidRDefault="0007052D" w:rsidP="009C20EF">
            <w:pPr>
              <w:snapToGrid w:val="0"/>
              <w:jc w:val="center"/>
            </w:pPr>
          </w:p>
          <w:p w:rsidR="0007052D" w:rsidRDefault="0007052D" w:rsidP="009C20EF">
            <w:pPr>
              <w:snapToGrid w:val="0"/>
              <w:jc w:val="center"/>
            </w:pPr>
          </w:p>
          <w:p w:rsidR="0007052D" w:rsidRDefault="0007052D" w:rsidP="009C20EF">
            <w:pPr>
              <w:snapToGrid w:val="0"/>
              <w:jc w:val="center"/>
            </w:pPr>
          </w:p>
          <w:p w:rsidR="0007052D" w:rsidRDefault="0007052D" w:rsidP="009C20EF">
            <w:pPr>
              <w:snapToGrid w:val="0"/>
              <w:jc w:val="center"/>
            </w:pPr>
          </w:p>
          <w:p w:rsidR="009C20EF" w:rsidRPr="00795F36" w:rsidRDefault="0007052D" w:rsidP="009C20EF">
            <w:pPr>
              <w:snapToGrid w:val="0"/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snapToGrid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Инфекционный и эпидемический процесс.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07052D" w:rsidP="009C20EF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07052D" w:rsidP="009C20EF">
            <w:pPr>
              <w:snapToGrid w:val="0"/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07052D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ind w:lef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Классификация инфекционных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07052D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snapToGrid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Пищевые отравления и их профилактика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napToGrid w:val="0"/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07052D">
        <w:trPr>
          <w:trHeight w:val="5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>Обращение с пострадавшим.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jc w:val="center"/>
            </w:pPr>
            <w:r w:rsidRPr="00795F3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07052D" w:rsidP="009C20EF">
            <w:pPr>
              <w:snapToGrid w:val="0"/>
              <w:jc w:val="center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421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spacing w:val="-2"/>
              </w:rPr>
            </w:pPr>
            <w:r w:rsidRPr="00795F36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07052D" w:rsidRPr="00795F36" w:rsidTr="00C2260D">
        <w:trPr>
          <w:trHeight w:val="8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lastRenderedPageBreak/>
              <w:t>Тема.3.1. Диагностика и приемы оказания первой медицинской помощи ( для девушек)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52D" w:rsidRPr="00795F36" w:rsidRDefault="0007052D" w:rsidP="009C20EF">
            <w:pPr>
              <w:jc w:val="both"/>
              <w:rPr>
                <w:spacing w:val="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7C3EF8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состояниях.(при химических и термических ожогах, отморожении.)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533AA1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6F56BB">
        <w:trPr>
          <w:trHeight w:val="8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795F36">
              <w:t>электротрамве</w:t>
            </w:r>
            <w:proofErr w:type="spellEnd"/>
            <w:r w:rsidRPr="00795F36">
              <w:t>, отравлении, солнечном и тепловом ударе).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600103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466540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ПМП при переломах, вывихах суставов, ушибах.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533AA1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7E0C34">
        <w:trPr>
          <w:trHeight w:val="2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оказания ПМП при угрозе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881CD3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работа.</w:t>
            </w:r>
            <w:r w:rsidRPr="00795F36">
              <w:t xml:space="preserve"> Первая помощь при травмах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 w:rsidRPr="0007052D">
              <w:t>ОК 2, ОК 4, ОК 7, ПК 4.1, ПК 4.2, ЛР 1, ЛР 10, ЛР 15, ЛР 16, ЛР 20</w:t>
            </w:r>
          </w:p>
        </w:tc>
      </w:tr>
      <w:tr w:rsidR="0007052D" w:rsidRPr="00795F36" w:rsidTr="009326C8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Подготовка к зачету (решение ситуаций)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</w:pPr>
            <w:r>
              <w:t>ОК 2, ОК 4, ОК 7, ПК 4.1, ПК 4.2, ЛР 1, ЛР 10, ЛР 15, ЛР 16, ЛР 20</w:t>
            </w:r>
          </w:p>
        </w:tc>
      </w:tr>
      <w:tr w:rsidR="0007052D" w:rsidRPr="00795F36" w:rsidTr="009326C8">
        <w:trPr>
          <w:trHeight w:val="58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2D" w:rsidRPr="00795F36" w:rsidRDefault="0007052D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  <w:r>
              <w:rPr>
                <w:b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07052D" w:rsidRDefault="0007052D" w:rsidP="009C20EF">
            <w:pPr>
              <w:jc w:val="center"/>
              <w:rPr>
                <w:b/>
              </w:rPr>
            </w:pPr>
            <w:r w:rsidRPr="0007052D">
              <w:rPr>
                <w:b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D" w:rsidRPr="00795F36" w:rsidRDefault="0007052D" w:rsidP="009C20EF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>
              <w:t>ОК 2, ОК 4, ОК 7, ПК 4.1, ПК 4.2, ЛР 1, ЛР 10, ЛР 15, ЛР 16, ЛР 20</w:t>
            </w:r>
          </w:p>
        </w:tc>
      </w:tr>
      <w:tr w:rsidR="00F63379" w:rsidRPr="00795F36" w:rsidTr="0007052D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57251D" w:rsidRDefault="00F63379" w:rsidP="00F63379">
            <w:pPr>
              <w:snapToGrid w:val="0"/>
              <w:jc w:val="both"/>
              <w:rPr>
                <w:b/>
                <w:spacing w:val="-2"/>
              </w:rPr>
            </w:pPr>
            <w:r w:rsidRPr="0057251D">
              <w:rPr>
                <w:b/>
                <w:spacing w:val="-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snapToGrid w:val="0"/>
              <w:jc w:val="center"/>
            </w:pPr>
          </w:p>
        </w:tc>
      </w:tr>
    </w:tbl>
    <w:p w:rsidR="009C20EF" w:rsidRPr="00795F36" w:rsidRDefault="009C20EF" w:rsidP="009C20EF">
      <w:pPr>
        <w:pStyle w:val="a4"/>
        <w:jc w:val="center"/>
        <w:rPr>
          <w:b/>
          <w:sz w:val="28"/>
          <w:szCs w:val="28"/>
        </w:rPr>
      </w:pPr>
    </w:p>
    <w:p w:rsidR="009C20EF" w:rsidRPr="00795F36" w:rsidRDefault="009C20EF" w:rsidP="009C20EF">
      <w:pPr>
        <w:pStyle w:val="a4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8427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57251D" w:rsidRDefault="0057251D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57251D" w:rsidRDefault="0057251D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07052D" w:rsidRDefault="0007052D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07052D" w:rsidRDefault="0007052D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07052D" w:rsidRPr="00795F36" w:rsidRDefault="0007052D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lastRenderedPageBreak/>
        <w:t xml:space="preserve">Тематический    план    и    содержание    учебной    дисциплины «Безопасность жизнедеятельности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юношей)</w:t>
      </w:r>
    </w:p>
    <w:p w:rsidR="009C20EF" w:rsidRPr="00795F36" w:rsidRDefault="009C20EF" w:rsidP="009C20EF">
      <w:pPr>
        <w:pStyle w:val="a4"/>
        <w:jc w:val="center"/>
        <w:rPr>
          <w:b/>
          <w:sz w:val="16"/>
          <w:szCs w:val="16"/>
        </w:rPr>
      </w:pPr>
    </w:p>
    <w:tbl>
      <w:tblPr>
        <w:tblW w:w="151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498"/>
        <w:gridCol w:w="8"/>
        <w:gridCol w:w="850"/>
        <w:gridCol w:w="3261"/>
      </w:tblGrid>
      <w:tr w:rsidR="009C20EF" w:rsidRPr="00795F36" w:rsidTr="00533AA1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Уровень освоения</w:t>
            </w:r>
          </w:p>
        </w:tc>
      </w:tr>
      <w:tr w:rsidR="009C20EF" w:rsidRPr="00795F36" w:rsidTr="00533AA1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533AA1">
        <w:trPr>
          <w:trHeight w:val="34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533AA1" w:rsidRPr="00795F36" w:rsidTr="00533AA1">
        <w:trPr>
          <w:trHeight w:val="22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533AA1" w:rsidRPr="00795F36" w:rsidRDefault="00533AA1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7251D">
        <w:trPr>
          <w:trHeight w:val="72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533AA1" w:rsidRPr="00795F36" w:rsidRDefault="00533AA1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533AA1" w:rsidRPr="00533AA1" w:rsidRDefault="00533AA1" w:rsidP="00533AA1">
            <w:pPr>
              <w:jc w:val="both"/>
              <w:rPr>
                <w:bCs/>
                <w:spacing w:val="-2"/>
              </w:rPr>
            </w:pPr>
            <w:r w:rsidRPr="00795F36">
              <w:t>Деятельность МЧС.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24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533AA1" w:rsidRDefault="009C20EF" w:rsidP="009C20EF">
            <w:pPr>
              <w:autoSpaceDE w:val="0"/>
              <w:ind w:right="5"/>
              <w:jc w:val="both"/>
              <w:rPr>
                <w:rStyle w:val="FontStyle46"/>
                <w:sz w:val="24"/>
                <w:szCs w:val="24"/>
              </w:rPr>
            </w:pPr>
            <w:r w:rsidRPr="00795F36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</w:t>
            </w:r>
            <w:r w:rsidR="00533AA1">
              <w:t xml:space="preserve">газо- , </w:t>
            </w:r>
            <w:proofErr w:type="spellStart"/>
            <w:r w:rsidR="00533AA1">
              <w:t>энерго</w:t>
            </w:r>
            <w:proofErr w:type="spellEnd"/>
            <w:r w:rsidR="00533AA1">
              <w:t>- 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10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lastRenderedPageBreak/>
              <w:t>Тема 1.3.</w:t>
            </w:r>
            <w:r w:rsidRPr="00795F36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</w:t>
            </w:r>
            <w:proofErr w:type="spellEnd"/>
            <w:r w:rsidR="00703CE2">
              <w:t xml:space="preserve"> </w:t>
            </w:r>
            <w:r w:rsidRPr="00795F36">
              <w:t>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533AA1" w:rsidP="0057251D">
            <w:pPr>
              <w:snapToGrid w:val="0"/>
              <w:jc w:val="both"/>
              <w:rPr>
                <w:i/>
                <w:iCs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9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533AA1" w:rsidP="0057251D">
            <w:pPr>
              <w:jc w:val="both"/>
              <w:rPr>
                <w:iCs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5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8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7251D">
        <w:trPr>
          <w:trHeight w:val="84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 xml:space="preserve">- и взрывоопасные объекты. Взрывчатые вещества, их классификация и характеристики. Взрывы различной </w:t>
            </w:r>
            <w:r w:rsidRPr="00795F36">
              <w:lastRenderedPageBreak/>
              <w:t>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5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7251D" w:rsidP="009C20EF">
            <w:pPr>
              <w:snapToGrid w:val="0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7251D">
        <w:trPr>
          <w:trHeight w:val="8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napToGrid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533AA1" w:rsidRPr="0057251D" w:rsidRDefault="00533AA1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snapToGrid w:val="0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8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8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8010DB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533AA1" w:rsidP="0057251D">
            <w:pPr>
              <w:snapToGrid w:val="0"/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7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48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57251D">
            <w:pPr>
              <w:snapToGrid w:val="0"/>
              <w:jc w:val="both"/>
              <w:rPr>
                <w:spacing w:val="-2"/>
              </w:rPr>
            </w:pPr>
            <w:r w:rsidRPr="00795F36">
              <w:rPr>
                <w:b/>
              </w:rPr>
              <w:t xml:space="preserve">Раздел 2. Основы военной службы </w:t>
            </w:r>
          </w:p>
        </w:tc>
      </w:tr>
      <w:tr w:rsidR="009C20EF" w:rsidRPr="00795F36" w:rsidTr="00533AA1">
        <w:trPr>
          <w:trHeight w:val="5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Тема 2.1. </w:t>
            </w:r>
            <w:r w:rsidRPr="00795F36">
              <w:rPr>
                <w:bCs/>
              </w:rPr>
              <w:t>Вооружённые Силы России на современном этапе.</w:t>
            </w:r>
          </w:p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Организация медицинской службы Вооруженных сил РФ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Боевые традиции Вооруженных Сил России. Символы воинской чести.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8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Самостоятельная работа:</w:t>
            </w:r>
            <w:r w:rsidRPr="00795F36">
              <w:t xml:space="preserve">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lastRenderedPageBreak/>
              <w:t xml:space="preserve">Тема 2.2. </w:t>
            </w:r>
            <w:r w:rsidRPr="00795F36">
              <w:rPr>
                <w:bCs/>
              </w:rPr>
              <w:t>Строевая подготовка.</w:t>
            </w:r>
          </w:p>
          <w:p w:rsidR="00533AA1" w:rsidRPr="00795F36" w:rsidRDefault="00533AA1" w:rsidP="009C20EF">
            <w:pPr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center"/>
            </w:pPr>
            <w:r w:rsidRPr="00795F36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5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Cs/>
              </w:rPr>
              <w:t>Одиночная строевая подготовка.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5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Cs/>
              </w:rPr>
              <w:t>Повороты на месте.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5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Cs/>
              </w:rPr>
              <w:t xml:space="preserve">Движение строевым шагом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5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Cs/>
              </w:rPr>
              <w:t>Повороты в движении.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AA1" w:rsidRPr="00795F36" w:rsidRDefault="00533AA1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Воинское приветствие в составе подразделения</w:t>
            </w:r>
          </w:p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snapToGrid w:val="0"/>
              <w:jc w:val="both"/>
              <w:rPr>
                <w:spacing w:val="-2"/>
              </w:rPr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16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подготовка.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533AA1" w:rsidRDefault="009C20EF" w:rsidP="00533AA1">
            <w:pPr>
              <w:suppressAutoHyphens w:val="0"/>
              <w:autoSpaceDE w:val="0"/>
              <w:snapToGrid w:val="0"/>
              <w:jc w:val="both"/>
            </w:pPr>
            <w:r w:rsidRPr="00795F36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795F3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36"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795F36">
              <w:t>слаживание</w:t>
            </w:r>
            <w:proofErr w:type="spellEnd"/>
            <w:r w:rsidRPr="00795F36">
              <w:t xml:space="preserve"> отделения. Оборудование площадки для занятий по строевой подготовке.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Default="00533AA1" w:rsidP="0057251D">
            <w:pPr>
              <w:jc w:val="both"/>
            </w:pPr>
          </w:p>
          <w:p w:rsidR="009C20EF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5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/>
              </w:rPr>
            </w:pPr>
            <w:r w:rsidRPr="00795F36">
              <w:rPr>
                <w:bCs/>
              </w:rPr>
              <w:t>Построение и отработка движения походным строем.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5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autoSpaceDE w:val="0"/>
              <w:jc w:val="both"/>
              <w:rPr>
                <w:b/>
                <w:bCs/>
              </w:rPr>
            </w:pPr>
            <w:r w:rsidRPr="00795F36">
              <w:rPr>
                <w:bCs/>
              </w:rPr>
              <w:t>Строи отделения , развернутый  строй , походный строй.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7251D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9C20EF" w:rsidRPr="00795F36" w:rsidTr="00533AA1">
        <w:trPr>
          <w:trHeight w:val="70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 xml:space="preserve">проработка конспектов, изучение нормативных документов, Общевоинских </w:t>
            </w:r>
            <w:r w:rsidRPr="00795F36">
              <w:lastRenderedPageBreak/>
              <w:t>уставов ВС РФ.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533AA1" w:rsidP="0057251D">
            <w:pPr>
              <w:jc w:val="both"/>
            </w:pPr>
            <w:r>
              <w:t xml:space="preserve">ОК 2, ОК 4, ОК 7, ПК 4.1, ПК 4.2, ЛР 1, ЛР 10, ЛР 15, ЛР 16, </w:t>
            </w:r>
            <w:r>
              <w:lastRenderedPageBreak/>
              <w:t>ЛР 20</w:t>
            </w:r>
          </w:p>
        </w:tc>
      </w:tr>
      <w:tr w:rsidR="00533AA1" w:rsidRPr="00795F36" w:rsidTr="00404C74"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lastRenderedPageBreak/>
              <w:t xml:space="preserve">Тема 2.3. </w:t>
            </w:r>
            <w:r w:rsidRPr="00795F36">
              <w:rPr>
                <w:bCs/>
              </w:rPr>
              <w:t>Тактическая подготовка</w:t>
            </w:r>
          </w:p>
          <w:p w:rsidR="00533AA1" w:rsidRPr="00795F36" w:rsidRDefault="00533AA1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Практическая работа </w:t>
            </w:r>
          </w:p>
          <w:p w:rsidR="00533AA1" w:rsidRPr="00795F36" w:rsidRDefault="00533AA1" w:rsidP="009C20EF">
            <w:pPr>
              <w:autoSpaceDE w:val="0"/>
              <w:jc w:val="both"/>
            </w:pPr>
            <w:r w:rsidRPr="00795F36">
              <w:t>Тактика ведения современного боя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A1" w:rsidRPr="00795F36" w:rsidRDefault="00533AA1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985C78">
        <w:trPr>
          <w:trHeight w:val="6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Практическое занятие</w:t>
            </w:r>
          </w:p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t>Характеристика современного боя (наступление, оборона)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06365E">
        <w:trPr>
          <w:trHeight w:val="5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t>Разведка, маскировка, охранение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D245C9">
        <w:trPr>
          <w:trHeight w:val="5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t>Неполная разборка и сборкам автомата.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197F80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533AA1" w:rsidRPr="00795F36" w:rsidRDefault="00533AA1" w:rsidP="009C20EF">
            <w:pPr>
              <w:autoSpaceDE w:val="0"/>
              <w:jc w:val="both"/>
              <w:rPr>
                <w:b/>
              </w:rPr>
            </w:pPr>
            <w:r w:rsidRPr="00795F36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533AA1" w:rsidRPr="00795F36" w:rsidTr="00533AA1">
        <w:trPr>
          <w:trHeight w:val="6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suppressAutoHyphens w:val="0"/>
              <w:autoSpaceDE w:val="0"/>
              <w:jc w:val="both"/>
              <w:rPr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533AA1" w:rsidRPr="00533AA1" w:rsidRDefault="00533AA1" w:rsidP="009C20EF">
            <w:pPr>
              <w:autoSpaceDE w:val="0"/>
              <w:jc w:val="both"/>
            </w:pPr>
            <w:r w:rsidRPr="00795F36">
              <w:rPr>
                <w:bCs/>
              </w:rPr>
              <w:t>Действия часового на посту.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9C20EF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1" w:rsidRPr="00795F36" w:rsidRDefault="00533AA1" w:rsidP="0057251D">
            <w:pPr>
              <w:jc w:val="both"/>
            </w:pPr>
            <w:r>
              <w:t>ОК 2, ОК 4, ОК 7, ПК 4.1, ПК 4.2, ЛР 1, ЛР 10, ЛР 15, ЛР 16, ЛР 20</w:t>
            </w:r>
          </w:p>
        </w:tc>
      </w:tr>
      <w:tr w:rsidR="008010DB" w:rsidRPr="00795F36" w:rsidTr="00533AA1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DB" w:rsidRPr="00795F36" w:rsidRDefault="008010D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533AA1" w:rsidRDefault="008010DB" w:rsidP="009C20EF">
            <w:pPr>
              <w:jc w:val="center"/>
              <w:rPr>
                <w:b/>
              </w:rPr>
            </w:pPr>
            <w:r w:rsidRPr="00533AA1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jc w:val="center"/>
            </w:pPr>
          </w:p>
        </w:tc>
      </w:tr>
      <w:tr w:rsidR="008010DB" w:rsidRPr="00795F36" w:rsidTr="00533AA1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533AA1" w:rsidRDefault="008010DB" w:rsidP="008010DB">
            <w:pPr>
              <w:snapToGrid w:val="0"/>
              <w:jc w:val="both"/>
              <w:rPr>
                <w:b/>
                <w:spacing w:val="-2"/>
              </w:rPr>
            </w:pPr>
            <w:r w:rsidRPr="00533AA1">
              <w:rPr>
                <w:b/>
                <w:spacing w:val="-2"/>
              </w:rPr>
              <w:t>Всего: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snapToGrid w:val="0"/>
              <w:jc w:val="center"/>
            </w:pPr>
          </w:p>
        </w:tc>
      </w:tr>
    </w:tbl>
    <w:p w:rsidR="009C20EF" w:rsidRPr="00795F36" w:rsidRDefault="009C20EF" w:rsidP="009C20EF">
      <w:pPr>
        <w:pStyle w:val="11"/>
        <w:rPr>
          <w:sz w:val="28"/>
          <w:szCs w:val="28"/>
        </w:rPr>
      </w:pPr>
      <w:r w:rsidRPr="00795F36">
        <w:rPr>
          <w:sz w:val="28"/>
          <w:szCs w:val="28"/>
        </w:rPr>
        <w:t xml:space="preserve">Примечание  </w:t>
      </w:r>
    </w:p>
    <w:p w:rsidR="009C20EF" w:rsidRPr="00795F36" w:rsidRDefault="009C20EF" w:rsidP="009C20EF">
      <w:pPr>
        <w:pStyle w:val="a6"/>
        <w:spacing w:after="0"/>
        <w:rPr>
          <w:rFonts w:cs="Times New Roman"/>
          <w:sz w:val="28"/>
          <w:szCs w:val="28"/>
        </w:rPr>
      </w:pPr>
      <w:r w:rsidRPr="00795F36">
        <w:rPr>
          <w:rFonts w:cs="Times New Roman"/>
          <w:sz w:val="28"/>
          <w:szCs w:val="28"/>
        </w:rPr>
        <w:t xml:space="preserve">1–ознакомительный (узнавание ранее изученных объектов, свойств); </w:t>
      </w:r>
    </w:p>
    <w:p w:rsidR="009C20EF" w:rsidRPr="00795F36" w:rsidRDefault="009C20EF" w:rsidP="009C20EF">
      <w:pPr>
        <w:pStyle w:val="a4"/>
        <w:spacing w:after="0"/>
        <w:rPr>
          <w:sz w:val="28"/>
          <w:szCs w:val="28"/>
        </w:rPr>
      </w:pPr>
      <w:r w:rsidRPr="00795F36">
        <w:rPr>
          <w:sz w:val="28"/>
          <w:szCs w:val="28"/>
        </w:rPr>
        <w:t>2–репродуктивный (выполнение деятельности по образцу, инструкции или под руководством);</w:t>
      </w:r>
    </w:p>
    <w:p w:rsidR="009C20EF" w:rsidRPr="00C667E1" w:rsidRDefault="009C20EF" w:rsidP="009C20EF">
      <w:pPr>
        <w:pStyle w:val="a4"/>
        <w:spacing w:after="0"/>
        <w:rPr>
          <w:sz w:val="28"/>
          <w:szCs w:val="28"/>
        </w:rPr>
      </w:pPr>
      <w:r w:rsidRPr="00795F36">
        <w:rPr>
          <w:sz w:val="28"/>
          <w:szCs w:val="28"/>
        </w:rPr>
        <w:t>3–продуктивный (планирование и самостоятельное выполнение деятельности, решение проблемных задач).</w:t>
      </w:r>
    </w:p>
    <w:p w:rsidR="0094353D" w:rsidRPr="0094353D" w:rsidRDefault="0094353D" w:rsidP="0094353D">
      <w:pPr>
        <w:widowControl/>
        <w:suppressAutoHyphens w:val="0"/>
        <w:sectPr w:rsidR="0094353D" w:rsidRPr="0094353D" w:rsidSect="00A00C88">
          <w:pgSz w:w="16837" w:h="11905" w:orient="landscape"/>
          <w:pgMar w:top="680" w:right="567" w:bottom="284" w:left="1418" w:header="568" w:footer="1123" w:gutter="0"/>
          <w:cols w:space="720"/>
        </w:sectPr>
      </w:pPr>
    </w:p>
    <w:p w:rsid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lastRenderedPageBreak/>
        <w:t xml:space="preserve">3.УСЛОВИЯ </w:t>
      </w:r>
      <w:r w:rsidR="00034BEC">
        <w:rPr>
          <w:b/>
          <w:bCs/>
          <w:sz w:val="28"/>
          <w:szCs w:val="28"/>
        </w:rPr>
        <w:t xml:space="preserve">РЕАЛИЗАЦИИ РАБОЧЕЙ ПРОГРАММЫ </w:t>
      </w:r>
      <w:r w:rsidRPr="0094353D">
        <w:rPr>
          <w:b/>
          <w:bCs/>
          <w:sz w:val="28"/>
          <w:szCs w:val="28"/>
        </w:rPr>
        <w:t>ДИСЦИПЛИНЫ</w:t>
      </w:r>
    </w:p>
    <w:p w:rsidR="00483678" w:rsidRPr="0094353D" w:rsidRDefault="00483678" w:rsidP="001428FA">
      <w:pPr>
        <w:jc w:val="center"/>
        <w:rPr>
          <w:b/>
          <w:bCs/>
          <w:sz w:val="28"/>
          <w:szCs w:val="28"/>
        </w:rPr>
      </w:pPr>
    </w:p>
    <w:p w:rsidR="0094353D" w:rsidRP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t>3.1.Требования к минимальному матер</w:t>
      </w:r>
      <w:r w:rsidR="001428FA">
        <w:rPr>
          <w:b/>
          <w:bCs/>
          <w:sz w:val="28"/>
          <w:szCs w:val="28"/>
        </w:rPr>
        <w:t>иально-техническому обеспечению</w:t>
      </w:r>
    </w:p>
    <w:p w:rsidR="001428FA" w:rsidRPr="00034BEC" w:rsidRDefault="001428FA" w:rsidP="001428FA">
      <w:pPr>
        <w:tabs>
          <w:tab w:val="left" w:pos="0"/>
        </w:tabs>
        <w:ind w:right="138" w:firstLine="709"/>
        <w:jc w:val="both"/>
        <w:rPr>
          <w:spacing w:val="5"/>
          <w:sz w:val="16"/>
          <w:szCs w:val="16"/>
        </w:rPr>
      </w:pPr>
    </w:p>
    <w:p w:rsidR="00584758" w:rsidRPr="00762DF0" w:rsidRDefault="00762DF0" w:rsidP="00762DF0">
      <w:pPr>
        <w:ind w:firstLine="708"/>
        <w:jc w:val="both"/>
        <w:rPr>
          <w:b/>
          <w:sz w:val="28"/>
          <w:szCs w:val="28"/>
        </w:rPr>
      </w:pPr>
      <w:r w:rsidRPr="00762DF0">
        <w:rPr>
          <w:b/>
          <w:sz w:val="28"/>
          <w:szCs w:val="28"/>
        </w:rPr>
        <w:t>Учебная аудитория</w:t>
      </w:r>
      <w:r w:rsidRPr="00762DF0">
        <w:rPr>
          <w:sz w:val="28"/>
          <w:szCs w:val="28"/>
        </w:rPr>
        <w:t xml:space="preserve"> для проведения занятий всех видов, предусмотренных образовательной программой, </w:t>
      </w:r>
      <w:r w:rsidRPr="00762DF0">
        <w:rPr>
          <w:color w:val="000000"/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762DF0">
        <w:rPr>
          <w:sz w:val="28"/>
          <w:szCs w:val="28"/>
        </w:rPr>
        <w:t xml:space="preserve"> - </w:t>
      </w:r>
      <w:r w:rsidRPr="00762DF0">
        <w:rPr>
          <w:b/>
          <w:sz w:val="28"/>
          <w:szCs w:val="28"/>
        </w:rPr>
        <w:t>Кабинет «Безопасности жизнедеятельности»</w:t>
      </w:r>
    </w:p>
    <w:p w:rsidR="007061CA" w:rsidRPr="007061CA" w:rsidRDefault="007061CA" w:rsidP="007061CA">
      <w:pPr>
        <w:ind w:right="138" w:firstLine="708"/>
        <w:jc w:val="both"/>
        <w:rPr>
          <w:sz w:val="28"/>
          <w:szCs w:val="28"/>
        </w:rPr>
      </w:pPr>
      <w:r w:rsidRPr="007061CA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7061CA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7061CA">
        <w:rPr>
          <w:sz w:val="28"/>
          <w:szCs w:val="28"/>
        </w:rPr>
        <w:t xml:space="preserve">стол преподавателя-1 шт.; стул преподавателя (кресло)-1 шт.; стол ученический-15 шт.; стулья ученические-30 шт.; тумба для аппаратуры -1 шт.; телевизор LG CF-21F39-1 </w:t>
      </w:r>
      <w:proofErr w:type="spellStart"/>
      <w:r w:rsidRPr="007061CA">
        <w:rPr>
          <w:sz w:val="28"/>
          <w:szCs w:val="28"/>
        </w:rPr>
        <w:t>шт</w:t>
      </w:r>
      <w:proofErr w:type="spellEnd"/>
      <w:r w:rsidRPr="007061CA">
        <w:rPr>
          <w:sz w:val="28"/>
          <w:szCs w:val="28"/>
        </w:rPr>
        <w:t xml:space="preserve">; </w:t>
      </w:r>
      <w:proofErr w:type="spellStart"/>
      <w:r w:rsidRPr="007061CA">
        <w:rPr>
          <w:sz w:val="28"/>
          <w:szCs w:val="28"/>
          <w:lang w:val="en-US"/>
        </w:rPr>
        <w:t>PioneerDWDplayerDV</w:t>
      </w:r>
      <w:proofErr w:type="spellEnd"/>
      <w:r w:rsidRPr="007061CA">
        <w:rPr>
          <w:sz w:val="28"/>
          <w:szCs w:val="28"/>
        </w:rPr>
        <w:t>-420</w:t>
      </w:r>
      <w:r w:rsidRPr="007061CA">
        <w:rPr>
          <w:sz w:val="28"/>
          <w:szCs w:val="28"/>
          <w:lang w:val="en-US"/>
        </w:rPr>
        <w:t>V</w:t>
      </w:r>
      <w:r w:rsidRPr="007061CA">
        <w:rPr>
          <w:sz w:val="28"/>
          <w:szCs w:val="28"/>
        </w:rPr>
        <w:t>-</w:t>
      </w:r>
      <w:r w:rsidRPr="007061CA">
        <w:rPr>
          <w:sz w:val="28"/>
          <w:szCs w:val="28"/>
          <w:lang w:val="en-US"/>
        </w:rPr>
        <w:t>K</w:t>
      </w:r>
      <w:r w:rsidRPr="007061CA">
        <w:rPr>
          <w:sz w:val="28"/>
          <w:szCs w:val="28"/>
        </w:rPr>
        <w:t xml:space="preserve">-1 шт.; доска классная настенная-1 шт.; комплект стендов; макет  Автомат Калашникова АКМ-2 шт.; учебные приборы  (Комплект ВПХР, Комплект ДП-5Б, Комплект ДП-22-А, Комплект ДП-22-В, Комплект ДП-63-А)-5 шт.; показательные СИЗ (учебные) (Комплект ОЗК, Комплект Л-1, противогазы ГП-5,  противогазы Д-1, ИПП-8, ППМ, комплект АИ-2)-7 шт.;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:rsidR="007061CA" w:rsidRPr="007061CA" w:rsidRDefault="007061CA" w:rsidP="007061CA">
      <w:pPr>
        <w:ind w:right="138"/>
        <w:jc w:val="both"/>
        <w:rPr>
          <w:sz w:val="28"/>
          <w:szCs w:val="28"/>
        </w:rPr>
      </w:pPr>
      <w:r w:rsidRPr="007061CA">
        <w:rPr>
          <w:bCs/>
          <w:sz w:val="28"/>
          <w:szCs w:val="28"/>
        </w:rPr>
        <w:t>Учебно-наглядные пособия - комплект презентаций</w:t>
      </w:r>
      <w:r w:rsidRPr="007061CA">
        <w:rPr>
          <w:sz w:val="28"/>
          <w:szCs w:val="28"/>
        </w:rPr>
        <w:t>.</w:t>
      </w:r>
    </w:p>
    <w:p w:rsidR="007061CA" w:rsidRPr="007061CA" w:rsidRDefault="007061CA" w:rsidP="007061CA">
      <w:pPr>
        <w:ind w:firstLine="70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061CA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кие средства обучения: проектор</w:t>
      </w:r>
      <w:r w:rsidRPr="007061CA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переносной,  экран переносной</w:t>
      </w:r>
    </w:p>
    <w:p w:rsidR="00762DF0" w:rsidRPr="00762DF0" w:rsidRDefault="00762DF0" w:rsidP="007061CA">
      <w:pPr>
        <w:ind w:firstLine="708"/>
        <w:jc w:val="both"/>
        <w:rPr>
          <w:b/>
          <w:sz w:val="28"/>
          <w:szCs w:val="28"/>
        </w:rPr>
      </w:pPr>
      <w:r w:rsidRPr="00762DF0">
        <w:rPr>
          <w:b/>
          <w:sz w:val="28"/>
          <w:szCs w:val="28"/>
        </w:rPr>
        <w:t>Стрелковый тир</w:t>
      </w:r>
    </w:p>
    <w:p w:rsidR="007061CA" w:rsidRPr="007061CA" w:rsidRDefault="007061CA" w:rsidP="007061CA">
      <w:pPr>
        <w:ind w:firstLine="708"/>
        <w:rPr>
          <w:sz w:val="28"/>
          <w:szCs w:val="28"/>
        </w:rPr>
      </w:pPr>
      <w:proofErr w:type="gramStart"/>
      <w:r w:rsidRPr="007061CA">
        <w:rPr>
          <w:b/>
          <w:sz w:val="28"/>
          <w:szCs w:val="28"/>
        </w:rPr>
        <w:t>Оборудование:</w:t>
      </w:r>
      <w:r w:rsidRPr="007061CA">
        <w:rPr>
          <w:sz w:val="28"/>
          <w:szCs w:val="28"/>
        </w:rPr>
        <w:t xml:space="preserve">   </w:t>
      </w:r>
      <w:proofErr w:type="gramEnd"/>
      <w:r w:rsidRPr="007061CA">
        <w:rPr>
          <w:sz w:val="28"/>
          <w:szCs w:val="28"/>
        </w:rPr>
        <w:t xml:space="preserve">плакаты – 11 шт., </w:t>
      </w:r>
      <w:proofErr w:type="spellStart"/>
      <w:r w:rsidRPr="007061CA">
        <w:rPr>
          <w:sz w:val="28"/>
          <w:szCs w:val="28"/>
        </w:rPr>
        <w:t>пулеулавливатели</w:t>
      </w:r>
      <w:proofErr w:type="spellEnd"/>
      <w:r w:rsidRPr="007061CA">
        <w:rPr>
          <w:sz w:val="28"/>
          <w:szCs w:val="28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533AA1" w:rsidRDefault="00533AA1" w:rsidP="00483678">
      <w:pPr>
        <w:jc w:val="center"/>
        <w:rPr>
          <w:b/>
          <w:sz w:val="28"/>
          <w:szCs w:val="28"/>
        </w:rPr>
      </w:pPr>
    </w:p>
    <w:p w:rsidR="00C54005" w:rsidRDefault="00C54005" w:rsidP="0048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  <w:t>Информационное обеспечение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034BEC" w:rsidRPr="00034BEC" w:rsidTr="001F4A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№</w:t>
            </w:r>
          </w:p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Заглавие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Кол-во</w:t>
            </w:r>
          </w:p>
        </w:tc>
      </w:tr>
      <w:tr w:rsidR="00034BEC" w:rsidRPr="00034BEC" w:rsidTr="003B7A4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34BEC" w:rsidRDefault="00034BEC" w:rsidP="00034BEC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</w:rPr>
              <w:t>Основная литература</w:t>
            </w:r>
          </w:p>
        </w:tc>
      </w:tr>
      <w:tr w:rsidR="00034BEC" w:rsidRPr="00034BEC" w:rsidTr="001F4A8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 </w:t>
            </w:r>
          </w:p>
          <w:p w:rsidR="00762DF0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762DF0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rFonts w:eastAsia="Andale Sans UI"/>
                <w:color w:val="000000" w:themeColor="text1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034BEC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034BEC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2020. — 350 с.</w:t>
            </w:r>
          </w:p>
          <w:p w:rsidR="00CF72BA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14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7061CA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34BEC" w:rsidRDefault="007061CA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с.- режим доступа:</w:t>
            </w:r>
            <w:r w:rsidRPr="007061CA">
              <w:rPr>
                <w:color w:val="000000" w:themeColor="text1"/>
              </w:rPr>
              <w:t xml:space="preserve"> </w:t>
            </w:r>
            <w:hyperlink r:id="rId15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https://urait.ru/bcode/47</w:t>
              </w:r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lastRenderedPageBreak/>
                <w:t>6255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lastRenderedPageBreak/>
              <w:t>[Электронный ресурс]</w:t>
            </w:r>
          </w:p>
        </w:tc>
      </w:tr>
      <w:tr w:rsidR="00034BEC" w:rsidRPr="00034BEC" w:rsidTr="003B7A4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7061CA">
              <w:rPr>
                <w:rFonts w:eastAsia="Arial Unicode MS"/>
                <w:b/>
                <w:color w:val="000000" w:themeColor="text1"/>
              </w:rPr>
              <w:lastRenderedPageBreak/>
              <w:t>Дополнительная литература</w:t>
            </w:r>
          </w:p>
        </w:tc>
      </w:tr>
      <w:tr w:rsidR="00034BEC" w:rsidRPr="00034BEC" w:rsidTr="001F4A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1F4A83" w:rsidP="00034BEC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 </w:t>
            </w:r>
            <w:r w:rsidR="00762DF0" w:rsidRPr="007061CA">
              <w:rPr>
                <w:color w:val="000000" w:themeColor="text1"/>
                <w:shd w:val="clear" w:color="auto" w:fill="FFFFFF"/>
              </w:rPr>
              <w:t>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399 с. </w:t>
            </w:r>
          </w:p>
          <w:p w:rsidR="00762DF0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762DF0" w:rsidRPr="007061CA" w:rsidRDefault="00762DF0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https://urait.ru/bcode/469524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034BEC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7061CA" w:rsidRPr="00034BEC" w:rsidTr="001F4A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34BEC" w:rsidRDefault="007061CA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, 2021. — режим доступа: </w:t>
            </w:r>
            <w:hyperlink r:id="rId16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533AA1" w:rsidRDefault="00533AA1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53D" w:rsidRPr="0094353D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671035" w:rsidRPr="0094353D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DB5870" w:rsidRDefault="0094353D" w:rsidP="00842736">
      <w:pPr>
        <w:pStyle w:val="a4"/>
        <w:jc w:val="both"/>
        <w:rPr>
          <w:sz w:val="28"/>
          <w:szCs w:val="28"/>
        </w:rPr>
      </w:pPr>
      <w:r w:rsidRPr="0094353D">
        <w:rPr>
          <w:sz w:val="28"/>
          <w:szCs w:val="28"/>
        </w:rPr>
        <w:t xml:space="preserve">Контроль и оценка результатов освоения дисциплины </w:t>
      </w:r>
      <w:r w:rsidR="00A23A17" w:rsidRPr="0094353D">
        <w:rPr>
          <w:sz w:val="28"/>
          <w:szCs w:val="28"/>
        </w:rPr>
        <w:t>осуществляются</w:t>
      </w:r>
      <w:r w:rsidRPr="0094353D">
        <w:rPr>
          <w:sz w:val="28"/>
          <w:szCs w:val="28"/>
        </w:rPr>
        <w:t xml:space="preserve">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  <w:r w:rsidR="00034BEC">
        <w:rPr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205"/>
        <w:gridCol w:w="3024"/>
      </w:tblGrid>
      <w:tr w:rsidR="00DB5870" w:rsidRPr="00214A40" w:rsidTr="00640BCD">
        <w:tc>
          <w:tcPr>
            <w:tcW w:w="2836" w:type="dxa"/>
            <w:shd w:val="clear" w:color="auto" w:fill="auto"/>
          </w:tcPr>
          <w:p w:rsidR="00DB5870" w:rsidRPr="00214A40" w:rsidRDefault="00DB5870" w:rsidP="00671035">
            <w:pPr>
              <w:ind w:right="57"/>
              <w:jc w:val="center"/>
            </w:pPr>
            <w:r w:rsidRPr="00214A40">
              <w:rPr>
                <w:b/>
                <w:bCs/>
                <w:sz w:val="22"/>
                <w:szCs w:val="22"/>
              </w:rPr>
              <w:t>Результ</w:t>
            </w:r>
            <w:r w:rsidR="000F69C2">
              <w:rPr>
                <w:b/>
                <w:bCs/>
                <w:sz w:val="22"/>
                <w:szCs w:val="22"/>
              </w:rPr>
              <w:t xml:space="preserve">аты (освоенные </w:t>
            </w:r>
            <w:r w:rsidRPr="00214A40">
              <w:rPr>
                <w:b/>
                <w:bCs/>
                <w:sz w:val="22"/>
                <w:szCs w:val="22"/>
              </w:rPr>
              <w:t>компетенции)</w:t>
            </w:r>
          </w:p>
        </w:tc>
        <w:tc>
          <w:tcPr>
            <w:tcW w:w="4205" w:type="dxa"/>
            <w:shd w:val="clear" w:color="auto" w:fill="auto"/>
          </w:tcPr>
          <w:p w:rsidR="00DB5870" w:rsidRPr="00214A40" w:rsidRDefault="00DB5870" w:rsidP="00671035">
            <w:pPr>
              <w:ind w:right="57"/>
              <w:jc w:val="center"/>
            </w:pPr>
            <w:r w:rsidRPr="00214A40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024" w:type="dxa"/>
            <w:shd w:val="clear" w:color="auto" w:fill="auto"/>
          </w:tcPr>
          <w:p w:rsidR="00DB5870" w:rsidRPr="00214A40" w:rsidRDefault="00DB5870" w:rsidP="00671035">
            <w:pPr>
              <w:ind w:right="57"/>
              <w:jc w:val="center"/>
            </w:pPr>
            <w:r w:rsidRPr="00214A40">
              <w:rPr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842736" w:rsidRPr="00214A40" w:rsidTr="00640BCD">
        <w:tc>
          <w:tcPr>
            <w:tcW w:w="2836" w:type="dxa"/>
            <w:shd w:val="clear" w:color="auto" w:fill="auto"/>
          </w:tcPr>
          <w:p w:rsidR="00842736" w:rsidRPr="00671035" w:rsidRDefault="00842736" w:rsidP="00671035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671035">
              <w:rPr>
                <w:b/>
              </w:rPr>
              <w:t xml:space="preserve">ОК </w:t>
            </w:r>
            <w:r w:rsidR="007061CA">
              <w:rPr>
                <w:b/>
              </w:rPr>
              <w:t>0</w:t>
            </w:r>
            <w:r w:rsidRPr="00671035">
              <w:rPr>
                <w:b/>
              </w:rPr>
              <w:t>2.</w:t>
            </w:r>
            <w:r w:rsidRPr="00671035">
              <w:t xml:space="preserve"> </w:t>
            </w:r>
            <w:r w:rsidRPr="00671035">
              <w:rPr>
                <w:rFonts w:eastAsia="Calibri"/>
                <w:kern w:val="0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842736" w:rsidRPr="00671035" w:rsidRDefault="00842736" w:rsidP="009F149A">
            <w:pPr>
              <w:autoSpaceDE w:val="0"/>
              <w:autoSpaceDN w:val="0"/>
              <w:adjustRightInd w:val="0"/>
              <w:jc w:val="both"/>
            </w:pPr>
          </w:p>
          <w:p w:rsidR="00842736" w:rsidRPr="00671035" w:rsidRDefault="00842736" w:rsidP="009F149A">
            <w:pPr>
              <w:ind w:right="57"/>
              <w:jc w:val="both"/>
            </w:pPr>
          </w:p>
        </w:tc>
        <w:tc>
          <w:tcPr>
            <w:tcW w:w="4205" w:type="dxa"/>
            <w:shd w:val="clear" w:color="auto" w:fill="auto"/>
          </w:tcPr>
          <w:p w:rsidR="00842736" w:rsidRPr="00842736" w:rsidRDefault="00842736" w:rsidP="00842736">
            <w:pPr>
              <w:jc w:val="both"/>
              <w:rPr>
                <w:i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определять за</w:t>
            </w:r>
            <w:r w:rsidR="00237D8C">
              <w:rPr>
                <w:iCs/>
              </w:rPr>
              <w:t>дачи для поиска информации по безопасности жизнедеятельности</w:t>
            </w:r>
            <w:r w:rsidRPr="00842736">
              <w:rPr>
                <w:iCs/>
              </w:rPr>
              <w:t>;</w:t>
            </w:r>
          </w:p>
          <w:p w:rsidR="00842736" w:rsidRPr="00842736" w:rsidRDefault="00842736" w:rsidP="00842736">
            <w:pPr>
              <w:jc w:val="both"/>
              <w:rPr>
                <w:i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определять необходимые источники информации;</w:t>
            </w:r>
          </w:p>
          <w:p w:rsidR="00842736" w:rsidRPr="00842736" w:rsidRDefault="00842736" w:rsidP="00842736">
            <w:pPr>
              <w:jc w:val="both"/>
              <w:rPr>
                <w:i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планировать процесс поиска информации по </w:t>
            </w:r>
            <w:r w:rsidR="00237D8C">
              <w:rPr>
                <w:iCs/>
              </w:rPr>
              <w:t>проблемам безопасности жизнедеятельности</w:t>
            </w:r>
            <w:r w:rsidRPr="00842736">
              <w:rPr>
                <w:iCs/>
              </w:rPr>
              <w:t>;</w:t>
            </w:r>
          </w:p>
          <w:p w:rsidR="00842736" w:rsidRPr="00842736" w:rsidRDefault="00842736" w:rsidP="00842736">
            <w:pPr>
              <w:jc w:val="both"/>
              <w:rPr>
                <w:i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структурировать получаемую информацию;</w:t>
            </w:r>
          </w:p>
          <w:p w:rsidR="00842736" w:rsidRPr="00842736" w:rsidRDefault="00842736" w:rsidP="00842736">
            <w:pPr>
              <w:jc w:val="both"/>
              <w:rPr>
                <w:i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выделять наиболее значимое в перечне информации по </w:t>
            </w:r>
            <w:r w:rsidR="00237D8C">
              <w:rPr>
                <w:iCs/>
              </w:rPr>
              <w:t>проблемам безопасности жизнедеятельности</w:t>
            </w:r>
            <w:r w:rsidRPr="00842736">
              <w:rPr>
                <w:iCs/>
              </w:rPr>
              <w:t>;</w:t>
            </w:r>
          </w:p>
          <w:p w:rsidR="00842736" w:rsidRPr="00842736" w:rsidRDefault="00842736" w:rsidP="00842736">
            <w:pPr>
              <w:jc w:val="both"/>
              <w:rPr>
                <w:i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оценивать практическую значимость результатов поиска по проблемам и категориям философии;</w:t>
            </w:r>
          </w:p>
          <w:p w:rsidR="00842736" w:rsidRPr="00842736" w:rsidRDefault="00842736" w:rsidP="00842736">
            <w:pPr>
              <w:ind w:right="57"/>
              <w:jc w:val="both"/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024" w:type="dxa"/>
            <w:shd w:val="clear" w:color="auto" w:fill="auto"/>
          </w:tcPr>
          <w:p w:rsidR="00842736" w:rsidRDefault="00842736">
            <w:r w:rsidRPr="00396225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42736" w:rsidRPr="00214A40" w:rsidTr="00640BCD">
        <w:tc>
          <w:tcPr>
            <w:tcW w:w="2836" w:type="dxa"/>
            <w:shd w:val="clear" w:color="auto" w:fill="auto"/>
          </w:tcPr>
          <w:p w:rsidR="00842736" w:rsidRPr="00671035" w:rsidRDefault="00842736" w:rsidP="00671035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671035">
              <w:rPr>
                <w:rFonts w:eastAsia="Calibri"/>
                <w:b/>
                <w:kern w:val="0"/>
                <w:lang w:eastAsia="en-US"/>
              </w:rPr>
              <w:t>ОК</w:t>
            </w:r>
            <w:r w:rsidR="007061CA">
              <w:rPr>
                <w:rFonts w:eastAsia="Calibri"/>
                <w:b/>
                <w:kern w:val="0"/>
                <w:lang w:eastAsia="en-US"/>
              </w:rPr>
              <w:t xml:space="preserve"> 0</w:t>
            </w:r>
            <w:r w:rsidRPr="00671035">
              <w:rPr>
                <w:rFonts w:eastAsia="Calibri"/>
                <w:b/>
                <w:kern w:val="0"/>
                <w:lang w:eastAsia="en-US"/>
              </w:rPr>
              <w:t xml:space="preserve">4. </w:t>
            </w:r>
            <w:r w:rsidRPr="00671035">
              <w:rPr>
                <w:rFonts w:eastAsia="Calibri"/>
                <w:kern w:val="0"/>
                <w:lang w:eastAsia="en-US"/>
              </w:rPr>
              <w:t>Работать в коллективе и команде, эффективно взаимодействовать с ко</w:t>
            </w:r>
            <w:r w:rsidR="00237D8C">
              <w:rPr>
                <w:rFonts w:eastAsia="Calibri"/>
                <w:kern w:val="0"/>
                <w:lang w:eastAsia="en-US"/>
              </w:rPr>
              <w:t>ллегами, руководством, клиентами</w:t>
            </w:r>
            <w:r w:rsidRPr="00671035">
              <w:rPr>
                <w:rFonts w:eastAsia="Calibri"/>
                <w:kern w:val="0"/>
                <w:lang w:eastAsia="en-US"/>
              </w:rPr>
              <w:t>.</w:t>
            </w:r>
          </w:p>
          <w:p w:rsidR="00842736" w:rsidRPr="00671035" w:rsidRDefault="00842736" w:rsidP="009F149A">
            <w:pPr>
              <w:ind w:right="57"/>
              <w:jc w:val="both"/>
            </w:pPr>
          </w:p>
        </w:tc>
        <w:tc>
          <w:tcPr>
            <w:tcW w:w="4205" w:type="dxa"/>
            <w:shd w:val="clear" w:color="auto" w:fill="auto"/>
          </w:tcPr>
          <w:p w:rsidR="00842736" w:rsidRPr="00842736" w:rsidRDefault="00842736" w:rsidP="00842736">
            <w:pPr>
              <w:tabs>
                <w:tab w:val="left" w:pos="426"/>
              </w:tabs>
              <w:jc w:val="both"/>
              <w:rPr>
                <w:bCs/>
              </w:rPr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736" w:rsidRPr="00842736" w:rsidRDefault="00842736" w:rsidP="00842736">
            <w:pPr>
              <w:ind w:right="57"/>
              <w:jc w:val="both"/>
            </w:pPr>
            <w:r w:rsidRPr="00842736">
              <w:rPr>
                <w:iCs/>
              </w:rPr>
              <w:sym w:font="Symbol" w:char="F02D"/>
            </w:r>
            <w:r w:rsidRPr="00842736">
              <w:rPr>
                <w:bCs/>
              </w:rPr>
              <w:t xml:space="preserve">взаимодействовать с коллегами при поиски и обработки информации </w:t>
            </w:r>
            <w:r w:rsidRPr="00842736">
              <w:rPr>
                <w:iCs/>
              </w:rPr>
              <w:t xml:space="preserve">по </w:t>
            </w:r>
            <w:r w:rsidR="00237D8C">
              <w:rPr>
                <w:iCs/>
              </w:rPr>
              <w:t>проблемам безопасности жизнедеятельности</w:t>
            </w:r>
          </w:p>
        </w:tc>
        <w:tc>
          <w:tcPr>
            <w:tcW w:w="3024" w:type="dxa"/>
            <w:shd w:val="clear" w:color="auto" w:fill="auto"/>
          </w:tcPr>
          <w:p w:rsidR="00842736" w:rsidRDefault="00842736">
            <w:r w:rsidRPr="00396225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42736" w:rsidRPr="00214A40" w:rsidTr="00640BCD">
        <w:tc>
          <w:tcPr>
            <w:tcW w:w="2836" w:type="dxa"/>
            <w:shd w:val="clear" w:color="auto" w:fill="auto"/>
          </w:tcPr>
          <w:p w:rsidR="00842736" w:rsidRPr="00671035" w:rsidRDefault="00842736" w:rsidP="00842736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671035">
              <w:rPr>
                <w:rFonts w:eastAsia="Calibri"/>
                <w:b/>
                <w:kern w:val="0"/>
                <w:lang w:eastAsia="en-US"/>
              </w:rPr>
              <w:t>ОК</w:t>
            </w:r>
            <w:r w:rsidR="007061CA">
              <w:rPr>
                <w:rFonts w:eastAsia="Calibri"/>
                <w:b/>
                <w:kern w:val="0"/>
                <w:lang w:eastAsia="en-US"/>
              </w:rPr>
              <w:t xml:space="preserve"> 0</w:t>
            </w:r>
            <w:r w:rsidRPr="00671035">
              <w:rPr>
                <w:rFonts w:eastAsia="Calibri"/>
                <w:b/>
                <w:kern w:val="0"/>
                <w:lang w:eastAsia="en-US"/>
              </w:rPr>
              <w:t>7.</w:t>
            </w:r>
            <w:r w:rsidRPr="00671035">
              <w:rPr>
                <w:rFonts w:eastAsia="Calibri"/>
                <w:kern w:val="0"/>
                <w:lang w:eastAsia="en-US"/>
              </w:rPr>
              <w:t xml:space="preserve"> Содействовать сохранению окружающей среды, ресурсосбережению, эффективно </w:t>
            </w:r>
            <w:r w:rsidRPr="00671035">
              <w:rPr>
                <w:rFonts w:eastAsia="Calibri"/>
                <w:kern w:val="0"/>
                <w:lang w:eastAsia="en-US"/>
              </w:rPr>
              <w:lastRenderedPageBreak/>
              <w:t>действовать в чрезвычайных ситуациях.</w:t>
            </w:r>
          </w:p>
          <w:p w:rsidR="00842736" w:rsidRPr="00671035" w:rsidRDefault="00842736" w:rsidP="008427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05" w:type="dxa"/>
            <w:shd w:val="clear" w:color="auto" w:fill="auto"/>
          </w:tcPr>
          <w:p w:rsidR="00842736" w:rsidRPr="00842736" w:rsidRDefault="00842736" w:rsidP="00842736">
            <w:pPr>
              <w:jc w:val="both"/>
              <w:rPr>
                <w:bCs/>
                <w:iCs/>
              </w:rPr>
            </w:pPr>
            <w:r w:rsidRPr="00842736">
              <w:rPr>
                <w:bCs/>
                <w:iCs/>
              </w:rPr>
              <w:lastRenderedPageBreak/>
              <w:t xml:space="preserve">- соблюдать нормы экологической безопасности; определять направления ресурсосбережения в рамках профессиональной </w:t>
            </w:r>
            <w:r w:rsidRPr="00842736">
              <w:rPr>
                <w:bCs/>
                <w:iCs/>
              </w:rPr>
              <w:lastRenderedPageBreak/>
              <w:t>деятельности;</w:t>
            </w:r>
          </w:p>
          <w:p w:rsidR="00842736" w:rsidRPr="00842736" w:rsidRDefault="00842736" w:rsidP="00842736">
            <w:pPr>
              <w:shd w:val="clear" w:color="auto" w:fill="FFFFFF"/>
              <w:jc w:val="both"/>
              <w:rPr>
                <w:color w:val="000000"/>
              </w:rPr>
            </w:pPr>
            <w:r w:rsidRPr="00842736">
              <w:rPr>
                <w:bCs/>
                <w:iCs/>
              </w:rPr>
              <w:t>- 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:rsidR="00842736" w:rsidRPr="00842736" w:rsidRDefault="00842736" w:rsidP="00842736">
            <w:pPr>
              <w:ind w:right="57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842736" w:rsidRDefault="00842736">
            <w:r w:rsidRPr="00396225">
              <w:rPr>
                <w:bCs/>
              </w:rPr>
              <w:lastRenderedPageBreak/>
              <w:t xml:space="preserve">Оценка эффективности и качества выполнения задач, устный опрос, выполнение практических </w:t>
            </w:r>
            <w:r w:rsidRPr="00396225">
              <w:rPr>
                <w:bCs/>
              </w:rPr>
              <w:lastRenderedPageBreak/>
              <w:t>работ.</w:t>
            </w:r>
          </w:p>
        </w:tc>
      </w:tr>
      <w:tr w:rsidR="00842736" w:rsidRPr="00214A40" w:rsidTr="00640BCD">
        <w:tc>
          <w:tcPr>
            <w:tcW w:w="2836" w:type="dxa"/>
            <w:shd w:val="clear" w:color="auto" w:fill="auto"/>
          </w:tcPr>
          <w:p w:rsidR="00842736" w:rsidRPr="00671035" w:rsidRDefault="00842736" w:rsidP="00842736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671035">
              <w:rPr>
                <w:rFonts w:eastAsia="Calibri"/>
                <w:b/>
                <w:kern w:val="0"/>
                <w:lang w:eastAsia="en-US"/>
              </w:rPr>
              <w:lastRenderedPageBreak/>
              <w:t>ПК 4.1.</w:t>
            </w:r>
            <w:r w:rsidRPr="00671035">
              <w:rPr>
                <w:rFonts w:eastAsia="Calibri"/>
                <w:kern w:val="0"/>
                <w:lang w:eastAsia="en-US"/>
              </w:rPr>
              <w:t xml:space="preserve"> Обеспечивать безопасное производство плановых и аварийных работ в электрических установках и сетях.</w:t>
            </w:r>
          </w:p>
          <w:p w:rsidR="00842736" w:rsidRPr="00671035" w:rsidRDefault="00842736" w:rsidP="008427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5" w:type="dxa"/>
            <w:shd w:val="clear" w:color="auto" w:fill="auto"/>
          </w:tcPr>
          <w:p w:rsidR="00842736" w:rsidRPr="00842736" w:rsidRDefault="00842736" w:rsidP="00842736">
            <w:pPr>
              <w:widowControl/>
              <w:numPr>
                <w:ilvl w:val="0"/>
                <w:numId w:val="13"/>
              </w:numPr>
              <w:suppressAutoHyphens w:val="0"/>
              <w:ind w:left="223" w:hanging="223"/>
              <w:jc w:val="both"/>
              <w:rPr>
                <w:b/>
                <w:lang w:eastAsia="en-US"/>
              </w:rPr>
            </w:pPr>
            <w:r w:rsidRPr="00842736">
              <w:rPr>
                <w:lang w:eastAsia="en-US"/>
              </w:rPr>
              <w:t>подготовка рабочих мест для без</w:t>
            </w:r>
            <w:r w:rsidR="000F69C2">
              <w:rPr>
                <w:lang w:eastAsia="en-US"/>
              </w:rPr>
              <w:t>опасного производства работ;</w:t>
            </w:r>
          </w:p>
          <w:p w:rsidR="00842736" w:rsidRPr="00842736" w:rsidRDefault="00842736" w:rsidP="00842736">
            <w:pPr>
              <w:widowControl/>
              <w:numPr>
                <w:ilvl w:val="0"/>
                <w:numId w:val="13"/>
              </w:numPr>
              <w:suppressAutoHyphens w:val="0"/>
              <w:ind w:left="223" w:hanging="223"/>
              <w:jc w:val="both"/>
              <w:rPr>
                <w:b/>
                <w:lang w:eastAsia="en-US"/>
              </w:rPr>
            </w:pPr>
            <w:r w:rsidRPr="00842736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</w:t>
            </w:r>
            <w:r w:rsidR="000F69C2">
              <w:rPr>
                <w:lang w:eastAsia="en-US"/>
              </w:rPr>
              <w:t>ри плановых и аварийных работах;</w:t>
            </w:r>
          </w:p>
          <w:p w:rsidR="00842736" w:rsidRPr="00842736" w:rsidRDefault="00842736" w:rsidP="00842736">
            <w:pPr>
              <w:ind w:right="57"/>
              <w:jc w:val="both"/>
            </w:pPr>
            <w:r>
              <w:rPr>
                <w:lang w:eastAsia="en-US"/>
              </w:rPr>
              <w:t xml:space="preserve">- </w:t>
            </w:r>
            <w:r w:rsidRPr="00842736">
              <w:rPr>
                <w:lang w:eastAsia="en-US"/>
              </w:rPr>
              <w:t xml:space="preserve">правила безопасного производства </w:t>
            </w:r>
            <w:r>
              <w:rPr>
                <w:lang w:eastAsia="en-US"/>
              </w:rPr>
              <w:t xml:space="preserve">       </w:t>
            </w:r>
            <w:r w:rsidRPr="00842736">
              <w:rPr>
                <w:lang w:eastAsia="en-US"/>
              </w:rPr>
              <w:t xml:space="preserve">отдельных видов работ в </w:t>
            </w:r>
            <w:r>
              <w:rPr>
                <w:lang w:eastAsia="en-US"/>
              </w:rPr>
              <w:t>    </w:t>
            </w:r>
            <w:r w:rsidRPr="00842736">
              <w:rPr>
                <w:lang w:eastAsia="en-US"/>
              </w:rPr>
              <w:t xml:space="preserve">электроустановках и электрических </w:t>
            </w:r>
            <w:r>
              <w:rPr>
                <w:lang w:eastAsia="en-US"/>
              </w:rPr>
              <w:t>    </w:t>
            </w:r>
            <w:r w:rsidRPr="00842736">
              <w:rPr>
                <w:lang w:eastAsia="en-US"/>
              </w:rPr>
              <w:t>сетях.</w:t>
            </w:r>
          </w:p>
        </w:tc>
        <w:tc>
          <w:tcPr>
            <w:tcW w:w="3024" w:type="dxa"/>
            <w:shd w:val="clear" w:color="auto" w:fill="auto"/>
          </w:tcPr>
          <w:p w:rsidR="00842736" w:rsidRDefault="00842736">
            <w:r w:rsidRPr="00396225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165EB" w:rsidRPr="00214A40" w:rsidTr="00640BCD">
        <w:tc>
          <w:tcPr>
            <w:tcW w:w="2836" w:type="dxa"/>
            <w:shd w:val="clear" w:color="auto" w:fill="auto"/>
          </w:tcPr>
          <w:p w:rsidR="008165EB" w:rsidRPr="008165EB" w:rsidRDefault="008165EB" w:rsidP="00842736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8165EB">
              <w:rPr>
                <w:rFonts w:eastAsia="Calibri"/>
                <w:b/>
                <w:kern w:val="0"/>
                <w:lang w:eastAsia="en-US"/>
              </w:rPr>
              <w:t xml:space="preserve">ПК 4.2. </w:t>
            </w:r>
            <w:r w:rsidRPr="008165EB"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05" w:type="dxa"/>
            <w:shd w:val="clear" w:color="auto" w:fill="auto"/>
          </w:tcPr>
          <w:p w:rsidR="008165EB" w:rsidRPr="008165EB" w:rsidRDefault="008165EB" w:rsidP="00842736">
            <w:pPr>
              <w:widowControl/>
              <w:numPr>
                <w:ilvl w:val="0"/>
                <w:numId w:val="13"/>
              </w:numPr>
              <w:suppressAutoHyphens w:val="0"/>
              <w:ind w:left="223" w:hanging="223"/>
              <w:jc w:val="both"/>
              <w:rPr>
                <w:lang w:eastAsia="en-US"/>
              </w:rPr>
            </w:pPr>
            <w:r w:rsidRPr="008165EB">
              <w:rPr>
                <w:lang w:eastAsia="en-US"/>
              </w:rPr>
              <w:t xml:space="preserve">Оформление документации </w:t>
            </w:r>
            <w:r w:rsidRPr="008165EB">
              <w:t>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3024" w:type="dxa"/>
            <w:shd w:val="clear" w:color="auto" w:fill="auto"/>
          </w:tcPr>
          <w:p w:rsidR="008165EB" w:rsidRPr="008165EB" w:rsidRDefault="008165EB">
            <w:pPr>
              <w:rPr>
                <w:bCs/>
              </w:rPr>
            </w:pPr>
            <w:r w:rsidRPr="008165EB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DB5870" w:rsidRDefault="00DB5870" w:rsidP="0094353D">
      <w:pPr>
        <w:pStyle w:val="a4"/>
        <w:rPr>
          <w:sz w:val="28"/>
          <w:szCs w:val="28"/>
        </w:rPr>
      </w:pPr>
    </w:p>
    <w:p w:rsidR="00DB5870" w:rsidRDefault="00DB5870" w:rsidP="0094353D">
      <w:pPr>
        <w:pStyle w:val="a4"/>
        <w:rPr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685"/>
        <w:gridCol w:w="3355"/>
      </w:tblGrid>
      <w:tr w:rsidR="006D60DC" w:rsidRPr="00362A14" w:rsidTr="00AA0D51">
        <w:trPr>
          <w:trHeight w:val="7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jc w:val="center"/>
              <w:rPr>
                <w:rFonts w:eastAsia="Calibri"/>
                <w:b/>
              </w:rPr>
            </w:pPr>
            <w:r w:rsidRPr="00362A14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jc w:val="center"/>
              <w:rPr>
                <w:rFonts w:eastAsia="Calibri"/>
                <w:b/>
                <w:bCs/>
              </w:rPr>
            </w:pPr>
            <w:r w:rsidRPr="00362A14">
              <w:rPr>
                <w:rFonts w:eastAsia="Calibri"/>
                <w:b/>
              </w:rPr>
              <w:t xml:space="preserve">Формы и методы оценивания </w:t>
            </w:r>
            <w:proofErr w:type="spellStart"/>
            <w:r w:rsidRPr="00362A14">
              <w:rPr>
                <w:rFonts w:eastAsia="Calibri"/>
                <w:b/>
              </w:rPr>
              <w:t>сформированности</w:t>
            </w:r>
            <w:proofErr w:type="spellEnd"/>
            <w:r w:rsidRPr="00362A14">
              <w:rPr>
                <w:rFonts w:eastAsia="Calibri"/>
                <w:b/>
              </w:rPr>
              <w:t xml:space="preserve"> личностных результатов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jc w:val="center"/>
              <w:rPr>
                <w:rFonts w:eastAsia="Calibri"/>
                <w:b/>
                <w:highlight w:val="yellow"/>
              </w:rPr>
            </w:pPr>
            <w:r w:rsidRPr="00362A14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6D60DC" w:rsidRPr="00362A14" w:rsidTr="00AA0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both"/>
              <w:rPr>
                <w:rFonts w:eastAsia="Calibri"/>
              </w:rPr>
            </w:pPr>
            <w:r w:rsidRPr="003717FB">
              <w:rPr>
                <w:b/>
              </w:rPr>
              <w:t>ЛР 1</w:t>
            </w:r>
            <w:r w:rsidRPr="003717FB">
              <w:t xml:space="preserve"> Осознающий себя гражданином и защитником великой страны.</w:t>
            </w:r>
            <w:r w:rsidRPr="003717FB">
              <w:rPr>
                <w:rFonts w:eastAsia="Calibri"/>
              </w:rPr>
              <w:tab/>
            </w:r>
          </w:p>
          <w:p w:rsidR="006D60DC" w:rsidRPr="003717FB" w:rsidRDefault="006D60DC" w:rsidP="00AA0D51">
            <w:pPr>
              <w:rPr>
                <w:rFonts w:eastAsia="Calibri"/>
                <w:bCs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center"/>
              <w:rPr>
                <w:rFonts w:eastAsia="Calibri"/>
              </w:rPr>
            </w:pPr>
            <w:r w:rsidRPr="003717FB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</w:pPr>
          </w:p>
          <w:p w:rsidR="006D60DC" w:rsidRDefault="006D60DC" w:rsidP="00AA0D51">
            <w:pPr>
              <w:autoSpaceDE w:val="0"/>
              <w:autoSpaceDN w:val="0"/>
              <w:adjustRightInd w:val="0"/>
              <w:jc w:val="both"/>
            </w:pPr>
            <w:r w:rsidRPr="003717FB"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  <w:r>
              <w:t>.</w:t>
            </w:r>
          </w:p>
          <w:p w:rsidR="006D60DC" w:rsidRDefault="006D60DC" w:rsidP="00AA0D51">
            <w:pPr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3717FB">
              <w:rPr>
                <w:bCs/>
              </w:rPr>
              <w:t>Тема 2.1.</w:t>
            </w:r>
            <w:r w:rsidRPr="00795F36">
              <w:rPr>
                <w:b/>
                <w:bCs/>
              </w:rPr>
              <w:t xml:space="preserve"> </w:t>
            </w:r>
            <w:r w:rsidRPr="00795F36">
              <w:rPr>
                <w:bCs/>
              </w:rPr>
              <w:t>Вооружённые Силы России на современном этапе.</w:t>
            </w:r>
          </w:p>
          <w:p w:rsidR="006D60DC" w:rsidRDefault="006D60DC" w:rsidP="00AA0D51">
            <w:pPr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3717FB">
              <w:rPr>
                <w:bCs/>
              </w:rPr>
              <w:t>Тема 2.3. Тактическая подготовка</w:t>
            </w:r>
            <w:r>
              <w:rPr>
                <w:bCs/>
              </w:rPr>
              <w:t>.</w:t>
            </w:r>
          </w:p>
          <w:p w:rsidR="006D60DC" w:rsidRPr="003717FB" w:rsidRDefault="006D60DC" w:rsidP="00AA0D51">
            <w:pPr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795F36">
              <w:t>Тема.3.1. Диагностика и приемы оказания первой меди</w:t>
            </w:r>
            <w:r w:rsidRPr="00795F36">
              <w:lastRenderedPageBreak/>
              <w:t xml:space="preserve">цинской помощи </w:t>
            </w:r>
            <w:proofErr w:type="gramStart"/>
            <w:r w:rsidRPr="00795F36">
              <w:t>( для</w:t>
            </w:r>
            <w:proofErr w:type="gramEnd"/>
            <w:r w:rsidRPr="00795F36">
              <w:t xml:space="preserve"> девушек)</w:t>
            </w:r>
          </w:p>
          <w:p w:rsidR="006D60DC" w:rsidRPr="00362A14" w:rsidRDefault="006D60DC" w:rsidP="00AA0D5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pacing w:val="-1"/>
              </w:rPr>
            </w:pPr>
          </w:p>
          <w:p w:rsidR="006D60DC" w:rsidRPr="00362A14" w:rsidRDefault="006D60DC" w:rsidP="00AA0D5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pacing w:val="-1"/>
              </w:rPr>
            </w:pPr>
          </w:p>
          <w:p w:rsidR="006D60DC" w:rsidRPr="00362A14" w:rsidRDefault="006D60DC" w:rsidP="00AA0D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6D60DC" w:rsidRPr="00362A14" w:rsidTr="00AA0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3717FB">
              <w:rPr>
                <w:b/>
              </w:rPr>
              <w:t>ЛР 10</w:t>
            </w:r>
            <w:r w:rsidRPr="003717FB"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center"/>
              <w:rPr>
                <w:rFonts w:eastAsia="Calibri"/>
              </w:rPr>
            </w:pPr>
            <w:r w:rsidRPr="003717FB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6D60DC" w:rsidRPr="00362A14" w:rsidTr="00AA0D51">
        <w:trPr>
          <w:trHeight w:val="1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3717FB">
              <w:rPr>
                <w:b/>
              </w:rPr>
              <w:t>ЛР 15</w:t>
            </w:r>
            <w:r w:rsidRPr="003717FB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center"/>
              <w:rPr>
                <w:rFonts w:eastAsia="Calibri"/>
              </w:rPr>
            </w:pPr>
            <w:r w:rsidRPr="003717FB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6D60DC" w:rsidRPr="00362A14" w:rsidTr="00AA0D51">
        <w:trPr>
          <w:trHeight w:val="1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both"/>
            </w:pPr>
            <w:r w:rsidRPr="003717FB">
              <w:rPr>
                <w:b/>
              </w:rPr>
              <w:t>ЛР 16</w:t>
            </w:r>
            <w:r w:rsidRPr="003717FB"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</w:t>
            </w:r>
            <w:r w:rsidRPr="003717FB">
              <w:lastRenderedPageBreak/>
              <w:t xml:space="preserve">деятельности человека о нормах и традициях поведения человека в многонациональном, многокультурном обществе. </w:t>
            </w:r>
            <w:r w:rsidRPr="003717FB">
              <w:tab/>
            </w:r>
          </w:p>
          <w:p w:rsidR="006D60DC" w:rsidRPr="003717FB" w:rsidRDefault="006D60DC" w:rsidP="00AA0D5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center"/>
              <w:rPr>
                <w:rFonts w:eastAsia="Calibri"/>
              </w:rPr>
            </w:pPr>
            <w:r w:rsidRPr="003717FB">
              <w:rPr>
                <w:rFonts w:eastAsia="Calibri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6D60DC" w:rsidRPr="00362A14" w:rsidTr="00AA0D51">
        <w:trPr>
          <w:trHeight w:val="1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both"/>
            </w:pPr>
            <w:r w:rsidRPr="003717FB">
              <w:rPr>
                <w:b/>
              </w:rPr>
              <w:lastRenderedPageBreak/>
              <w:t>ЛР 20</w:t>
            </w:r>
            <w:r w:rsidRPr="003717FB"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  <w:r w:rsidRPr="003717FB">
              <w:tab/>
            </w:r>
          </w:p>
          <w:p w:rsidR="006D60DC" w:rsidRPr="003717FB" w:rsidRDefault="006D60DC" w:rsidP="00AA0D51">
            <w:pPr>
              <w:jc w:val="both"/>
              <w:rPr>
                <w:rFonts w:eastAsia="Calibri"/>
              </w:rPr>
            </w:pPr>
            <w:r w:rsidRPr="003717FB">
              <w:rPr>
                <w:rFonts w:eastAsia="Calibri"/>
              </w:rPr>
              <w:tab/>
            </w:r>
          </w:p>
          <w:p w:rsidR="006D60DC" w:rsidRPr="003717FB" w:rsidRDefault="006D60DC" w:rsidP="00AA0D51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717FB" w:rsidRDefault="006D60DC" w:rsidP="00AA0D51">
            <w:pPr>
              <w:jc w:val="center"/>
              <w:rPr>
                <w:rFonts w:eastAsia="Calibri"/>
              </w:rPr>
            </w:pPr>
            <w:r w:rsidRPr="003717FB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362A14" w:rsidRDefault="006D60DC" w:rsidP="00AA0D51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:rsidR="006D60DC" w:rsidRDefault="006D60DC" w:rsidP="006D60DC">
      <w:pPr>
        <w:pStyle w:val="a4"/>
        <w:rPr>
          <w:sz w:val="28"/>
          <w:szCs w:val="28"/>
        </w:rPr>
      </w:pPr>
    </w:p>
    <w:p w:rsidR="006D60DC" w:rsidRDefault="006D60DC" w:rsidP="006D60DC">
      <w:pPr>
        <w:pStyle w:val="a4"/>
        <w:rPr>
          <w:sz w:val="28"/>
          <w:szCs w:val="28"/>
        </w:rPr>
      </w:pPr>
    </w:p>
    <w:p w:rsidR="006D60DC" w:rsidRDefault="006D60DC" w:rsidP="006D60DC">
      <w:pPr>
        <w:pStyle w:val="a4"/>
        <w:rPr>
          <w:sz w:val="28"/>
          <w:szCs w:val="28"/>
        </w:rPr>
      </w:pPr>
    </w:p>
    <w:p w:rsidR="00DB5870" w:rsidRDefault="00DB5870" w:rsidP="0094353D">
      <w:pPr>
        <w:pStyle w:val="a4"/>
        <w:rPr>
          <w:sz w:val="28"/>
          <w:szCs w:val="28"/>
        </w:rPr>
      </w:pPr>
    </w:p>
    <w:p w:rsidR="00DC6738" w:rsidRDefault="00DC6738" w:rsidP="0094353D">
      <w:pPr>
        <w:pStyle w:val="a4"/>
        <w:rPr>
          <w:sz w:val="28"/>
          <w:szCs w:val="28"/>
        </w:rPr>
      </w:pPr>
    </w:p>
    <w:sectPr w:rsidR="00DC6738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34BEC"/>
    <w:rsid w:val="00043764"/>
    <w:rsid w:val="00066CF9"/>
    <w:rsid w:val="0007052D"/>
    <w:rsid w:val="000879D0"/>
    <w:rsid w:val="000962C7"/>
    <w:rsid w:val="000B4071"/>
    <w:rsid w:val="000C705B"/>
    <w:rsid w:val="000D15F1"/>
    <w:rsid w:val="000F69C2"/>
    <w:rsid w:val="00104028"/>
    <w:rsid w:val="001428FA"/>
    <w:rsid w:val="001A6877"/>
    <w:rsid w:val="001B66E8"/>
    <w:rsid w:val="001D62B1"/>
    <w:rsid w:val="001F4A83"/>
    <w:rsid w:val="00237D8C"/>
    <w:rsid w:val="00276F0D"/>
    <w:rsid w:val="00295BCC"/>
    <w:rsid w:val="002A67E7"/>
    <w:rsid w:val="002B562D"/>
    <w:rsid w:val="002D4DB5"/>
    <w:rsid w:val="002E34D1"/>
    <w:rsid w:val="00331F17"/>
    <w:rsid w:val="00391926"/>
    <w:rsid w:val="003A0B7B"/>
    <w:rsid w:val="003A202D"/>
    <w:rsid w:val="003B7A44"/>
    <w:rsid w:val="003E2903"/>
    <w:rsid w:val="00403B3A"/>
    <w:rsid w:val="0040638F"/>
    <w:rsid w:val="0048275F"/>
    <w:rsid w:val="00483678"/>
    <w:rsid w:val="004E4651"/>
    <w:rsid w:val="00512FD5"/>
    <w:rsid w:val="00533AA1"/>
    <w:rsid w:val="00542C70"/>
    <w:rsid w:val="0057251D"/>
    <w:rsid w:val="00584758"/>
    <w:rsid w:val="005A71A5"/>
    <w:rsid w:val="00624EAA"/>
    <w:rsid w:val="00640BCD"/>
    <w:rsid w:val="00645AA2"/>
    <w:rsid w:val="0065041D"/>
    <w:rsid w:val="00671035"/>
    <w:rsid w:val="006D60DC"/>
    <w:rsid w:val="00703CE2"/>
    <w:rsid w:val="007061CA"/>
    <w:rsid w:val="00712F60"/>
    <w:rsid w:val="00762DF0"/>
    <w:rsid w:val="00786308"/>
    <w:rsid w:val="00795F36"/>
    <w:rsid w:val="007B0D39"/>
    <w:rsid w:val="008010DB"/>
    <w:rsid w:val="008165EB"/>
    <w:rsid w:val="0083025D"/>
    <w:rsid w:val="0084254C"/>
    <w:rsid w:val="00842736"/>
    <w:rsid w:val="00881B16"/>
    <w:rsid w:val="009401CE"/>
    <w:rsid w:val="0094353D"/>
    <w:rsid w:val="00995270"/>
    <w:rsid w:val="009B66CB"/>
    <w:rsid w:val="009C20EF"/>
    <w:rsid w:val="009E62AA"/>
    <w:rsid w:val="009F149A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678"/>
    <w:rsid w:val="00B36D78"/>
    <w:rsid w:val="00C0146D"/>
    <w:rsid w:val="00C24891"/>
    <w:rsid w:val="00C4133C"/>
    <w:rsid w:val="00C5318B"/>
    <w:rsid w:val="00C54005"/>
    <w:rsid w:val="00C70BAB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E01539"/>
    <w:rsid w:val="00EB3A82"/>
    <w:rsid w:val="00ED2E9F"/>
    <w:rsid w:val="00F029FE"/>
    <w:rsid w:val="00F55685"/>
    <w:rsid w:val="00F63379"/>
    <w:rsid w:val="00F86D43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5118"/>
  <w15:docId w15:val="{BAA61455-EE25-49DE-BB35-7C745FA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5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6255" TargetMode="External"/><Relationship Id="rId10" Type="http://schemas.openxmlformats.org/officeDocument/2006/relationships/hyperlink" Target="http://www.libma.ru/medicina/infekcionnye_bolezni_konspekt_lekcii/p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C0C2-265C-457B-82D3-ADF589E6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18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74</cp:revision>
  <cp:lastPrinted>2024-11-15T10:47:00Z</cp:lastPrinted>
  <dcterms:created xsi:type="dcterms:W3CDTF">2015-07-01T04:34:00Z</dcterms:created>
  <dcterms:modified xsi:type="dcterms:W3CDTF">2024-12-06T09:24:00Z</dcterms:modified>
</cp:coreProperties>
</file>