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AFF" w:rsidRPr="00FC6AFF" w:rsidRDefault="00FC6AFF" w:rsidP="00FC6AFF">
      <w:pPr>
        <w:spacing w:after="0" w:line="240" w:lineRule="auto"/>
        <w:jc w:val="right"/>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Приложение </w:t>
      </w:r>
    </w:p>
    <w:p w:rsidR="00FC6AFF" w:rsidRPr="00FC6AFF" w:rsidRDefault="00FC6AFF" w:rsidP="00FC6AFF">
      <w:pPr>
        <w:spacing w:after="0" w:line="240" w:lineRule="auto"/>
        <w:jc w:val="right"/>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к ОПОП-ППССЗ по специальностям</w:t>
      </w:r>
    </w:p>
    <w:p w:rsidR="00FC6AFF" w:rsidRPr="003F377C" w:rsidRDefault="00FC6AFF" w:rsidP="00FC6AFF">
      <w:pPr>
        <w:spacing w:after="0" w:line="240" w:lineRule="auto"/>
        <w:ind w:firstLine="540"/>
        <w:jc w:val="right"/>
        <w:rPr>
          <w:rFonts w:ascii="Times New Roman" w:eastAsia="Times New Roman" w:hAnsi="Times New Roman" w:cs="Times New Roman"/>
          <w:sz w:val="24"/>
          <w:szCs w:val="24"/>
          <w:lang w:eastAsia="ru-RU"/>
        </w:rPr>
      </w:pPr>
      <w:r w:rsidRPr="003F377C">
        <w:rPr>
          <w:rFonts w:ascii="Times New Roman" w:eastAsia="Times New Roman" w:hAnsi="Times New Roman" w:cs="Times New Roman"/>
          <w:sz w:val="24"/>
          <w:szCs w:val="24"/>
          <w:lang w:eastAsia="ru-RU"/>
        </w:rPr>
        <w:t xml:space="preserve">23.02.06  Техническая эксплуатация </w:t>
      </w:r>
    </w:p>
    <w:p w:rsidR="00FC6AFF" w:rsidRPr="003F377C" w:rsidRDefault="00FC6AFF" w:rsidP="00FC6AFF">
      <w:pPr>
        <w:spacing w:after="0" w:line="240" w:lineRule="auto"/>
        <w:ind w:firstLine="540"/>
        <w:jc w:val="right"/>
        <w:rPr>
          <w:rFonts w:ascii="Times New Roman" w:eastAsia="Times New Roman" w:hAnsi="Times New Roman" w:cs="Times New Roman"/>
          <w:sz w:val="24"/>
          <w:szCs w:val="24"/>
          <w:lang w:eastAsia="ru-RU"/>
        </w:rPr>
      </w:pPr>
      <w:r w:rsidRPr="003F377C">
        <w:rPr>
          <w:rFonts w:ascii="Times New Roman" w:eastAsia="Times New Roman" w:hAnsi="Times New Roman" w:cs="Times New Roman"/>
          <w:sz w:val="24"/>
          <w:szCs w:val="24"/>
          <w:lang w:eastAsia="ru-RU"/>
        </w:rPr>
        <w:t>подвижного состава железных дорог</w:t>
      </w:r>
    </w:p>
    <w:p w:rsidR="00FC6AFF" w:rsidRPr="003F377C" w:rsidRDefault="00FC6AFF" w:rsidP="00FC6AFF">
      <w:pPr>
        <w:spacing w:after="0" w:line="240" w:lineRule="auto"/>
        <w:jc w:val="center"/>
        <w:rPr>
          <w:rFonts w:ascii="Calibri" w:eastAsia="Times New Roman" w:hAnsi="Calibri" w:cs="Times New Roman"/>
          <w:sz w:val="20"/>
          <w:szCs w:val="20"/>
          <w:lang w:eastAsia="ru-RU"/>
        </w:rPr>
      </w:pPr>
    </w:p>
    <w:p w:rsidR="00FC6AFF" w:rsidRPr="00FC6AFF" w:rsidRDefault="00FC6AFF" w:rsidP="00FC6AFF">
      <w:pPr>
        <w:spacing w:after="0" w:line="240" w:lineRule="auto"/>
        <w:jc w:val="center"/>
        <w:rPr>
          <w:rFonts w:ascii="Times New Roman" w:eastAsia="Times New Roman" w:hAnsi="Times New Roman" w:cs="Times New Roman"/>
          <w:b/>
          <w:bCs/>
          <w:sz w:val="28"/>
          <w:szCs w:val="28"/>
          <w:lang w:eastAsia="ru-RU"/>
        </w:rPr>
      </w:pPr>
    </w:p>
    <w:p w:rsidR="00FC6AFF" w:rsidRPr="00FC6AFF" w:rsidRDefault="00FC6AFF" w:rsidP="00FC6AFF">
      <w:pPr>
        <w:spacing w:after="0" w:line="240" w:lineRule="auto"/>
        <w:ind w:left="426" w:hanging="1135"/>
        <w:jc w:val="right"/>
        <w:rPr>
          <w:rFonts w:ascii="Times New Roman" w:eastAsia="Times New Roman" w:hAnsi="Times New Roman" w:cs="Times New Roman"/>
          <w:bCs/>
          <w:sz w:val="28"/>
          <w:szCs w:val="28"/>
          <w:lang w:eastAsia="ru-RU"/>
        </w:rPr>
      </w:pPr>
    </w:p>
    <w:p w:rsidR="00FC6AFF" w:rsidRPr="00FC6AFF" w:rsidRDefault="00FC6AFF" w:rsidP="00FC6AFF">
      <w:pPr>
        <w:spacing w:after="0" w:line="240" w:lineRule="auto"/>
        <w:jc w:val="right"/>
        <w:rPr>
          <w:rFonts w:ascii="Times New Roman" w:eastAsia="Times New Roman" w:hAnsi="Times New Roman" w:cs="Times New Roman"/>
          <w:sz w:val="24"/>
          <w:szCs w:val="24"/>
          <w:lang w:eastAsia="ru-RU"/>
        </w:rPr>
      </w:pPr>
    </w:p>
    <w:p w:rsidR="00FC6AFF" w:rsidRPr="00FC6AFF" w:rsidRDefault="00FC6AFF" w:rsidP="00FC6AFF">
      <w:pPr>
        <w:spacing w:after="0" w:line="240" w:lineRule="auto"/>
        <w:jc w:val="right"/>
        <w:rPr>
          <w:rFonts w:ascii="Arial" w:eastAsia="Times New Roman" w:hAnsi="Arial" w:cs="Times New Roman"/>
          <w:sz w:val="24"/>
          <w:szCs w:val="24"/>
          <w:lang w:eastAsia="ru-RU"/>
        </w:rPr>
      </w:pPr>
    </w:p>
    <w:p w:rsidR="00FC6AFF" w:rsidRPr="00FC6AFF" w:rsidRDefault="00FC6AFF" w:rsidP="00FC6AFF">
      <w:pPr>
        <w:spacing w:after="0" w:line="240" w:lineRule="auto"/>
        <w:jc w:val="right"/>
        <w:rPr>
          <w:rFonts w:ascii="Times New Roman" w:eastAsia="Times New Roman" w:hAnsi="Times New Roman" w:cs="Times New Roman"/>
          <w:sz w:val="24"/>
          <w:szCs w:val="24"/>
          <w:lang w:eastAsia="ru-RU"/>
        </w:rPr>
      </w:pPr>
    </w:p>
    <w:p w:rsidR="00FC6AFF" w:rsidRPr="00FC6AFF" w:rsidRDefault="00FC6AFF" w:rsidP="00FC6AFF">
      <w:pPr>
        <w:spacing w:after="0" w:line="240" w:lineRule="auto"/>
        <w:jc w:val="right"/>
        <w:rPr>
          <w:rFonts w:ascii="Times New Roman" w:eastAsia="Times New Roman" w:hAnsi="Times New Roman" w:cs="Times New Roman"/>
          <w:sz w:val="24"/>
          <w:szCs w:val="24"/>
          <w:lang w:eastAsia="ru-RU"/>
        </w:rPr>
      </w:pPr>
    </w:p>
    <w:p w:rsidR="00FC6AFF" w:rsidRPr="00FC6AFF" w:rsidRDefault="00FC6AFF" w:rsidP="00FC6AFF">
      <w:pPr>
        <w:spacing w:after="0" w:line="240" w:lineRule="auto"/>
        <w:rPr>
          <w:rFonts w:ascii="Times New Roman" w:eastAsia="Times New Roman" w:hAnsi="Times New Roman" w:cs="Times New Roman"/>
          <w:sz w:val="24"/>
          <w:szCs w:val="24"/>
          <w:lang w:eastAsia="ru-RU"/>
        </w:rPr>
      </w:pPr>
    </w:p>
    <w:p w:rsidR="00FC6AFF" w:rsidRPr="00FC6AFF" w:rsidRDefault="00FC6AFF" w:rsidP="00FC6AFF">
      <w:pPr>
        <w:spacing w:after="0" w:line="240" w:lineRule="auto"/>
        <w:rPr>
          <w:rFonts w:ascii="Times New Roman" w:eastAsia="Times New Roman" w:hAnsi="Times New Roman" w:cs="Times New Roman"/>
          <w:sz w:val="24"/>
          <w:szCs w:val="24"/>
          <w:lang w:eastAsia="ru-RU"/>
        </w:rPr>
      </w:pPr>
    </w:p>
    <w:p w:rsidR="00FC6AFF" w:rsidRPr="00FC6AFF" w:rsidRDefault="00FC6AFF" w:rsidP="00FC6AFF">
      <w:pPr>
        <w:spacing w:after="0" w:line="240" w:lineRule="auto"/>
        <w:jc w:val="center"/>
        <w:rPr>
          <w:rFonts w:ascii="Times New Roman" w:eastAsia="Times New Roman" w:hAnsi="Times New Roman" w:cs="Times New Roman"/>
          <w:b/>
          <w:bCs/>
          <w:sz w:val="28"/>
          <w:szCs w:val="28"/>
          <w:lang w:eastAsia="ru-RU"/>
        </w:rPr>
      </w:pPr>
    </w:p>
    <w:p w:rsidR="00FC6AFF" w:rsidRPr="00FC6AFF" w:rsidRDefault="00FC6AFF" w:rsidP="00FC6AFF">
      <w:pPr>
        <w:spacing w:after="0" w:line="240" w:lineRule="auto"/>
        <w:jc w:val="center"/>
        <w:rPr>
          <w:rFonts w:ascii="Times New Roman" w:eastAsia="Times New Roman" w:hAnsi="Times New Roman" w:cs="Times New Roman"/>
          <w:b/>
          <w:bCs/>
          <w:sz w:val="28"/>
          <w:szCs w:val="28"/>
          <w:lang w:eastAsia="ru-RU"/>
        </w:rPr>
      </w:pPr>
    </w:p>
    <w:p w:rsidR="00FC6AFF" w:rsidRPr="00FC6AFF" w:rsidRDefault="00FC6AFF" w:rsidP="00FC6AFF">
      <w:pPr>
        <w:spacing w:after="0" w:line="240" w:lineRule="auto"/>
        <w:jc w:val="center"/>
        <w:rPr>
          <w:rFonts w:ascii="Times New Roman" w:eastAsia="Times New Roman" w:hAnsi="Times New Roman" w:cs="Times New Roman"/>
          <w:b/>
          <w:bCs/>
          <w:sz w:val="28"/>
          <w:szCs w:val="28"/>
          <w:lang w:eastAsia="ru-RU"/>
        </w:rPr>
      </w:pPr>
    </w:p>
    <w:p w:rsidR="00FC6AFF" w:rsidRPr="00FC6AFF" w:rsidRDefault="00FC6AFF" w:rsidP="00FC6AFF">
      <w:pPr>
        <w:spacing w:after="0" w:line="240" w:lineRule="auto"/>
        <w:jc w:val="center"/>
        <w:rPr>
          <w:rFonts w:ascii="Times New Roman" w:eastAsia="Times New Roman" w:hAnsi="Times New Roman" w:cs="Times New Roman"/>
          <w:b/>
          <w:bCs/>
          <w:sz w:val="28"/>
          <w:szCs w:val="28"/>
          <w:lang w:eastAsia="ru-RU"/>
        </w:rPr>
      </w:pPr>
    </w:p>
    <w:p w:rsidR="00FC6AFF" w:rsidRPr="00FC6AFF" w:rsidRDefault="00FC6AFF" w:rsidP="00FC6AFF">
      <w:pPr>
        <w:spacing w:after="0" w:line="240" w:lineRule="auto"/>
        <w:jc w:val="center"/>
        <w:rPr>
          <w:rFonts w:ascii="Times New Roman" w:eastAsia="Times New Roman" w:hAnsi="Times New Roman" w:cs="Times New Roman"/>
          <w:b/>
          <w:bCs/>
          <w:sz w:val="24"/>
          <w:szCs w:val="24"/>
          <w:lang w:eastAsia="ru-RU"/>
        </w:rPr>
      </w:pPr>
    </w:p>
    <w:p w:rsidR="00FC6AFF" w:rsidRDefault="00FC6AFF" w:rsidP="00FC6AFF">
      <w:pPr>
        <w:spacing w:after="0" w:line="240" w:lineRule="auto"/>
        <w:jc w:val="center"/>
        <w:rPr>
          <w:rFonts w:ascii="Times New Roman" w:eastAsia="Times New Roman" w:hAnsi="Times New Roman" w:cs="Times New Roman"/>
          <w:b/>
          <w:bCs/>
          <w:sz w:val="28"/>
          <w:szCs w:val="28"/>
          <w:lang w:eastAsia="ru-RU"/>
        </w:rPr>
      </w:pPr>
      <w:r w:rsidRPr="00FC6AFF">
        <w:rPr>
          <w:rFonts w:ascii="Times New Roman" w:eastAsia="Times New Roman" w:hAnsi="Times New Roman" w:cs="Times New Roman"/>
          <w:b/>
          <w:bCs/>
          <w:sz w:val="28"/>
          <w:szCs w:val="28"/>
          <w:lang w:eastAsia="ru-RU"/>
        </w:rPr>
        <w:t>РАБОЧАЯ ПРОГРАММА УЧЕБНОГО ПРЕДМЕТА</w:t>
      </w:r>
    </w:p>
    <w:p w:rsidR="001D3149" w:rsidRPr="00FC6AFF" w:rsidRDefault="001D3149" w:rsidP="00FC6AFF">
      <w:pPr>
        <w:spacing w:after="0" w:line="240" w:lineRule="auto"/>
        <w:jc w:val="center"/>
        <w:rPr>
          <w:rFonts w:ascii="Times New Roman" w:eastAsia="Times New Roman" w:hAnsi="Times New Roman" w:cs="Times New Roman"/>
          <w:b/>
          <w:bCs/>
          <w:sz w:val="28"/>
          <w:szCs w:val="28"/>
          <w:lang w:eastAsia="ru-RU"/>
        </w:rPr>
      </w:pPr>
    </w:p>
    <w:p w:rsidR="00FC6AFF" w:rsidRPr="00FC6AFF" w:rsidRDefault="00FC6AFF" w:rsidP="00FC6AFF">
      <w:pPr>
        <w:spacing w:after="0" w:line="240" w:lineRule="auto"/>
        <w:jc w:val="center"/>
        <w:rPr>
          <w:rFonts w:ascii="Times New Roman" w:eastAsia="Times New Roman" w:hAnsi="Times New Roman" w:cs="Times New Roman"/>
          <w:b/>
          <w:bCs/>
          <w:sz w:val="28"/>
          <w:szCs w:val="28"/>
          <w:lang w:eastAsia="ru-RU"/>
        </w:rPr>
      </w:pPr>
    </w:p>
    <w:p w:rsidR="00FC6AFF" w:rsidRPr="00FC6AFF" w:rsidRDefault="00FC6AFF" w:rsidP="00FC6AFF">
      <w:pPr>
        <w:spacing w:after="0" w:line="240" w:lineRule="auto"/>
        <w:jc w:val="center"/>
        <w:rPr>
          <w:rFonts w:ascii="Times New Roman" w:eastAsia="Times New Roman" w:hAnsi="Times New Roman" w:cs="Times New Roman"/>
          <w:b/>
          <w:sz w:val="28"/>
          <w:szCs w:val="28"/>
          <w:lang w:eastAsia="ru-RU"/>
        </w:rPr>
      </w:pPr>
      <w:r w:rsidRPr="00FC6AFF">
        <w:rPr>
          <w:rFonts w:ascii="Times New Roman" w:eastAsia="Times New Roman" w:hAnsi="Times New Roman" w:cs="Times New Roman"/>
          <w:b/>
          <w:sz w:val="28"/>
          <w:szCs w:val="28"/>
          <w:lang w:eastAsia="ru-RU"/>
        </w:rPr>
        <w:t xml:space="preserve">ОУД. 04 Обществознание </w:t>
      </w:r>
    </w:p>
    <w:p w:rsidR="00FC6AFF" w:rsidRDefault="00FC6AFF" w:rsidP="00FC6AFF">
      <w:pPr>
        <w:spacing w:after="0" w:line="240" w:lineRule="auto"/>
        <w:jc w:val="center"/>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для специальности</w:t>
      </w:r>
    </w:p>
    <w:p w:rsidR="001D3149" w:rsidRPr="00FC6AFF" w:rsidRDefault="001D3149" w:rsidP="00FC6AFF">
      <w:pPr>
        <w:spacing w:after="0" w:line="240" w:lineRule="auto"/>
        <w:jc w:val="center"/>
        <w:rPr>
          <w:rFonts w:ascii="Times New Roman" w:eastAsia="Times New Roman" w:hAnsi="Times New Roman" w:cs="Times New Roman"/>
          <w:sz w:val="24"/>
          <w:szCs w:val="24"/>
          <w:lang w:eastAsia="ru-RU"/>
        </w:rPr>
      </w:pPr>
    </w:p>
    <w:p w:rsidR="00FC6AFF" w:rsidRPr="00FC6AFF" w:rsidRDefault="00FC6AFF" w:rsidP="00FC6AFF">
      <w:pPr>
        <w:spacing w:after="0" w:line="240" w:lineRule="auto"/>
        <w:ind w:firstLine="540"/>
        <w:jc w:val="center"/>
        <w:rPr>
          <w:rFonts w:ascii="Times New Roman" w:eastAsia="Times New Roman" w:hAnsi="Times New Roman" w:cs="Times New Roman"/>
          <w:b/>
          <w:sz w:val="28"/>
          <w:szCs w:val="28"/>
          <w:lang w:eastAsia="ru-RU"/>
        </w:rPr>
      </w:pPr>
    </w:p>
    <w:p w:rsidR="00FC6AFF" w:rsidRPr="003F377C" w:rsidRDefault="00FC6AFF" w:rsidP="00FC6AFF">
      <w:pPr>
        <w:spacing w:after="0" w:line="240" w:lineRule="auto"/>
        <w:jc w:val="center"/>
        <w:rPr>
          <w:rFonts w:ascii="Times New Roman" w:eastAsia="Times New Roman" w:hAnsi="Times New Roman" w:cs="Times New Roman"/>
          <w:b/>
          <w:bCs/>
          <w:sz w:val="28"/>
          <w:szCs w:val="28"/>
          <w:lang w:eastAsia="ru-RU"/>
        </w:rPr>
      </w:pPr>
      <w:r w:rsidRPr="003F377C">
        <w:rPr>
          <w:rFonts w:ascii="Times New Roman" w:eastAsia="Times New Roman" w:hAnsi="Times New Roman" w:cs="Times New Roman"/>
          <w:b/>
          <w:bCs/>
          <w:sz w:val="28"/>
          <w:szCs w:val="28"/>
          <w:lang w:eastAsia="ru-RU"/>
        </w:rPr>
        <w:t>23.02.06  Техническая эксплуатация подвижного состава железных дорог</w:t>
      </w:r>
    </w:p>
    <w:p w:rsidR="00FC6AFF" w:rsidRPr="00FC6AFF" w:rsidRDefault="00FC6AFF" w:rsidP="00FC6AFF">
      <w:pPr>
        <w:spacing w:after="0" w:line="240" w:lineRule="auto"/>
        <w:jc w:val="right"/>
        <w:rPr>
          <w:rFonts w:ascii="Times New Roman" w:eastAsia="Times New Roman" w:hAnsi="Times New Roman" w:cs="Times New Roman"/>
          <w:sz w:val="24"/>
          <w:szCs w:val="24"/>
          <w:lang w:eastAsia="ru-RU"/>
        </w:rPr>
      </w:pPr>
    </w:p>
    <w:p w:rsidR="00FC6AFF" w:rsidRPr="00FC6AFF" w:rsidRDefault="00FC6AFF" w:rsidP="00FC6AFF">
      <w:pPr>
        <w:spacing w:after="0" w:line="240" w:lineRule="auto"/>
        <w:ind w:hanging="709"/>
        <w:jc w:val="center"/>
        <w:rPr>
          <w:rFonts w:ascii="Times New Roman" w:eastAsia="Times New Roman" w:hAnsi="Times New Roman" w:cs="Times New Roman"/>
          <w:bCs/>
          <w:sz w:val="28"/>
          <w:szCs w:val="28"/>
          <w:lang w:eastAsia="ru-RU"/>
        </w:rPr>
      </w:pPr>
    </w:p>
    <w:p w:rsidR="00FC6AFF" w:rsidRPr="00FC6AFF" w:rsidRDefault="00FC6AFF" w:rsidP="00FC6AFF">
      <w:pPr>
        <w:spacing w:after="0" w:line="240" w:lineRule="auto"/>
        <w:jc w:val="center"/>
        <w:rPr>
          <w:rFonts w:ascii="Times New Roman" w:eastAsia="Times New Roman" w:hAnsi="Times New Roman" w:cs="Times New Roman"/>
          <w:i/>
          <w:sz w:val="24"/>
          <w:szCs w:val="24"/>
          <w:lang w:eastAsia="ru-RU"/>
        </w:rPr>
      </w:pPr>
      <w:r w:rsidRPr="00FC6AFF">
        <w:rPr>
          <w:rFonts w:ascii="Times New Roman" w:eastAsia="Times New Roman" w:hAnsi="Times New Roman" w:cs="Times New Roman"/>
          <w:i/>
          <w:sz w:val="24"/>
          <w:szCs w:val="24"/>
          <w:lang w:eastAsia="ru-RU"/>
        </w:rPr>
        <w:t xml:space="preserve">Базовая подготовка </w:t>
      </w:r>
    </w:p>
    <w:p w:rsidR="00FC6AFF" w:rsidRPr="00FC6AFF" w:rsidRDefault="00FC6AFF" w:rsidP="00FC6AFF">
      <w:pPr>
        <w:spacing w:after="0" w:line="240" w:lineRule="auto"/>
        <w:jc w:val="center"/>
        <w:rPr>
          <w:rFonts w:ascii="Times New Roman" w:eastAsia="Times New Roman" w:hAnsi="Times New Roman" w:cs="Times New Roman"/>
          <w:i/>
          <w:sz w:val="24"/>
          <w:szCs w:val="24"/>
          <w:lang w:eastAsia="ru-RU"/>
        </w:rPr>
      </w:pPr>
      <w:r w:rsidRPr="00FC6AFF">
        <w:rPr>
          <w:rFonts w:ascii="Times New Roman" w:eastAsia="Times New Roman" w:hAnsi="Times New Roman" w:cs="Times New Roman"/>
          <w:i/>
          <w:sz w:val="24"/>
          <w:szCs w:val="24"/>
          <w:lang w:eastAsia="ru-RU"/>
        </w:rPr>
        <w:t>среднего профессионального образования</w:t>
      </w:r>
    </w:p>
    <w:p w:rsidR="00FC6AFF" w:rsidRPr="00FC6AFF" w:rsidRDefault="00FC6AFF" w:rsidP="00FC6AFF">
      <w:pPr>
        <w:spacing w:after="0" w:line="240" w:lineRule="auto"/>
        <w:jc w:val="center"/>
        <w:rPr>
          <w:rFonts w:ascii="Times New Roman" w:eastAsia="Times New Roman" w:hAnsi="Times New Roman" w:cs="Times New Roman"/>
          <w:i/>
          <w:sz w:val="24"/>
          <w:szCs w:val="24"/>
          <w:lang w:eastAsia="ru-RU"/>
        </w:rPr>
      </w:pPr>
      <w:r w:rsidRPr="00FC6AFF">
        <w:rPr>
          <w:rFonts w:ascii="Times New Roman" w:eastAsia="Times New Roman" w:hAnsi="Times New Roman" w:cs="Times New Roman"/>
          <w:i/>
          <w:sz w:val="24"/>
          <w:szCs w:val="24"/>
          <w:lang w:eastAsia="ru-RU"/>
        </w:rPr>
        <w:t>(год начала подготовки: 202</w:t>
      </w:r>
      <w:r w:rsidR="00772A5F">
        <w:rPr>
          <w:rFonts w:ascii="Times New Roman" w:eastAsia="Times New Roman" w:hAnsi="Times New Roman" w:cs="Times New Roman"/>
          <w:i/>
          <w:sz w:val="24"/>
          <w:szCs w:val="24"/>
          <w:lang w:eastAsia="ru-RU"/>
        </w:rPr>
        <w:t>4</w:t>
      </w:r>
      <w:r w:rsidRPr="00FC6AFF">
        <w:rPr>
          <w:rFonts w:ascii="Times New Roman" w:eastAsia="Times New Roman" w:hAnsi="Times New Roman" w:cs="Times New Roman"/>
          <w:i/>
          <w:sz w:val="24"/>
          <w:szCs w:val="24"/>
          <w:lang w:eastAsia="ru-RU"/>
        </w:rPr>
        <w:t xml:space="preserve">) </w:t>
      </w:r>
    </w:p>
    <w:p w:rsidR="00FC6AFF" w:rsidRPr="00FC6AFF" w:rsidRDefault="00FC6AFF" w:rsidP="00FC6AFF">
      <w:pPr>
        <w:spacing w:after="0" w:line="240" w:lineRule="auto"/>
        <w:jc w:val="center"/>
        <w:rPr>
          <w:rFonts w:ascii="Times New Roman" w:eastAsia="Times New Roman" w:hAnsi="Times New Roman" w:cs="Times New Roman"/>
          <w:sz w:val="28"/>
          <w:szCs w:val="28"/>
          <w:lang w:eastAsia="ru-RU"/>
        </w:rPr>
      </w:pPr>
    </w:p>
    <w:p w:rsidR="00FC6AFF" w:rsidRPr="00FC6AFF" w:rsidRDefault="00FC6AFF" w:rsidP="00FC6AFF">
      <w:pPr>
        <w:spacing w:after="0" w:line="240" w:lineRule="auto"/>
        <w:rPr>
          <w:rFonts w:ascii="Times New Roman" w:eastAsia="Times New Roman" w:hAnsi="Times New Roman" w:cs="Times New Roman"/>
          <w:sz w:val="28"/>
          <w:szCs w:val="28"/>
          <w:lang w:eastAsia="ru-RU"/>
        </w:rPr>
      </w:pPr>
    </w:p>
    <w:p w:rsidR="00FC6AFF" w:rsidRPr="00FC6AFF" w:rsidRDefault="00FC6AFF" w:rsidP="00FC6AFF">
      <w:pPr>
        <w:spacing w:after="0" w:line="240" w:lineRule="auto"/>
        <w:rPr>
          <w:rFonts w:ascii="Times New Roman" w:eastAsia="Times New Roman" w:hAnsi="Times New Roman" w:cs="Times New Roman"/>
          <w:sz w:val="28"/>
          <w:szCs w:val="28"/>
          <w:lang w:eastAsia="ru-RU"/>
        </w:rPr>
      </w:pPr>
    </w:p>
    <w:p w:rsidR="00FC6AFF" w:rsidRPr="00FC6AFF" w:rsidRDefault="00FC6AFF" w:rsidP="00FC6AFF">
      <w:pPr>
        <w:spacing w:after="0" w:line="240" w:lineRule="auto"/>
        <w:rPr>
          <w:rFonts w:ascii="Times New Roman" w:eastAsia="Times New Roman" w:hAnsi="Times New Roman" w:cs="Times New Roman"/>
          <w:sz w:val="28"/>
          <w:szCs w:val="28"/>
          <w:lang w:eastAsia="ru-RU"/>
        </w:rPr>
      </w:pPr>
    </w:p>
    <w:p w:rsidR="00FC6AFF" w:rsidRPr="00FC6AFF" w:rsidRDefault="00FC6AFF" w:rsidP="00FC6AFF">
      <w:pPr>
        <w:spacing w:after="0" w:line="240" w:lineRule="auto"/>
        <w:rPr>
          <w:rFonts w:ascii="Times New Roman" w:eastAsia="Times New Roman" w:hAnsi="Times New Roman" w:cs="Times New Roman"/>
          <w:sz w:val="28"/>
          <w:szCs w:val="28"/>
          <w:lang w:eastAsia="ru-RU"/>
        </w:rPr>
      </w:pPr>
    </w:p>
    <w:p w:rsidR="00FC6AFF" w:rsidRPr="00FC6AFF" w:rsidRDefault="00FC6AFF" w:rsidP="00FC6AFF">
      <w:pPr>
        <w:spacing w:after="0" w:line="240" w:lineRule="auto"/>
        <w:rPr>
          <w:rFonts w:ascii="Times New Roman" w:eastAsia="Times New Roman" w:hAnsi="Times New Roman" w:cs="Times New Roman"/>
          <w:sz w:val="28"/>
          <w:szCs w:val="28"/>
          <w:lang w:eastAsia="ru-RU"/>
        </w:rPr>
      </w:pPr>
    </w:p>
    <w:p w:rsidR="00FC6AFF" w:rsidRPr="00FC6AFF" w:rsidRDefault="00FC6AFF" w:rsidP="00FC6AFF">
      <w:pPr>
        <w:spacing w:after="0" w:line="240" w:lineRule="auto"/>
        <w:rPr>
          <w:rFonts w:ascii="Times New Roman" w:eastAsia="Times New Roman" w:hAnsi="Times New Roman" w:cs="Times New Roman"/>
          <w:sz w:val="28"/>
          <w:szCs w:val="28"/>
          <w:lang w:eastAsia="ru-RU"/>
        </w:rPr>
      </w:pPr>
    </w:p>
    <w:p w:rsidR="00FC6AFF" w:rsidRPr="00FC6AFF" w:rsidRDefault="00FC6AFF" w:rsidP="00FC6AFF">
      <w:pPr>
        <w:keepNext/>
        <w:tabs>
          <w:tab w:val="left" w:pos="0"/>
        </w:tabs>
        <w:spacing w:after="0" w:line="240" w:lineRule="auto"/>
        <w:jc w:val="center"/>
        <w:outlineLvl w:val="3"/>
        <w:rPr>
          <w:rFonts w:ascii="Times New Roman" w:eastAsia="Times New Roman" w:hAnsi="Times New Roman" w:cs="Times New Roman"/>
          <w:b/>
          <w:bCs/>
          <w:sz w:val="28"/>
          <w:szCs w:val="28"/>
          <w:lang w:val="x-none" w:eastAsia="x-none"/>
        </w:rPr>
      </w:pPr>
    </w:p>
    <w:p w:rsidR="00FC6AFF" w:rsidRPr="00FC6AFF" w:rsidRDefault="00FC6AFF" w:rsidP="00FC6AFF">
      <w:pPr>
        <w:keepNext/>
        <w:tabs>
          <w:tab w:val="left" w:pos="0"/>
        </w:tabs>
        <w:spacing w:after="0" w:line="240" w:lineRule="auto"/>
        <w:jc w:val="center"/>
        <w:outlineLvl w:val="3"/>
        <w:rPr>
          <w:rFonts w:ascii="Times New Roman" w:eastAsia="Times New Roman" w:hAnsi="Times New Roman" w:cs="Times New Roman"/>
          <w:b/>
          <w:bCs/>
          <w:sz w:val="28"/>
          <w:szCs w:val="28"/>
          <w:lang w:val="x-none" w:eastAsia="x-none"/>
        </w:rPr>
      </w:pPr>
    </w:p>
    <w:p w:rsidR="00FC6AFF" w:rsidRPr="00FC6AFF" w:rsidRDefault="00FC6AFF" w:rsidP="00FC6AFF">
      <w:pPr>
        <w:keepNext/>
        <w:tabs>
          <w:tab w:val="left" w:pos="0"/>
        </w:tabs>
        <w:spacing w:after="0" w:line="240" w:lineRule="auto"/>
        <w:outlineLvl w:val="3"/>
        <w:rPr>
          <w:rFonts w:ascii="Times New Roman" w:eastAsia="Times New Roman" w:hAnsi="Times New Roman" w:cs="Times New Roman"/>
          <w:b/>
          <w:bCs/>
          <w:sz w:val="28"/>
          <w:szCs w:val="28"/>
          <w:lang w:eastAsia="x-none"/>
        </w:rPr>
      </w:pPr>
    </w:p>
    <w:p w:rsidR="00FC6AFF" w:rsidRPr="00FC6AFF" w:rsidRDefault="00FC6AFF" w:rsidP="00FC6AFF">
      <w:pPr>
        <w:spacing w:after="0" w:line="240" w:lineRule="auto"/>
        <w:rPr>
          <w:rFonts w:ascii="Times New Roman" w:eastAsia="Times New Roman" w:hAnsi="Times New Roman" w:cs="Times New Roman"/>
          <w:sz w:val="24"/>
          <w:szCs w:val="24"/>
          <w:lang w:eastAsia="x-none"/>
        </w:rPr>
      </w:pPr>
    </w:p>
    <w:p w:rsidR="00FC6AFF" w:rsidRPr="00FC6AFF" w:rsidRDefault="00FC6AFF" w:rsidP="00FC6AFF">
      <w:pPr>
        <w:spacing w:after="0" w:line="240" w:lineRule="auto"/>
        <w:rPr>
          <w:rFonts w:ascii="Times New Roman" w:eastAsia="Times New Roman" w:hAnsi="Times New Roman" w:cs="Times New Roman"/>
          <w:sz w:val="24"/>
          <w:szCs w:val="24"/>
          <w:lang w:eastAsia="x-none"/>
        </w:rPr>
      </w:pPr>
    </w:p>
    <w:p w:rsidR="00FC6AFF" w:rsidRPr="00FC6AFF" w:rsidRDefault="00FC6AFF" w:rsidP="00FC6AFF">
      <w:pPr>
        <w:spacing w:after="0" w:line="240" w:lineRule="auto"/>
        <w:rPr>
          <w:rFonts w:ascii="Times New Roman" w:eastAsia="Times New Roman" w:hAnsi="Times New Roman" w:cs="Times New Roman"/>
          <w:sz w:val="24"/>
          <w:szCs w:val="24"/>
          <w:lang w:eastAsia="x-none"/>
        </w:rPr>
      </w:pPr>
    </w:p>
    <w:p w:rsidR="00FC6AFF" w:rsidRPr="00FC6AFF" w:rsidRDefault="00FC6AFF" w:rsidP="00FC6AFF">
      <w:pPr>
        <w:spacing w:after="0" w:line="240" w:lineRule="auto"/>
        <w:rPr>
          <w:rFonts w:ascii="Times New Roman" w:eastAsia="Times New Roman" w:hAnsi="Times New Roman" w:cs="Times New Roman"/>
          <w:sz w:val="24"/>
          <w:szCs w:val="24"/>
          <w:lang w:eastAsia="x-none"/>
        </w:rPr>
      </w:pPr>
    </w:p>
    <w:p w:rsidR="00FC6AFF" w:rsidRPr="00FC6AFF" w:rsidRDefault="00FC6AFF" w:rsidP="00FC6AFF">
      <w:pPr>
        <w:keepNext/>
        <w:tabs>
          <w:tab w:val="left" w:pos="0"/>
        </w:tabs>
        <w:spacing w:after="0" w:line="240" w:lineRule="auto"/>
        <w:jc w:val="center"/>
        <w:outlineLvl w:val="3"/>
        <w:rPr>
          <w:rFonts w:ascii="Times New Roman" w:eastAsia="Times New Roman" w:hAnsi="Times New Roman" w:cs="Times New Roman"/>
          <w:b/>
          <w:bCs/>
          <w:sz w:val="28"/>
          <w:szCs w:val="28"/>
          <w:lang w:eastAsia="x-none"/>
        </w:rPr>
      </w:pPr>
      <w:r w:rsidRPr="00FC6AFF">
        <w:rPr>
          <w:rFonts w:ascii="Times New Roman" w:eastAsia="Times New Roman" w:hAnsi="Times New Roman" w:cs="Times New Roman"/>
          <w:b/>
          <w:bCs/>
          <w:sz w:val="28"/>
          <w:szCs w:val="28"/>
          <w:lang w:val="x-none" w:eastAsia="x-none"/>
        </w:rPr>
        <w:t xml:space="preserve"> 20</w:t>
      </w:r>
      <w:r w:rsidRPr="00FC6AFF">
        <w:rPr>
          <w:rFonts w:ascii="Times New Roman" w:eastAsia="Times New Roman" w:hAnsi="Times New Roman" w:cs="Times New Roman"/>
          <w:b/>
          <w:bCs/>
          <w:sz w:val="28"/>
          <w:szCs w:val="28"/>
          <w:lang w:eastAsia="x-none"/>
        </w:rPr>
        <w:t>2</w:t>
      </w:r>
      <w:r w:rsidR="00772A5F">
        <w:rPr>
          <w:rFonts w:ascii="Times New Roman" w:eastAsia="Times New Roman" w:hAnsi="Times New Roman" w:cs="Times New Roman"/>
          <w:b/>
          <w:bCs/>
          <w:sz w:val="28"/>
          <w:szCs w:val="28"/>
          <w:lang w:eastAsia="x-none"/>
        </w:rPr>
        <w:t>4</w:t>
      </w:r>
    </w:p>
    <w:p w:rsidR="00FC6AFF" w:rsidRPr="00FC6AFF" w:rsidRDefault="00FC6AFF" w:rsidP="00FC6AFF">
      <w:pPr>
        <w:spacing w:after="0" w:line="240" w:lineRule="auto"/>
        <w:rPr>
          <w:rFonts w:ascii="Times New Roman" w:eastAsia="Times New Roman" w:hAnsi="Times New Roman" w:cs="Times New Roman"/>
          <w:b/>
          <w:bCs/>
          <w:sz w:val="28"/>
          <w:szCs w:val="28"/>
          <w:lang w:eastAsia="ru-RU"/>
        </w:rPr>
      </w:pPr>
    </w:p>
    <w:p w:rsidR="00E36E58" w:rsidRDefault="00FC6AFF" w:rsidP="001D3149">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 xml:space="preserve">                                                 </w:t>
      </w:r>
    </w:p>
    <w:p w:rsidR="00E36E58" w:rsidRDefault="00E36E58" w:rsidP="00FC6AFF">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C6AFF" w:rsidRPr="00FC6AFF" w:rsidRDefault="00E36E58" w:rsidP="00FC6AFF">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w:t>
      </w:r>
      <w:r w:rsidR="00FC6AFF" w:rsidRPr="00FC6AFF">
        <w:rPr>
          <w:rFonts w:ascii="Times New Roman" w:eastAsia="Calibri" w:hAnsi="Times New Roman" w:cs="Times New Roman"/>
          <w:b/>
          <w:sz w:val="24"/>
          <w:szCs w:val="24"/>
          <w:lang w:eastAsia="ru-RU"/>
        </w:rPr>
        <w:t xml:space="preserve">     СОДЕРЖАНИЕ                                                             СТР                                             </w:t>
      </w:r>
    </w:p>
    <w:tbl>
      <w:tblPr>
        <w:tblW w:w="9571" w:type="dxa"/>
        <w:tblInd w:w="675" w:type="dxa"/>
        <w:tblLook w:val="04A0" w:firstRow="1" w:lastRow="0" w:firstColumn="1" w:lastColumn="0" w:noHBand="0" w:noVBand="1"/>
      </w:tblPr>
      <w:tblGrid>
        <w:gridCol w:w="7668"/>
        <w:gridCol w:w="1903"/>
      </w:tblGrid>
      <w:tr w:rsidR="00FC6AFF" w:rsidRPr="00FC6AFF" w:rsidTr="00FC6AFF">
        <w:tc>
          <w:tcPr>
            <w:tcW w:w="7668" w:type="dxa"/>
            <w:shd w:val="clear" w:color="auto" w:fill="auto"/>
          </w:tcPr>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4"/>
                <w:szCs w:val="24"/>
                <w:lang w:eastAsia="ru-RU"/>
              </w:rPr>
            </w:pPr>
          </w:p>
        </w:tc>
        <w:tc>
          <w:tcPr>
            <w:tcW w:w="1903" w:type="dxa"/>
            <w:shd w:val="clear" w:color="auto" w:fill="auto"/>
          </w:tcPr>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4"/>
                <w:szCs w:val="24"/>
                <w:lang w:eastAsia="ru-RU"/>
              </w:rPr>
            </w:pPr>
          </w:p>
        </w:tc>
      </w:tr>
      <w:tr w:rsidR="00FC6AFF" w:rsidRPr="00FC6AFF" w:rsidTr="00FC6AFF">
        <w:tc>
          <w:tcPr>
            <w:tcW w:w="7668" w:type="dxa"/>
            <w:shd w:val="clear" w:color="auto" w:fill="auto"/>
          </w:tcPr>
          <w:p w:rsidR="00FC6AFF" w:rsidRPr="00FC6AFF" w:rsidRDefault="00FC6AFF" w:rsidP="00FC6AFF">
            <w:pPr>
              <w:numPr>
                <w:ilvl w:val="0"/>
                <w:numId w:val="11"/>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FC6AFF">
              <w:rPr>
                <w:rFonts w:ascii="Times New Roman" w:eastAsia="Times New Roman" w:hAnsi="Times New Roman" w:cs="Times New Roman"/>
                <w:b/>
                <w:sz w:val="24"/>
                <w:szCs w:val="24"/>
                <w:lang w:eastAsia="ru-RU"/>
              </w:rPr>
              <w:t>ПАСПОРТ РАБОЧЕЙ ПРОГРАММЫ УЧЕБНОГО ПРЕДМЕТА</w:t>
            </w:r>
          </w:p>
          <w:p w:rsidR="00FC6AFF" w:rsidRPr="00FC6AFF" w:rsidRDefault="00FC6AFF" w:rsidP="00FC6AFF">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3</w:t>
            </w:r>
          </w:p>
        </w:tc>
      </w:tr>
      <w:tr w:rsidR="00FC6AFF" w:rsidRPr="00FC6AFF" w:rsidTr="00FC6AFF">
        <w:tc>
          <w:tcPr>
            <w:tcW w:w="7668" w:type="dxa"/>
            <w:shd w:val="clear" w:color="auto" w:fill="auto"/>
          </w:tcPr>
          <w:p w:rsidR="00FC6AFF" w:rsidRPr="00FC6AFF" w:rsidRDefault="00FC6AFF" w:rsidP="00FC6AFF">
            <w:pPr>
              <w:numPr>
                <w:ilvl w:val="0"/>
                <w:numId w:val="11"/>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FC6AFF">
              <w:rPr>
                <w:rFonts w:ascii="Times New Roman" w:eastAsia="Times New Roman" w:hAnsi="Times New Roman" w:cs="Times New Roman"/>
                <w:b/>
                <w:sz w:val="24"/>
                <w:szCs w:val="24"/>
                <w:lang w:eastAsia="ru-RU"/>
              </w:rPr>
              <w:t>СТРУКТУРА И СОДЕРЖАНИЕ УЧЕБНОГО ПРЕДМЕТА</w:t>
            </w:r>
          </w:p>
          <w:p w:rsidR="00FC6AFF" w:rsidRPr="00FC6AFF" w:rsidRDefault="00FC6AFF" w:rsidP="00FC6AFF">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19</w:t>
            </w:r>
          </w:p>
        </w:tc>
      </w:tr>
      <w:tr w:rsidR="00FC6AFF" w:rsidRPr="00FC6AFF" w:rsidTr="00FC6AFF">
        <w:trPr>
          <w:trHeight w:val="670"/>
        </w:trPr>
        <w:tc>
          <w:tcPr>
            <w:tcW w:w="7668" w:type="dxa"/>
            <w:shd w:val="clear" w:color="auto" w:fill="auto"/>
          </w:tcPr>
          <w:p w:rsidR="00FC6AFF" w:rsidRPr="00FC6AFF" w:rsidRDefault="00FC6AFF" w:rsidP="00FC6AFF">
            <w:pPr>
              <w:numPr>
                <w:ilvl w:val="0"/>
                <w:numId w:val="11"/>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FC6AFF">
              <w:rPr>
                <w:rFonts w:ascii="Times New Roman" w:eastAsia="Times New Roman" w:hAnsi="Times New Roman" w:cs="Times New Roman"/>
                <w:b/>
                <w:sz w:val="24"/>
                <w:szCs w:val="24"/>
                <w:lang w:eastAsia="ru-RU"/>
              </w:rPr>
              <w:t>УСЛОВИЯ РЕАЛИЗАЦИИ ПРОГРАММЫ УЧЕБНОГО ПРЕДМЕТА</w:t>
            </w:r>
          </w:p>
          <w:p w:rsidR="00FC6AFF" w:rsidRPr="00FC6AFF" w:rsidRDefault="00FC6AFF" w:rsidP="00FC6AFF">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32</w:t>
            </w:r>
          </w:p>
        </w:tc>
      </w:tr>
      <w:tr w:rsidR="00FC6AFF" w:rsidRPr="00FC6AFF" w:rsidTr="00FC6AFF">
        <w:tc>
          <w:tcPr>
            <w:tcW w:w="7668" w:type="dxa"/>
            <w:shd w:val="clear" w:color="auto" w:fill="auto"/>
          </w:tcPr>
          <w:p w:rsidR="00FC6AFF" w:rsidRPr="00FC6AFF" w:rsidRDefault="00FC6AFF" w:rsidP="00FC6AFF">
            <w:pPr>
              <w:numPr>
                <w:ilvl w:val="0"/>
                <w:numId w:val="11"/>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КОНТРОЛЬ И ОЦЕНКА РЕЗУЛЬТАТОВ ОСВОЕНИЯ УЧЕБНОГО ПРЕДМЕТА</w:t>
            </w:r>
          </w:p>
          <w:p w:rsidR="00FC6AFF" w:rsidRPr="00FC6AFF" w:rsidRDefault="00FC6AFF" w:rsidP="00FC6AFF">
            <w:pPr>
              <w:tabs>
                <w:tab w:val="left" w:pos="644"/>
              </w:tabs>
              <w:suppressAutoHyphens/>
              <w:spacing w:after="0" w:line="240" w:lineRule="auto"/>
              <w:ind w:left="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34</w:t>
            </w:r>
          </w:p>
        </w:tc>
      </w:tr>
      <w:tr w:rsidR="00FC6AFF" w:rsidRPr="00FC6AFF" w:rsidTr="00FC6AFF">
        <w:tc>
          <w:tcPr>
            <w:tcW w:w="7668" w:type="dxa"/>
            <w:shd w:val="clear" w:color="auto" w:fill="auto"/>
          </w:tcPr>
          <w:p w:rsidR="00FC6AFF" w:rsidRPr="00FC6AFF" w:rsidRDefault="00FC6AFF" w:rsidP="00FC6AFF">
            <w:pPr>
              <w:numPr>
                <w:ilvl w:val="0"/>
                <w:numId w:val="11"/>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ПЕРЕЧЕНЬ ИСПОЛЬЗУЕМЫХ МЕТОДОВ ОБУЧЕНИЯ</w:t>
            </w:r>
          </w:p>
        </w:tc>
        <w:tc>
          <w:tcPr>
            <w:tcW w:w="1903" w:type="dxa"/>
            <w:shd w:val="clear" w:color="auto" w:fill="auto"/>
          </w:tcPr>
          <w:p w:rsidR="00FC6AFF" w:rsidRPr="00FC6AFF" w:rsidRDefault="00FC6AFF" w:rsidP="00FC6AFF">
            <w:pPr>
              <w:tabs>
                <w:tab w:val="left" w:pos="644"/>
              </w:tabs>
              <w:suppressAutoHyphens/>
              <w:spacing w:after="0" w:line="240" w:lineRule="auto"/>
              <w:jc w:val="both"/>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 xml:space="preserve">            39</w:t>
            </w:r>
          </w:p>
        </w:tc>
      </w:tr>
    </w:tbl>
    <w:p w:rsidR="00FC6AFF" w:rsidRPr="00FC6AFF" w:rsidRDefault="00FC6AFF" w:rsidP="00FC6AFF">
      <w:pPr>
        <w:tabs>
          <w:tab w:val="left" w:pos="644"/>
        </w:tabs>
        <w:suppressAutoHyphens/>
        <w:spacing w:after="0" w:line="240" w:lineRule="auto"/>
        <w:ind w:left="284"/>
        <w:jc w:val="both"/>
        <w:textAlignment w:val="baseline"/>
        <w:rPr>
          <w:rFonts w:ascii="Times New Roman" w:eastAsia="Calibri" w:hAnsi="Times New Roman" w:cs="Times New Roman"/>
          <w:b/>
          <w:sz w:val="24"/>
          <w:szCs w:val="24"/>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1D3149">
      <w:pPr>
        <w:suppressAutoHyphens/>
        <w:spacing w:after="0" w:line="240" w:lineRule="auto"/>
        <w:textAlignment w:val="baseline"/>
        <w:rPr>
          <w:rFonts w:ascii="Times New Roman" w:eastAsia="Calibri" w:hAnsi="Times New Roman" w:cs="Times New Roman"/>
          <w:b/>
          <w:sz w:val="24"/>
          <w:szCs w:val="24"/>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lastRenderedPageBreak/>
        <w:t xml:space="preserve">1 ПАСПОРТ РАБОЧЕЙ ПРОГРАММЫ УЧЕБНОГО ПРЕДМЕТА </w:t>
      </w:r>
    </w:p>
    <w:p w:rsidR="00FC6AFF" w:rsidRPr="00FC6AFF" w:rsidRDefault="00FC6AFF" w:rsidP="001D3149">
      <w:pPr>
        <w:spacing w:after="0" w:line="240" w:lineRule="auto"/>
        <w:rPr>
          <w:rFonts w:ascii="Times New Roman" w:eastAsia="Times New Roman" w:hAnsi="Times New Roman" w:cs="Times New Roman"/>
          <w:b/>
          <w:sz w:val="28"/>
          <w:szCs w:val="28"/>
          <w:lang w:eastAsia="ru-RU"/>
        </w:rPr>
      </w:pPr>
    </w:p>
    <w:p w:rsidR="00FC6AFF" w:rsidRPr="00FC6AFF" w:rsidRDefault="00FC6AFF" w:rsidP="00FC6AFF">
      <w:pPr>
        <w:numPr>
          <w:ilvl w:val="1"/>
          <w:numId w:val="5"/>
        </w:numPr>
        <w:tabs>
          <w:tab w:val="left" w:pos="851"/>
          <w:tab w:val="left" w:pos="993"/>
          <w:tab w:val="left" w:pos="1134"/>
        </w:tabs>
        <w:suppressAutoHyphens/>
        <w:spacing w:after="0" w:line="240" w:lineRule="auto"/>
        <w:ind w:firstLine="709"/>
        <w:contextualSpacing/>
        <w:jc w:val="both"/>
        <w:textAlignment w:val="baseline"/>
        <w:rPr>
          <w:rFonts w:ascii="Times New Roman" w:eastAsia="Times New Roman" w:hAnsi="Times New Roman" w:cs="Times New Roman"/>
          <w:b/>
          <w:sz w:val="28"/>
          <w:szCs w:val="28"/>
          <w:lang w:eastAsia="ru-RU"/>
        </w:rPr>
      </w:pPr>
      <w:r w:rsidRPr="00FC6AFF">
        <w:rPr>
          <w:rFonts w:ascii="Times New Roman" w:eastAsia="Times New Roman" w:hAnsi="Times New Roman" w:cs="Times New Roman"/>
          <w:b/>
          <w:sz w:val="28"/>
          <w:szCs w:val="28"/>
          <w:lang w:eastAsia="ru-RU"/>
        </w:rPr>
        <w:t>Область применения рабочей программы</w:t>
      </w:r>
    </w:p>
    <w:p w:rsidR="00FC6AFF" w:rsidRDefault="00FC6AFF" w:rsidP="00FC6AFF">
      <w:pPr>
        <w:suppressAutoHyphens/>
        <w:spacing w:after="0" w:line="240" w:lineRule="auto"/>
        <w:ind w:firstLine="709"/>
        <w:jc w:val="both"/>
        <w:textAlignment w:val="baseline"/>
        <w:rPr>
          <w:rFonts w:ascii="Times New Roman" w:eastAsia="Calibri" w:hAnsi="Times New Roman" w:cs="Times New Roman"/>
          <w:sz w:val="28"/>
          <w:szCs w:val="28"/>
          <w:lang w:eastAsia="ru-RU"/>
        </w:rPr>
      </w:pPr>
      <w:r w:rsidRPr="00FC6AFF">
        <w:rPr>
          <w:rFonts w:ascii="Times New Roman" w:eastAsia="Calibri" w:hAnsi="Times New Roman" w:cs="Times New Roman"/>
          <w:spacing w:val="-2"/>
          <w:sz w:val="28"/>
          <w:szCs w:val="28"/>
          <w:lang w:eastAsia="ru-RU"/>
        </w:rPr>
        <w:t xml:space="preserve">Рабочая программа </w:t>
      </w:r>
      <w:r w:rsidRPr="00FC6AFF">
        <w:rPr>
          <w:rFonts w:ascii="Times New Roman" w:eastAsia="Calibri" w:hAnsi="Times New Roman" w:cs="Times New Roman"/>
          <w:sz w:val="28"/>
          <w:szCs w:val="28"/>
          <w:lang w:eastAsia="ru-RU"/>
        </w:rPr>
        <w:t xml:space="preserve">учебного предмета </w:t>
      </w:r>
      <w:r w:rsidRPr="00FC6AFF">
        <w:rPr>
          <w:rFonts w:ascii="Times New Roman" w:eastAsia="Calibri" w:hAnsi="Times New Roman" w:cs="Times New Roman"/>
          <w:spacing w:val="-2"/>
          <w:sz w:val="28"/>
          <w:szCs w:val="28"/>
          <w:lang w:eastAsia="ru-RU"/>
        </w:rPr>
        <w:t xml:space="preserve">является </w:t>
      </w:r>
      <w:r w:rsidRPr="00FC6AFF">
        <w:rPr>
          <w:rFonts w:ascii="Times New Roman" w:eastAsia="Calibri" w:hAnsi="Times New Roman" w:cs="Times New Roman"/>
          <w:sz w:val="28"/>
          <w:szCs w:val="28"/>
          <w:lang w:eastAsia="ru-RU"/>
        </w:rPr>
        <w:t xml:space="preserve">частью </w:t>
      </w:r>
      <w:r w:rsidRPr="00FC6AFF">
        <w:rPr>
          <w:rFonts w:ascii="Times New Roman" w:eastAsia="Times New Roman" w:hAnsi="Times New Roman" w:cs="Times New Roman"/>
          <w:sz w:val="28"/>
          <w:szCs w:val="28"/>
          <w:lang w:eastAsia="ru-RU"/>
        </w:rPr>
        <w:t xml:space="preserve">программы среднего (полного) общего образования </w:t>
      </w:r>
      <w:r w:rsidRPr="00FC6AFF">
        <w:rPr>
          <w:rFonts w:ascii="Times New Roman" w:eastAsia="Calibri" w:hAnsi="Times New Roman" w:cs="Times New Roman"/>
          <w:sz w:val="28"/>
          <w:szCs w:val="28"/>
          <w:lang w:eastAsia="ru-RU"/>
        </w:rPr>
        <w:t xml:space="preserve">по </w:t>
      </w:r>
      <w:r w:rsidRPr="00FC6AFF">
        <w:rPr>
          <w:rFonts w:ascii="Times New Roman" w:eastAsia="Calibri" w:hAnsi="Times New Roman" w:cs="Times New Roman"/>
          <w:spacing w:val="-2"/>
          <w:sz w:val="28"/>
          <w:szCs w:val="28"/>
          <w:lang w:eastAsia="ru-RU"/>
        </w:rPr>
        <w:t xml:space="preserve">специальности СПО </w:t>
      </w:r>
      <w:r w:rsidRPr="00FC6AFF">
        <w:rPr>
          <w:rFonts w:ascii="Times New Roman" w:eastAsia="Calibri" w:hAnsi="Times New Roman" w:cs="Times New Roman"/>
          <w:sz w:val="28"/>
          <w:szCs w:val="28"/>
          <w:lang w:eastAsia="ru-RU"/>
        </w:rPr>
        <w:t>23.02.06  Техническая эксплуатация подвижного состава железных дорог</w:t>
      </w:r>
      <w:r>
        <w:rPr>
          <w:rFonts w:ascii="Times New Roman" w:eastAsia="Calibri" w:hAnsi="Times New Roman" w:cs="Times New Roman"/>
          <w:sz w:val="28"/>
          <w:szCs w:val="28"/>
          <w:lang w:eastAsia="ru-RU"/>
        </w:rPr>
        <w:t>.</w:t>
      </w:r>
    </w:p>
    <w:p w:rsidR="00FC6AFF" w:rsidRPr="00FC6AFF" w:rsidRDefault="00FC6AFF" w:rsidP="00FC6AFF">
      <w:pPr>
        <w:suppressAutoHyphens/>
        <w:spacing w:after="0" w:line="240" w:lineRule="auto"/>
        <w:ind w:firstLine="709"/>
        <w:jc w:val="both"/>
        <w:textAlignment w:val="baseline"/>
        <w:rPr>
          <w:rFonts w:ascii="Times New Roman" w:eastAsia="Calibri" w:hAnsi="Times New Roman" w:cs="Times New Roman"/>
          <w:sz w:val="28"/>
          <w:szCs w:val="28"/>
          <w:lang w:eastAsia="ru-RU"/>
        </w:rPr>
      </w:pPr>
      <w:r w:rsidRPr="00FC6AFF">
        <w:rPr>
          <w:rFonts w:ascii="Times New Roman" w:eastAsia="Calibri" w:hAnsi="Times New Roman" w:cs="Times New Roman"/>
          <w:sz w:val="28"/>
          <w:szCs w:val="28"/>
          <w:lang w:eastAsia="ru-RU"/>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FC6AFF" w:rsidRPr="00FC6AFF" w:rsidRDefault="00FC6AFF" w:rsidP="00FC6AFF">
      <w:pPr>
        <w:spacing w:after="0" w:line="240" w:lineRule="auto"/>
        <w:ind w:firstLine="709"/>
        <w:contextualSpacing/>
        <w:jc w:val="both"/>
        <w:rPr>
          <w:rFonts w:ascii="Times New Roman" w:eastAsia="Times New Roman" w:hAnsi="Times New Roman" w:cs="Times New Roman"/>
          <w:spacing w:val="-1"/>
          <w:sz w:val="28"/>
          <w:szCs w:val="28"/>
          <w:lang w:eastAsia="ru-RU"/>
        </w:rPr>
      </w:pPr>
      <w:r w:rsidRPr="00FC6AFF">
        <w:rPr>
          <w:rFonts w:ascii="Times New Roman" w:eastAsia="Times New Roman" w:hAnsi="Times New Roman" w:cs="Times New Roman"/>
          <w:sz w:val="28"/>
          <w:szCs w:val="28"/>
          <w:lang w:eastAsia="ru-RU"/>
        </w:rPr>
        <w:t xml:space="preserve">Рабочая программа учебного предмета может </w:t>
      </w:r>
      <w:r w:rsidRPr="00FC6AFF">
        <w:rPr>
          <w:rFonts w:ascii="Times New Roman" w:eastAsia="Times New Roman" w:hAnsi="Times New Roman" w:cs="Times New Roman"/>
          <w:spacing w:val="1"/>
          <w:sz w:val="28"/>
          <w:szCs w:val="28"/>
          <w:lang w:eastAsia="ru-RU"/>
        </w:rPr>
        <w:t xml:space="preserve">быть использована в </w:t>
      </w:r>
      <w:r w:rsidRPr="00FC6AFF">
        <w:rPr>
          <w:rFonts w:ascii="Times New Roman" w:eastAsia="Times New Roman" w:hAnsi="Times New Roman" w:cs="Times New Roman"/>
          <w:sz w:val="28"/>
          <w:szCs w:val="28"/>
          <w:lang w:eastAsia="ru-RU"/>
        </w:rPr>
        <w:t xml:space="preserve">профессиональной подготовке, переподготовке и повышении квалификации </w:t>
      </w:r>
      <w:r w:rsidRPr="00FC6AFF">
        <w:rPr>
          <w:rFonts w:ascii="Times New Roman" w:eastAsia="Times New Roman" w:hAnsi="Times New Roman" w:cs="Times New Roman"/>
          <w:spacing w:val="-1"/>
          <w:sz w:val="28"/>
          <w:szCs w:val="28"/>
          <w:lang w:eastAsia="ru-RU"/>
        </w:rPr>
        <w:t>рабочих по профессиям:</w:t>
      </w:r>
    </w:p>
    <w:p w:rsidR="00FC6AFF" w:rsidRPr="00FC6AFF" w:rsidRDefault="00FC6AFF" w:rsidP="00FC6AFF">
      <w:pPr>
        <w:tabs>
          <w:tab w:val="left" w:pos="142"/>
        </w:tabs>
        <w:suppressAutoHyphens/>
        <w:spacing w:after="0" w:line="240" w:lineRule="auto"/>
        <w:ind w:firstLine="709"/>
        <w:jc w:val="both"/>
        <w:textAlignment w:val="baseline"/>
        <w:rPr>
          <w:rFonts w:ascii="Times New Roman" w:eastAsia="Times New Roman" w:hAnsi="Times New Roman" w:cs="Times New Roman"/>
          <w:sz w:val="28"/>
          <w:szCs w:val="28"/>
          <w:lang w:eastAsia="zh-CN"/>
        </w:rPr>
      </w:pPr>
      <w:r>
        <w:rPr>
          <w:rFonts w:ascii="Times New Roman" w:eastAsia="Times New Roman" w:hAnsi="Times New Roman" w:cs="Times New Roman"/>
          <w:bCs/>
          <w:sz w:val="28"/>
          <w:szCs w:val="28"/>
          <w:lang w:eastAsia="zh-CN"/>
        </w:rPr>
        <w:t xml:space="preserve">  </w:t>
      </w:r>
      <w:r w:rsidRPr="00FC6AFF">
        <w:rPr>
          <w:rFonts w:ascii="Times New Roman" w:eastAsia="Times New Roman" w:hAnsi="Times New Roman" w:cs="Times New Roman"/>
          <w:bCs/>
          <w:sz w:val="28"/>
          <w:szCs w:val="28"/>
          <w:lang w:eastAsia="zh-CN"/>
        </w:rPr>
        <w:t>- помощник машиниста тепловоза;</w:t>
      </w:r>
    </w:p>
    <w:p w:rsidR="00FC6AFF" w:rsidRP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bCs/>
          <w:sz w:val="28"/>
          <w:szCs w:val="28"/>
          <w:lang w:eastAsia="zh-CN"/>
        </w:rPr>
      </w:pPr>
      <w:r w:rsidRPr="00FC6AFF">
        <w:rPr>
          <w:rFonts w:ascii="Times New Roman" w:eastAsia="Times New Roman" w:hAnsi="Times New Roman" w:cs="Times New Roman"/>
          <w:bCs/>
          <w:sz w:val="28"/>
          <w:szCs w:val="28"/>
          <w:lang w:eastAsia="zh-CN"/>
        </w:rPr>
        <w:t>- помощник машиниста электровоза;</w:t>
      </w:r>
    </w:p>
    <w:p w:rsidR="00FC6AFF" w:rsidRP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bCs/>
          <w:sz w:val="28"/>
          <w:szCs w:val="28"/>
          <w:lang w:eastAsia="zh-CN"/>
        </w:rPr>
      </w:pPr>
      <w:r w:rsidRPr="00FC6AFF">
        <w:rPr>
          <w:rFonts w:ascii="Times New Roman" w:eastAsia="Times New Roman" w:hAnsi="Times New Roman" w:cs="Times New Roman"/>
          <w:bCs/>
          <w:sz w:val="28"/>
          <w:szCs w:val="28"/>
          <w:lang w:eastAsia="zh-CN"/>
        </w:rPr>
        <w:t>- помощник машиниста электропоезда;</w:t>
      </w:r>
    </w:p>
    <w:p w:rsidR="00FC6AFF" w:rsidRP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bCs/>
          <w:sz w:val="28"/>
          <w:szCs w:val="28"/>
          <w:lang w:eastAsia="zh-CN"/>
        </w:rPr>
      </w:pPr>
      <w:r w:rsidRPr="00FC6AFF">
        <w:rPr>
          <w:rFonts w:ascii="Times New Roman" w:eastAsia="Times New Roman" w:hAnsi="Times New Roman" w:cs="Times New Roman"/>
          <w:bCs/>
          <w:sz w:val="28"/>
          <w:szCs w:val="28"/>
          <w:lang w:eastAsia="zh-CN"/>
        </w:rPr>
        <w:t>-</w:t>
      </w:r>
      <w:r>
        <w:rPr>
          <w:rFonts w:ascii="Times New Roman" w:eastAsia="Times New Roman" w:hAnsi="Times New Roman" w:cs="Times New Roman"/>
          <w:bCs/>
          <w:sz w:val="28"/>
          <w:szCs w:val="28"/>
          <w:lang w:eastAsia="zh-CN"/>
        </w:rPr>
        <w:t xml:space="preserve"> </w:t>
      </w:r>
      <w:r w:rsidRPr="00FC6AFF">
        <w:rPr>
          <w:rFonts w:ascii="Times New Roman" w:eastAsia="Times New Roman" w:hAnsi="Times New Roman" w:cs="Times New Roman"/>
          <w:bCs/>
          <w:sz w:val="28"/>
          <w:szCs w:val="28"/>
          <w:lang w:eastAsia="zh-CN"/>
        </w:rPr>
        <w:t>слесарь по осмотру и ремонту локомотивов на пунктах технического обслуживания;</w:t>
      </w:r>
    </w:p>
    <w:p w:rsid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b/>
          <w:bCs/>
          <w:sz w:val="24"/>
          <w:szCs w:val="24"/>
          <w:lang w:eastAsia="zh-CN"/>
        </w:rPr>
      </w:pPr>
      <w:r w:rsidRPr="00FC6AFF">
        <w:rPr>
          <w:rFonts w:ascii="Times New Roman" w:eastAsia="Times New Roman" w:hAnsi="Times New Roman" w:cs="Times New Roman"/>
          <w:bCs/>
          <w:sz w:val="28"/>
          <w:szCs w:val="28"/>
          <w:lang w:eastAsia="zh-CN"/>
        </w:rPr>
        <w:t>- слесарь по ремонту подвижного состава</w:t>
      </w:r>
      <w:r w:rsidRPr="003F377C">
        <w:rPr>
          <w:rFonts w:ascii="Times New Roman" w:eastAsia="Times New Roman" w:hAnsi="Times New Roman" w:cs="Times New Roman"/>
          <w:b/>
          <w:bCs/>
          <w:sz w:val="24"/>
          <w:szCs w:val="24"/>
          <w:lang w:eastAsia="zh-CN"/>
        </w:rPr>
        <w:tab/>
      </w:r>
    </w:p>
    <w:p w:rsid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b/>
          <w:bCs/>
          <w:sz w:val="24"/>
          <w:szCs w:val="24"/>
          <w:lang w:eastAsia="zh-CN"/>
        </w:rPr>
      </w:pPr>
    </w:p>
    <w:p w:rsidR="00FC6AFF" w:rsidRPr="00FC6AFF" w:rsidRDefault="00FC6AFF" w:rsidP="00FC6AFF">
      <w:pPr>
        <w:numPr>
          <w:ilvl w:val="1"/>
          <w:numId w:val="5"/>
        </w:numPr>
        <w:tabs>
          <w:tab w:val="left" w:pos="1134"/>
        </w:tabs>
        <w:suppressAutoHyphens/>
        <w:spacing w:after="0" w:line="240" w:lineRule="auto"/>
        <w:ind w:firstLine="709"/>
        <w:contextualSpacing/>
        <w:jc w:val="both"/>
        <w:textAlignment w:val="baseline"/>
        <w:rPr>
          <w:rFonts w:ascii="Times New Roman" w:eastAsia="Times New Roman" w:hAnsi="Times New Roman" w:cs="Times New Roman"/>
          <w:b/>
          <w:sz w:val="28"/>
          <w:szCs w:val="28"/>
          <w:lang w:eastAsia="ru-RU"/>
        </w:rPr>
      </w:pPr>
      <w:r w:rsidRPr="00FC6AFF">
        <w:rPr>
          <w:rFonts w:ascii="Times New Roman" w:eastAsia="Times New Roman" w:hAnsi="Times New Roman" w:cs="Times New Roman"/>
          <w:b/>
          <w:sz w:val="28"/>
          <w:szCs w:val="28"/>
          <w:lang w:eastAsia="ru-RU"/>
        </w:rPr>
        <w:t xml:space="preserve">Место учебного предмета в структуре ОПОП-ППССЗ: </w:t>
      </w:r>
    </w:p>
    <w:p w:rsidR="00FC6AFF" w:rsidRPr="00FC6AFF" w:rsidRDefault="00FC6AFF" w:rsidP="00FC6AFF">
      <w:pPr>
        <w:tabs>
          <w:tab w:val="left" w:pos="142"/>
        </w:tabs>
        <w:suppressAutoHyphens/>
        <w:spacing w:after="0" w:line="240" w:lineRule="auto"/>
        <w:ind w:firstLine="709"/>
        <w:jc w:val="both"/>
        <w:textAlignment w:val="baseline"/>
        <w:rPr>
          <w:rFonts w:ascii="Times New Roman" w:eastAsia="Calibri" w:hAnsi="Times New Roman" w:cs="Times New Roman"/>
          <w:sz w:val="28"/>
          <w:szCs w:val="28"/>
          <w:lang w:eastAsia="ru-RU"/>
        </w:rPr>
      </w:pPr>
      <w:r w:rsidRPr="00FC6AFF">
        <w:rPr>
          <w:rFonts w:ascii="Times New Roman" w:eastAsia="Calibri" w:hAnsi="Times New Roman" w:cs="Times New Roman"/>
          <w:sz w:val="28"/>
          <w:szCs w:val="28"/>
          <w:lang w:eastAsia="ru-RU"/>
        </w:rPr>
        <w:t>В учебных планах ОПОП-ППССЗ учебный предмет «Обществознание»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FC6AFF" w:rsidRPr="00FC6AFF" w:rsidRDefault="00FC6AFF" w:rsidP="00FC6AFF">
      <w:pPr>
        <w:tabs>
          <w:tab w:val="left" w:pos="142"/>
        </w:tabs>
        <w:suppressAutoHyphens/>
        <w:spacing w:after="0" w:line="240" w:lineRule="auto"/>
        <w:ind w:firstLine="709"/>
        <w:jc w:val="both"/>
        <w:textAlignment w:val="baseline"/>
        <w:rPr>
          <w:rFonts w:ascii="Times New Roman" w:eastAsia="Calibri" w:hAnsi="Times New Roman" w:cs="Times New Roman"/>
          <w:sz w:val="28"/>
          <w:szCs w:val="28"/>
          <w:lang w:eastAsia="ru-RU"/>
        </w:rPr>
      </w:pPr>
    </w:p>
    <w:p w:rsidR="00FC6AFF" w:rsidRPr="00FC6AFF" w:rsidRDefault="00FC6AFF" w:rsidP="00FC6AFF">
      <w:pPr>
        <w:spacing w:after="0" w:line="240" w:lineRule="auto"/>
        <w:ind w:firstLine="709"/>
        <w:rPr>
          <w:rFonts w:ascii="Times New Roman" w:eastAsia="Times New Roman" w:hAnsi="Times New Roman" w:cs="Times New Roman"/>
          <w:color w:val="000000"/>
          <w:sz w:val="28"/>
          <w:szCs w:val="28"/>
          <w:lang w:eastAsia="ru-RU"/>
        </w:rPr>
      </w:pPr>
      <w:r w:rsidRPr="00FC6AFF">
        <w:rPr>
          <w:rFonts w:ascii="Times New Roman" w:eastAsia="Times New Roman" w:hAnsi="Times New Roman" w:cs="Times New Roman"/>
          <w:b/>
          <w:bCs/>
          <w:sz w:val="28"/>
          <w:szCs w:val="28"/>
          <w:lang w:eastAsia="ru-RU"/>
        </w:rPr>
        <w:t>1.3 Планируемые результаты освоения учебного предмета:</w:t>
      </w:r>
    </w:p>
    <w:p w:rsidR="00FC6AFF" w:rsidRPr="00FC6AFF" w:rsidRDefault="00FC6AFF" w:rsidP="00FC6AFF">
      <w:pPr>
        <w:spacing w:after="0" w:line="240" w:lineRule="auto"/>
        <w:ind w:left="709"/>
        <w:contextualSpacing/>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1.3.1</w:t>
      </w:r>
      <w:r w:rsidRPr="00FC6AFF">
        <w:rPr>
          <w:rFonts w:ascii="Times New Roman" w:eastAsia="Times New Roman" w:hAnsi="Times New Roman" w:cs="Times New Roman"/>
          <w:b/>
          <w:sz w:val="28"/>
          <w:szCs w:val="28"/>
          <w:lang w:eastAsia="ru-RU"/>
        </w:rPr>
        <w:t xml:space="preserve"> </w:t>
      </w:r>
      <w:r w:rsidRPr="00FC6AFF">
        <w:rPr>
          <w:rFonts w:ascii="Times New Roman" w:eastAsia="Times New Roman" w:hAnsi="Times New Roman" w:cs="Times New Roman"/>
          <w:sz w:val="28"/>
          <w:szCs w:val="28"/>
          <w:lang w:eastAsia="ru-RU"/>
        </w:rPr>
        <w:t xml:space="preserve">Цели учебного предмета: </w:t>
      </w:r>
    </w:p>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lastRenderedPageBreak/>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b/>
          <w:spacing w:val="-1"/>
          <w:sz w:val="28"/>
          <w:szCs w:val="28"/>
          <w:lang w:eastAsia="ru-RU"/>
        </w:rPr>
      </w:pP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1.3.2 В результате освоения учебного предмета обучающийся должен</w:t>
      </w:r>
    </w:p>
    <w:p w:rsidR="00FC6AFF" w:rsidRPr="00FC6AFF" w:rsidRDefault="00FC6AFF" w:rsidP="00FC6AFF">
      <w:pPr>
        <w:spacing w:after="0" w:line="240" w:lineRule="auto"/>
        <w:ind w:firstLine="709"/>
        <w:jc w:val="both"/>
        <w:rPr>
          <w:rFonts w:ascii="Times New Roman" w:eastAsia="Times New Roman" w:hAnsi="Times New Roman" w:cs="Times New Roman"/>
          <w:b/>
          <w:sz w:val="28"/>
          <w:szCs w:val="28"/>
          <w:lang w:eastAsia="ru-RU"/>
        </w:rPr>
      </w:pPr>
      <w:r w:rsidRPr="00FC6AFF">
        <w:rPr>
          <w:rFonts w:ascii="Times New Roman" w:eastAsia="Times New Roman" w:hAnsi="Times New Roman" w:cs="Times New Roman"/>
          <w:b/>
          <w:sz w:val="28"/>
          <w:szCs w:val="28"/>
          <w:lang w:eastAsia="ru-RU"/>
        </w:rPr>
        <w:t xml:space="preserve">уметь: </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характеризовать основные социальные объекты, выделяя их существенные признаки, закономерности развития;</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раскрывать на примерах изученные теоретические положения и понятия социально-экономических и гуманитарных наук;</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формулировать на основе приобретенных обществоведческих знаний собственные суждения и аргументы по определенным проблемам;</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подготавливать устное выступление, творческую работу по социальной проблематике;</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применять социально-экономические и гуманитарные знания в процессе решения познавательных задач по актуальным социальным проблемам;</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lastRenderedPageBreak/>
        <w:t>- использовать приобретенные знания и умения в практической деятельности и повседневной жизни для:</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успешного выполнения типичных социальных ролей; сознательного взаимодействия с различными социальными институтами;</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совершенствования собственной познавательной деятельности;</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решения практических жизненных проблем, возникающих в социальной деятельности;</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ориентировки в актуальных общественных событиях, определения личной гражданской позиции;</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предвидения возможных последствий определенных социальных действий;</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оценки происходящих событий и поведения людей с точки зрения морали и права;</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реализации и защиты прав человека и гражданина, осознанного выполнения гражданских обязанностей;</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осуществления конструктивного взаимодействия людей с разными убеждениями, культурными ценностями и социальным положением;</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6AFF" w:rsidRPr="00FC6AFF" w:rsidRDefault="00FC6AFF" w:rsidP="00FC6AFF">
      <w:pPr>
        <w:spacing w:after="0" w:line="240" w:lineRule="auto"/>
        <w:ind w:firstLine="709"/>
        <w:contextualSpacing/>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b/>
          <w:sz w:val="28"/>
          <w:szCs w:val="28"/>
          <w:lang w:eastAsia="ru-RU"/>
        </w:rPr>
        <w:t>Знать:</w:t>
      </w:r>
      <w:r w:rsidRPr="00FC6AFF">
        <w:rPr>
          <w:rFonts w:ascii="Times New Roman" w:eastAsia="Times New Roman" w:hAnsi="Times New Roman" w:cs="Times New Roman"/>
          <w:sz w:val="28"/>
          <w:szCs w:val="28"/>
          <w:lang w:eastAsia="ru-RU"/>
        </w:rPr>
        <w:t xml:space="preserve"> </w:t>
      </w:r>
    </w:p>
    <w:p w:rsidR="00FC6AFF" w:rsidRPr="00FC6AFF" w:rsidRDefault="00FC6AFF" w:rsidP="00FC6AFF">
      <w:pPr>
        <w:spacing w:after="0" w:line="240" w:lineRule="auto"/>
        <w:ind w:firstLine="709"/>
        <w:contextualSpacing/>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биосоциальную сущность человека, основные этапы и факторы социализации личности, место и роль человека в системе общественных отношений;</w:t>
      </w:r>
    </w:p>
    <w:p w:rsidR="00FC6AFF" w:rsidRPr="00FC6AFF" w:rsidRDefault="00FC6AFF" w:rsidP="00FC6AFF">
      <w:pPr>
        <w:spacing w:after="0" w:line="240" w:lineRule="auto"/>
        <w:ind w:firstLine="709"/>
        <w:contextualSpacing/>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тенденции развития общества в целом как сложной динамичной системы, а также важнейших социальных институтов;</w:t>
      </w:r>
    </w:p>
    <w:p w:rsidR="00FC6AFF" w:rsidRPr="00FC6AFF" w:rsidRDefault="00FC6AFF" w:rsidP="00FC6AFF">
      <w:pPr>
        <w:spacing w:after="0" w:line="240" w:lineRule="auto"/>
        <w:ind w:firstLine="709"/>
        <w:contextualSpacing/>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необходимость регулирования общественных отношений, сущность социальных норм, механизмы правового регулирования;</w:t>
      </w:r>
    </w:p>
    <w:p w:rsidR="00FC6AFF" w:rsidRPr="00FC6AFF" w:rsidRDefault="00FC6AFF" w:rsidP="00FC6AFF">
      <w:pPr>
        <w:spacing w:after="0" w:line="240" w:lineRule="auto"/>
        <w:ind w:firstLine="709"/>
        <w:contextualSpacing/>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особенности социально-гуманитарного познания.</w:t>
      </w:r>
    </w:p>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b/>
          <w:sz w:val="28"/>
          <w:szCs w:val="28"/>
          <w:lang w:eastAsia="ru-RU"/>
        </w:rPr>
      </w:pPr>
    </w:p>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xml:space="preserve">1.3.3 Планируемые результаты освоения учебного предмета: </w:t>
      </w:r>
    </w:p>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xml:space="preserve">Особое значение учебный предмет имеет при формировании и развитии </w:t>
      </w:r>
      <w:r w:rsidR="00E36E58">
        <w:rPr>
          <w:rFonts w:ascii="Times New Roman" w:eastAsia="Times New Roman" w:hAnsi="Times New Roman" w:cs="Times New Roman"/>
          <w:sz w:val="28"/>
          <w:szCs w:val="28"/>
          <w:lang w:eastAsia="ru-RU"/>
        </w:rPr>
        <w:t xml:space="preserve">общих и </w:t>
      </w:r>
      <w:r w:rsidR="00EC2635">
        <w:rPr>
          <w:rFonts w:ascii="Times New Roman" w:eastAsia="Times New Roman" w:hAnsi="Times New Roman" w:cs="Times New Roman"/>
          <w:sz w:val="28"/>
          <w:szCs w:val="28"/>
          <w:lang w:eastAsia="ru-RU"/>
        </w:rPr>
        <w:t>профессиональных компетенций</w:t>
      </w:r>
      <w:r w:rsidR="00E36E58">
        <w:rPr>
          <w:rFonts w:ascii="Times New Roman" w:eastAsia="Times New Roman" w:hAnsi="Times New Roman" w:cs="Times New Roman"/>
          <w:sz w:val="28"/>
          <w:szCs w:val="28"/>
          <w:lang w:eastAsia="ru-RU"/>
        </w:rPr>
        <w:t xml:space="preserve"> </w:t>
      </w:r>
      <w:r w:rsidRPr="00FC6AFF">
        <w:rPr>
          <w:rFonts w:ascii="Times New Roman" w:eastAsia="Times New Roman" w:hAnsi="Times New Roman" w:cs="Times New Roman"/>
          <w:sz w:val="28"/>
          <w:szCs w:val="28"/>
          <w:lang w:eastAsia="ru-RU"/>
        </w:rPr>
        <w:t>ОК 01, ОК 02, ОК 03, ОК 04,</w:t>
      </w:r>
      <w:r>
        <w:rPr>
          <w:rFonts w:ascii="Times New Roman" w:eastAsia="Times New Roman" w:hAnsi="Times New Roman" w:cs="Times New Roman"/>
          <w:sz w:val="28"/>
          <w:szCs w:val="28"/>
          <w:lang w:eastAsia="ru-RU"/>
        </w:rPr>
        <w:t xml:space="preserve"> ОК 05, ОК 06, ОК 07, ОК </w:t>
      </w:r>
      <w:r w:rsidR="00EC2635">
        <w:rPr>
          <w:rFonts w:ascii="Times New Roman" w:eastAsia="Times New Roman" w:hAnsi="Times New Roman" w:cs="Times New Roman"/>
          <w:sz w:val="28"/>
          <w:szCs w:val="28"/>
          <w:lang w:eastAsia="ru-RU"/>
        </w:rPr>
        <w:t>09, ПК</w:t>
      </w:r>
      <w:r>
        <w:rPr>
          <w:rFonts w:ascii="Times New Roman" w:eastAsia="Times New Roman" w:hAnsi="Times New Roman" w:cs="Times New Roman"/>
          <w:sz w:val="28"/>
          <w:szCs w:val="28"/>
          <w:lang w:eastAsia="ru-RU"/>
        </w:rPr>
        <w:t xml:space="preserve"> 2.1</w:t>
      </w:r>
      <w:r w:rsidRPr="00FC6AFF">
        <w:rPr>
          <w:rFonts w:ascii="Times New Roman" w:eastAsia="Times New Roman" w:hAnsi="Times New Roman" w:cs="Times New Roman"/>
          <w:sz w:val="28"/>
          <w:szCs w:val="28"/>
          <w:lang w:eastAsia="ru-RU"/>
        </w:rPr>
        <w:t xml:space="preserve"> </w:t>
      </w:r>
    </w:p>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tbl>
      <w:tblPr>
        <w:tblStyle w:val="af"/>
        <w:tblW w:w="10206" w:type="dxa"/>
        <w:tblInd w:w="-459" w:type="dxa"/>
        <w:tblLook w:val="04A0" w:firstRow="1" w:lastRow="0" w:firstColumn="1" w:lastColumn="0" w:noHBand="0" w:noVBand="1"/>
      </w:tblPr>
      <w:tblGrid>
        <w:gridCol w:w="2552"/>
        <w:gridCol w:w="3969"/>
        <w:gridCol w:w="3685"/>
      </w:tblGrid>
      <w:tr w:rsidR="00FC6AFF" w:rsidRPr="00FC6AFF" w:rsidTr="00FC6AFF">
        <w:tc>
          <w:tcPr>
            <w:tcW w:w="2552" w:type="dxa"/>
            <w:vMerge w:val="restart"/>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b/>
                <w:sz w:val="24"/>
                <w:szCs w:val="24"/>
                <w:lang w:eastAsia="ru-RU"/>
              </w:rPr>
              <w:t>Общие компетенции</w:t>
            </w:r>
          </w:p>
        </w:tc>
        <w:tc>
          <w:tcPr>
            <w:tcW w:w="7654" w:type="dxa"/>
            <w:gridSpan w:val="2"/>
          </w:tcPr>
          <w:p w:rsidR="00FC6AFF" w:rsidRPr="00FC6AFF" w:rsidRDefault="00FC6AFF" w:rsidP="00FC6AFF">
            <w:pPr>
              <w:tabs>
                <w:tab w:val="left" w:pos="1276"/>
              </w:tabs>
              <w:jc w:val="center"/>
              <w:rPr>
                <w:rFonts w:ascii="Times New Roman" w:eastAsia="Times New Roman" w:hAnsi="Times New Roman" w:cs="Times New Roman"/>
                <w:sz w:val="24"/>
                <w:szCs w:val="24"/>
                <w:lang w:eastAsia="ru-RU"/>
              </w:rPr>
            </w:pPr>
            <w:r w:rsidRPr="00FC6AFF">
              <w:rPr>
                <w:rFonts w:ascii="Times New Roman" w:eastAsia="Times New Roman" w:hAnsi="Times New Roman" w:cs="Times New Roman"/>
                <w:b/>
                <w:sz w:val="24"/>
                <w:szCs w:val="24"/>
                <w:lang w:eastAsia="ru-RU"/>
              </w:rPr>
              <w:t>Планируемые результаты обучения</w:t>
            </w:r>
          </w:p>
        </w:tc>
      </w:tr>
      <w:tr w:rsidR="00FC6AFF" w:rsidRPr="00FC6AFF" w:rsidTr="00FC6AFF">
        <w:tc>
          <w:tcPr>
            <w:tcW w:w="2552" w:type="dxa"/>
            <w:vMerge/>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p>
        </w:tc>
        <w:tc>
          <w:tcPr>
            <w:tcW w:w="3969" w:type="dxa"/>
          </w:tcPr>
          <w:p w:rsidR="00FC6AFF" w:rsidRPr="00FC6AFF" w:rsidRDefault="00FC6AFF" w:rsidP="00FC6AFF">
            <w:pPr>
              <w:tabs>
                <w:tab w:val="left" w:pos="1276"/>
              </w:tabs>
              <w:jc w:val="center"/>
              <w:rPr>
                <w:rFonts w:ascii="Times New Roman" w:eastAsia="Times New Roman" w:hAnsi="Times New Roman" w:cs="Times New Roman"/>
                <w:b/>
                <w:sz w:val="24"/>
                <w:szCs w:val="24"/>
                <w:lang w:eastAsia="ru-RU"/>
              </w:rPr>
            </w:pPr>
            <w:r w:rsidRPr="00FC6AFF">
              <w:rPr>
                <w:rFonts w:ascii="Times New Roman" w:eastAsia="Times New Roman" w:hAnsi="Times New Roman" w:cs="Times New Roman"/>
                <w:b/>
                <w:sz w:val="24"/>
                <w:szCs w:val="24"/>
                <w:lang w:eastAsia="ru-RU"/>
              </w:rPr>
              <w:t>Общие</w:t>
            </w:r>
          </w:p>
        </w:tc>
        <w:tc>
          <w:tcPr>
            <w:tcW w:w="3685" w:type="dxa"/>
          </w:tcPr>
          <w:p w:rsidR="00FC6AFF" w:rsidRPr="00FC6AFF" w:rsidRDefault="00FC6AFF" w:rsidP="00FC6AFF">
            <w:pPr>
              <w:tabs>
                <w:tab w:val="left" w:pos="1276"/>
              </w:tabs>
              <w:jc w:val="center"/>
              <w:rPr>
                <w:rFonts w:ascii="Times New Roman" w:eastAsia="Times New Roman" w:hAnsi="Times New Roman" w:cs="Times New Roman"/>
                <w:b/>
                <w:sz w:val="24"/>
                <w:szCs w:val="24"/>
                <w:lang w:eastAsia="ru-RU"/>
              </w:rPr>
            </w:pPr>
            <w:r w:rsidRPr="00FC6AFF">
              <w:rPr>
                <w:rFonts w:ascii="Times New Roman" w:eastAsia="Times New Roman" w:hAnsi="Times New Roman" w:cs="Times New Roman"/>
                <w:b/>
                <w:sz w:val="24"/>
                <w:szCs w:val="24"/>
                <w:lang w:eastAsia="ru-RU"/>
              </w:rPr>
              <w:t>Дисциплинарные</w:t>
            </w:r>
          </w:p>
        </w:tc>
      </w:tr>
      <w:tr w:rsidR="00FC6AFF" w:rsidRPr="00FC6AFF" w:rsidTr="00FC6AFF">
        <w:tc>
          <w:tcPr>
            <w:tcW w:w="2552"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ОК 01.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Выбирать способы решения задач профессиональной деятельности </w:t>
            </w:r>
            <w:r w:rsidRPr="00FC6AFF">
              <w:rPr>
                <w:rFonts w:ascii="Times New Roman" w:eastAsia="Times New Roman" w:hAnsi="Times New Roman" w:cs="Times New Roman"/>
                <w:sz w:val="24"/>
                <w:szCs w:val="24"/>
                <w:lang w:eastAsia="ru-RU"/>
              </w:rPr>
              <w:lastRenderedPageBreak/>
              <w:t xml:space="preserve">применительно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к различным контекстам</w:t>
            </w:r>
          </w:p>
        </w:tc>
        <w:tc>
          <w:tcPr>
            <w:tcW w:w="3969"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lastRenderedPageBreak/>
              <w:t>В части трудового воспитания: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готовность к труду, осознание ценности мастерства, трудолюбие;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готовность к активной деятельности технологической и </w:t>
            </w:r>
            <w:r w:rsidRPr="00FC6AFF">
              <w:rPr>
                <w:rFonts w:ascii="Times New Roman" w:eastAsia="Times New Roman" w:hAnsi="Times New Roman" w:cs="Times New Roman"/>
                <w:sz w:val="24"/>
                <w:szCs w:val="24"/>
                <w:lang w:eastAsia="ru-RU"/>
              </w:rPr>
              <w:lastRenderedPageBreak/>
              <w:t xml:space="preserve">социальной направленности, способность инициировать, планировать и самостоятельно выполнять такую деятельность;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интерес к различным сферам профессиональной деятельности,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Овладение универсальными учебными познавательными действиями: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а) базовые логические действия: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самостоятельно формулировать и актуализировать проблему, рассматривать ее всесторонне;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устанавливать существенный признак или основания для сравнения, классификации и обобщения;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определять цели деятельности, задавать параметры и критерии их достижения;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выявлять закономерности и противоречия в рассматриваемых явлениях;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вносить коррективы в деятельность, оценивать соответствие результатов целям, оценивать риски последствий деятельности;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развивать креативное мышление при решении жизненных проблем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б) базовые исследовательские действия: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владеть навыками учебно-исследовательской и проектной деятельности, навыками разрешения проблем;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уметь переносить знания в познавательную и практическую области жизнедеятельности;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уметь интегрировать знания из </w:t>
            </w:r>
            <w:r w:rsidRPr="00FC6AFF">
              <w:rPr>
                <w:rFonts w:ascii="Times New Roman" w:eastAsia="Times New Roman" w:hAnsi="Times New Roman" w:cs="Times New Roman"/>
                <w:sz w:val="24"/>
                <w:szCs w:val="24"/>
                <w:lang w:eastAsia="ru-RU"/>
              </w:rPr>
              <w:lastRenderedPageBreak/>
              <w:t xml:space="preserve">разных предметных областей;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выдвигать новые идеи, предлагать оригинальные подходы и решения;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и способность их использования в познавательной и социальной практике</w:t>
            </w:r>
          </w:p>
        </w:tc>
        <w:tc>
          <w:tcPr>
            <w:tcW w:w="3685"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lastRenderedPageBreak/>
              <w:t>Сформировать знания об (о):</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обществе как целостной развивающейся системе в единстве и взаимодействии основных сфер и институтов; </w:t>
            </w:r>
            <w:r w:rsidRPr="00FC6AFF">
              <w:rPr>
                <w:rFonts w:ascii="Times New Roman" w:eastAsia="Times New Roman" w:hAnsi="Times New Roman" w:cs="Times New Roman"/>
                <w:sz w:val="24"/>
                <w:szCs w:val="24"/>
                <w:lang w:eastAsia="ru-RU"/>
              </w:rPr>
              <w:lastRenderedPageBreak/>
              <w:t>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системе права и законодательства Российской Федерации;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w:t>
            </w:r>
            <w:r w:rsidRPr="00FC6AFF">
              <w:rPr>
                <w:rFonts w:ascii="Times New Roman" w:eastAsia="Times New Roman" w:hAnsi="Times New Roman" w:cs="Times New Roman"/>
                <w:sz w:val="24"/>
                <w:szCs w:val="24"/>
                <w:lang w:eastAsia="ru-RU"/>
              </w:rPr>
              <w:lastRenderedPageBreak/>
              <w:t xml:space="preserve">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FC6AFF" w:rsidRPr="00FC6AFF" w:rsidTr="00FC6AFF">
        <w:tc>
          <w:tcPr>
            <w:tcW w:w="2552"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69"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В области ценности научного познания: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совершенствование языковой и читательской культуры как средства взаимодействия между людьми и познания мира;</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Овладение универсальными учебными познавательными действиями: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в) работа с информацией:</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создавать тексты в различных форматах с учетом назначения информации и целевой аудитории, выбирая оптимальную форму </w:t>
            </w:r>
            <w:r w:rsidRPr="00FC6AFF">
              <w:rPr>
                <w:rFonts w:ascii="Times New Roman" w:eastAsia="Times New Roman" w:hAnsi="Times New Roman" w:cs="Times New Roman"/>
                <w:sz w:val="24"/>
                <w:szCs w:val="24"/>
                <w:lang w:eastAsia="ru-RU"/>
              </w:rPr>
              <w:lastRenderedPageBreak/>
              <w:t>представления и визуализации;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оценивать достоверность, легитимность информации, ее соответствие правовым и морально-этическим нормам;</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владеть навыками распознавания и защиты информации, информационной безопасности личности;</w:t>
            </w:r>
          </w:p>
        </w:tc>
        <w:tc>
          <w:tcPr>
            <w:tcW w:w="3685"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lastRenderedPageBreak/>
              <w:t>Сформировать знания об (о):</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особенностях процесса цифровизации и влиянии массовых коммуникаций на все сферы жизни общества;</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сформированность навыков </w:t>
            </w:r>
            <w:r w:rsidRPr="00FC6AFF">
              <w:rPr>
                <w:rFonts w:ascii="Times New Roman" w:eastAsia="Times New Roman" w:hAnsi="Times New Roman" w:cs="Times New Roman"/>
                <w:sz w:val="24"/>
                <w:szCs w:val="24"/>
                <w:lang w:eastAsia="ru-RU"/>
              </w:rPr>
              <w:lastRenderedPageBreak/>
              <w:t>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tc>
      </w:tr>
      <w:tr w:rsidR="00FC6AFF" w:rsidRPr="00FC6AFF" w:rsidTr="00FC6AFF">
        <w:tc>
          <w:tcPr>
            <w:tcW w:w="2552"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lastRenderedPageBreak/>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rsidR="0044341E">
              <w:rPr>
                <w:rFonts w:ascii="Times New Roman" w:eastAsia="Times New Roman" w:hAnsi="Times New Roman" w:cs="Times New Roman"/>
                <w:sz w:val="24"/>
                <w:szCs w:val="24"/>
                <w:lang w:eastAsia="ru-RU"/>
              </w:rPr>
              <w:t xml:space="preserve">правовой и </w:t>
            </w:r>
            <w:r w:rsidRPr="00FC6AFF">
              <w:rPr>
                <w:rFonts w:ascii="Times New Roman" w:eastAsia="Times New Roman" w:hAnsi="Times New Roman" w:cs="Times New Roman"/>
                <w:sz w:val="24"/>
                <w:szCs w:val="24"/>
                <w:lang w:eastAsia="ru-RU"/>
              </w:rPr>
              <w:t>финансовой грамотности в различных жизненных ситуациях.</w:t>
            </w:r>
          </w:p>
        </w:tc>
        <w:tc>
          <w:tcPr>
            <w:tcW w:w="3969"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В области духовно-нравственного воспитания: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сформированность нравственного сознания, этического поведения;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способность оценивать ситуацию и принимать осознанные решения, ориентируясь на морально-нравственные нормы и ценности;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осознание личного вклада в построение устойчивого будущего;</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Овладение универсальными регулятивными действиями: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а) самоорганизация: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самостоятельно составлять план </w:t>
            </w:r>
            <w:r w:rsidRPr="00FC6AFF">
              <w:rPr>
                <w:rFonts w:ascii="Times New Roman" w:eastAsia="Times New Roman" w:hAnsi="Times New Roman" w:cs="Times New Roman"/>
                <w:sz w:val="24"/>
                <w:szCs w:val="24"/>
                <w:lang w:eastAsia="ru-RU"/>
              </w:rPr>
              <w:lastRenderedPageBreak/>
              <w:t>решения проблемы с учетом имеющихся ресурсов, собственных возможностей и предпочтений;</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давать оценку новым ситуациям;</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б) самоконтроль: использовать приемы рефлексии для оценки ситуации, выбора верного решения;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уметь оценивать риски и своевременно принимать решения по их снижению;</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в) эмоциональный интеллект, предполагающий сформированность:</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3685"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lastRenderedPageBreak/>
              <w:t>Сформировать знания об (о):</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w:t>
            </w:r>
            <w:r w:rsidRPr="00FC6AFF">
              <w:rPr>
                <w:rFonts w:ascii="Times New Roman" w:eastAsia="Times New Roman" w:hAnsi="Times New Roman" w:cs="Times New Roman"/>
                <w:sz w:val="24"/>
                <w:szCs w:val="24"/>
                <w:lang w:eastAsia="ru-RU"/>
              </w:rPr>
              <w:lastRenderedPageBreak/>
              <w:t>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tc>
      </w:tr>
      <w:tr w:rsidR="00FC6AFF" w:rsidRPr="00FC6AFF" w:rsidTr="00FC6AFF">
        <w:tc>
          <w:tcPr>
            <w:tcW w:w="2552"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lastRenderedPageBreak/>
              <w:t>ОК 04. Эффективно взаимодействовать и работать в коллективе и команде.</w:t>
            </w:r>
          </w:p>
        </w:tc>
        <w:tc>
          <w:tcPr>
            <w:tcW w:w="3969"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готовность к саморазвитию, самостоятельности и самоопределению;</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-овладение навыками учебно-исследовательской, проектной и социальной деятельности;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Овладение универсальными коммуникативными действиями: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б) совместная деятельность:</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понимать и использовать преимущества командной и индивидуальной работы;</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w:t>
            </w:r>
            <w:r w:rsidRPr="00FC6AFF">
              <w:rPr>
                <w:rFonts w:ascii="Times New Roman" w:eastAsia="Times New Roman" w:hAnsi="Times New Roman" w:cs="Times New Roman"/>
                <w:sz w:val="24"/>
                <w:szCs w:val="24"/>
                <w:lang w:eastAsia="ru-RU"/>
              </w:rPr>
              <w:lastRenderedPageBreak/>
              <w:t>учетом мнений участников обсуждать результаты совместной работы;</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координировать и выполнять работу в условиях реального, виртуального и комбинированного взаимодействия;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Овладение универсальными регулятивными действиями: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г) принятие себя и других людей:</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принимать мотивы и аргументы других людей при анализе результатов деятельности;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признавать свое право и право других людей на ошибки;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развивать способность понимать мир с позиции другого человека.</w:t>
            </w:r>
          </w:p>
        </w:tc>
        <w:tc>
          <w:tcPr>
            <w:tcW w:w="3685"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lastRenderedPageBreak/>
              <w:t xml:space="preserve">-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осознание значимости </w:t>
            </w:r>
            <w:r w:rsidRPr="00FC6AFF">
              <w:rPr>
                <w:rFonts w:ascii="Times New Roman" w:eastAsia="Times New Roman" w:hAnsi="Times New Roman" w:cs="Times New Roman"/>
                <w:sz w:val="24"/>
                <w:szCs w:val="24"/>
                <w:lang w:eastAsia="ru-RU"/>
              </w:rPr>
              <w:lastRenderedPageBreak/>
              <w:t xml:space="preserve">здорового образа жизни; роли непрерывного образования;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использовать средства информационно-коммуникационных технологий в решении различных задач.</w:t>
            </w:r>
          </w:p>
        </w:tc>
      </w:tr>
      <w:tr w:rsidR="00FC6AFF" w:rsidRPr="00FC6AFF" w:rsidTr="00FC6AFF">
        <w:tc>
          <w:tcPr>
            <w:tcW w:w="2552"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969"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В области эстетического воспитания: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эстетическое отношение к миру, включая эстетику быта, научного и технического творчества, спорта, труда и общественных отношений;</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готовность к самовыражению в разных видах искусства, стремление проявлять качества творческой личности;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Овладение универсальными коммуникативными действиями: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а) общение:</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осуществлять коммуникации во всех сферах жизни;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распознавать невербальные средства общения, понимать значение социальных знаков, распознавать предпосылки </w:t>
            </w:r>
            <w:r w:rsidRPr="00FC6AFF">
              <w:rPr>
                <w:rFonts w:ascii="Times New Roman" w:eastAsia="Times New Roman" w:hAnsi="Times New Roman" w:cs="Times New Roman"/>
                <w:sz w:val="24"/>
                <w:szCs w:val="24"/>
                <w:lang w:eastAsia="ru-RU"/>
              </w:rPr>
              <w:lastRenderedPageBreak/>
              <w:t>конфликтных ситуаций и смягчать конфликты;</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развернуто и логично излагать свою точку зрения с использованием языковых средств.</w:t>
            </w:r>
          </w:p>
        </w:tc>
        <w:tc>
          <w:tcPr>
            <w:tcW w:w="3685"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lastRenderedPageBreak/>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w:t>
            </w:r>
            <w:r w:rsidRPr="00FC6AFF">
              <w:rPr>
                <w:rFonts w:ascii="Times New Roman" w:eastAsia="Times New Roman" w:hAnsi="Times New Roman" w:cs="Times New Roman"/>
                <w:sz w:val="24"/>
                <w:szCs w:val="24"/>
                <w:lang w:eastAsia="ru-RU"/>
              </w:rPr>
              <w:lastRenderedPageBreak/>
              <w:t>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FC6AFF" w:rsidRPr="00FC6AFF" w:rsidTr="00FC6AFF">
        <w:tc>
          <w:tcPr>
            <w:tcW w:w="2552" w:type="dxa"/>
          </w:tcPr>
          <w:p w:rsidR="00FC6AFF" w:rsidRPr="00FC6AFF" w:rsidRDefault="0044341E" w:rsidP="00FC6AFF">
            <w:pPr>
              <w:tabs>
                <w:tab w:val="left" w:pos="1276"/>
              </w:tabs>
              <w:jc w:val="both"/>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ОК 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bookmarkStart w:id="0" w:name="_GoBack"/>
            <w:bookmarkEnd w:id="0"/>
          </w:p>
        </w:tc>
        <w:tc>
          <w:tcPr>
            <w:tcW w:w="3969"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осознание обучающимися российской гражданской идентичности;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В части гражданского воспитания: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осознание своих конституционных прав и обязанностей, уважение закона и правопорядка;</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принятие традиционных национальных, общечеловеческих гуманистических и демократических ценностей;</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умение взаимодействовать с социальными институтами в соответствии с их функциями и </w:t>
            </w:r>
            <w:r w:rsidRPr="00FC6AFF">
              <w:rPr>
                <w:rFonts w:ascii="Times New Roman" w:eastAsia="Times New Roman" w:hAnsi="Times New Roman" w:cs="Times New Roman"/>
                <w:sz w:val="24"/>
                <w:szCs w:val="24"/>
                <w:lang w:eastAsia="ru-RU"/>
              </w:rPr>
              <w:lastRenderedPageBreak/>
              <w:t>назначением;</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готовность к гуманитарной и волонтерской деятельности;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патриотического воспитания: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идейная убежденность, готовность к служению и защите Отечества, ответственность за его судьбу;</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освоенные обучающимися межпредметные понятия и универсальные учебные действия (регулятивные, познавательные, коммуникативные);</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овладение навыками учебно-исследовательской, проектной и социальной деятельности.</w:t>
            </w:r>
          </w:p>
        </w:tc>
        <w:tc>
          <w:tcPr>
            <w:tcW w:w="3685"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lastRenderedPageBreak/>
              <w:t>1) сформировать знания об (о):</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обществе как целостной развивающейся системе в единстве и взаимодействии основных сфер и институтов;</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основах социальной динамики;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особенностях процесса цифровизации и влиянии массовых коммуникаций на все сферы жизни общества; глобальных проблемах и вызовах современности;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перспективах развития современного общества, в том числе тенденций развития Российской Федерации;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человеке как субъекте общественных отношений и сознательной деятельности;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роли государственного бюджета </w:t>
            </w:r>
            <w:r w:rsidRPr="00FC6AFF">
              <w:rPr>
                <w:rFonts w:ascii="Times New Roman" w:eastAsia="Times New Roman" w:hAnsi="Times New Roman" w:cs="Times New Roman"/>
                <w:sz w:val="24"/>
                <w:szCs w:val="24"/>
                <w:lang w:eastAsia="ru-RU"/>
              </w:rPr>
              <w:lastRenderedPageBreak/>
              <w:t>в реализации полномочий органов государственной власти, этапах бюджетного процесса, механизмах принятия бюджетных решений;</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конституционном статусе и полномочиях органов государственной власти;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системе прав человека и гражданина в Российской Федерации, правах ребенка и механизмах защиты прав в Российской Федерации;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правовом регулирования гражданских, семейных, трудовых, налоговых, образовательных, административных, уголовных общественных отношений;</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системе права и законодательства Российской Федерации;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lastRenderedPageBreak/>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6) владеть умениями применять полученные знания при анализе социальной информации, </w:t>
            </w:r>
            <w:r w:rsidRPr="00FC6AFF">
              <w:rPr>
                <w:rFonts w:ascii="Times New Roman" w:eastAsia="Times New Roman" w:hAnsi="Times New Roman" w:cs="Times New Roman"/>
                <w:sz w:val="24"/>
                <w:szCs w:val="24"/>
                <w:lang w:eastAsia="ru-RU"/>
              </w:rPr>
              <w:lastRenderedPageBreak/>
              <w:t>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w:t>
            </w:r>
            <w:r w:rsidRPr="00FC6AFF">
              <w:rPr>
                <w:rFonts w:ascii="Times New Roman" w:eastAsia="Times New Roman" w:hAnsi="Times New Roman" w:cs="Times New Roman"/>
                <w:sz w:val="24"/>
                <w:szCs w:val="24"/>
                <w:lang w:eastAsia="ru-RU"/>
              </w:rPr>
              <w:lastRenderedPageBreak/>
              <w:t>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11) сформировать навыки </w:t>
            </w:r>
            <w:r w:rsidRPr="00FC6AFF">
              <w:rPr>
                <w:rFonts w:ascii="Times New Roman" w:eastAsia="Times New Roman" w:hAnsi="Times New Roman" w:cs="Times New Roman"/>
                <w:sz w:val="24"/>
                <w:szCs w:val="24"/>
                <w:lang w:eastAsia="ru-RU"/>
              </w:rPr>
              <w:lastRenderedPageBreak/>
              <w:t>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 </w:t>
            </w:r>
          </w:p>
        </w:tc>
      </w:tr>
      <w:tr w:rsidR="00FC6AFF" w:rsidRPr="00FC6AFF" w:rsidTr="00FC6AFF">
        <w:tc>
          <w:tcPr>
            <w:tcW w:w="2552"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69"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В области экологического воспитания: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планирование и осуществление действий в окружающей среде на основе знания целей устойчивого развития человечества;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активное неприятие действий, приносящих вред окружающей среде;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умение прогнозировать </w:t>
            </w:r>
            <w:r w:rsidRPr="00FC6AFF">
              <w:rPr>
                <w:rFonts w:ascii="Times New Roman" w:eastAsia="Times New Roman" w:hAnsi="Times New Roman" w:cs="Times New Roman"/>
                <w:sz w:val="24"/>
                <w:szCs w:val="24"/>
                <w:lang w:eastAsia="ru-RU"/>
              </w:rPr>
              <w:lastRenderedPageBreak/>
              <w:t xml:space="preserve">неблагоприятные экологические последствия предпринимаемых действий, предотвращать их;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расширение опыта деятельности экологической направленности;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овладение навыками учебно-исследовательской, проектной и социальной деятельности.</w:t>
            </w:r>
          </w:p>
        </w:tc>
        <w:tc>
          <w:tcPr>
            <w:tcW w:w="3685"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lastRenderedPageBreak/>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владеть умениями устанавливать, выявлять, объяснять причинно-следственные, функциональные, </w:t>
            </w:r>
            <w:r w:rsidRPr="00FC6AFF">
              <w:rPr>
                <w:rFonts w:ascii="Times New Roman" w:eastAsia="Times New Roman" w:hAnsi="Times New Roman" w:cs="Times New Roman"/>
                <w:sz w:val="24"/>
                <w:szCs w:val="24"/>
                <w:lang w:eastAsia="ru-RU"/>
              </w:rPr>
              <w:lastRenderedPageBreak/>
              <w:t>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p>
        </w:tc>
      </w:tr>
      <w:tr w:rsidR="00FC6AFF" w:rsidRPr="00FC6AFF" w:rsidTr="00FC6AFF">
        <w:tc>
          <w:tcPr>
            <w:tcW w:w="2552"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lastRenderedPageBreak/>
              <w:t>ОК 09. Пользоваться профессиональной документацией на государственном и иностранном языках.</w:t>
            </w:r>
          </w:p>
        </w:tc>
        <w:tc>
          <w:tcPr>
            <w:tcW w:w="3969" w:type="dxa"/>
          </w:tcPr>
          <w:p w:rsidR="00FC6AFF" w:rsidRPr="00FC6AFF" w:rsidRDefault="00FC6AFF" w:rsidP="00FC6AFF">
            <w:pPr>
              <w:jc w:val="both"/>
              <w:rPr>
                <w:rFonts w:ascii="Times New Roman" w:eastAsia="Times New Roman" w:hAnsi="Times New Roman" w:cs="Times New Roman"/>
                <w:sz w:val="24"/>
                <w:szCs w:val="24"/>
                <w:lang w:eastAsia="ru-RU"/>
              </w:rPr>
            </w:pPr>
            <w:bookmarkStart w:id="1" w:name="_Toc118236748"/>
            <w:r w:rsidRPr="00FC6AFF">
              <w:rPr>
                <w:rFonts w:ascii="Times New Roman" w:eastAsia="Times New Roman" w:hAnsi="Times New Roman" w:cs="Times New Roman"/>
                <w:sz w:val="24"/>
                <w:szCs w:val="24"/>
                <w:lang w:eastAsia="ru-RU"/>
              </w:rPr>
              <w:t>- наличие мотивации к обучению и личностному развитию;</w:t>
            </w:r>
            <w:bookmarkEnd w:id="1"/>
            <w:r w:rsidRPr="00FC6AFF">
              <w:rPr>
                <w:rFonts w:ascii="Times New Roman" w:eastAsia="Times New Roman" w:hAnsi="Times New Roman" w:cs="Times New Roman"/>
                <w:sz w:val="24"/>
                <w:szCs w:val="24"/>
                <w:lang w:eastAsia="ru-RU"/>
              </w:rPr>
              <w:t xml:space="preserve"> </w:t>
            </w:r>
          </w:p>
          <w:p w:rsidR="00FC6AFF" w:rsidRPr="00FC6AFF" w:rsidRDefault="00FC6AFF" w:rsidP="00FC6AFF">
            <w:pPr>
              <w:jc w:val="both"/>
              <w:rPr>
                <w:rFonts w:ascii="Times New Roman" w:eastAsia="Times New Roman" w:hAnsi="Times New Roman" w:cs="Times New Roman"/>
                <w:sz w:val="24"/>
                <w:szCs w:val="24"/>
                <w:lang w:eastAsia="ru-RU"/>
              </w:rPr>
            </w:pPr>
            <w:bookmarkStart w:id="2" w:name="_Toc118236749"/>
            <w:r w:rsidRPr="00FC6AFF">
              <w:rPr>
                <w:rFonts w:ascii="Times New Roman" w:eastAsia="Times New Roman" w:hAnsi="Times New Roman" w:cs="Times New Roman"/>
                <w:sz w:val="24"/>
                <w:szCs w:val="24"/>
                <w:lang w:eastAsia="ru-RU"/>
              </w:rPr>
              <w:t>В области ценности научного познания:</w:t>
            </w:r>
            <w:bookmarkEnd w:id="2"/>
          </w:p>
          <w:p w:rsidR="00FC6AFF" w:rsidRPr="00FC6AFF" w:rsidRDefault="00FC6AFF" w:rsidP="00FC6AFF">
            <w:pPr>
              <w:jc w:val="both"/>
              <w:rPr>
                <w:rFonts w:ascii="Times New Roman" w:eastAsia="Times New Roman" w:hAnsi="Times New Roman" w:cs="Times New Roman"/>
                <w:sz w:val="24"/>
                <w:szCs w:val="24"/>
                <w:lang w:eastAsia="ru-RU"/>
              </w:rPr>
            </w:pPr>
            <w:bookmarkStart w:id="3" w:name="_Toc118236750"/>
            <w:r w:rsidRPr="00FC6AFF">
              <w:rPr>
                <w:rFonts w:ascii="Times New Roman" w:eastAsia="Times New Roman" w:hAnsi="Times New Roman" w:cs="Times New Roman"/>
                <w:sz w:val="24"/>
                <w:szCs w:val="24"/>
                <w:lang w:eastAsia="ru-RU"/>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3"/>
            <w:r w:rsidRPr="00FC6AFF">
              <w:rPr>
                <w:rFonts w:ascii="Times New Roman" w:eastAsia="Times New Roman" w:hAnsi="Times New Roman" w:cs="Times New Roman"/>
                <w:sz w:val="24"/>
                <w:szCs w:val="24"/>
                <w:lang w:eastAsia="ru-RU"/>
              </w:rPr>
              <w:t xml:space="preserve"> </w:t>
            </w:r>
          </w:p>
          <w:p w:rsidR="00FC6AFF" w:rsidRPr="00FC6AFF" w:rsidRDefault="00FC6AFF" w:rsidP="00FC6AFF">
            <w:pPr>
              <w:jc w:val="both"/>
              <w:rPr>
                <w:rFonts w:ascii="Times New Roman" w:eastAsia="Times New Roman" w:hAnsi="Times New Roman" w:cs="Times New Roman"/>
                <w:sz w:val="24"/>
                <w:szCs w:val="24"/>
                <w:lang w:eastAsia="ru-RU"/>
              </w:rPr>
            </w:pPr>
            <w:bookmarkStart w:id="4" w:name="_Toc118236751"/>
            <w:r w:rsidRPr="00FC6AFF">
              <w:rPr>
                <w:rFonts w:ascii="Times New Roman" w:eastAsia="Times New Roman" w:hAnsi="Times New Roman" w:cs="Times New Roman"/>
                <w:sz w:val="24"/>
                <w:szCs w:val="24"/>
                <w:lang w:eastAsia="ru-RU"/>
              </w:rPr>
              <w:t>- совершенствование языковой и читательской культуры как средства взаимодействия между людьми и познания мира;</w:t>
            </w:r>
            <w:bookmarkEnd w:id="4"/>
            <w:r w:rsidRPr="00FC6AFF">
              <w:rPr>
                <w:rFonts w:ascii="Times New Roman" w:eastAsia="Times New Roman" w:hAnsi="Times New Roman" w:cs="Times New Roman"/>
                <w:sz w:val="24"/>
                <w:szCs w:val="24"/>
                <w:lang w:eastAsia="ru-RU"/>
              </w:rPr>
              <w:t xml:space="preserve"> </w:t>
            </w:r>
          </w:p>
          <w:p w:rsidR="00FC6AFF" w:rsidRPr="00FC6AFF" w:rsidRDefault="00FC6AFF" w:rsidP="00FC6AFF">
            <w:pPr>
              <w:jc w:val="both"/>
              <w:rPr>
                <w:rFonts w:ascii="Times New Roman" w:eastAsia="Times New Roman" w:hAnsi="Times New Roman" w:cs="Times New Roman"/>
                <w:sz w:val="24"/>
                <w:szCs w:val="24"/>
                <w:lang w:eastAsia="ru-RU"/>
              </w:rPr>
            </w:pPr>
            <w:bookmarkStart w:id="5" w:name="_Toc118236752"/>
            <w:r w:rsidRPr="00FC6AFF">
              <w:rPr>
                <w:rFonts w:ascii="Times New Roman" w:eastAsia="Times New Roman" w:hAnsi="Times New Roman" w:cs="Times New Roman"/>
                <w:sz w:val="24"/>
                <w:szCs w:val="24"/>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5"/>
          </w:p>
          <w:p w:rsidR="00FC6AFF" w:rsidRPr="00FC6AFF" w:rsidRDefault="00FC6AFF" w:rsidP="00FC6AFF">
            <w:pPr>
              <w:jc w:val="both"/>
              <w:rPr>
                <w:rFonts w:ascii="Times New Roman" w:eastAsia="Times New Roman" w:hAnsi="Times New Roman" w:cs="Times New Roman"/>
                <w:sz w:val="24"/>
                <w:szCs w:val="24"/>
                <w:lang w:eastAsia="ru-RU"/>
              </w:rPr>
            </w:pPr>
            <w:bookmarkStart w:id="6" w:name="_Toc118236753"/>
            <w:r w:rsidRPr="00FC6AFF">
              <w:rPr>
                <w:rFonts w:ascii="Times New Roman" w:eastAsia="Times New Roman" w:hAnsi="Times New Roman" w:cs="Times New Roman"/>
                <w:sz w:val="24"/>
                <w:szCs w:val="24"/>
                <w:lang w:eastAsia="ru-RU"/>
              </w:rPr>
              <w:t>Овладение универсальными учебными познавательными действиями:</w:t>
            </w:r>
            <w:bookmarkEnd w:id="6"/>
          </w:p>
          <w:p w:rsidR="00FC6AFF" w:rsidRPr="00FC6AFF" w:rsidRDefault="00FC6AFF" w:rsidP="00FC6AFF">
            <w:pPr>
              <w:jc w:val="both"/>
              <w:rPr>
                <w:rFonts w:ascii="Times New Roman" w:eastAsia="Times New Roman" w:hAnsi="Times New Roman" w:cs="Times New Roman"/>
                <w:sz w:val="24"/>
                <w:szCs w:val="24"/>
                <w:lang w:eastAsia="ru-RU"/>
              </w:rPr>
            </w:pPr>
            <w:bookmarkStart w:id="7" w:name="_Toc118236754"/>
            <w:r w:rsidRPr="00FC6AFF">
              <w:rPr>
                <w:rFonts w:ascii="Times New Roman" w:eastAsia="Times New Roman" w:hAnsi="Times New Roman" w:cs="Times New Roman"/>
                <w:sz w:val="24"/>
                <w:szCs w:val="24"/>
                <w:lang w:eastAsia="ru-RU"/>
              </w:rPr>
              <w:t>б) базовые исследовательские действия:</w:t>
            </w:r>
            <w:bookmarkEnd w:id="7"/>
          </w:p>
          <w:p w:rsidR="00FC6AFF" w:rsidRPr="00FC6AFF" w:rsidRDefault="00FC6AFF" w:rsidP="00FC6AFF">
            <w:pPr>
              <w:jc w:val="both"/>
              <w:rPr>
                <w:rFonts w:ascii="Times New Roman" w:eastAsia="Times New Roman" w:hAnsi="Times New Roman" w:cs="Times New Roman"/>
                <w:sz w:val="24"/>
                <w:szCs w:val="24"/>
                <w:lang w:eastAsia="ru-RU"/>
              </w:rPr>
            </w:pPr>
            <w:bookmarkStart w:id="8" w:name="_Toc118236755"/>
            <w:r w:rsidRPr="00FC6AFF">
              <w:rPr>
                <w:rFonts w:ascii="Times New Roman" w:eastAsia="Times New Roman" w:hAnsi="Times New Roman" w:cs="Times New Roman"/>
                <w:sz w:val="24"/>
                <w:szCs w:val="24"/>
                <w:lang w:eastAsia="ru-RU"/>
              </w:rPr>
              <w:t>- владеть навыками учебно-исследовательской и проектной деятельности, навыками разрешения проблем;</w:t>
            </w:r>
            <w:bookmarkEnd w:id="8"/>
          </w:p>
          <w:p w:rsidR="00FC6AFF" w:rsidRPr="00FC6AFF" w:rsidRDefault="00FC6AFF" w:rsidP="00FC6AFF">
            <w:pPr>
              <w:jc w:val="both"/>
              <w:rPr>
                <w:rFonts w:ascii="Times New Roman" w:eastAsia="Times New Roman" w:hAnsi="Times New Roman" w:cs="Times New Roman"/>
                <w:sz w:val="24"/>
                <w:szCs w:val="24"/>
                <w:lang w:eastAsia="ru-RU"/>
              </w:rPr>
            </w:pPr>
            <w:bookmarkStart w:id="9" w:name="_Toc118236756"/>
            <w:r w:rsidRPr="00FC6AFF">
              <w:rPr>
                <w:rFonts w:ascii="Times New Roman" w:eastAsia="Times New Roman" w:hAnsi="Times New Roman" w:cs="Times New Roman"/>
                <w:sz w:val="24"/>
                <w:szCs w:val="24"/>
                <w:lang w:eastAsia="ru-RU"/>
              </w:rPr>
              <w:t>- способность и готовность к самостоятельному поиску методов решения практических задач, применению различных методов познания;</w:t>
            </w:r>
            <w:bookmarkEnd w:id="9"/>
            <w:r w:rsidRPr="00FC6AFF">
              <w:rPr>
                <w:rFonts w:ascii="Times New Roman" w:eastAsia="Times New Roman" w:hAnsi="Times New Roman" w:cs="Times New Roman"/>
                <w:sz w:val="24"/>
                <w:szCs w:val="24"/>
                <w:lang w:eastAsia="ru-RU"/>
              </w:rPr>
              <w:t xml:space="preserve"> </w:t>
            </w:r>
          </w:p>
          <w:p w:rsidR="00FC6AFF" w:rsidRPr="00FC6AFF" w:rsidRDefault="00FC6AFF" w:rsidP="00FC6AFF">
            <w:pPr>
              <w:jc w:val="both"/>
              <w:rPr>
                <w:rFonts w:ascii="Times New Roman" w:eastAsia="Times New Roman" w:hAnsi="Times New Roman" w:cs="Times New Roman"/>
                <w:sz w:val="24"/>
                <w:szCs w:val="24"/>
                <w:lang w:eastAsia="ru-RU"/>
              </w:rPr>
            </w:pPr>
            <w:bookmarkStart w:id="10" w:name="_Toc118236757"/>
            <w:r w:rsidRPr="00FC6AFF">
              <w:rPr>
                <w:rFonts w:ascii="Times New Roman" w:eastAsia="Times New Roman" w:hAnsi="Times New Roman" w:cs="Times New Roman"/>
                <w:sz w:val="24"/>
                <w:szCs w:val="24"/>
                <w:lang w:eastAsia="ru-RU"/>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0"/>
            <w:r w:rsidRPr="00FC6AFF">
              <w:rPr>
                <w:rFonts w:ascii="Times New Roman" w:eastAsia="Times New Roman" w:hAnsi="Times New Roman" w:cs="Times New Roman"/>
                <w:sz w:val="24"/>
                <w:szCs w:val="24"/>
                <w:lang w:eastAsia="ru-RU"/>
              </w:rPr>
              <w:t xml:space="preserve"> </w:t>
            </w:r>
          </w:p>
          <w:p w:rsidR="00FC6AFF" w:rsidRPr="00FC6AFF" w:rsidRDefault="00FC6AFF" w:rsidP="00FC6AFF">
            <w:pPr>
              <w:jc w:val="both"/>
              <w:rPr>
                <w:rFonts w:ascii="Times New Roman" w:eastAsia="Times New Roman" w:hAnsi="Times New Roman" w:cs="Times New Roman"/>
                <w:sz w:val="24"/>
                <w:szCs w:val="24"/>
                <w:lang w:eastAsia="ru-RU"/>
              </w:rPr>
            </w:pPr>
            <w:bookmarkStart w:id="11" w:name="_Toc118236758"/>
            <w:r w:rsidRPr="00FC6AFF">
              <w:rPr>
                <w:rFonts w:ascii="Times New Roman" w:eastAsia="Times New Roman" w:hAnsi="Times New Roman" w:cs="Times New Roman"/>
                <w:sz w:val="24"/>
                <w:szCs w:val="24"/>
                <w:lang w:eastAsia="ru-RU"/>
              </w:rPr>
              <w:lastRenderedPageBreak/>
              <w:t>- формирование научного типа мышления, владение научной терминологией, ключевыми понятиями и методами;</w:t>
            </w:r>
            <w:bookmarkEnd w:id="11"/>
            <w:r w:rsidRPr="00FC6AFF">
              <w:rPr>
                <w:rFonts w:ascii="Times New Roman" w:eastAsia="Times New Roman" w:hAnsi="Times New Roman" w:cs="Times New Roman"/>
                <w:sz w:val="24"/>
                <w:szCs w:val="24"/>
                <w:lang w:eastAsia="ru-RU"/>
              </w:rPr>
              <w:t xml:space="preserve">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bookmarkStart w:id="12" w:name="_Toc118236759"/>
            <w:r w:rsidRPr="00FC6AFF">
              <w:rPr>
                <w:rFonts w:ascii="Times New Roman" w:eastAsia="Times New Roman" w:hAnsi="Times New Roman" w:cs="Times New Roman"/>
                <w:sz w:val="24"/>
                <w:szCs w:val="24"/>
                <w:lang w:eastAsia="ru-RU"/>
              </w:rPr>
              <w:t>-осуществлять целенаправленный поиск переноса средств и способов действия в профессиональную среду</w:t>
            </w:r>
            <w:bookmarkEnd w:id="12"/>
          </w:p>
        </w:tc>
        <w:tc>
          <w:tcPr>
            <w:tcW w:w="3685"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lastRenderedPageBreak/>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
        </w:tc>
      </w:tr>
      <w:tr w:rsidR="00FC6AFF" w:rsidRPr="00FC6AFF" w:rsidTr="00FC6AFF">
        <w:tc>
          <w:tcPr>
            <w:tcW w:w="2552"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ПК 2.1</w:t>
            </w:r>
            <w:r w:rsidRPr="00FC6AFF">
              <w:rPr>
                <w:rFonts w:ascii="Times New Roman" w:eastAsia="Times New Roman" w:hAnsi="Times New Roman" w:cs="Times New Roman"/>
                <w:sz w:val="24"/>
                <w:szCs w:val="24"/>
                <w:lang w:eastAsia="ru-RU"/>
              </w:rPr>
              <w:t xml:space="preserve">. </w:t>
            </w:r>
            <w:r w:rsidRPr="00FC6AFF">
              <w:rPr>
                <w:rFonts w:ascii="Times New Roman" w:eastAsia="Times New Roman" w:hAnsi="Times New Roman" w:cs="Times New Roman"/>
                <w:bCs/>
                <w:sz w:val="24"/>
                <w:szCs w:val="24"/>
                <w:lang w:eastAsia="ru-RU"/>
              </w:rPr>
              <w:t>Планировать и организовывать производственные работы коллективом исполнителей</w:t>
            </w:r>
          </w:p>
        </w:tc>
        <w:tc>
          <w:tcPr>
            <w:tcW w:w="3969" w:type="dxa"/>
          </w:tcPr>
          <w:p w:rsidR="00FC6AFF" w:rsidRDefault="00FC6AFF" w:rsidP="00FC6AFF">
            <w:pPr>
              <w:tabs>
                <w:tab w:val="left" w:pos="127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-планировать</w:t>
            </w:r>
            <w:r w:rsidRPr="00FC6AFF">
              <w:rPr>
                <w:rFonts w:ascii="Times New Roman" w:eastAsia="Times New Roman" w:hAnsi="Times New Roman" w:cs="Times New Roman"/>
                <w:sz w:val="24"/>
                <w:szCs w:val="24"/>
                <w:lang w:eastAsia="ru-RU"/>
              </w:rPr>
              <w:t xml:space="preserve"> работы коллектива исполнителей;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определять основные техникоэкономические показатели</w:t>
            </w:r>
            <w:r w:rsidRPr="00FC6AFF">
              <w:rPr>
                <w:rFonts w:ascii="Times New Roman" w:eastAsia="Times New Roman" w:hAnsi="Times New Roman" w:cs="Times New Roman"/>
                <w:sz w:val="24"/>
                <w:szCs w:val="24"/>
                <w:lang w:eastAsia="ru-RU"/>
              </w:rPr>
              <w:t xml:space="preserve"> деятельности подразделения организации.</w:t>
            </w:r>
          </w:p>
        </w:tc>
        <w:tc>
          <w:tcPr>
            <w:tcW w:w="3685" w:type="dxa"/>
          </w:tcPr>
          <w:p w:rsidR="00FC6AFF" w:rsidRDefault="00FC6AFF" w:rsidP="00FC6AFF">
            <w:pPr>
              <w:tabs>
                <w:tab w:val="left" w:pos="127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C6AFF">
              <w:rPr>
                <w:rFonts w:ascii="Times New Roman" w:eastAsia="Times New Roman" w:hAnsi="Times New Roman" w:cs="Times New Roman"/>
                <w:sz w:val="24"/>
                <w:szCs w:val="24"/>
                <w:lang w:eastAsia="ru-RU"/>
              </w:rPr>
              <w:t xml:space="preserve">ставить производственные задачи коллективу исполнителей; - докладывать о ходе выполнения производственной задачи; проверять качество выполняемых работ;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защищать свои права в соответствии с трудовым законодательством</w:t>
            </w:r>
          </w:p>
        </w:tc>
      </w:tr>
    </w:tbl>
    <w:p w:rsidR="00FC6AFF" w:rsidRPr="00FC6AFF" w:rsidRDefault="00FC6AFF" w:rsidP="001D3149">
      <w:pPr>
        <w:shd w:val="clear" w:color="auto" w:fill="FFFFFF"/>
        <w:tabs>
          <w:tab w:val="left" w:pos="1276"/>
        </w:tabs>
        <w:spacing w:after="0" w:line="240" w:lineRule="auto"/>
        <w:ind w:left="-426" w:firstLine="709"/>
        <w:jc w:val="both"/>
        <w:rPr>
          <w:rFonts w:ascii="Times New Roman" w:eastAsia="Times New Roman" w:hAnsi="Times New Roman" w:cs="Times New Roman"/>
          <w:sz w:val="28"/>
          <w:szCs w:val="28"/>
          <w:lang w:eastAsia="ru-RU"/>
        </w:rPr>
      </w:pPr>
    </w:p>
    <w:p w:rsidR="00FC6AFF" w:rsidRPr="00FC6AFF" w:rsidRDefault="00FC6AFF" w:rsidP="001D3149">
      <w:pPr>
        <w:shd w:val="clear" w:color="auto" w:fill="FFFFFF"/>
        <w:tabs>
          <w:tab w:val="left" w:pos="1276"/>
        </w:tabs>
        <w:spacing w:after="0" w:line="240" w:lineRule="auto"/>
        <w:ind w:left="-426"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FC6AFF" w:rsidRPr="00FC6AFF" w:rsidRDefault="00FC6AFF" w:rsidP="001D3149">
      <w:pPr>
        <w:shd w:val="clear" w:color="auto" w:fill="FFFFFF"/>
        <w:tabs>
          <w:tab w:val="left" w:pos="1276"/>
        </w:tabs>
        <w:spacing w:after="0" w:line="240" w:lineRule="auto"/>
        <w:ind w:left="-426"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xml:space="preserve">ЛР 3 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 </w:t>
      </w:r>
    </w:p>
    <w:p w:rsidR="00FC6AFF" w:rsidRPr="00FC6AFF" w:rsidRDefault="00FC6AFF" w:rsidP="001D3149">
      <w:pPr>
        <w:shd w:val="clear" w:color="auto" w:fill="FFFFFF"/>
        <w:tabs>
          <w:tab w:val="left" w:pos="1276"/>
        </w:tabs>
        <w:spacing w:after="0" w:line="240" w:lineRule="auto"/>
        <w:ind w:left="-426"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xml:space="preserve">ЛР 15 Приобретение обучающимися социально значимых знаний о нормах и традициях поведения человека как гражданина и патриота своего Отечества; </w:t>
      </w:r>
    </w:p>
    <w:p w:rsidR="00FC6AFF" w:rsidRPr="00FC6AFF" w:rsidRDefault="00FC6AFF" w:rsidP="001D3149">
      <w:pPr>
        <w:shd w:val="clear" w:color="auto" w:fill="FFFFFF"/>
        <w:tabs>
          <w:tab w:val="left" w:pos="1276"/>
        </w:tabs>
        <w:spacing w:after="0" w:line="240" w:lineRule="auto"/>
        <w:ind w:left="-426"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r w:rsidRPr="00FC6AFF">
        <w:rPr>
          <w:rFonts w:ascii="Times New Roman" w:eastAsia="Times New Roman" w:hAnsi="Times New Roman" w:cs="Times New Roman"/>
          <w:sz w:val="28"/>
          <w:szCs w:val="28"/>
          <w:lang w:eastAsia="ru-RU"/>
        </w:rPr>
        <w:tab/>
      </w:r>
    </w:p>
    <w:p w:rsidR="00FC6AFF" w:rsidRPr="00FC6AFF" w:rsidRDefault="00FC6AFF" w:rsidP="001D3149">
      <w:pPr>
        <w:shd w:val="clear" w:color="auto" w:fill="FFFFFF"/>
        <w:tabs>
          <w:tab w:val="left" w:pos="1276"/>
        </w:tabs>
        <w:spacing w:after="0" w:line="240" w:lineRule="auto"/>
        <w:ind w:left="-426"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xml:space="preserve">ЛР 18 Ценностное отношение обучающихся к людям иной национальности, веры, культуры; уважительного отношения к их взглядам; </w:t>
      </w:r>
    </w:p>
    <w:p w:rsidR="00FC6AFF" w:rsidRPr="00FC6AFF" w:rsidRDefault="00FC6AFF" w:rsidP="001D3149">
      <w:pPr>
        <w:shd w:val="clear" w:color="auto" w:fill="FFFFFF"/>
        <w:tabs>
          <w:tab w:val="left" w:pos="1276"/>
        </w:tabs>
        <w:spacing w:after="0" w:line="240" w:lineRule="auto"/>
        <w:ind w:left="-426"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ЛР 23 Получение обучающимися возможности самораскрытия и самореализация личности.</w:t>
      </w:r>
      <w:r w:rsidRPr="00FC6AFF">
        <w:rPr>
          <w:rFonts w:ascii="Times New Roman" w:eastAsia="Times New Roman" w:hAnsi="Times New Roman" w:cs="Times New Roman"/>
          <w:sz w:val="28"/>
          <w:szCs w:val="28"/>
          <w:lang w:eastAsia="ru-RU"/>
        </w:rPr>
        <w:tab/>
      </w:r>
    </w:p>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Default="00FC6AFF" w:rsidP="000A24F2">
      <w:pPr>
        <w:suppressAutoHyphens/>
        <w:spacing w:after="0" w:line="240" w:lineRule="auto"/>
        <w:textAlignment w:val="baseline"/>
        <w:rPr>
          <w:rFonts w:ascii="Times New Roman" w:eastAsia="Times New Roman" w:hAnsi="Times New Roman" w:cs="Times New Roman"/>
          <w:sz w:val="28"/>
          <w:szCs w:val="28"/>
          <w:lang w:eastAsia="ru-RU"/>
        </w:rPr>
      </w:pPr>
    </w:p>
    <w:p w:rsidR="00653360" w:rsidRPr="00F274FB" w:rsidRDefault="00653360" w:rsidP="00653360">
      <w:pPr>
        <w:suppressAutoHyphens/>
        <w:spacing w:after="0" w:line="240" w:lineRule="auto"/>
        <w:jc w:val="center"/>
        <w:textAlignment w:val="baseline"/>
        <w:rPr>
          <w:rFonts w:ascii="Times New Roman" w:eastAsia="Calibri" w:hAnsi="Times New Roman" w:cs="Times New Roman"/>
          <w:b/>
          <w:bCs/>
          <w:sz w:val="24"/>
          <w:szCs w:val="24"/>
          <w:lang w:eastAsia="ru-RU"/>
        </w:rPr>
      </w:pPr>
      <w:r w:rsidRPr="00F274FB">
        <w:rPr>
          <w:rFonts w:ascii="Times New Roman" w:eastAsia="Calibri" w:hAnsi="Times New Roman" w:cs="Times New Roman"/>
          <w:b/>
          <w:bCs/>
          <w:sz w:val="24"/>
          <w:szCs w:val="24"/>
          <w:lang w:eastAsia="ru-RU"/>
        </w:rPr>
        <w:lastRenderedPageBreak/>
        <w:t>2 СТРУКТУРА И СОДЕРЖАНИЕ УЧЕБНОГО ПРЕДМЕТА</w:t>
      </w:r>
    </w:p>
    <w:p w:rsidR="00653360" w:rsidRPr="00F274FB" w:rsidRDefault="00653360" w:rsidP="00653360">
      <w:pPr>
        <w:suppressAutoHyphens/>
        <w:spacing w:after="0" w:line="240" w:lineRule="auto"/>
        <w:jc w:val="center"/>
        <w:textAlignment w:val="baseline"/>
        <w:rPr>
          <w:rFonts w:ascii="Times New Roman" w:eastAsia="Calibri" w:hAnsi="Times New Roman" w:cs="Times New Roman"/>
          <w:b/>
          <w:bCs/>
          <w:sz w:val="24"/>
          <w:szCs w:val="24"/>
          <w:lang w:eastAsia="ru-RU"/>
        </w:rPr>
      </w:pPr>
      <w:r w:rsidRPr="00F274FB">
        <w:rPr>
          <w:rFonts w:ascii="Times New Roman" w:eastAsia="Calibri" w:hAnsi="Times New Roman" w:cs="Times New Roman"/>
          <w:b/>
          <w:bCs/>
          <w:sz w:val="24"/>
          <w:szCs w:val="24"/>
          <w:lang w:eastAsia="ru-RU"/>
        </w:rPr>
        <w:t>2.1 Объем учебного предмета и виды учебной работы</w:t>
      </w:r>
    </w:p>
    <w:p w:rsidR="00653360" w:rsidRPr="00F274FB" w:rsidRDefault="00653360" w:rsidP="00653360">
      <w:pPr>
        <w:suppressAutoHyphens/>
        <w:spacing w:after="0" w:line="240" w:lineRule="auto"/>
        <w:jc w:val="center"/>
        <w:textAlignment w:val="baseline"/>
        <w:rPr>
          <w:rFonts w:ascii="Times New Roman" w:eastAsia="Calibri" w:hAnsi="Times New Roman" w:cs="Times New Roman"/>
          <w:b/>
          <w:bCs/>
          <w:sz w:val="24"/>
          <w:szCs w:val="24"/>
          <w:lang w:eastAsia="ru-RU"/>
        </w:r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941"/>
        <w:gridCol w:w="1844"/>
      </w:tblGrid>
      <w:tr w:rsidR="00653360" w:rsidRPr="00F274FB" w:rsidTr="001146B4">
        <w:trPr>
          <w:trHeight w:val="567"/>
        </w:trPr>
        <w:tc>
          <w:tcPr>
            <w:tcW w:w="7941" w:type="dxa"/>
            <w:shd w:val="clear" w:color="auto" w:fill="auto"/>
          </w:tcPr>
          <w:p w:rsidR="00653360" w:rsidRPr="00F274FB" w:rsidRDefault="00653360" w:rsidP="001146B4">
            <w:pPr>
              <w:widowControl w:val="0"/>
              <w:autoSpaceDE w:val="0"/>
              <w:autoSpaceDN w:val="0"/>
              <w:spacing w:after="0" w:line="240" w:lineRule="auto"/>
              <w:ind w:left="107"/>
              <w:jc w:val="center"/>
              <w:rPr>
                <w:rFonts w:ascii="Times New Roman" w:eastAsia="Lucida Sans Unicode" w:hAnsi="Times New Roman" w:cs="Times New Roman"/>
                <w:b/>
                <w:sz w:val="24"/>
                <w:szCs w:val="24"/>
                <w:lang w:val="en-US" w:eastAsia="ru-RU"/>
              </w:rPr>
            </w:pPr>
            <w:r w:rsidRPr="00F274FB">
              <w:rPr>
                <w:rFonts w:ascii="Times New Roman" w:eastAsia="Lucida Sans Unicode" w:hAnsi="Times New Roman" w:cs="Times New Roman"/>
                <w:b/>
                <w:noProof/>
                <w:sz w:val="24"/>
                <w:szCs w:val="24"/>
                <w:lang w:eastAsia="ru-RU"/>
              </w:rPr>
              <w:t>Вид учебной работы</w:t>
            </w:r>
          </w:p>
        </w:tc>
        <w:tc>
          <w:tcPr>
            <w:tcW w:w="1844" w:type="dxa"/>
            <w:shd w:val="clear" w:color="auto" w:fill="auto"/>
          </w:tcPr>
          <w:p w:rsidR="00653360" w:rsidRPr="00F274FB" w:rsidRDefault="00653360" w:rsidP="001146B4">
            <w:pPr>
              <w:widowControl w:val="0"/>
              <w:autoSpaceDE w:val="0"/>
              <w:autoSpaceDN w:val="0"/>
              <w:spacing w:after="0" w:line="240" w:lineRule="auto"/>
              <w:ind w:left="24"/>
              <w:jc w:val="center"/>
              <w:rPr>
                <w:rFonts w:ascii="Times New Roman" w:eastAsia="Lucida Sans Unicode" w:hAnsi="Times New Roman" w:cs="Times New Roman"/>
                <w:b/>
                <w:sz w:val="24"/>
                <w:szCs w:val="24"/>
                <w:lang w:val="en-US" w:eastAsia="ru-RU"/>
              </w:rPr>
            </w:pPr>
            <w:r w:rsidRPr="00F274FB">
              <w:rPr>
                <w:rFonts w:ascii="Times New Roman" w:eastAsia="Lucida Sans Unicode" w:hAnsi="Times New Roman" w:cs="Times New Roman"/>
                <w:b/>
                <w:sz w:val="24"/>
                <w:szCs w:val="24"/>
                <w:lang w:eastAsia="ru-RU"/>
              </w:rPr>
              <w:t>Объём в часах</w:t>
            </w:r>
          </w:p>
        </w:tc>
      </w:tr>
      <w:tr w:rsidR="00653360" w:rsidRPr="00F274FB" w:rsidTr="001146B4">
        <w:trPr>
          <w:trHeight w:val="340"/>
        </w:trPr>
        <w:tc>
          <w:tcPr>
            <w:tcW w:w="7941" w:type="dxa"/>
            <w:shd w:val="clear" w:color="auto" w:fill="auto"/>
          </w:tcPr>
          <w:p w:rsidR="00653360" w:rsidRPr="00F274FB" w:rsidRDefault="00653360" w:rsidP="001146B4">
            <w:pPr>
              <w:widowControl w:val="0"/>
              <w:autoSpaceDE w:val="0"/>
              <w:autoSpaceDN w:val="0"/>
              <w:spacing w:after="0" w:line="240" w:lineRule="auto"/>
              <w:ind w:left="107"/>
              <w:rPr>
                <w:rFonts w:ascii="Times New Roman" w:eastAsia="Lucida Sans Unicode" w:hAnsi="Times New Roman" w:cs="Times New Roman"/>
                <w:b/>
                <w:sz w:val="24"/>
                <w:szCs w:val="24"/>
                <w:lang w:eastAsia="ru-RU"/>
              </w:rPr>
            </w:pPr>
            <w:r w:rsidRPr="00F274FB">
              <w:rPr>
                <w:rFonts w:ascii="Times New Roman" w:eastAsia="Lucida Sans Unicode" w:hAnsi="Times New Roman" w:cs="Times New Roman"/>
                <w:b/>
                <w:noProof/>
                <w:sz w:val="24"/>
                <w:szCs w:val="24"/>
                <w:lang w:eastAsia="ru-RU"/>
              </w:rPr>
              <w:t>Объём образовательной программы учебного предмета</w:t>
            </w:r>
          </w:p>
        </w:tc>
        <w:tc>
          <w:tcPr>
            <w:tcW w:w="1844" w:type="dxa"/>
            <w:shd w:val="clear" w:color="auto" w:fill="auto"/>
          </w:tcPr>
          <w:p w:rsidR="00653360" w:rsidRPr="00F274FB" w:rsidRDefault="00653360" w:rsidP="001146B4">
            <w:pPr>
              <w:widowControl w:val="0"/>
              <w:autoSpaceDE w:val="0"/>
              <w:autoSpaceDN w:val="0"/>
              <w:spacing w:after="0" w:line="311" w:lineRule="exact"/>
              <w:ind w:left="698"/>
              <w:rPr>
                <w:rFonts w:ascii="Times New Roman" w:eastAsia="Lucida Sans Unicode" w:hAnsi="Times New Roman" w:cs="Times New Roman"/>
                <w:b/>
                <w:sz w:val="24"/>
                <w:szCs w:val="24"/>
                <w:lang w:eastAsia="ru-RU"/>
              </w:rPr>
            </w:pPr>
            <w:r>
              <w:rPr>
                <w:rFonts w:ascii="Times New Roman" w:eastAsia="Lucida Sans Unicode" w:hAnsi="Times New Roman" w:cs="Times New Roman"/>
                <w:b/>
                <w:sz w:val="24"/>
                <w:szCs w:val="24"/>
                <w:lang w:eastAsia="ru-RU"/>
              </w:rPr>
              <w:t>72</w:t>
            </w:r>
          </w:p>
        </w:tc>
      </w:tr>
      <w:tr w:rsidR="00653360" w:rsidRPr="00F274FB" w:rsidTr="001146B4">
        <w:trPr>
          <w:trHeight w:val="340"/>
        </w:trPr>
        <w:tc>
          <w:tcPr>
            <w:tcW w:w="7941" w:type="dxa"/>
            <w:shd w:val="clear" w:color="auto" w:fill="auto"/>
          </w:tcPr>
          <w:p w:rsidR="00653360" w:rsidRPr="00F274FB" w:rsidRDefault="00653360" w:rsidP="001146B4">
            <w:pPr>
              <w:widowControl w:val="0"/>
              <w:autoSpaceDE w:val="0"/>
              <w:autoSpaceDN w:val="0"/>
              <w:spacing w:after="0" w:line="240" w:lineRule="auto"/>
              <w:ind w:left="107"/>
              <w:rPr>
                <w:rFonts w:ascii="Times New Roman" w:eastAsia="Lucida Sans Unicode" w:hAnsi="Times New Roman" w:cs="Times New Roman"/>
                <w:sz w:val="24"/>
                <w:szCs w:val="24"/>
                <w:lang w:val="en-US" w:eastAsia="ru-RU"/>
              </w:rPr>
            </w:pPr>
            <w:r w:rsidRPr="00F274FB">
              <w:rPr>
                <w:rFonts w:ascii="Times New Roman" w:eastAsia="Lucida Sans Unicode" w:hAnsi="Times New Roman" w:cs="Times New Roman"/>
                <w:sz w:val="24"/>
                <w:szCs w:val="24"/>
                <w:lang w:val="en-US" w:eastAsia="ru-RU"/>
              </w:rPr>
              <w:t>в том числе:</w:t>
            </w:r>
          </w:p>
        </w:tc>
        <w:tc>
          <w:tcPr>
            <w:tcW w:w="1844" w:type="dxa"/>
            <w:shd w:val="clear" w:color="auto" w:fill="auto"/>
          </w:tcPr>
          <w:p w:rsidR="00653360" w:rsidRPr="00F274FB" w:rsidRDefault="00653360" w:rsidP="001146B4">
            <w:pPr>
              <w:widowControl w:val="0"/>
              <w:autoSpaceDE w:val="0"/>
              <w:autoSpaceDN w:val="0"/>
              <w:spacing w:after="0" w:line="240" w:lineRule="auto"/>
              <w:rPr>
                <w:rFonts w:ascii="Times New Roman" w:eastAsia="Lucida Sans Unicode" w:hAnsi="Times New Roman" w:cs="Times New Roman"/>
                <w:sz w:val="24"/>
                <w:szCs w:val="24"/>
                <w:lang w:val="en-US" w:eastAsia="ru-RU"/>
              </w:rPr>
            </w:pPr>
          </w:p>
        </w:tc>
      </w:tr>
      <w:tr w:rsidR="00653360" w:rsidRPr="00F274FB" w:rsidTr="001146B4">
        <w:trPr>
          <w:trHeight w:val="340"/>
        </w:trPr>
        <w:tc>
          <w:tcPr>
            <w:tcW w:w="7941" w:type="dxa"/>
            <w:shd w:val="clear" w:color="auto" w:fill="auto"/>
          </w:tcPr>
          <w:p w:rsidR="00653360" w:rsidRPr="00F274FB" w:rsidRDefault="00653360" w:rsidP="001146B4">
            <w:pPr>
              <w:widowControl w:val="0"/>
              <w:autoSpaceDE w:val="0"/>
              <w:autoSpaceDN w:val="0"/>
              <w:spacing w:after="0" w:line="240" w:lineRule="auto"/>
              <w:ind w:left="107"/>
              <w:rPr>
                <w:rFonts w:ascii="Times New Roman" w:eastAsia="Lucida Sans Unicode" w:hAnsi="Times New Roman" w:cs="Times New Roman"/>
                <w:b/>
                <w:sz w:val="24"/>
                <w:szCs w:val="24"/>
                <w:lang w:val="en-US" w:eastAsia="ru-RU"/>
              </w:rPr>
            </w:pPr>
            <w:r w:rsidRPr="00F274FB">
              <w:rPr>
                <w:rFonts w:ascii="Times New Roman" w:eastAsia="Lucida Sans Unicode" w:hAnsi="Times New Roman" w:cs="Times New Roman"/>
                <w:b/>
                <w:noProof/>
                <w:sz w:val="24"/>
                <w:szCs w:val="24"/>
                <w:lang w:eastAsia="ru-RU"/>
              </w:rPr>
              <w:t>Основное содержание</w:t>
            </w:r>
          </w:p>
        </w:tc>
        <w:tc>
          <w:tcPr>
            <w:tcW w:w="1844" w:type="dxa"/>
            <w:shd w:val="clear" w:color="auto" w:fill="auto"/>
          </w:tcPr>
          <w:p w:rsidR="00653360" w:rsidRPr="00F274FB" w:rsidRDefault="00653360" w:rsidP="001146B4">
            <w:pPr>
              <w:widowControl w:val="0"/>
              <w:autoSpaceDE w:val="0"/>
              <w:autoSpaceDN w:val="0"/>
              <w:spacing w:after="0" w:line="311" w:lineRule="exact"/>
              <w:ind w:left="698"/>
              <w:rPr>
                <w:rFonts w:ascii="Times New Roman" w:eastAsia="Lucida Sans Unicode" w:hAnsi="Times New Roman" w:cs="Times New Roman"/>
                <w:b/>
                <w:sz w:val="24"/>
                <w:szCs w:val="24"/>
                <w:lang w:eastAsia="ru-RU"/>
              </w:rPr>
            </w:pPr>
            <w:r>
              <w:rPr>
                <w:rFonts w:ascii="Times New Roman" w:eastAsia="Lucida Sans Unicode" w:hAnsi="Times New Roman" w:cs="Times New Roman"/>
                <w:b/>
                <w:sz w:val="24"/>
                <w:szCs w:val="24"/>
                <w:lang w:eastAsia="ru-RU"/>
              </w:rPr>
              <w:t>54</w:t>
            </w:r>
          </w:p>
        </w:tc>
      </w:tr>
      <w:tr w:rsidR="00653360" w:rsidRPr="00F274FB" w:rsidTr="001146B4">
        <w:trPr>
          <w:trHeight w:val="340"/>
        </w:trPr>
        <w:tc>
          <w:tcPr>
            <w:tcW w:w="9785" w:type="dxa"/>
            <w:gridSpan w:val="2"/>
            <w:shd w:val="clear" w:color="auto" w:fill="auto"/>
          </w:tcPr>
          <w:p w:rsidR="00653360" w:rsidRPr="00F274FB" w:rsidRDefault="00653360" w:rsidP="001146B4">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sz w:val="24"/>
                <w:szCs w:val="24"/>
                <w:lang w:val="en-US" w:eastAsia="ru-RU"/>
              </w:rPr>
              <w:t>в том числе:</w:t>
            </w:r>
          </w:p>
        </w:tc>
      </w:tr>
      <w:tr w:rsidR="00653360" w:rsidRPr="00F274FB" w:rsidTr="001146B4">
        <w:trPr>
          <w:trHeight w:val="340"/>
        </w:trPr>
        <w:tc>
          <w:tcPr>
            <w:tcW w:w="7941" w:type="dxa"/>
            <w:shd w:val="clear" w:color="auto" w:fill="auto"/>
          </w:tcPr>
          <w:p w:rsidR="00653360" w:rsidRPr="00F274FB" w:rsidRDefault="00653360" w:rsidP="001146B4">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noProof/>
                <w:sz w:val="24"/>
                <w:szCs w:val="24"/>
                <w:lang w:eastAsia="ru-RU"/>
              </w:rPr>
              <w:t>лекции, уроки</w:t>
            </w:r>
          </w:p>
        </w:tc>
        <w:tc>
          <w:tcPr>
            <w:tcW w:w="1844" w:type="dxa"/>
            <w:shd w:val="clear" w:color="auto" w:fill="auto"/>
          </w:tcPr>
          <w:p w:rsidR="00653360" w:rsidRPr="00F274FB" w:rsidRDefault="00653360" w:rsidP="001146B4">
            <w:pPr>
              <w:widowControl w:val="0"/>
              <w:autoSpaceDE w:val="0"/>
              <w:autoSpaceDN w:val="0"/>
              <w:spacing w:before="22" w:after="0" w:line="240" w:lineRule="auto"/>
              <w:ind w:left="706"/>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sz w:val="24"/>
                <w:szCs w:val="24"/>
                <w:lang w:eastAsia="ru-RU"/>
              </w:rPr>
              <w:t xml:space="preserve"> </w:t>
            </w:r>
            <w:r>
              <w:rPr>
                <w:rFonts w:ascii="Times New Roman" w:eastAsia="Lucida Sans Unicode" w:hAnsi="Times New Roman" w:cs="Times New Roman"/>
                <w:sz w:val="24"/>
                <w:szCs w:val="24"/>
                <w:lang w:eastAsia="ru-RU"/>
              </w:rPr>
              <w:t>32</w:t>
            </w:r>
          </w:p>
        </w:tc>
      </w:tr>
      <w:tr w:rsidR="00653360" w:rsidRPr="00F274FB" w:rsidTr="001146B4">
        <w:trPr>
          <w:trHeight w:val="340"/>
        </w:trPr>
        <w:tc>
          <w:tcPr>
            <w:tcW w:w="7941" w:type="dxa"/>
            <w:shd w:val="clear" w:color="auto" w:fill="auto"/>
          </w:tcPr>
          <w:p w:rsidR="00653360" w:rsidRPr="00F274FB" w:rsidRDefault="00653360" w:rsidP="001146B4">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noProof/>
                <w:sz w:val="24"/>
                <w:szCs w:val="24"/>
                <w:lang w:eastAsia="ru-RU"/>
              </w:rPr>
              <w:t xml:space="preserve">практические занятия </w:t>
            </w:r>
          </w:p>
        </w:tc>
        <w:tc>
          <w:tcPr>
            <w:tcW w:w="1844" w:type="dxa"/>
            <w:shd w:val="clear" w:color="auto" w:fill="auto"/>
          </w:tcPr>
          <w:p w:rsidR="00653360" w:rsidRPr="00F274FB" w:rsidRDefault="00653360" w:rsidP="001146B4">
            <w:pPr>
              <w:widowControl w:val="0"/>
              <w:autoSpaceDE w:val="0"/>
              <w:autoSpaceDN w:val="0"/>
              <w:spacing w:after="0" w:line="240" w:lineRule="auto"/>
              <w:jc w:val="center"/>
              <w:rPr>
                <w:rFonts w:ascii="Times New Roman" w:eastAsia="Lucida Sans Unicode" w:hAnsi="Times New Roman" w:cs="Times New Roman"/>
                <w:sz w:val="24"/>
                <w:szCs w:val="24"/>
                <w:lang w:eastAsia="ru-RU"/>
              </w:rPr>
            </w:pPr>
            <w:r>
              <w:rPr>
                <w:rFonts w:ascii="Times New Roman" w:eastAsia="Lucida Sans Unicode" w:hAnsi="Times New Roman" w:cs="Times New Roman"/>
                <w:sz w:val="24"/>
                <w:szCs w:val="24"/>
                <w:lang w:eastAsia="ru-RU"/>
              </w:rPr>
              <w:t>22</w:t>
            </w:r>
          </w:p>
        </w:tc>
      </w:tr>
      <w:tr w:rsidR="00653360" w:rsidRPr="00F274FB" w:rsidTr="001146B4">
        <w:trPr>
          <w:trHeight w:val="340"/>
        </w:trPr>
        <w:tc>
          <w:tcPr>
            <w:tcW w:w="7941" w:type="dxa"/>
            <w:shd w:val="clear" w:color="auto" w:fill="auto"/>
          </w:tcPr>
          <w:p w:rsidR="00653360" w:rsidRPr="00F274FB" w:rsidRDefault="00653360" w:rsidP="001146B4">
            <w:pPr>
              <w:widowControl w:val="0"/>
              <w:autoSpaceDE w:val="0"/>
              <w:autoSpaceDN w:val="0"/>
              <w:spacing w:after="0" w:line="240" w:lineRule="auto"/>
              <w:ind w:left="107"/>
              <w:rPr>
                <w:rFonts w:ascii="Times New Roman" w:eastAsia="Lucida Sans Unicode" w:hAnsi="Times New Roman" w:cs="Times New Roman"/>
                <w:noProof/>
                <w:sz w:val="24"/>
                <w:szCs w:val="24"/>
                <w:lang w:eastAsia="ru-RU"/>
              </w:rPr>
            </w:pPr>
            <w:r w:rsidRPr="00F274FB">
              <w:rPr>
                <w:rFonts w:ascii="Times New Roman" w:eastAsia="Lucida Sans Unicode" w:hAnsi="Times New Roman" w:cs="Times New Roman"/>
                <w:noProof/>
                <w:sz w:val="24"/>
                <w:szCs w:val="24"/>
                <w:lang w:eastAsia="ru-RU"/>
              </w:rPr>
              <w:t>лабораторные занятия</w:t>
            </w:r>
          </w:p>
        </w:tc>
        <w:tc>
          <w:tcPr>
            <w:tcW w:w="1844" w:type="dxa"/>
            <w:shd w:val="clear" w:color="auto" w:fill="auto"/>
          </w:tcPr>
          <w:p w:rsidR="00653360" w:rsidRPr="00F274FB" w:rsidRDefault="00653360" w:rsidP="001146B4">
            <w:pPr>
              <w:widowControl w:val="0"/>
              <w:autoSpaceDE w:val="0"/>
              <w:autoSpaceDN w:val="0"/>
              <w:spacing w:after="0" w:line="240" w:lineRule="auto"/>
              <w:jc w:val="center"/>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sz w:val="24"/>
                <w:szCs w:val="24"/>
                <w:lang w:eastAsia="ru-RU"/>
              </w:rPr>
              <w:t>-</w:t>
            </w:r>
          </w:p>
        </w:tc>
      </w:tr>
      <w:tr w:rsidR="00653360" w:rsidRPr="00F274FB" w:rsidTr="001146B4">
        <w:trPr>
          <w:trHeight w:val="340"/>
        </w:trPr>
        <w:tc>
          <w:tcPr>
            <w:tcW w:w="7941" w:type="dxa"/>
            <w:shd w:val="clear" w:color="auto" w:fill="auto"/>
          </w:tcPr>
          <w:p w:rsidR="00653360" w:rsidRPr="00F274FB" w:rsidRDefault="00653360" w:rsidP="001146B4">
            <w:pPr>
              <w:widowControl w:val="0"/>
              <w:autoSpaceDE w:val="0"/>
              <w:autoSpaceDN w:val="0"/>
              <w:spacing w:after="0" w:line="309" w:lineRule="exact"/>
              <w:rPr>
                <w:rFonts w:ascii="Times New Roman" w:eastAsia="Lucida Sans Unicode" w:hAnsi="Times New Roman" w:cs="Times New Roman"/>
                <w:b/>
                <w:sz w:val="24"/>
                <w:szCs w:val="24"/>
                <w:lang w:eastAsia="ru-RU"/>
              </w:rPr>
            </w:pPr>
            <w:r w:rsidRPr="00F274FB">
              <w:rPr>
                <w:rFonts w:ascii="Times New Roman" w:eastAsia="Lucida Sans Unicode" w:hAnsi="Times New Roman" w:cs="Times New Roman"/>
                <w:b/>
                <w:sz w:val="24"/>
                <w:szCs w:val="24"/>
                <w:lang w:eastAsia="ru-RU"/>
              </w:rPr>
              <w:t>Профессионально-ориентированное содержание</w:t>
            </w:r>
          </w:p>
        </w:tc>
        <w:tc>
          <w:tcPr>
            <w:tcW w:w="1844" w:type="dxa"/>
            <w:shd w:val="clear" w:color="auto" w:fill="auto"/>
          </w:tcPr>
          <w:p w:rsidR="00653360" w:rsidRPr="00F274FB" w:rsidRDefault="00653360" w:rsidP="001146B4">
            <w:pPr>
              <w:widowControl w:val="0"/>
              <w:autoSpaceDE w:val="0"/>
              <w:autoSpaceDN w:val="0"/>
              <w:spacing w:before="140" w:after="0" w:line="240" w:lineRule="auto"/>
              <w:rPr>
                <w:rFonts w:ascii="Times New Roman" w:eastAsia="Lucida Sans Unicode" w:hAnsi="Times New Roman" w:cs="Times New Roman"/>
                <w:b/>
                <w:sz w:val="24"/>
                <w:szCs w:val="24"/>
                <w:lang w:eastAsia="ru-RU"/>
              </w:rPr>
            </w:pPr>
            <w:r w:rsidRPr="00F274FB">
              <w:rPr>
                <w:rFonts w:ascii="Times New Roman" w:eastAsia="Lucida Sans Unicode" w:hAnsi="Times New Roman" w:cs="Times New Roman"/>
                <w:b/>
                <w:sz w:val="24"/>
                <w:szCs w:val="24"/>
                <w:lang w:eastAsia="ru-RU"/>
              </w:rPr>
              <w:t xml:space="preserve">            18</w:t>
            </w:r>
          </w:p>
        </w:tc>
      </w:tr>
      <w:tr w:rsidR="00653360" w:rsidRPr="00F274FB" w:rsidTr="001146B4">
        <w:trPr>
          <w:trHeight w:val="340"/>
        </w:trPr>
        <w:tc>
          <w:tcPr>
            <w:tcW w:w="7941" w:type="dxa"/>
            <w:shd w:val="clear" w:color="auto" w:fill="auto"/>
          </w:tcPr>
          <w:p w:rsidR="00653360" w:rsidRPr="00F274FB" w:rsidRDefault="00653360" w:rsidP="001146B4">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noProof/>
                <w:sz w:val="24"/>
                <w:szCs w:val="24"/>
                <w:lang w:eastAsia="ru-RU"/>
              </w:rPr>
              <w:t>в  т.ч.</w:t>
            </w:r>
            <w:r w:rsidRPr="00F274FB">
              <w:rPr>
                <w:rFonts w:ascii="Times New Roman" w:eastAsia="Lucida Sans Unicode" w:hAnsi="Times New Roman" w:cs="Times New Roman"/>
                <w:sz w:val="24"/>
                <w:szCs w:val="24"/>
                <w:lang w:eastAsia="ru-RU"/>
              </w:rPr>
              <w:t>:</w:t>
            </w:r>
          </w:p>
        </w:tc>
        <w:tc>
          <w:tcPr>
            <w:tcW w:w="1844" w:type="dxa"/>
            <w:shd w:val="clear" w:color="auto" w:fill="auto"/>
          </w:tcPr>
          <w:p w:rsidR="00653360" w:rsidRPr="00F274FB" w:rsidRDefault="00653360" w:rsidP="001146B4">
            <w:pPr>
              <w:widowControl w:val="0"/>
              <w:autoSpaceDE w:val="0"/>
              <w:autoSpaceDN w:val="0"/>
              <w:spacing w:after="0" w:line="240" w:lineRule="auto"/>
              <w:rPr>
                <w:rFonts w:ascii="Times New Roman" w:eastAsia="Lucida Sans Unicode" w:hAnsi="Times New Roman" w:cs="Times New Roman"/>
                <w:sz w:val="24"/>
                <w:szCs w:val="24"/>
                <w:lang w:eastAsia="ru-RU"/>
              </w:rPr>
            </w:pPr>
          </w:p>
        </w:tc>
      </w:tr>
      <w:tr w:rsidR="00653360" w:rsidRPr="00F274FB" w:rsidTr="001146B4">
        <w:trPr>
          <w:trHeight w:val="340"/>
        </w:trPr>
        <w:tc>
          <w:tcPr>
            <w:tcW w:w="7941" w:type="dxa"/>
            <w:shd w:val="clear" w:color="auto" w:fill="auto"/>
          </w:tcPr>
          <w:p w:rsidR="00653360" w:rsidRPr="00F274FB" w:rsidRDefault="00653360" w:rsidP="001146B4">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noProof/>
                <w:sz w:val="24"/>
                <w:szCs w:val="24"/>
                <w:lang w:eastAsia="ru-RU"/>
              </w:rPr>
              <w:t>теоретическое  обучение</w:t>
            </w:r>
            <w:r w:rsidRPr="00F274FB">
              <w:rPr>
                <w:rFonts w:ascii="Times New Roman" w:eastAsia="Lucida Sans Unicode" w:hAnsi="Times New Roman" w:cs="Times New Roman"/>
                <w:noProof/>
                <w:sz w:val="24"/>
                <w:szCs w:val="24"/>
                <w:lang w:val="en-US" w:eastAsia="ru-RU"/>
              </w:rPr>
              <w:t xml:space="preserve"> </w:t>
            </w:r>
          </w:p>
        </w:tc>
        <w:tc>
          <w:tcPr>
            <w:tcW w:w="1844" w:type="dxa"/>
            <w:shd w:val="clear" w:color="auto" w:fill="auto"/>
          </w:tcPr>
          <w:p w:rsidR="00653360" w:rsidRPr="00F274FB" w:rsidRDefault="00653360" w:rsidP="001146B4">
            <w:pPr>
              <w:widowControl w:val="0"/>
              <w:autoSpaceDE w:val="0"/>
              <w:autoSpaceDN w:val="0"/>
              <w:spacing w:after="0" w:line="240" w:lineRule="auto"/>
              <w:jc w:val="center"/>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sz w:val="24"/>
                <w:szCs w:val="24"/>
                <w:lang w:eastAsia="ru-RU"/>
              </w:rPr>
              <w:t>6</w:t>
            </w:r>
          </w:p>
        </w:tc>
      </w:tr>
      <w:tr w:rsidR="00653360" w:rsidRPr="00F274FB" w:rsidTr="001146B4">
        <w:trPr>
          <w:trHeight w:val="340"/>
        </w:trPr>
        <w:tc>
          <w:tcPr>
            <w:tcW w:w="7941" w:type="dxa"/>
            <w:shd w:val="clear" w:color="auto" w:fill="auto"/>
          </w:tcPr>
          <w:p w:rsidR="00653360" w:rsidRPr="00F274FB" w:rsidRDefault="00653360" w:rsidP="001146B4">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noProof/>
                <w:sz w:val="24"/>
                <w:szCs w:val="24"/>
                <w:lang w:eastAsia="ru-RU"/>
              </w:rPr>
              <w:t xml:space="preserve">практические занятия </w:t>
            </w:r>
          </w:p>
        </w:tc>
        <w:tc>
          <w:tcPr>
            <w:tcW w:w="1844" w:type="dxa"/>
            <w:shd w:val="clear" w:color="auto" w:fill="auto"/>
          </w:tcPr>
          <w:p w:rsidR="00653360" w:rsidRPr="00F274FB" w:rsidRDefault="00653360" w:rsidP="001146B4">
            <w:pPr>
              <w:widowControl w:val="0"/>
              <w:autoSpaceDE w:val="0"/>
              <w:autoSpaceDN w:val="0"/>
              <w:spacing w:after="0" w:line="370" w:lineRule="exact"/>
              <w:ind w:left="775"/>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sz w:val="24"/>
                <w:szCs w:val="24"/>
                <w:lang w:eastAsia="ru-RU"/>
              </w:rPr>
              <w:t>12</w:t>
            </w:r>
          </w:p>
        </w:tc>
      </w:tr>
      <w:tr w:rsidR="00653360" w:rsidRPr="00F274FB" w:rsidTr="001146B4">
        <w:trPr>
          <w:trHeight w:val="340"/>
        </w:trPr>
        <w:tc>
          <w:tcPr>
            <w:tcW w:w="7941" w:type="dxa"/>
            <w:shd w:val="clear" w:color="auto" w:fill="auto"/>
          </w:tcPr>
          <w:p w:rsidR="00653360" w:rsidRPr="00F274FB" w:rsidRDefault="00653360" w:rsidP="001146B4">
            <w:pPr>
              <w:widowControl w:val="0"/>
              <w:autoSpaceDE w:val="0"/>
              <w:autoSpaceDN w:val="0"/>
              <w:spacing w:after="0" w:line="240" w:lineRule="auto"/>
              <w:ind w:left="107"/>
              <w:rPr>
                <w:rFonts w:ascii="Times New Roman" w:eastAsia="Lucida Sans Unicode" w:hAnsi="Times New Roman" w:cs="Times New Roman"/>
                <w:noProof/>
                <w:sz w:val="24"/>
                <w:szCs w:val="24"/>
                <w:lang w:val="en-US" w:eastAsia="ru-RU"/>
              </w:rPr>
            </w:pPr>
            <w:r w:rsidRPr="00F274FB">
              <w:rPr>
                <w:rFonts w:ascii="Times New Roman" w:eastAsia="Lucida Sans Unicode" w:hAnsi="Times New Roman" w:cs="Times New Roman"/>
                <w:noProof/>
                <w:sz w:val="24"/>
                <w:szCs w:val="24"/>
                <w:lang w:eastAsia="ru-RU"/>
              </w:rPr>
              <w:t>лабораторные занятия</w:t>
            </w:r>
          </w:p>
        </w:tc>
        <w:tc>
          <w:tcPr>
            <w:tcW w:w="1844" w:type="dxa"/>
            <w:shd w:val="clear" w:color="auto" w:fill="auto"/>
          </w:tcPr>
          <w:p w:rsidR="00653360" w:rsidRPr="00F274FB" w:rsidRDefault="00653360" w:rsidP="001146B4">
            <w:pPr>
              <w:widowControl w:val="0"/>
              <w:autoSpaceDE w:val="0"/>
              <w:autoSpaceDN w:val="0"/>
              <w:spacing w:after="0" w:line="370" w:lineRule="exact"/>
              <w:ind w:left="775"/>
              <w:rPr>
                <w:rFonts w:ascii="Times New Roman" w:eastAsia="Lucida Sans Unicode" w:hAnsi="Times New Roman" w:cs="Times New Roman"/>
                <w:sz w:val="24"/>
                <w:szCs w:val="24"/>
                <w:lang w:eastAsia="ru-RU"/>
              </w:rPr>
            </w:pPr>
            <w:r>
              <w:rPr>
                <w:rFonts w:ascii="Times New Roman" w:eastAsia="Lucida Sans Unicode" w:hAnsi="Times New Roman" w:cs="Times New Roman"/>
                <w:sz w:val="24"/>
                <w:szCs w:val="24"/>
                <w:lang w:eastAsia="ru-RU"/>
              </w:rPr>
              <w:t>-</w:t>
            </w:r>
          </w:p>
        </w:tc>
      </w:tr>
      <w:tr w:rsidR="00653360" w:rsidRPr="00F274FB" w:rsidTr="001146B4">
        <w:trPr>
          <w:trHeight w:val="340"/>
        </w:trPr>
        <w:tc>
          <w:tcPr>
            <w:tcW w:w="7941" w:type="dxa"/>
            <w:shd w:val="clear" w:color="auto" w:fill="auto"/>
          </w:tcPr>
          <w:p w:rsidR="00653360" w:rsidRPr="00F274FB" w:rsidRDefault="00653360" w:rsidP="001146B4">
            <w:pPr>
              <w:widowControl w:val="0"/>
              <w:autoSpaceDE w:val="0"/>
              <w:autoSpaceDN w:val="0"/>
              <w:spacing w:after="0" w:line="240" w:lineRule="auto"/>
              <w:ind w:left="107"/>
              <w:rPr>
                <w:rFonts w:ascii="Times New Roman" w:eastAsia="Lucida Sans Unicode" w:hAnsi="Times New Roman" w:cs="Times New Roman"/>
                <w:b/>
                <w:noProof/>
                <w:sz w:val="24"/>
                <w:szCs w:val="24"/>
                <w:lang w:eastAsia="ru-RU"/>
              </w:rPr>
            </w:pPr>
            <w:r w:rsidRPr="00F274FB">
              <w:rPr>
                <w:rFonts w:ascii="Times New Roman" w:eastAsia="Lucida Sans Unicode" w:hAnsi="Times New Roman" w:cs="Times New Roman"/>
                <w:b/>
                <w:noProof/>
                <w:sz w:val="24"/>
                <w:szCs w:val="24"/>
                <w:lang w:eastAsia="ru-RU"/>
              </w:rPr>
              <w:t>Самостоятельная работа</w:t>
            </w:r>
          </w:p>
        </w:tc>
        <w:tc>
          <w:tcPr>
            <w:tcW w:w="1844" w:type="dxa"/>
            <w:shd w:val="clear" w:color="auto" w:fill="auto"/>
          </w:tcPr>
          <w:p w:rsidR="00653360" w:rsidRPr="00F274FB" w:rsidRDefault="00653360" w:rsidP="001146B4">
            <w:pPr>
              <w:widowControl w:val="0"/>
              <w:autoSpaceDE w:val="0"/>
              <w:autoSpaceDN w:val="0"/>
              <w:spacing w:after="0" w:line="370" w:lineRule="exact"/>
              <w:ind w:left="775"/>
              <w:rPr>
                <w:rFonts w:ascii="Times New Roman" w:eastAsia="Lucida Sans Unicode" w:hAnsi="Times New Roman" w:cs="Times New Roman"/>
                <w:b/>
                <w:sz w:val="24"/>
                <w:szCs w:val="24"/>
                <w:lang w:eastAsia="ru-RU"/>
              </w:rPr>
            </w:pPr>
            <w:r w:rsidRPr="00F274FB">
              <w:rPr>
                <w:rFonts w:ascii="Times New Roman" w:eastAsia="Lucida Sans Unicode" w:hAnsi="Times New Roman" w:cs="Times New Roman"/>
                <w:b/>
                <w:sz w:val="24"/>
                <w:szCs w:val="24"/>
                <w:lang w:eastAsia="ru-RU"/>
              </w:rPr>
              <w:t>-</w:t>
            </w:r>
          </w:p>
        </w:tc>
      </w:tr>
      <w:tr w:rsidR="00653360" w:rsidRPr="00F274FB" w:rsidTr="001146B4">
        <w:trPr>
          <w:trHeight w:val="525"/>
        </w:trPr>
        <w:tc>
          <w:tcPr>
            <w:tcW w:w="7941" w:type="dxa"/>
            <w:shd w:val="clear" w:color="auto" w:fill="auto"/>
          </w:tcPr>
          <w:p w:rsidR="00653360" w:rsidRPr="00F274FB" w:rsidRDefault="00653360" w:rsidP="001146B4">
            <w:pPr>
              <w:widowControl w:val="0"/>
              <w:autoSpaceDE w:val="0"/>
              <w:autoSpaceDN w:val="0"/>
              <w:spacing w:before="14" w:after="0" w:line="240" w:lineRule="auto"/>
              <w:ind w:left="27" w:right="118"/>
              <w:rPr>
                <w:rFonts w:ascii="Times New Roman" w:eastAsia="Lucida Sans Unicode" w:hAnsi="Times New Roman" w:cs="Times New Roman"/>
                <w:b/>
                <w:sz w:val="24"/>
                <w:szCs w:val="24"/>
                <w:lang w:eastAsia="ru-RU"/>
              </w:rPr>
            </w:pPr>
            <w:r w:rsidRPr="00F274FB">
              <w:rPr>
                <w:rFonts w:ascii="Times New Roman" w:eastAsia="Lucida Sans Unicode" w:hAnsi="Times New Roman" w:cs="Times New Roman"/>
                <w:b/>
                <w:bCs/>
                <w:i/>
                <w:iCs/>
                <w:sz w:val="24"/>
                <w:szCs w:val="24"/>
                <w:lang w:eastAsia="ru-RU"/>
              </w:rPr>
              <w:t xml:space="preserve">Промежуточная аттестация в форме </w:t>
            </w:r>
            <w:r>
              <w:rPr>
                <w:rFonts w:ascii="Times New Roman" w:eastAsia="Lucida Sans Unicode" w:hAnsi="Times New Roman" w:cs="Times New Roman"/>
                <w:b/>
                <w:bCs/>
                <w:i/>
                <w:iCs/>
                <w:sz w:val="24"/>
                <w:szCs w:val="24"/>
                <w:lang w:eastAsia="ru-RU"/>
              </w:rPr>
              <w:t>дифференцированного зачёта</w:t>
            </w:r>
            <w:r w:rsidRPr="00F274FB">
              <w:rPr>
                <w:rFonts w:ascii="Times New Roman" w:eastAsia="Lucida Sans Unicode" w:hAnsi="Times New Roman" w:cs="Times New Roman"/>
                <w:b/>
                <w:bCs/>
                <w:i/>
                <w:iCs/>
                <w:sz w:val="24"/>
                <w:szCs w:val="24"/>
                <w:lang w:eastAsia="ru-RU"/>
              </w:rPr>
              <w:t xml:space="preserve"> (</w:t>
            </w:r>
            <w:r>
              <w:rPr>
                <w:rFonts w:ascii="Times New Roman" w:eastAsia="Lucida Sans Unicode" w:hAnsi="Times New Roman" w:cs="Times New Roman"/>
                <w:b/>
                <w:bCs/>
                <w:i/>
                <w:iCs/>
                <w:sz w:val="24"/>
                <w:szCs w:val="24"/>
                <w:lang w:eastAsia="ru-RU"/>
              </w:rPr>
              <w:t xml:space="preserve">2 </w:t>
            </w:r>
            <w:r w:rsidRPr="00F274FB">
              <w:rPr>
                <w:rFonts w:ascii="Times New Roman" w:eastAsia="Lucida Sans Unicode" w:hAnsi="Times New Roman" w:cs="Times New Roman"/>
                <w:b/>
                <w:bCs/>
                <w:i/>
                <w:iCs/>
                <w:sz w:val="24"/>
                <w:szCs w:val="24"/>
                <w:lang w:eastAsia="ru-RU"/>
              </w:rPr>
              <w:t>семестр)</w:t>
            </w:r>
            <w:r>
              <w:rPr>
                <w:rFonts w:ascii="Times New Roman" w:eastAsia="Lucida Sans Unicode" w:hAnsi="Times New Roman" w:cs="Times New Roman"/>
                <w:b/>
                <w:bCs/>
                <w:i/>
                <w:iCs/>
                <w:sz w:val="24"/>
                <w:szCs w:val="24"/>
                <w:lang w:eastAsia="ru-RU"/>
              </w:rPr>
              <w:t xml:space="preserve"> и других форм промежуточной аттестации (1 семестр)</w:t>
            </w:r>
          </w:p>
        </w:tc>
        <w:tc>
          <w:tcPr>
            <w:tcW w:w="1844" w:type="dxa"/>
            <w:shd w:val="clear" w:color="auto" w:fill="auto"/>
          </w:tcPr>
          <w:p w:rsidR="00653360" w:rsidRPr="00F274FB" w:rsidRDefault="00653360" w:rsidP="001146B4">
            <w:pPr>
              <w:widowControl w:val="0"/>
              <w:autoSpaceDE w:val="0"/>
              <w:autoSpaceDN w:val="0"/>
              <w:spacing w:after="0" w:line="240" w:lineRule="auto"/>
              <w:ind w:left="27" w:right="118"/>
              <w:jc w:val="center"/>
              <w:rPr>
                <w:rFonts w:ascii="Times New Roman" w:eastAsia="Lucida Sans Unicode" w:hAnsi="Times New Roman" w:cs="Times New Roman"/>
                <w:b/>
                <w:sz w:val="24"/>
                <w:szCs w:val="24"/>
                <w:lang w:eastAsia="ru-RU"/>
              </w:rPr>
            </w:pPr>
            <w:r>
              <w:rPr>
                <w:rFonts w:ascii="Times New Roman" w:eastAsia="Lucida Sans Unicode" w:hAnsi="Times New Roman" w:cs="Times New Roman"/>
                <w:b/>
                <w:sz w:val="24"/>
                <w:szCs w:val="24"/>
                <w:lang w:eastAsia="ru-RU"/>
              </w:rPr>
              <w:t>-</w:t>
            </w:r>
          </w:p>
        </w:tc>
      </w:tr>
    </w:tbl>
    <w:p w:rsidR="00653360" w:rsidRPr="00F274FB" w:rsidRDefault="00653360" w:rsidP="00653360">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653360" w:rsidRPr="00F274FB" w:rsidRDefault="00653360" w:rsidP="00653360">
      <w:pPr>
        <w:spacing w:after="0" w:line="240" w:lineRule="auto"/>
        <w:ind w:firstLine="566"/>
        <w:rPr>
          <w:rFonts w:ascii="Times New Roman" w:eastAsia="Times New Roman" w:hAnsi="Times New Roman" w:cs="Times New Roman"/>
          <w:sz w:val="24"/>
          <w:szCs w:val="24"/>
          <w:lang w:eastAsia="ru-RU"/>
        </w:rPr>
      </w:pPr>
    </w:p>
    <w:p w:rsidR="00910E77" w:rsidRPr="00F274FB" w:rsidRDefault="00910E77" w:rsidP="00910E77">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653360" w:rsidRPr="00F274FB" w:rsidRDefault="00653360" w:rsidP="00653360">
      <w:pPr>
        <w:spacing w:after="0" w:line="240" w:lineRule="auto"/>
        <w:ind w:firstLine="566"/>
        <w:rPr>
          <w:rFonts w:ascii="Times New Roman" w:eastAsia="Times New Roman" w:hAnsi="Times New Roman" w:cs="Times New Roman"/>
          <w:sz w:val="24"/>
          <w:szCs w:val="24"/>
          <w:lang w:eastAsia="ru-RU"/>
        </w:rPr>
      </w:pPr>
    </w:p>
    <w:p w:rsidR="00653360" w:rsidRPr="00F274FB" w:rsidRDefault="00653360" w:rsidP="00653360">
      <w:pPr>
        <w:spacing w:after="0" w:line="240" w:lineRule="auto"/>
        <w:ind w:firstLine="566"/>
        <w:rPr>
          <w:rFonts w:ascii="Times New Roman" w:eastAsia="Times New Roman" w:hAnsi="Times New Roman" w:cs="Times New Roman"/>
          <w:sz w:val="24"/>
          <w:szCs w:val="24"/>
          <w:lang w:eastAsia="ru-RU"/>
        </w:rPr>
      </w:pPr>
    </w:p>
    <w:p w:rsidR="00653360" w:rsidRPr="00F274FB" w:rsidRDefault="00653360" w:rsidP="00653360">
      <w:pPr>
        <w:spacing w:after="0" w:line="240" w:lineRule="auto"/>
        <w:ind w:firstLine="566"/>
        <w:rPr>
          <w:rFonts w:ascii="Times New Roman" w:eastAsia="Times New Roman" w:hAnsi="Times New Roman" w:cs="Times New Roman"/>
          <w:sz w:val="24"/>
          <w:szCs w:val="24"/>
          <w:lang w:eastAsia="ru-RU"/>
        </w:rPr>
      </w:pPr>
    </w:p>
    <w:p w:rsidR="00653360" w:rsidRDefault="00653360" w:rsidP="00653360">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FC6AFF" w:rsidRPr="00FC6AFF" w:rsidRDefault="00FC6AFF" w:rsidP="00FC6AFF">
      <w:pPr>
        <w:spacing w:after="0" w:line="240" w:lineRule="auto"/>
        <w:ind w:firstLine="566"/>
        <w:rPr>
          <w:rFonts w:ascii="Times New Roman" w:eastAsia="Times New Roman" w:hAnsi="Times New Roman" w:cs="Times New Roman"/>
          <w:sz w:val="24"/>
          <w:szCs w:val="24"/>
          <w:lang w:eastAsia="ru-RU"/>
        </w:rPr>
      </w:pPr>
    </w:p>
    <w:p w:rsidR="00FC6AFF" w:rsidRPr="00FC6AFF" w:rsidRDefault="00FC6AFF" w:rsidP="00FC6AFF">
      <w:pPr>
        <w:spacing w:after="0" w:line="240" w:lineRule="auto"/>
        <w:ind w:firstLine="566"/>
        <w:rPr>
          <w:rFonts w:ascii="Times New Roman" w:eastAsia="Times New Roman" w:hAnsi="Times New Roman" w:cs="Times New Roman"/>
          <w:sz w:val="24"/>
          <w:szCs w:val="24"/>
          <w:lang w:eastAsia="ru-RU"/>
        </w:rPr>
      </w:pPr>
    </w:p>
    <w:p w:rsidR="00FB369F" w:rsidRDefault="00FB369F" w:rsidP="00FB369F">
      <w:pPr>
        <w:spacing w:after="0" w:line="240" w:lineRule="auto"/>
        <w:ind w:firstLine="566"/>
        <w:rPr>
          <w:rFonts w:ascii="Times New Roman" w:eastAsia="Times New Roman" w:hAnsi="Times New Roman" w:cs="Times New Roman"/>
          <w:sz w:val="24"/>
          <w:szCs w:val="24"/>
          <w:lang w:eastAsia="ru-RU"/>
        </w:rPr>
        <w:sectPr w:rsidR="00FB369F" w:rsidSect="00FC6AFF">
          <w:footerReference w:type="default" r:id="rId8"/>
          <w:footerReference w:type="first" r:id="rId9"/>
          <w:pgSz w:w="11906" w:h="16838"/>
          <w:pgMar w:top="1134" w:right="850" w:bottom="1134" w:left="1701" w:header="708" w:footer="708" w:gutter="0"/>
          <w:cols w:space="708"/>
          <w:titlePg/>
          <w:docGrid w:linePitch="360"/>
        </w:sectPr>
      </w:pPr>
    </w:p>
    <w:tbl>
      <w:tblPr>
        <w:tblpPr w:leftFromText="180" w:rightFromText="180" w:horzAnchor="margin" w:tblpY="210"/>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8788"/>
        <w:gridCol w:w="1276"/>
        <w:gridCol w:w="2693"/>
      </w:tblGrid>
      <w:tr w:rsidR="00653360" w:rsidRPr="008C7EBB" w:rsidTr="00653360">
        <w:trPr>
          <w:trHeight w:val="725"/>
        </w:trPr>
        <w:tc>
          <w:tcPr>
            <w:tcW w:w="2660" w:type="dxa"/>
            <w:shd w:val="clear" w:color="auto" w:fill="auto"/>
          </w:tcPr>
          <w:p w:rsidR="00653360" w:rsidRPr="008C7EBB" w:rsidRDefault="00653360" w:rsidP="00114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lastRenderedPageBreak/>
              <w:t>Наименование разделов и тем</w:t>
            </w:r>
          </w:p>
        </w:tc>
        <w:tc>
          <w:tcPr>
            <w:tcW w:w="8788" w:type="dxa"/>
            <w:shd w:val="clear" w:color="auto" w:fill="auto"/>
          </w:tcPr>
          <w:p w:rsidR="00653360" w:rsidRPr="008C7EBB" w:rsidRDefault="00653360" w:rsidP="00114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 лабораторные и практические занятия, самостоятельная работа обучающихся</w:t>
            </w:r>
          </w:p>
        </w:tc>
        <w:tc>
          <w:tcPr>
            <w:tcW w:w="1276" w:type="dxa"/>
            <w:shd w:val="clear" w:color="auto" w:fill="auto"/>
          </w:tcPr>
          <w:p w:rsidR="00653360" w:rsidRPr="008C7EBB" w:rsidRDefault="00653360" w:rsidP="00114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Объем часов</w:t>
            </w:r>
          </w:p>
        </w:tc>
        <w:tc>
          <w:tcPr>
            <w:tcW w:w="2693" w:type="dxa"/>
            <w:shd w:val="clear" w:color="auto" w:fill="auto"/>
          </w:tcPr>
          <w:p w:rsidR="00653360" w:rsidRPr="008C7EBB" w:rsidRDefault="00653360" w:rsidP="00114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Формируемые компетенции </w:t>
            </w:r>
          </w:p>
        </w:tc>
      </w:tr>
      <w:tr w:rsidR="00653360" w:rsidRPr="008C7EBB" w:rsidTr="00653360">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rsidR="00653360" w:rsidRPr="008C7EBB" w:rsidRDefault="00653360" w:rsidP="001146B4">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1</w:t>
            </w:r>
          </w:p>
        </w:tc>
        <w:tc>
          <w:tcPr>
            <w:tcW w:w="8788" w:type="dxa"/>
            <w:tcBorders>
              <w:top w:val="single" w:sz="4" w:space="0" w:color="000000"/>
              <w:left w:val="single" w:sz="4" w:space="0" w:color="000000"/>
              <w:bottom w:val="single" w:sz="4" w:space="0" w:color="000000"/>
              <w:right w:val="single" w:sz="4" w:space="0" w:color="000000"/>
            </w:tcBorders>
            <w:vAlign w:val="center"/>
          </w:tcPr>
          <w:p w:rsidR="00653360" w:rsidRPr="008C7EBB" w:rsidRDefault="00653360" w:rsidP="001146B4">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360" w:rsidRPr="008C7EBB" w:rsidRDefault="00653360" w:rsidP="001146B4">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000000"/>
              <w:right w:val="single" w:sz="4" w:space="0" w:color="000000"/>
            </w:tcBorders>
            <w:vAlign w:val="center"/>
          </w:tcPr>
          <w:p w:rsidR="00653360" w:rsidRPr="008C7EBB" w:rsidRDefault="00653360" w:rsidP="001146B4">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4</w:t>
            </w:r>
          </w:p>
        </w:tc>
      </w:tr>
      <w:tr w:rsidR="00653360" w:rsidRPr="008C7EBB" w:rsidTr="00653360">
        <w:trPr>
          <w:trHeight w:val="240"/>
        </w:trPr>
        <w:tc>
          <w:tcPr>
            <w:tcW w:w="15417" w:type="dxa"/>
            <w:gridSpan w:val="4"/>
            <w:tcBorders>
              <w:top w:val="single" w:sz="4" w:space="0" w:color="000000"/>
              <w:left w:val="single" w:sz="4" w:space="0" w:color="000000"/>
              <w:bottom w:val="single" w:sz="4" w:space="0" w:color="000000"/>
              <w:right w:val="single" w:sz="4" w:space="0" w:color="000000"/>
            </w:tcBorders>
            <w:vAlign w:val="center"/>
          </w:tcPr>
          <w:p w:rsidR="00653360" w:rsidRPr="008C7EBB" w:rsidRDefault="00653360" w:rsidP="001146B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семестр (16 часов лк - + 16 часов пз)</w:t>
            </w:r>
          </w:p>
        </w:tc>
      </w:tr>
      <w:tr w:rsidR="00653360" w:rsidRPr="008C7EBB" w:rsidTr="00653360">
        <w:trPr>
          <w:trHeight w:val="240"/>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653360" w:rsidRPr="008C7EBB" w:rsidRDefault="00653360" w:rsidP="001146B4">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360" w:rsidRPr="008C7EBB" w:rsidRDefault="00653360" w:rsidP="001146B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2693" w:type="dxa"/>
            <w:tcBorders>
              <w:top w:val="single" w:sz="4" w:space="0" w:color="000000"/>
              <w:left w:val="single" w:sz="4" w:space="0" w:color="000000"/>
              <w:bottom w:val="single" w:sz="4" w:space="0" w:color="000000"/>
              <w:right w:val="single" w:sz="4" w:space="0" w:color="000000"/>
            </w:tcBorders>
            <w:vAlign w:val="center"/>
          </w:tcPr>
          <w:p w:rsidR="00653360" w:rsidRPr="008C7EBB" w:rsidRDefault="00653360" w:rsidP="001146B4">
            <w:pPr>
              <w:spacing w:after="0" w:line="240" w:lineRule="auto"/>
              <w:jc w:val="center"/>
              <w:rPr>
                <w:rFonts w:ascii="Times New Roman" w:eastAsia="Times New Roman" w:hAnsi="Times New Roman" w:cs="Times New Roman"/>
                <w:b/>
                <w:sz w:val="24"/>
                <w:szCs w:val="24"/>
                <w:lang w:eastAsia="ru-RU"/>
              </w:rPr>
            </w:pPr>
          </w:p>
        </w:tc>
      </w:tr>
      <w:tr w:rsidR="00653360" w:rsidRPr="008C7EBB" w:rsidTr="00653360">
        <w:trPr>
          <w:trHeight w:val="238"/>
        </w:trPr>
        <w:tc>
          <w:tcPr>
            <w:tcW w:w="2660" w:type="dxa"/>
            <w:vMerge w:val="restart"/>
            <w:tcBorders>
              <w:top w:val="single" w:sz="4" w:space="0" w:color="000000"/>
              <w:left w:val="single" w:sz="4" w:space="0" w:color="000000"/>
              <w:right w:val="single" w:sz="4" w:space="0" w:color="000000"/>
            </w:tcBorders>
          </w:tcPr>
          <w:p w:rsidR="00653360" w:rsidRPr="008C7EBB" w:rsidRDefault="00653360" w:rsidP="001146B4">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Тема 1.1.</w:t>
            </w:r>
          </w:p>
          <w:p w:rsidR="00653360" w:rsidRPr="008C7EBB" w:rsidRDefault="00653360" w:rsidP="001146B4">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Общество и общественные отношения. Развитие общества</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653360" w:rsidRPr="008C7EBB" w:rsidRDefault="00653360" w:rsidP="001146B4">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360" w:rsidRPr="008C7EBB" w:rsidRDefault="00653360" w:rsidP="001146B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vAlign w:val="center"/>
          </w:tcPr>
          <w:p w:rsidR="00653360" w:rsidRPr="008C7EBB" w:rsidRDefault="00653360" w:rsidP="001146B4">
            <w:pPr>
              <w:spacing w:after="0" w:line="240" w:lineRule="auto"/>
              <w:jc w:val="center"/>
              <w:rPr>
                <w:rFonts w:ascii="Times New Roman" w:eastAsia="Times New Roman" w:hAnsi="Times New Roman" w:cs="Times New Roman"/>
                <w:sz w:val="24"/>
                <w:szCs w:val="24"/>
                <w:lang w:eastAsia="ru-RU"/>
              </w:rPr>
            </w:pPr>
          </w:p>
        </w:tc>
      </w:tr>
      <w:tr w:rsidR="00653360" w:rsidRPr="008C7EBB" w:rsidTr="00653360">
        <w:trPr>
          <w:trHeight w:val="389"/>
        </w:trPr>
        <w:tc>
          <w:tcPr>
            <w:tcW w:w="2660" w:type="dxa"/>
            <w:vMerge/>
            <w:tcBorders>
              <w:left w:val="single" w:sz="4" w:space="0" w:color="000000"/>
              <w:right w:val="single" w:sz="4" w:space="0" w:color="000000"/>
            </w:tcBorders>
          </w:tcPr>
          <w:p w:rsidR="00653360" w:rsidRPr="008C7EBB" w:rsidRDefault="00653360" w:rsidP="001146B4">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653360" w:rsidRPr="008C7EBB" w:rsidRDefault="00653360" w:rsidP="001146B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rsidR="00653360" w:rsidRPr="008C7EBB" w:rsidRDefault="00653360" w:rsidP="001146B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Типы обществ. Постиндустриальное (информационное) общество и его особенности. Роль массовой коммуникации в современном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360" w:rsidRPr="008C7EBB" w:rsidRDefault="00653360" w:rsidP="001146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w:t>
            </w:r>
            <w:r>
              <w:rPr>
                <w:rFonts w:ascii="Times New Roman" w:eastAsia="Times New Roman" w:hAnsi="Times New Roman" w:cs="Times New Roman"/>
                <w:sz w:val="24"/>
                <w:szCs w:val="24"/>
                <w:lang w:eastAsia="ru-RU"/>
              </w:rPr>
              <w:t>ПК 2.1,</w:t>
            </w:r>
            <w:r w:rsidRPr="008C7EBB">
              <w:rPr>
                <w:rFonts w:ascii="Times New Roman" w:eastAsia="Times New Roman" w:hAnsi="Times New Roman" w:cs="Times New Roman"/>
                <w:sz w:val="24"/>
                <w:szCs w:val="24"/>
                <w:lang w:eastAsia="ru-RU"/>
              </w:rPr>
              <w:t>ЛР 3, ЛР 15, ЛР 16, ЛР 18, ЛР 23</w:t>
            </w:r>
          </w:p>
        </w:tc>
      </w:tr>
      <w:tr w:rsidR="00653360" w:rsidRPr="008C7EBB" w:rsidTr="00653360">
        <w:trPr>
          <w:trHeight w:val="226"/>
        </w:trPr>
        <w:tc>
          <w:tcPr>
            <w:tcW w:w="2660" w:type="dxa"/>
            <w:vMerge/>
            <w:tcBorders>
              <w:left w:val="single" w:sz="4" w:space="0" w:color="000000"/>
              <w:right w:val="single" w:sz="4" w:space="0" w:color="000000"/>
            </w:tcBorders>
          </w:tcPr>
          <w:p w:rsidR="00653360" w:rsidRPr="008C7EBB" w:rsidRDefault="00653360" w:rsidP="001146B4">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auto"/>
              <w:right w:val="single" w:sz="4" w:space="0" w:color="000000"/>
            </w:tcBorders>
          </w:tcPr>
          <w:p w:rsidR="00653360" w:rsidRPr="008C7EBB" w:rsidRDefault="00653360" w:rsidP="001146B4">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Pr>
                <w:rFonts w:ascii="Times New Roman" w:eastAsia="Times New Roman" w:hAnsi="Times New Roman" w:cs="Times New Roman"/>
                <w:b/>
                <w:sz w:val="24"/>
                <w:szCs w:val="24"/>
                <w:lang w:eastAsia="ru-RU"/>
              </w:rPr>
              <w:t xml:space="preserve"> № 1</w:t>
            </w:r>
          </w:p>
          <w:p w:rsidR="00653360" w:rsidRPr="008C7EBB" w:rsidRDefault="00653360" w:rsidP="001146B4">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в.Общественный прогресс, его критерии. Противоречивый характер прогресса. Глобализация и ее противоречивые последствия</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653360" w:rsidRPr="008C7EBB" w:rsidRDefault="00653360" w:rsidP="001146B4">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653360" w:rsidRPr="008C7EBB" w:rsidTr="00653360">
        <w:trPr>
          <w:trHeight w:val="407"/>
        </w:trPr>
        <w:tc>
          <w:tcPr>
            <w:tcW w:w="2660" w:type="dxa"/>
            <w:vMerge w:val="restart"/>
            <w:tcBorders>
              <w:top w:val="single" w:sz="4" w:space="0" w:color="000000"/>
              <w:left w:val="single" w:sz="4" w:space="0" w:color="000000"/>
              <w:right w:val="single" w:sz="4" w:space="0" w:color="000000"/>
            </w:tcBorders>
          </w:tcPr>
          <w:p w:rsidR="00653360" w:rsidRPr="008C7EBB" w:rsidRDefault="00653360" w:rsidP="001146B4">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1.2. </w:t>
            </w:r>
          </w:p>
          <w:p w:rsidR="00653360" w:rsidRPr="008C7EBB" w:rsidRDefault="00653360" w:rsidP="001146B4">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Биосоциальная природа человека и его деятельность </w:t>
            </w:r>
          </w:p>
        </w:tc>
        <w:tc>
          <w:tcPr>
            <w:tcW w:w="8788" w:type="dxa"/>
            <w:tcBorders>
              <w:top w:val="single" w:sz="4" w:space="0" w:color="000000"/>
              <w:left w:val="single" w:sz="4" w:space="0" w:color="000000"/>
              <w:bottom w:val="single" w:sz="4" w:space="0" w:color="000000"/>
              <w:right w:val="single" w:sz="4" w:space="0" w:color="000000"/>
            </w:tcBorders>
          </w:tcPr>
          <w:p w:rsidR="00653360" w:rsidRPr="008C7EBB" w:rsidRDefault="00653360" w:rsidP="001146B4">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360" w:rsidRPr="008C7EBB" w:rsidRDefault="00653360" w:rsidP="001146B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trike/>
                <w:sz w:val="24"/>
                <w:szCs w:val="24"/>
                <w:lang w:eastAsia="ru-RU"/>
              </w:rPr>
            </w:pPr>
          </w:p>
        </w:tc>
      </w:tr>
      <w:tr w:rsidR="00653360" w:rsidRPr="008C7EBB" w:rsidTr="00653360">
        <w:trPr>
          <w:trHeight w:val="1977"/>
        </w:trPr>
        <w:tc>
          <w:tcPr>
            <w:tcW w:w="2660" w:type="dxa"/>
            <w:vMerge/>
            <w:tcBorders>
              <w:left w:val="single" w:sz="4" w:space="0" w:color="000000"/>
              <w:right w:val="single" w:sz="4" w:space="0" w:color="000000"/>
            </w:tcBorders>
          </w:tcPr>
          <w:p w:rsidR="00653360" w:rsidRPr="008C7EBB" w:rsidRDefault="00653360" w:rsidP="001146B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653360" w:rsidRPr="008C7EBB" w:rsidRDefault="00653360" w:rsidP="001146B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1276" w:type="dxa"/>
            <w:tcBorders>
              <w:top w:val="single" w:sz="4" w:space="0" w:color="000000"/>
              <w:left w:val="single" w:sz="4" w:space="0" w:color="000000"/>
              <w:right w:val="single" w:sz="4" w:space="0" w:color="000000"/>
            </w:tcBorders>
            <w:shd w:val="clear" w:color="auto" w:fill="auto"/>
            <w:vAlign w:val="center"/>
          </w:tcPr>
          <w:p w:rsidR="00653360" w:rsidRPr="008C7EBB" w:rsidRDefault="00653360" w:rsidP="001146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653360" w:rsidRPr="008C7EBB" w:rsidTr="00653360">
        <w:trPr>
          <w:trHeight w:val="255"/>
        </w:trPr>
        <w:tc>
          <w:tcPr>
            <w:tcW w:w="2660" w:type="dxa"/>
            <w:vMerge/>
            <w:tcBorders>
              <w:left w:val="single" w:sz="4" w:space="0" w:color="000000"/>
              <w:right w:val="single" w:sz="4" w:space="0" w:color="000000"/>
            </w:tcBorders>
          </w:tcPr>
          <w:p w:rsidR="00653360" w:rsidRPr="008C7EBB" w:rsidRDefault="00653360" w:rsidP="001146B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auto"/>
              <w:right w:val="single" w:sz="4" w:space="0" w:color="000000"/>
            </w:tcBorders>
          </w:tcPr>
          <w:p w:rsidR="00653360" w:rsidRPr="008C7EBB" w:rsidRDefault="00653360" w:rsidP="001146B4">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Pr>
                <w:rFonts w:ascii="Times New Roman" w:eastAsia="Times New Roman" w:hAnsi="Times New Roman" w:cs="Times New Roman"/>
                <w:b/>
                <w:sz w:val="24"/>
                <w:szCs w:val="24"/>
                <w:lang w:eastAsia="ru-RU"/>
              </w:rPr>
              <w:t xml:space="preserve"> №2</w:t>
            </w:r>
          </w:p>
          <w:p w:rsidR="00653360" w:rsidRPr="008C7EBB" w:rsidRDefault="00653360" w:rsidP="001146B4">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Мировоззрение, его структура и типы мировоззрения</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653360" w:rsidRPr="008C7EBB" w:rsidRDefault="00653360" w:rsidP="001146B4">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653360" w:rsidRPr="008C7EBB" w:rsidTr="00653360">
        <w:trPr>
          <w:trHeight w:val="240"/>
        </w:trPr>
        <w:tc>
          <w:tcPr>
            <w:tcW w:w="2660" w:type="dxa"/>
            <w:vMerge w:val="restart"/>
            <w:tcBorders>
              <w:top w:val="single" w:sz="4" w:space="0" w:color="000000"/>
              <w:left w:val="single" w:sz="4" w:space="0" w:color="000000"/>
              <w:right w:val="single" w:sz="4" w:space="0" w:color="000000"/>
            </w:tcBorders>
          </w:tcPr>
          <w:p w:rsidR="00653360" w:rsidRPr="008C7EBB" w:rsidRDefault="00653360" w:rsidP="001146B4">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1.3. </w:t>
            </w:r>
          </w:p>
          <w:p w:rsidR="00653360" w:rsidRPr="008C7EBB" w:rsidRDefault="00653360" w:rsidP="001146B4">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lastRenderedPageBreak/>
              <w:t>Познавательная деятельность человека. Научное познание</w:t>
            </w:r>
          </w:p>
        </w:tc>
        <w:tc>
          <w:tcPr>
            <w:tcW w:w="8788" w:type="dxa"/>
            <w:tcBorders>
              <w:top w:val="single" w:sz="4" w:space="0" w:color="000000"/>
              <w:left w:val="single" w:sz="4" w:space="0" w:color="000000"/>
              <w:bottom w:val="single" w:sz="4" w:space="0" w:color="000000"/>
              <w:right w:val="single" w:sz="4" w:space="0" w:color="000000"/>
            </w:tcBorders>
          </w:tcPr>
          <w:p w:rsidR="00653360" w:rsidRPr="008C7EBB" w:rsidRDefault="00653360" w:rsidP="001146B4">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lastRenderedPageBreak/>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360" w:rsidRPr="008C7EBB" w:rsidRDefault="00653360" w:rsidP="001146B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p>
        </w:tc>
      </w:tr>
      <w:tr w:rsidR="00653360" w:rsidRPr="008C7EBB" w:rsidTr="00653360">
        <w:trPr>
          <w:trHeight w:val="240"/>
        </w:trPr>
        <w:tc>
          <w:tcPr>
            <w:tcW w:w="2660" w:type="dxa"/>
            <w:vMerge/>
            <w:tcBorders>
              <w:left w:val="single" w:sz="4" w:space="0" w:color="000000"/>
              <w:right w:val="single" w:sz="4" w:space="0" w:color="000000"/>
            </w:tcBorders>
          </w:tcPr>
          <w:p w:rsidR="00653360" w:rsidRPr="008C7EBB" w:rsidRDefault="00653360" w:rsidP="001146B4">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653360" w:rsidRPr="00B73622" w:rsidRDefault="00653360" w:rsidP="001146B4">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Pr="008C7E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№3</w:t>
            </w:r>
          </w:p>
          <w:p w:rsidR="00653360" w:rsidRPr="008C7EBB" w:rsidRDefault="00653360" w:rsidP="001146B4">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360" w:rsidRPr="008C7EBB" w:rsidRDefault="00653360" w:rsidP="001146B4">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653360" w:rsidRPr="008C7EBB" w:rsidTr="00653360">
        <w:trPr>
          <w:trHeight w:val="280"/>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653360" w:rsidRPr="008C7EBB" w:rsidRDefault="00653360" w:rsidP="001146B4">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lastRenderedPageBreak/>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360" w:rsidRPr="008C7EBB" w:rsidRDefault="00653360" w:rsidP="001146B4">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2693" w:type="dxa"/>
            <w:tcBorders>
              <w:top w:val="single" w:sz="4" w:space="0" w:color="000000"/>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p>
        </w:tc>
      </w:tr>
      <w:tr w:rsidR="00653360" w:rsidRPr="008C7EBB" w:rsidTr="00653360">
        <w:trPr>
          <w:trHeight w:val="330"/>
        </w:trPr>
        <w:tc>
          <w:tcPr>
            <w:tcW w:w="2660" w:type="dxa"/>
            <w:vMerge w:val="restart"/>
            <w:tcBorders>
              <w:top w:val="single" w:sz="4" w:space="0" w:color="000000"/>
              <w:left w:val="single" w:sz="4" w:space="0" w:color="000000"/>
              <w:right w:val="single" w:sz="4" w:space="0" w:color="000000"/>
            </w:tcBorders>
          </w:tcPr>
          <w:p w:rsidR="00653360" w:rsidRPr="008C7EBB" w:rsidRDefault="00653360" w:rsidP="001146B4">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2.1. </w:t>
            </w:r>
          </w:p>
          <w:p w:rsidR="00653360" w:rsidRPr="008C7EBB" w:rsidRDefault="00653360" w:rsidP="001146B4">
            <w:pPr>
              <w:spacing w:after="0" w:line="240" w:lineRule="auto"/>
              <w:rPr>
                <w:rFonts w:ascii="Times New Roman" w:eastAsia="Times New Roman" w:hAnsi="Times New Roman" w:cs="Times New Roman"/>
                <w:b/>
                <w:strike/>
                <w:sz w:val="24"/>
                <w:szCs w:val="24"/>
                <w:lang w:eastAsia="ru-RU"/>
              </w:rPr>
            </w:pPr>
            <w:r w:rsidRPr="008C7EBB">
              <w:rPr>
                <w:rFonts w:ascii="Times New Roman" w:eastAsia="Times New Roman" w:hAnsi="Times New Roman" w:cs="Times New Roman"/>
                <w:b/>
                <w:sz w:val="24"/>
                <w:szCs w:val="24"/>
                <w:lang w:eastAsia="ru-RU"/>
              </w:rPr>
              <w:t>Духовная культура личности и общества</w:t>
            </w:r>
          </w:p>
        </w:tc>
        <w:tc>
          <w:tcPr>
            <w:tcW w:w="8788" w:type="dxa"/>
            <w:tcBorders>
              <w:top w:val="single" w:sz="4" w:space="0" w:color="000000"/>
              <w:left w:val="single" w:sz="4" w:space="0" w:color="000000"/>
              <w:bottom w:val="single" w:sz="4" w:space="0" w:color="000000"/>
              <w:right w:val="single" w:sz="4" w:space="0" w:color="000000"/>
            </w:tcBorders>
          </w:tcPr>
          <w:p w:rsidR="00653360" w:rsidRPr="008C7EBB" w:rsidRDefault="00653360" w:rsidP="001146B4">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653360" w:rsidRPr="008C7EBB" w:rsidRDefault="00653360" w:rsidP="001146B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p>
        </w:tc>
      </w:tr>
      <w:tr w:rsidR="00653360" w:rsidRPr="008C7EBB" w:rsidTr="00653360">
        <w:trPr>
          <w:trHeight w:val="418"/>
        </w:trPr>
        <w:tc>
          <w:tcPr>
            <w:tcW w:w="2660" w:type="dxa"/>
            <w:vMerge/>
            <w:tcBorders>
              <w:top w:val="single" w:sz="4" w:space="0" w:color="000000"/>
              <w:left w:val="single" w:sz="4" w:space="0" w:color="000000"/>
              <w:right w:val="single" w:sz="4" w:space="0" w:color="000000"/>
            </w:tcBorders>
          </w:tcPr>
          <w:p w:rsidR="00653360" w:rsidRPr="008C7EBB" w:rsidRDefault="00653360" w:rsidP="001146B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653360" w:rsidRPr="008C7EBB" w:rsidRDefault="00653360" w:rsidP="001146B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276" w:type="dxa"/>
            <w:tcBorders>
              <w:left w:val="single" w:sz="4" w:space="0" w:color="000000"/>
              <w:bottom w:val="single" w:sz="4" w:space="0" w:color="000000"/>
              <w:right w:val="single" w:sz="4" w:space="0" w:color="000000"/>
            </w:tcBorders>
            <w:shd w:val="clear" w:color="auto" w:fill="auto"/>
            <w:vAlign w:val="center"/>
          </w:tcPr>
          <w:p w:rsidR="00653360" w:rsidRPr="008C7EBB" w:rsidRDefault="00653360" w:rsidP="001146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653360" w:rsidRPr="008C7EBB" w:rsidTr="00653360">
        <w:trPr>
          <w:trHeight w:val="315"/>
        </w:trPr>
        <w:tc>
          <w:tcPr>
            <w:tcW w:w="2660" w:type="dxa"/>
            <w:vMerge/>
            <w:tcBorders>
              <w:top w:val="single" w:sz="4" w:space="0" w:color="000000"/>
              <w:left w:val="single" w:sz="4" w:space="0" w:color="000000"/>
              <w:right w:val="single" w:sz="4" w:space="0" w:color="000000"/>
            </w:tcBorders>
          </w:tcPr>
          <w:p w:rsidR="00653360" w:rsidRPr="008C7EBB" w:rsidRDefault="00653360" w:rsidP="001146B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653360" w:rsidRPr="008C7EBB" w:rsidRDefault="00653360" w:rsidP="001146B4">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p>
          <w:p w:rsidR="00653360" w:rsidRPr="008C7EBB" w:rsidRDefault="00653360" w:rsidP="001146B4">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Культура общения, труда, учебы, поведения в обществе. Этикет в профессиональной деятельности (название специальности)</w:t>
            </w:r>
          </w:p>
        </w:tc>
        <w:tc>
          <w:tcPr>
            <w:tcW w:w="1276" w:type="dxa"/>
            <w:tcBorders>
              <w:left w:val="single" w:sz="4" w:space="0" w:color="000000"/>
              <w:right w:val="single" w:sz="4" w:space="0" w:color="000000"/>
            </w:tcBorders>
            <w:shd w:val="clear" w:color="auto" w:fill="auto"/>
            <w:vAlign w:val="center"/>
          </w:tcPr>
          <w:p w:rsidR="00653360" w:rsidRPr="008C7EBB" w:rsidRDefault="00653360" w:rsidP="001146B4">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000000"/>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653360" w:rsidRPr="008C7EBB" w:rsidTr="00653360">
        <w:trPr>
          <w:trHeight w:val="345"/>
        </w:trPr>
        <w:tc>
          <w:tcPr>
            <w:tcW w:w="2660" w:type="dxa"/>
            <w:vMerge w:val="restart"/>
            <w:tcBorders>
              <w:top w:val="single" w:sz="4" w:space="0" w:color="000000"/>
              <w:left w:val="single" w:sz="4" w:space="0" w:color="000000"/>
              <w:right w:val="single" w:sz="4" w:space="0" w:color="000000"/>
            </w:tcBorders>
          </w:tcPr>
          <w:p w:rsidR="00653360" w:rsidRPr="008C7EBB" w:rsidRDefault="00653360" w:rsidP="001146B4">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2.2. </w:t>
            </w:r>
          </w:p>
          <w:p w:rsidR="00653360" w:rsidRPr="008C7EBB" w:rsidRDefault="00653360" w:rsidP="001146B4">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lastRenderedPageBreak/>
              <w:t>Наука и образование в современном мире</w:t>
            </w:r>
          </w:p>
        </w:tc>
        <w:tc>
          <w:tcPr>
            <w:tcW w:w="8788" w:type="dxa"/>
            <w:tcBorders>
              <w:top w:val="single" w:sz="4" w:space="0" w:color="000000"/>
              <w:left w:val="single" w:sz="4" w:space="0" w:color="000000"/>
              <w:bottom w:val="single" w:sz="4" w:space="0" w:color="000000"/>
              <w:right w:val="single" w:sz="4" w:space="0" w:color="000000"/>
            </w:tcBorders>
          </w:tcPr>
          <w:p w:rsidR="00653360" w:rsidRPr="008C7EBB" w:rsidRDefault="00653360" w:rsidP="001146B4">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lastRenderedPageBreak/>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653360" w:rsidRPr="008C7EBB" w:rsidRDefault="00653360" w:rsidP="001146B4">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1</w:t>
            </w:r>
          </w:p>
        </w:tc>
        <w:tc>
          <w:tcPr>
            <w:tcW w:w="2693" w:type="dxa"/>
            <w:tcBorders>
              <w:top w:val="single" w:sz="4" w:space="0" w:color="000000"/>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trike/>
                <w:sz w:val="24"/>
                <w:szCs w:val="24"/>
                <w:lang w:eastAsia="ru-RU"/>
              </w:rPr>
            </w:pPr>
          </w:p>
        </w:tc>
      </w:tr>
      <w:tr w:rsidR="00653360" w:rsidRPr="008C7EBB" w:rsidTr="00653360">
        <w:trPr>
          <w:trHeight w:val="3311"/>
        </w:trPr>
        <w:tc>
          <w:tcPr>
            <w:tcW w:w="2660" w:type="dxa"/>
            <w:vMerge/>
            <w:tcBorders>
              <w:top w:val="single" w:sz="4" w:space="0" w:color="000000"/>
              <w:left w:val="single" w:sz="4" w:space="0" w:color="000000"/>
              <w:bottom w:val="single" w:sz="4" w:space="0" w:color="000000"/>
              <w:right w:val="single" w:sz="4" w:space="0" w:color="000000"/>
            </w:tcBorders>
          </w:tcPr>
          <w:p w:rsidR="00653360" w:rsidRPr="008C7EBB" w:rsidRDefault="00653360" w:rsidP="001146B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653360" w:rsidRPr="008C7EBB" w:rsidRDefault="00653360" w:rsidP="001146B4">
            <w:pPr>
              <w:autoSpaceDE w:val="0"/>
              <w:autoSpaceDN w:val="0"/>
              <w:adjustRightInd w:val="0"/>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r w:rsidRPr="008C7EBB">
              <w:rPr>
                <w:rFonts w:ascii="Times New Roman" w:eastAsia="Times New Roman" w:hAnsi="Times New Roman" w:cs="Times New Roman"/>
                <w:sz w:val="24"/>
                <w:szCs w:val="24"/>
                <w:lang w:eastAsia="ru-RU"/>
              </w:rPr>
              <w:t xml:space="preserve"> </w:t>
            </w:r>
          </w:p>
          <w:p w:rsidR="00653360" w:rsidRPr="008C7EBB" w:rsidRDefault="00653360" w:rsidP="001146B4">
            <w:pPr>
              <w:autoSpaceDE w:val="0"/>
              <w:autoSpaceDN w:val="0"/>
              <w:adjustRightInd w:val="0"/>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653360" w:rsidRPr="008C7EBB" w:rsidRDefault="00653360" w:rsidP="001146B4">
            <w:pPr>
              <w:autoSpaceDE w:val="0"/>
              <w:autoSpaceDN w:val="0"/>
              <w:adjustRightInd w:val="0"/>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653360" w:rsidRPr="008C7EBB" w:rsidRDefault="00653360" w:rsidP="001146B4">
            <w:pPr>
              <w:autoSpaceDE w:val="0"/>
              <w:autoSpaceDN w:val="0"/>
              <w:adjustRightInd w:val="0"/>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Непрерывность образования в информационном обществе. Значение самообразования. Цифровые образовательные ресурсы</w:t>
            </w:r>
          </w:p>
          <w:p w:rsidR="00653360" w:rsidRPr="008C7EBB" w:rsidRDefault="00653360" w:rsidP="001146B4">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Для отдельных специальностей гуманитарного профиля – Особенности профессиональной деятельности в сфере науки, образования</w:t>
            </w:r>
          </w:p>
          <w:p w:rsidR="00653360" w:rsidRPr="008C7EBB" w:rsidRDefault="00653360" w:rsidP="001146B4">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Для других профилей – Профессиональное образование в сфере (название специальности). Роль и значение непрерывности образования</w:t>
            </w:r>
          </w:p>
        </w:tc>
        <w:tc>
          <w:tcPr>
            <w:tcW w:w="1276" w:type="dxa"/>
            <w:tcBorders>
              <w:left w:val="single" w:sz="4" w:space="0" w:color="000000"/>
              <w:bottom w:val="single" w:sz="4" w:space="0" w:color="000000"/>
              <w:right w:val="single" w:sz="4" w:space="0" w:color="000000"/>
            </w:tcBorders>
            <w:shd w:val="clear" w:color="auto" w:fill="auto"/>
            <w:vAlign w:val="center"/>
          </w:tcPr>
          <w:p w:rsidR="00653360" w:rsidRPr="008C7EBB" w:rsidRDefault="00653360" w:rsidP="001146B4">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000000"/>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w:t>
            </w:r>
            <w:r>
              <w:rPr>
                <w:rFonts w:ascii="Times New Roman" w:eastAsia="Times New Roman" w:hAnsi="Times New Roman" w:cs="Times New Roman"/>
                <w:sz w:val="24"/>
                <w:szCs w:val="24"/>
                <w:lang w:eastAsia="ru-RU"/>
              </w:rPr>
              <w:t>ПК 2.1,</w:t>
            </w:r>
            <w:r w:rsidRPr="008C7EBB">
              <w:rPr>
                <w:rFonts w:ascii="Times New Roman" w:eastAsia="Times New Roman" w:hAnsi="Times New Roman" w:cs="Times New Roman"/>
                <w:sz w:val="24"/>
                <w:szCs w:val="24"/>
                <w:lang w:eastAsia="ru-RU"/>
              </w:rPr>
              <w:t>ЛР 3, ЛР 15, ЛР 16, ЛР 18, ЛР 23</w:t>
            </w:r>
          </w:p>
        </w:tc>
      </w:tr>
      <w:tr w:rsidR="00653360" w:rsidRPr="008C7EBB" w:rsidTr="00653360">
        <w:trPr>
          <w:trHeight w:val="285"/>
        </w:trPr>
        <w:tc>
          <w:tcPr>
            <w:tcW w:w="2660" w:type="dxa"/>
            <w:vMerge w:val="restart"/>
            <w:tcBorders>
              <w:top w:val="single" w:sz="4" w:space="0" w:color="000000"/>
              <w:left w:val="single" w:sz="4" w:space="0" w:color="000000"/>
              <w:right w:val="single" w:sz="4" w:space="0" w:color="000000"/>
            </w:tcBorders>
          </w:tcPr>
          <w:p w:rsidR="00653360" w:rsidRPr="008C7EBB" w:rsidRDefault="00653360" w:rsidP="001146B4">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lastRenderedPageBreak/>
              <w:t xml:space="preserve">Тема 2.3. </w:t>
            </w:r>
          </w:p>
          <w:p w:rsidR="00653360" w:rsidRPr="008C7EBB" w:rsidRDefault="00653360" w:rsidP="001146B4">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Религия </w:t>
            </w:r>
          </w:p>
        </w:tc>
        <w:tc>
          <w:tcPr>
            <w:tcW w:w="8788" w:type="dxa"/>
            <w:tcBorders>
              <w:top w:val="single" w:sz="4" w:space="0" w:color="000000"/>
              <w:left w:val="single" w:sz="4" w:space="0" w:color="000000"/>
              <w:bottom w:val="single" w:sz="4" w:space="0" w:color="000000"/>
              <w:right w:val="single" w:sz="4" w:space="0" w:color="000000"/>
            </w:tcBorders>
          </w:tcPr>
          <w:p w:rsidR="00653360" w:rsidRPr="008C7EBB" w:rsidRDefault="00653360" w:rsidP="001146B4">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360" w:rsidRPr="008C7EBB" w:rsidRDefault="00653360" w:rsidP="001146B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2693" w:type="dxa"/>
            <w:tcBorders>
              <w:top w:val="single" w:sz="4" w:space="0" w:color="000000"/>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p>
        </w:tc>
      </w:tr>
      <w:tr w:rsidR="00653360" w:rsidRPr="008C7EBB" w:rsidTr="00653360">
        <w:trPr>
          <w:trHeight w:val="642"/>
        </w:trPr>
        <w:tc>
          <w:tcPr>
            <w:tcW w:w="2660" w:type="dxa"/>
            <w:vMerge/>
            <w:tcBorders>
              <w:top w:val="single" w:sz="4" w:space="0" w:color="000000"/>
              <w:left w:val="single" w:sz="4" w:space="0" w:color="000000"/>
              <w:right w:val="single" w:sz="4" w:space="0" w:color="000000"/>
            </w:tcBorders>
          </w:tcPr>
          <w:p w:rsidR="00653360" w:rsidRPr="008C7EBB" w:rsidRDefault="00653360" w:rsidP="001146B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653360" w:rsidRPr="008C7EBB" w:rsidRDefault="00653360" w:rsidP="001146B4">
            <w:pPr>
              <w:autoSpaceDE w:val="0"/>
              <w:autoSpaceDN w:val="0"/>
              <w:adjustRightInd w:val="0"/>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p w:rsidR="00653360" w:rsidRPr="008C7EBB" w:rsidRDefault="00653360" w:rsidP="001146B4">
            <w:pPr>
              <w:autoSpaceDE w:val="0"/>
              <w:autoSpaceDN w:val="0"/>
              <w:adjustRightInd w:val="0"/>
              <w:spacing w:after="0" w:line="240" w:lineRule="auto"/>
              <w:rPr>
                <w:rFonts w:ascii="Times New Roman" w:eastAsia="Times New Roman" w:hAnsi="Times New Roman" w:cs="Times New Roman"/>
                <w:sz w:val="24"/>
                <w:szCs w:val="24"/>
                <w:lang w:eastAsia="ru-RU"/>
              </w:rPr>
            </w:pPr>
          </w:p>
          <w:p w:rsidR="00653360" w:rsidRPr="008C7EBB" w:rsidRDefault="00653360" w:rsidP="001146B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right w:val="single" w:sz="4" w:space="0" w:color="000000"/>
            </w:tcBorders>
            <w:shd w:val="clear" w:color="auto" w:fill="auto"/>
            <w:vAlign w:val="center"/>
          </w:tcPr>
          <w:p w:rsidR="00653360" w:rsidRPr="008C7EBB" w:rsidRDefault="00653360" w:rsidP="001146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653360" w:rsidRPr="008C7EBB" w:rsidTr="00653360">
        <w:trPr>
          <w:trHeight w:val="345"/>
        </w:trPr>
        <w:tc>
          <w:tcPr>
            <w:tcW w:w="2660" w:type="dxa"/>
            <w:vMerge w:val="restart"/>
            <w:tcBorders>
              <w:top w:val="single" w:sz="4" w:space="0" w:color="000000"/>
              <w:left w:val="single" w:sz="4" w:space="0" w:color="000000"/>
              <w:right w:val="single" w:sz="4" w:space="0" w:color="000000"/>
            </w:tcBorders>
          </w:tcPr>
          <w:p w:rsidR="00653360" w:rsidRPr="008C7EBB" w:rsidRDefault="00653360" w:rsidP="001146B4">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2.4. </w:t>
            </w:r>
          </w:p>
          <w:p w:rsidR="00653360" w:rsidRPr="008C7EBB" w:rsidRDefault="00653360" w:rsidP="001146B4">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Искусство</w:t>
            </w:r>
          </w:p>
        </w:tc>
        <w:tc>
          <w:tcPr>
            <w:tcW w:w="8788" w:type="dxa"/>
            <w:tcBorders>
              <w:top w:val="single" w:sz="4" w:space="0" w:color="000000"/>
              <w:left w:val="single" w:sz="4" w:space="0" w:color="000000"/>
              <w:bottom w:val="single" w:sz="4" w:space="0" w:color="000000"/>
              <w:right w:val="single" w:sz="4" w:space="0" w:color="000000"/>
            </w:tcBorders>
          </w:tcPr>
          <w:p w:rsidR="00653360" w:rsidRPr="008C7EBB" w:rsidRDefault="00653360" w:rsidP="001146B4">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653360" w:rsidRPr="008C7EBB" w:rsidRDefault="00653360" w:rsidP="001146B4">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p>
        </w:tc>
      </w:tr>
      <w:tr w:rsidR="00653360" w:rsidRPr="008C7EBB" w:rsidTr="00653360">
        <w:trPr>
          <w:trHeight w:val="338"/>
        </w:trPr>
        <w:tc>
          <w:tcPr>
            <w:tcW w:w="2660" w:type="dxa"/>
            <w:vMerge/>
            <w:tcBorders>
              <w:top w:val="single" w:sz="4" w:space="0" w:color="000000"/>
              <w:left w:val="single" w:sz="4" w:space="0" w:color="000000"/>
              <w:right w:val="single" w:sz="4" w:space="0" w:color="000000"/>
            </w:tcBorders>
          </w:tcPr>
          <w:p w:rsidR="00653360" w:rsidRPr="008C7EBB" w:rsidRDefault="00653360" w:rsidP="001146B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653360" w:rsidRPr="008C7EBB" w:rsidRDefault="00653360" w:rsidP="001146B4">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Pr>
                <w:rFonts w:ascii="Times New Roman" w:eastAsia="Times New Roman" w:hAnsi="Times New Roman" w:cs="Times New Roman"/>
                <w:b/>
                <w:sz w:val="24"/>
                <w:szCs w:val="24"/>
                <w:lang w:eastAsia="ru-RU"/>
              </w:rPr>
              <w:t xml:space="preserve"> №4</w:t>
            </w:r>
          </w:p>
          <w:p w:rsidR="00653360" w:rsidRPr="008C7EBB" w:rsidRDefault="00653360" w:rsidP="001146B4">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Искусство, его основные функции. Особенности искусства как формы духовной культуры. Достижения современного российского искусства</w:t>
            </w:r>
          </w:p>
        </w:tc>
        <w:tc>
          <w:tcPr>
            <w:tcW w:w="1276" w:type="dxa"/>
            <w:tcBorders>
              <w:left w:val="single" w:sz="4" w:space="0" w:color="000000"/>
              <w:bottom w:val="single" w:sz="4" w:space="0" w:color="000000"/>
              <w:right w:val="single" w:sz="4" w:space="0" w:color="000000"/>
            </w:tcBorders>
            <w:shd w:val="clear" w:color="auto" w:fill="auto"/>
            <w:vAlign w:val="center"/>
          </w:tcPr>
          <w:p w:rsidR="00653360" w:rsidRPr="008C7EBB" w:rsidRDefault="00653360" w:rsidP="001146B4">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653360" w:rsidRPr="008C7EBB" w:rsidTr="00653360">
        <w:trPr>
          <w:trHeight w:val="399"/>
        </w:trPr>
        <w:tc>
          <w:tcPr>
            <w:tcW w:w="2660" w:type="dxa"/>
            <w:vMerge/>
            <w:tcBorders>
              <w:top w:val="single" w:sz="4" w:space="0" w:color="000000"/>
              <w:left w:val="single" w:sz="4" w:space="0" w:color="000000"/>
              <w:right w:val="single" w:sz="4" w:space="0" w:color="000000"/>
            </w:tcBorders>
          </w:tcPr>
          <w:p w:rsidR="00653360" w:rsidRPr="008C7EBB" w:rsidRDefault="00653360" w:rsidP="001146B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653360" w:rsidRPr="008C7EBB" w:rsidRDefault="00653360" w:rsidP="001146B4">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p>
          <w:p w:rsidR="00653360" w:rsidRPr="008C7EBB" w:rsidRDefault="00653360" w:rsidP="001146B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Образ профессии/ специальности (название специальности) в искусстве</w:t>
            </w:r>
          </w:p>
        </w:tc>
        <w:tc>
          <w:tcPr>
            <w:tcW w:w="1276" w:type="dxa"/>
            <w:tcBorders>
              <w:left w:val="single" w:sz="4" w:space="0" w:color="000000"/>
              <w:right w:val="single" w:sz="4" w:space="0" w:color="000000"/>
            </w:tcBorders>
            <w:shd w:val="clear" w:color="auto" w:fill="auto"/>
            <w:vAlign w:val="center"/>
          </w:tcPr>
          <w:p w:rsidR="00653360" w:rsidRPr="008C7EBB" w:rsidRDefault="00653360" w:rsidP="001146B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000000"/>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653360" w:rsidRPr="008C7EBB" w:rsidTr="00653360">
        <w:trPr>
          <w:trHeight w:val="315"/>
        </w:trPr>
        <w:tc>
          <w:tcPr>
            <w:tcW w:w="11448" w:type="dxa"/>
            <w:gridSpan w:val="2"/>
            <w:tcBorders>
              <w:top w:val="single" w:sz="4" w:space="0" w:color="000000"/>
              <w:left w:val="single" w:sz="4" w:space="0" w:color="000000"/>
              <w:right w:val="single" w:sz="4" w:space="0" w:color="000000"/>
            </w:tcBorders>
          </w:tcPr>
          <w:p w:rsidR="00653360" w:rsidRPr="008C7EBB" w:rsidRDefault="00653360" w:rsidP="001146B4">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Раздел 3. Экономическая жизнь общества </w:t>
            </w:r>
          </w:p>
        </w:tc>
        <w:tc>
          <w:tcPr>
            <w:tcW w:w="1276" w:type="dxa"/>
            <w:tcBorders>
              <w:left w:val="single" w:sz="4" w:space="0" w:color="000000"/>
              <w:bottom w:val="single" w:sz="4" w:space="0" w:color="000000"/>
              <w:right w:val="single" w:sz="4" w:space="0" w:color="000000"/>
            </w:tcBorders>
            <w:shd w:val="clear" w:color="auto" w:fill="auto"/>
            <w:vAlign w:val="center"/>
          </w:tcPr>
          <w:p w:rsidR="00653360" w:rsidRPr="008C7EBB" w:rsidRDefault="00653360" w:rsidP="001146B4">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8</w:t>
            </w:r>
          </w:p>
        </w:tc>
        <w:tc>
          <w:tcPr>
            <w:tcW w:w="2693" w:type="dxa"/>
            <w:tcBorders>
              <w:left w:val="single" w:sz="4" w:space="0" w:color="000000"/>
              <w:bottom w:val="single" w:sz="4" w:space="0" w:color="000000"/>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p>
        </w:tc>
      </w:tr>
      <w:tr w:rsidR="00653360" w:rsidRPr="008C7EBB" w:rsidTr="00653360">
        <w:trPr>
          <w:trHeight w:val="240"/>
        </w:trPr>
        <w:tc>
          <w:tcPr>
            <w:tcW w:w="2660" w:type="dxa"/>
            <w:vMerge w:val="restart"/>
            <w:tcBorders>
              <w:top w:val="single" w:sz="4" w:space="0" w:color="000000"/>
              <w:left w:val="single" w:sz="4" w:space="0" w:color="000000"/>
              <w:right w:val="single" w:sz="4" w:space="0" w:color="000000"/>
            </w:tcBorders>
          </w:tcPr>
          <w:p w:rsidR="00653360" w:rsidRPr="008C7EBB" w:rsidRDefault="00653360" w:rsidP="001146B4">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3.1. </w:t>
            </w:r>
          </w:p>
          <w:p w:rsidR="00653360" w:rsidRPr="008C7EBB" w:rsidRDefault="00653360" w:rsidP="001146B4">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Экономика- основа жизнедеятельности </w:t>
            </w:r>
            <w:r w:rsidRPr="008C7EBB">
              <w:rPr>
                <w:rFonts w:ascii="Times New Roman" w:eastAsia="Times New Roman" w:hAnsi="Times New Roman" w:cs="Times New Roman"/>
                <w:b/>
                <w:sz w:val="24"/>
                <w:szCs w:val="24"/>
                <w:lang w:eastAsia="ru-RU"/>
              </w:rPr>
              <w:lastRenderedPageBreak/>
              <w:t>общества</w:t>
            </w:r>
          </w:p>
        </w:tc>
        <w:tc>
          <w:tcPr>
            <w:tcW w:w="8788" w:type="dxa"/>
            <w:tcBorders>
              <w:top w:val="single" w:sz="4" w:space="0" w:color="000000"/>
              <w:left w:val="single" w:sz="4" w:space="0" w:color="000000"/>
              <w:bottom w:val="single" w:sz="4" w:space="0" w:color="000000"/>
              <w:right w:val="single" w:sz="4" w:space="0" w:color="000000"/>
            </w:tcBorders>
          </w:tcPr>
          <w:p w:rsidR="00653360" w:rsidRPr="008C7EBB" w:rsidRDefault="00653360" w:rsidP="001146B4">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lastRenderedPageBreak/>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360" w:rsidRPr="008C7EBB" w:rsidRDefault="00653360" w:rsidP="001146B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p>
        </w:tc>
      </w:tr>
      <w:tr w:rsidR="00653360" w:rsidRPr="008C7EBB" w:rsidTr="00653360">
        <w:trPr>
          <w:trHeight w:val="240"/>
        </w:trPr>
        <w:tc>
          <w:tcPr>
            <w:tcW w:w="2660" w:type="dxa"/>
            <w:vMerge/>
            <w:tcBorders>
              <w:top w:val="single" w:sz="4" w:space="0" w:color="000000"/>
              <w:left w:val="single" w:sz="4" w:space="0" w:color="000000"/>
              <w:right w:val="single" w:sz="4" w:space="0" w:color="000000"/>
            </w:tcBorders>
          </w:tcPr>
          <w:p w:rsidR="00653360" w:rsidRPr="008C7EBB" w:rsidRDefault="00653360" w:rsidP="001146B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653360" w:rsidRPr="008C7EBB" w:rsidRDefault="00653360" w:rsidP="001146B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Роль экономики в жизни общества. Макроэкономические показатели и качество жизни. Предмет и методы экономической науки. Ограниченность ресурсов. </w:t>
            </w:r>
            <w:r w:rsidRPr="008C7EBB">
              <w:rPr>
                <w:rFonts w:ascii="Times New Roman" w:eastAsia="Times New Roman" w:hAnsi="Times New Roman" w:cs="Times New Roman"/>
                <w:sz w:val="24"/>
                <w:szCs w:val="24"/>
                <w:lang w:eastAsia="ru-RU"/>
              </w:rPr>
              <w:lastRenderedPageBreak/>
              <w:t>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360" w:rsidRPr="008C7EBB" w:rsidRDefault="00653360" w:rsidP="001146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2693" w:type="dxa"/>
            <w:tcBorders>
              <w:top w:val="single" w:sz="4" w:space="0" w:color="auto"/>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ОК 01, ОК 02, ОК 03, ОК 04, ОК 05, ОК 06, </w:t>
            </w:r>
            <w:r w:rsidRPr="008C7EBB">
              <w:rPr>
                <w:rFonts w:ascii="Times New Roman" w:eastAsia="Times New Roman" w:hAnsi="Times New Roman" w:cs="Times New Roman"/>
                <w:sz w:val="24"/>
                <w:szCs w:val="24"/>
                <w:lang w:eastAsia="ru-RU"/>
              </w:rPr>
              <w:lastRenderedPageBreak/>
              <w:t>ОК 07, ОК 09, ЛР 3, ЛР 15, ЛР 16, ЛР 18, ЛР 23</w:t>
            </w:r>
          </w:p>
        </w:tc>
      </w:tr>
      <w:tr w:rsidR="00653360" w:rsidRPr="008C7EBB" w:rsidTr="00653360">
        <w:trPr>
          <w:trHeight w:val="240"/>
        </w:trPr>
        <w:tc>
          <w:tcPr>
            <w:tcW w:w="2660" w:type="dxa"/>
            <w:vMerge/>
            <w:tcBorders>
              <w:top w:val="single" w:sz="4" w:space="0" w:color="000000"/>
              <w:left w:val="single" w:sz="4" w:space="0" w:color="000000"/>
              <w:right w:val="single" w:sz="4" w:space="0" w:color="000000"/>
            </w:tcBorders>
          </w:tcPr>
          <w:p w:rsidR="00653360" w:rsidRPr="008C7EBB" w:rsidRDefault="00653360" w:rsidP="001146B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653360" w:rsidRPr="008C7EBB" w:rsidRDefault="00653360" w:rsidP="001146B4">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p>
          <w:p w:rsidR="00653360" w:rsidRPr="008C7EBB" w:rsidRDefault="00653360" w:rsidP="001146B4">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Особенности разделения труда и специализации в сфере (название специальности)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360" w:rsidRPr="008C7EBB" w:rsidRDefault="00653360" w:rsidP="001146B4">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000000"/>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w:t>
            </w:r>
            <w:r>
              <w:rPr>
                <w:rFonts w:ascii="Times New Roman" w:eastAsia="Times New Roman" w:hAnsi="Times New Roman" w:cs="Times New Roman"/>
                <w:sz w:val="24"/>
                <w:szCs w:val="24"/>
                <w:lang w:eastAsia="ru-RU"/>
              </w:rPr>
              <w:t>ПК 2.1,</w:t>
            </w:r>
            <w:r w:rsidRPr="008C7EBB">
              <w:rPr>
                <w:rFonts w:ascii="Times New Roman" w:eastAsia="Times New Roman" w:hAnsi="Times New Roman" w:cs="Times New Roman"/>
                <w:sz w:val="24"/>
                <w:szCs w:val="24"/>
                <w:lang w:eastAsia="ru-RU"/>
              </w:rPr>
              <w:t>ЛР 3, ЛР 15, ЛР 16, ЛР 18, ЛР 23</w:t>
            </w:r>
          </w:p>
        </w:tc>
      </w:tr>
      <w:tr w:rsidR="00653360" w:rsidRPr="008C7EBB" w:rsidTr="00653360">
        <w:trPr>
          <w:trHeight w:val="276"/>
        </w:trPr>
        <w:tc>
          <w:tcPr>
            <w:tcW w:w="2660" w:type="dxa"/>
            <w:vMerge w:val="restart"/>
            <w:tcBorders>
              <w:top w:val="single" w:sz="4" w:space="0" w:color="000000"/>
              <w:left w:val="single" w:sz="4" w:space="0" w:color="000000"/>
              <w:right w:val="single" w:sz="4" w:space="0" w:color="000000"/>
            </w:tcBorders>
          </w:tcPr>
          <w:p w:rsidR="00653360" w:rsidRPr="008C7EBB" w:rsidRDefault="00653360" w:rsidP="001146B4">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3.2. </w:t>
            </w:r>
          </w:p>
          <w:p w:rsidR="00653360" w:rsidRPr="008C7EBB" w:rsidRDefault="00653360" w:rsidP="001146B4">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Рыночные отношения в экономике. Финансовые институты</w:t>
            </w:r>
          </w:p>
        </w:tc>
        <w:tc>
          <w:tcPr>
            <w:tcW w:w="8788" w:type="dxa"/>
            <w:tcBorders>
              <w:top w:val="single" w:sz="4" w:space="0" w:color="000000"/>
              <w:left w:val="single" w:sz="4" w:space="0" w:color="000000"/>
              <w:bottom w:val="single" w:sz="4" w:space="0" w:color="000000"/>
              <w:right w:val="single" w:sz="4" w:space="0" w:color="000000"/>
            </w:tcBorders>
          </w:tcPr>
          <w:p w:rsidR="00653360" w:rsidRPr="008C7EBB" w:rsidRDefault="00653360" w:rsidP="001146B4">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360" w:rsidRPr="008C7EBB" w:rsidRDefault="00653360" w:rsidP="001146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w:t>
            </w:r>
          </w:p>
        </w:tc>
        <w:tc>
          <w:tcPr>
            <w:tcW w:w="2693" w:type="dxa"/>
            <w:tcBorders>
              <w:top w:val="single" w:sz="4" w:space="0" w:color="000000"/>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p>
        </w:tc>
      </w:tr>
      <w:tr w:rsidR="00653360" w:rsidRPr="008C7EBB" w:rsidTr="00653360">
        <w:trPr>
          <w:trHeight w:val="701"/>
        </w:trPr>
        <w:tc>
          <w:tcPr>
            <w:tcW w:w="2660" w:type="dxa"/>
            <w:vMerge/>
            <w:tcBorders>
              <w:top w:val="single" w:sz="4" w:space="0" w:color="000000"/>
              <w:left w:val="single" w:sz="4" w:space="0" w:color="000000"/>
              <w:right w:val="single" w:sz="4" w:space="0" w:color="000000"/>
            </w:tcBorders>
          </w:tcPr>
          <w:p w:rsidR="00653360" w:rsidRPr="008C7EBB" w:rsidRDefault="00653360" w:rsidP="001146B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653360" w:rsidRPr="008C7EBB" w:rsidRDefault="00653360" w:rsidP="001146B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p w:rsidR="00653360" w:rsidRPr="008C7EBB" w:rsidRDefault="00653360" w:rsidP="001146B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276" w:type="dxa"/>
            <w:tcBorders>
              <w:top w:val="single" w:sz="4" w:space="0" w:color="000000"/>
              <w:left w:val="single" w:sz="4" w:space="0" w:color="000000"/>
              <w:right w:val="single" w:sz="4" w:space="0" w:color="000000"/>
            </w:tcBorders>
            <w:shd w:val="clear" w:color="auto" w:fill="auto"/>
          </w:tcPr>
          <w:p w:rsidR="00653360" w:rsidRPr="008C7EBB" w:rsidRDefault="00653360" w:rsidP="001146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653360" w:rsidRPr="008C7EBB" w:rsidTr="00653360">
        <w:trPr>
          <w:trHeight w:val="240"/>
        </w:trPr>
        <w:tc>
          <w:tcPr>
            <w:tcW w:w="2660" w:type="dxa"/>
            <w:vMerge/>
            <w:tcBorders>
              <w:top w:val="single" w:sz="4" w:space="0" w:color="000000"/>
              <w:left w:val="single" w:sz="4" w:space="0" w:color="000000"/>
              <w:right w:val="single" w:sz="4" w:space="0" w:color="000000"/>
            </w:tcBorders>
          </w:tcPr>
          <w:p w:rsidR="00653360" w:rsidRPr="008C7EBB" w:rsidRDefault="00653360" w:rsidP="001146B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653360" w:rsidRPr="00B73622" w:rsidRDefault="00653360" w:rsidP="001146B4">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Pr="008C7E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№5</w:t>
            </w:r>
          </w:p>
          <w:p w:rsidR="00653360" w:rsidRPr="008C7EBB" w:rsidRDefault="00653360" w:rsidP="001146B4">
            <w:pPr>
              <w:spacing w:after="0" w:line="240" w:lineRule="auto"/>
              <w:jc w:val="both"/>
              <w:rPr>
                <w:rFonts w:ascii="Times New Roman" w:eastAsia="Times New Roman" w:hAnsi="Times New Roman" w:cs="Times New Roman"/>
                <w:iCs/>
                <w:sz w:val="24"/>
                <w:szCs w:val="24"/>
                <w:lang w:eastAsia="ru-RU"/>
              </w:rPr>
            </w:pPr>
            <w:r w:rsidRPr="008C7EBB">
              <w:rPr>
                <w:rFonts w:ascii="Times New Roman" w:eastAsia="Times New Roman" w:hAnsi="Times New Roman" w:cs="Times New Roman"/>
                <w:sz w:val="24"/>
                <w:szCs w:val="24"/>
                <w:lang w:eastAsia="ru-RU"/>
              </w:rPr>
              <w:t>Рыночный спрос. Закон спроса. Эластичность спроса. Рыночное предложение. Закон предложения. Эластичность предложения</w:t>
            </w:r>
            <w:r w:rsidRPr="008C7EBB">
              <w:rPr>
                <w:rFonts w:ascii="Times New Roman" w:eastAsia="Times New Roman" w:hAnsi="Times New Roman" w:cs="Times New Roman"/>
                <w:iCs/>
                <w:sz w:val="24"/>
                <w:szCs w:val="24"/>
                <w:lang w:eastAsia="ru-RU"/>
              </w:rPr>
              <w:t xml:space="preserve">. </w:t>
            </w:r>
          </w:p>
          <w:p w:rsidR="00653360" w:rsidRPr="008C7EBB" w:rsidRDefault="00653360" w:rsidP="001146B4">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360" w:rsidRPr="008C7EBB" w:rsidRDefault="00653360" w:rsidP="001146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693" w:type="dxa"/>
            <w:tcBorders>
              <w:top w:val="single" w:sz="4" w:space="0" w:color="auto"/>
              <w:left w:val="single" w:sz="4" w:space="0" w:color="000000"/>
              <w:bottom w:val="single" w:sz="4" w:space="0" w:color="000000"/>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653360" w:rsidRPr="008C7EBB" w:rsidTr="00653360">
        <w:trPr>
          <w:trHeight w:val="351"/>
        </w:trPr>
        <w:tc>
          <w:tcPr>
            <w:tcW w:w="2660" w:type="dxa"/>
            <w:vMerge w:val="restart"/>
            <w:tcBorders>
              <w:top w:val="single" w:sz="4" w:space="0" w:color="000000"/>
              <w:left w:val="single" w:sz="4" w:space="0" w:color="000000"/>
              <w:right w:val="single" w:sz="4" w:space="0" w:color="000000"/>
            </w:tcBorders>
          </w:tcPr>
          <w:p w:rsidR="00653360" w:rsidRPr="008C7EBB" w:rsidRDefault="00653360" w:rsidP="001146B4">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3.3. </w:t>
            </w:r>
          </w:p>
          <w:p w:rsidR="00653360" w:rsidRPr="008C7EBB" w:rsidRDefault="00653360" w:rsidP="001146B4">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Рынок труда и безработица.  Рациональное поведение потребителя</w:t>
            </w:r>
          </w:p>
        </w:tc>
        <w:tc>
          <w:tcPr>
            <w:tcW w:w="8788" w:type="dxa"/>
            <w:tcBorders>
              <w:top w:val="single" w:sz="4" w:space="0" w:color="000000"/>
              <w:left w:val="single" w:sz="4" w:space="0" w:color="000000"/>
              <w:bottom w:val="single" w:sz="4" w:space="0" w:color="000000"/>
              <w:right w:val="single" w:sz="4" w:space="0" w:color="000000"/>
            </w:tcBorders>
          </w:tcPr>
          <w:p w:rsidR="00653360" w:rsidRPr="008C7EBB" w:rsidRDefault="00653360" w:rsidP="001146B4">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Основное содержание  учебного материала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360" w:rsidRPr="008C7EBB" w:rsidRDefault="00653360" w:rsidP="001146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p>
        </w:tc>
      </w:tr>
      <w:tr w:rsidR="00653360" w:rsidRPr="008C7EBB" w:rsidTr="00653360">
        <w:trPr>
          <w:trHeight w:val="417"/>
        </w:trPr>
        <w:tc>
          <w:tcPr>
            <w:tcW w:w="2660" w:type="dxa"/>
            <w:vMerge/>
            <w:tcBorders>
              <w:top w:val="single" w:sz="4" w:space="0" w:color="000000"/>
              <w:left w:val="single" w:sz="4" w:space="0" w:color="000000"/>
              <w:right w:val="single" w:sz="4" w:space="0" w:color="000000"/>
            </w:tcBorders>
          </w:tcPr>
          <w:p w:rsidR="00653360" w:rsidRPr="008C7EBB" w:rsidRDefault="00653360" w:rsidP="001146B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653360" w:rsidRPr="008C7EBB" w:rsidRDefault="00653360" w:rsidP="001146B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653360" w:rsidRPr="008C7EBB" w:rsidRDefault="00653360" w:rsidP="001146B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right w:val="single" w:sz="4" w:space="0" w:color="000000"/>
            </w:tcBorders>
            <w:shd w:val="clear" w:color="auto" w:fill="auto"/>
            <w:vAlign w:val="center"/>
          </w:tcPr>
          <w:p w:rsidR="00653360" w:rsidRPr="008C7EBB" w:rsidRDefault="00653360" w:rsidP="001146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653360" w:rsidRPr="008C7EBB" w:rsidTr="00653360">
        <w:trPr>
          <w:trHeight w:val="240"/>
        </w:trPr>
        <w:tc>
          <w:tcPr>
            <w:tcW w:w="2660" w:type="dxa"/>
            <w:vMerge/>
            <w:tcBorders>
              <w:top w:val="single" w:sz="4" w:space="0" w:color="000000"/>
              <w:left w:val="single" w:sz="4" w:space="0" w:color="000000"/>
              <w:bottom w:val="single" w:sz="4" w:space="0" w:color="auto"/>
              <w:right w:val="single" w:sz="4" w:space="0" w:color="000000"/>
            </w:tcBorders>
          </w:tcPr>
          <w:p w:rsidR="00653360" w:rsidRPr="008C7EBB" w:rsidRDefault="00653360" w:rsidP="001146B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653360" w:rsidRPr="008C7EBB" w:rsidRDefault="00653360" w:rsidP="001146B4">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p>
          <w:p w:rsidR="00653360" w:rsidRPr="008C7EBB" w:rsidRDefault="00653360" w:rsidP="001146B4">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Спрос на труд и его факторы в сфере (название специальности). Стратегия </w:t>
            </w:r>
            <w:r w:rsidRPr="008C7EBB">
              <w:rPr>
                <w:rFonts w:ascii="Times New Roman" w:eastAsia="Times New Roman" w:hAnsi="Times New Roman" w:cs="Times New Roman"/>
                <w:sz w:val="24"/>
                <w:szCs w:val="24"/>
                <w:lang w:eastAsia="ru-RU"/>
              </w:rPr>
              <w:lastRenderedPageBreak/>
              <w:t>поведения при поиске работы. Возможности (название специальности) профессиональной переподготовки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360" w:rsidRPr="008C7EBB" w:rsidRDefault="00653360" w:rsidP="001146B4">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lastRenderedPageBreak/>
              <w:t>1</w:t>
            </w:r>
          </w:p>
        </w:tc>
        <w:tc>
          <w:tcPr>
            <w:tcW w:w="2693" w:type="dxa"/>
            <w:tcBorders>
              <w:top w:val="single" w:sz="4" w:space="0" w:color="auto"/>
              <w:left w:val="single" w:sz="4" w:space="0" w:color="000000"/>
              <w:bottom w:val="single" w:sz="4" w:space="0" w:color="000000"/>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ОК 01, ОК 02, ОК 03, ОК 04, ОК 05, ОК 06, </w:t>
            </w:r>
            <w:r w:rsidRPr="008C7EBB">
              <w:rPr>
                <w:rFonts w:ascii="Times New Roman" w:eastAsia="Times New Roman" w:hAnsi="Times New Roman" w:cs="Times New Roman"/>
                <w:sz w:val="24"/>
                <w:szCs w:val="24"/>
                <w:lang w:eastAsia="ru-RU"/>
              </w:rPr>
              <w:lastRenderedPageBreak/>
              <w:t>ОК 07, ОК 09, ЛР 3, ЛР 15, ЛР 16, ЛР 18, ЛР 23</w:t>
            </w:r>
          </w:p>
        </w:tc>
      </w:tr>
      <w:tr w:rsidR="00653360" w:rsidRPr="008C7EBB" w:rsidTr="00653360">
        <w:trPr>
          <w:trHeight w:val="276"/>
        </w:trPr>
        <w:tc>
          <w:tcPr>
            <w:tcW w:w="2660" w:type="dxa"/>
            <w:vMerge w:val="restart"/>
            <w:tcBorders>
              <w:top w:val="single" w:sz="4" w:space="0" w:color="auto"/>
              <w:left w:val="single" w:sz="4" w:space="0" w:color="auto"/>
              <w:bottom w:val="single" w:sz="4" w:space="0" w:color="auto"/>
              <w:right w:val="single" w:sz="4" w:space="0" w:color="auto"/>
            </w:tcBorders>
          </w:tcPr>
          <w:p w:rsidR="00653360" w:rsidRPr="008C7EBB" w:rsidRDefault="00653360" w:rsidP="001146B4">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lastRenderedPageBreak/>
              <w:t xml:space="preserve">Тема 3.4. </w:t>
            </w:r>
          </w:p>
          <w:p w:rsidR="00653360" w:rsidRPr="008C7EBB" w:rsidRDefault="00653360" w:rsidP="001146B4">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Предприятие в экономике</w:t>
            </w:r>
          </w:p>
        </w:tc>
        <w:tc>
          <w:tcPr>
            <w:tcW w:w="8788" w:type="dxa"/>
            <w:tcBorders>
              <w:top w:val="single" w:sz="4" w:space="0" w:color="000000"/>
              <w:left w:val="single" w:sz="4" w:space="0" w:color="auto"/>
              <w:bottom w:val="single" w:sz="4" w:space="0" w:color="000000"/>
              <w:right w:val="single" w:sz="4" w:space="0" w:color="000000"/>
            </w:tcBorders>
          </w:tcPr>
          <w:p w:rsidR="00653360" w:rsidRPr="008C7EBB" w:rsidRDefault="00653360" w:rsidP="001146B4">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360" w:rsidRPr="008C7EBB" w:rsidRDefault="00653360" w:rsidP="001146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w:t>
            </w:r>
          </w:p>
        </w:tc>
        <w:tc>
          <w:tcPr>
            <w:tcW w:w="2693" w:type="dxa"/>
            <w:tcBorders>
              <w:top w:val="single" w:sz="4" w:space="0" w:color="000000"/>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p>
        </w:tc>
      </w:tr>
      <w:tr w:rsidR="00653360" w:rsidRPr="008C7EBB" w:rsidTr="00653360">
        <w:trPr>
          <w:trHeight w:val="339"/>
        </w:trPr>
        <w:tc>
          <w:tcPr>
            <w:tcW w:w="2660" w:type="dxa"/>
            <w:vMerge/>
            <w:tcBorders>
              <w:top w:val="single" w:sz="4" w:space="0" w:color="auto"/>
              <w:left w:val="single" w:sz="4" w:space="0" w:color="auto"/>
              <w:bottom w:val="single" w:sz="4" w:space="0" w:color="auto"/>
              <w:right w:val="single" w:sz="4" w:space="0" w:color="auto"/>
            </w:tcBorders>
          </w:tcPr>
          <w:p w:rsidR="00653360" w:rsidRPr="008C7EBB" w:rsidRDefault="00653360" w:rsidP="001146B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auto"/>
              <w:right w:val="single" w:sz="4" w:space="0" w:color="000000"/>
            </w:tcBorders>
          </w:tcPr>
          <w:p w:rsidR="00653360" w:rsidRPr="008C7EBB" w:rsidRDefault="00653360" w:rsidP="001146B4">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Pr>
                <w:rFonts w:ascii="Times New Roman" w:eastAsia="Times New Roman" w:hAnsi="Times New Roman" w:cs="Times New Roman"/>
                <w:b/>
                <w:sz w:val="24"/>
                <w:szCs w:val="24"/>
                <w:lang w:eastAsia="ru-RU"/>
              </w:rPr>
              <w:t xml:space="preserve">  (профессионально ориентированное) №6</w:t>
            </w:r>
          </w:p>
          <w:p w:rsidR="00653360" w:rsidRPr="008C7EBB" w:rsidRDefault="00653360" w:rsidP="001146B4">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653360" w:rsidRPr="008C7EBB" w:rsidRDefault="00653360" w:rsidP="001146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693" w:type="dxa"/>
            <w:tcBorders>
              <w:top w:val="single" w:sz="4" w:space="0" w:color="auto"/>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w:t>
            </w:r>
            <w:r>
              <w:rPr>
                <w:rFonts w:ascii="Times New Roman" w:eastAsia="Times New Roman" w:hAnsi="Times New Roman" w:cs="Times New Roman"/>
                <w:sz w:val="24"/>
                <w:szCs w:val="24"/>
                <w:lang w:eastAsia="ru-RU"/>
              </w:rPr>
              <w:t>ПК 2.1,</w:t>
            </w:r>
            <w:r w:rsidRPr="008C7EBB">
              <w:rPr>
                <w:rFonts w:ascii="Times New Roman" w:eastAsia="Times New Roman" w:hAnsi="Times New Roman" w:cs="Times New Roman"/>
                <w:sz w:val="24"/>
                <w:szCs w:val="24"/>
                <w:lang w:eastAsia="ru-RU"/>
              </w:rPr>
              <w:t>ЛР 3, ЛР 15, ЛР 16, ЛР 18, ЛР 23</w:t>
            </w:r>
          </w:p>
        </w:tc>
      </w:tr>
      <w:tr w:rsidR="00653360" w:rsidRPr="008C7EBB" w:rsidTr="00653360">
        <w:trPr>
          <w:trHeight w:val="1166"/>
        </w:trPr>
        <w:tc>
          <w:tcPr>
            <w:tcW w:w="2660" w:type="dxa"/>
            <w:vMerge/>
            <w:tcBorders>
              <w:top w:val="single" w:sz="4" w:space="0" w:color="auto"/>
              <w:left w:val="single" w:sz="4" w:space="0" w:color="auto"/>
              <w:bottom w:val="single" w:sz="4" w:space="0" w:color="auto"/>
              <w:right w:val="single" w:sz="4" w:space="0" w:color="auto"/>
            </w:tcBorders>
          </w:tcPr>
          <w:p w:rsidR="00653360" w:rsidRPr="008C7EBB" w:rsidRDefault="00653360" w:rsidP="001146B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auto"/>
              <w:right w:val="single" w:sz="4" w:space="0" w:color="000000"/>
            </w:tcBorders>
          </w:tcPr>
          <w:p w:rsidR="00653360" w:rsidRPr="008C7EBB" w:rsidRDefault="00653360" w:rsidP="001146B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r w:rsidRPr="008C7EBB">
              <w:rPr>
                <w:rFonts w:ascii="Times New Roman" w:eastAsia="Times New Roman" w:hAnsi="Times New Roman" w:cs="Times New Roman"/>
                <w:sz w:val="24"/>
                <w:szCs w:val="24"/>
                <w:lang w:eastAsia="ru-RU"/>
              </w:rPr>
              <w:t xml:space="preserve"> </w:t>
            </w:r>
          </w:p>
          <w:p w:rsidR="00653360" w:rsidRPr="008C7EBB" w:rsidRDefault="00653360" w:rsidP="001146B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Предпринимательская деятельность в сфере (название специальности). Основы менеджмента и маркетинга в сфере (название специальности)</w:t>
            </w:r>
          </w:p>
        </w:tc>
        <w:tc>
          <w:tcPr>
            <w:tcW w:w="1276" w:type="dxa"/>
            <w:tcBorders>
              <w:top w:val="single" w:sz="4" w:space="0" w:color="000000"/>
              <w:left w:val="single" w:sz="4" w:space="0" w:color="000000"/>
              <w:right w:val="single" w:sz="4" w:space="0" w:color="000000"/>
            </w:tcBorders>
            <w:shd w:val="clear" w:color="auto" w:fill="auto"/>
            <w:vAlign w:val="center"/>
          </w:tcPr>
          <w:p w:rsidR="00653360" w:rsidRPr="008C7EBB" w:rsidRDefault="00653360" w:rsidP="001146B4">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653360" w:rsidRPr="008C7EBB" w:rsidTr="00653360">
        <w:trPr>
          <w:trHeight w:val="240"/>
        </w:trPr>
        <w:tc>
          <w:tcPr>
            <w:tcW w:w="2660" w:type="dxa"/>
            <w:vMerge w:val="restart"/>
            <w:tcBorders>
              <w:top w:val="single" w:sz="4" w:space="0" w:color="auto"/>
              <w:left w:val="single" w:sz="4" w:space="0" w:color="auto"/>
              <w:bottom w:val="single" w:sz="4" w:space="0" w:color="auto"/>
              <w:right w:val="single" w:sz="4" w:space="0" w:color="auto"/>
            </w:tcBorders>
          </w:tcPr>
          <w:p w:rsidR="00653360" w:rsidRPr="008C7EBB" w:rsidRDefault="00653360" w:rsidP="001146B4">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3.5. </w:t>
            </w:r>
          </w:p>
          <w:p w:rsidR="00653360" w:rsidRPr="008C7EBB" w:rsidRDefault="00653360" w:rsidP="001146B4">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Экономика и государство</w:t>
            </w:r>
          </w:p>
        </w:tc>
        <w:tc>
          <w:tcPr>
            <w:tcW w:w="8788" w:type="dxa"/>
            <w:tcBorders>
              <w:top w:val="single" w:sz="4" w:space="0" w:color="000000"/>
              <w:left w:val="single" w:sz="4" w:space="0" w:color="auto"/>
              <w:bottom w:val="single" w:sz="4" w:space="0" w:color="000000"/>
              <w:right w:val="single" w:sz="4" w:space="0" w:color="000000"/>
            </w:tcBorders>
          </w:tcPr>
          <w:p w:rsidR="00653360" w:rsidRPr="008C7EBB" w:rsidRDefault="00653360" w:rsidP="001146B4">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360" w:rsidRPr="008C7EBB" w:rsidRDefault="00653360" w:rsidP="001146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p>
        </w:tc>
      </w:tr>
      <w:tr w:rsidR="00653360" w:rsidRPr="008C7EBB" w:rsidTr="00653360">
        <w:trPr>
          <w:trHeight w:val="414"/>
        </w:trPr>
        <w:tc>
          <w:tcPr>
            <w:tcW w:w="2660" w:type="dxa"/>
            <w:vMerge/>
            <w:tcBorders>
              <w:top w:val="single" w:sz="4" w:space="0" w:color="auto"/>
              <w:left w:val="single" w:sz="4" w:space="0" w:color="auto"/>
              <w:bottom w:val="single" w:sz="4" w:space="0" w:color="auto"/>
              <w:right w:val="single" w:sz="4" w:space="0" w:color="auto"/>
            </w:tcBorders>
          </w:tcPr>
          <w:p w:rsidR="00653360" w:rsidRPr="008C7EBB" w:rsidRDefault="00653360" w:rsidP="001146B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auto"/>
              <w:right w:val="single" w:sz="4" w:space="0" w:color="000000"/>
            </w:tcBorders>
          </w:tcPr>
          <w:p w:rsidR="00653360" w:rsidRPr="008C7EBB" w:rsidRDefault="00653360" w:rsidP="001146B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653360" w:rsidRPr="008C7EBB" w:rsidRDefault="00653360" w:rsidP="001146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000000"/>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653360" w:rsidRPr="008C7EBB" w:rsidTr="00653360">
        <w:trPr>
          <w:trHeight w:val="418"/>
        </w:trPr>
        <w:tc>
          <w:tcPr>
            <w:tcW w:w="2660" w:type="dxa"/>
            <w:vMerge w:val="restart"/>
            <w:tcBorders>
              <w:top w:val="single" w:sz="4" w:space="0" w:color="auto"/>
              <w:left w:val="single" w:sz="4" w:space="0" w:color="000000"/>
              <w:right w:val="single" w:sz="4" w:space="0" w:color="000000"/>
            </w:tcBorders>
          </w:tcPr>
          <w:p w:rsidR="00653360" w:rsidRPr="008C7EBB" w:rsidRDefault="00653360" w:rsidP="001146B4">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3.6. </w:t>
            </w:r>
          </w:p>
          <w:p w:rsidR="00653360" w:rsidRPr="008C7EBB" w:rsidRDefault="00653360" w:rsidP="001146B4">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Основные тенденции развития экономики России и международная экономика</w:t>
            </w:r>
          </w:p>
        </w:tc>
        <w:tc>
          <w:tcPr>
            <w:tcW w:w="8788" w:type="dxa"/>
            <w:tcBorders>
              <w:top w:val="single" w:sz="4" w:space="0" w:color="000000"/>
              <w:left w:val="single" w:sz="4" w:space="0" w:color="000000"/>
              <w:bottom w:val="single" w:sz="4" w:space="0" w:color="000000"/>
              <w:right w:val="single" w:sz="4" w:space="0" w:color="000000"/>
            </w:tcBorders>
          </w:tcPr>
          <w:p w:rsidR="00653360" w:rsidRPr="008C7EBB" w:rsidRDefault="00653360" w:rsidP="001146B4">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360" w:rsidRPr="001D3861" w:rsidRDefault="00653360" w:rsidP="001146B4">
            <w:pPr>
              <w:spacing w:after="0" w:line="240" w:lineRule="auto"/>
              <w:jc w:val="center"/>
              <w:rPr>
                <w:rFonts w:ascii="Times New Roman" w:eastAsia="Times New Roman" w:hAnsi="Times New Roman" w:cs="Times New Roman"/>
                <w:b/>
                <w:sz w:val="24"/>
                <w:szCs w:val="24"/>
                <w:lang w:eastAsia="ru-RU"/>
              </w:rPr>
            </w:pPr>
            <w:r w:rsidRPr="001D3861">
              <w:rPr>
                <w:rFonts w:ascii="Times New Roman" w:eastAsia="Times New Roman" w:hAnsi="Times New Roman" w:cs="Times New Roman"/>
                <w:b/>
                <w:sz w:val="24"/>
                <w:szCs w:val="24"/>
                <w:lang w:eastAsia="ru-RU"/>
              </w:rPr>
              <w:t>1</w:t>
            </w:r>
          </w:p>
        </w:tc>
        <w:tc>
          <w:tcPr>
            <w:tcW w:w="2693" w:type="dxa"/>
            <w:tcBorders>
              <w:top w:val="single" w:sz="4" w:space="0" w:color="000000"/>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p>
        </w:tc>
      </w:tr>
      <w:tr w:rsidR="00653360" w:rsidRPr="008C7EBB" w:rsidTr="00653360">
        <w:trPr>
          <w:trHeight w:val="240"/>
        </w:trPr>
        <w:tc>
          <w:tcPr>
            <w:tcW w:w="2660" w:type="dxa"/>
            <w:vMerge/>
            <w:tcBorders>
              <w:top w:val="single" w:sz="4" w:space="0" w:color="000000"/>
              <w:left w:val="single" w:sz="4" w:space="0" w:color="000000"/>
              <w:right w:val="single" w:sz="4" w:space="0" w:color="000000"/>
            </w:tcBorders>
          </w:tcPr>
          <w:p w:rsidR="00653360" w:rsidRPr="008C7EBB" w:rsidRDefault="00653360" w:rsidP="001146B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653360" w:rsidRPr="008C7EBB" w:rsidRDefault="00653360" w:rsidP="001146B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Мировая экономика.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360" w:rsidRPr="008C7EBB" w:rsidRDefault="00653360" w:rsidP="001146B4">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653360" w:rsidRPr="00A829D1" w:rsidTr="00653360">
        <w:trPr>
          <w:trHeight w:val="285"/>
        </w:trPr>
        <w:tc>
          <w:tcPr>
            <w:tcW w:w="15417" w:type="dxa"/>
            <w:gridSpan w:val="4"/>
            <w:tcBorders>
              <w:top w:val="single" w:sz="4" w:space="0" w:color="000000"/>
              <w:left w:val="single" w:sz="4" w:space="0" w:color="000000"/>
              <w:right w:val="single" w:sz="4" w:space="0" w:color="000000"/>
            </w:tcBorders>
          </w:tcPr>
          <w:p w:rsidR="00653360" w:rsidRPr="00A829D1" w:rsidRDefault="00653360" w:rsidP="00653360">
            <w:pPr>
              <w:spacing w:after="0" w:line="240" w:lineRule="auto"/>
              <w:jc w:val="center"/>
              <w:rPr>
                <w:rFonts w:ascii="Times New Roman" w:eastAsia="Times New Roman" w:hAnsi="Times New Roman" w:cs="Times New Roman"/>
                <w:b/>
                <w:sz w:val="24"/>
                <w:szCs w:val="24"/>
                <w:lang w:eastAsia="ru-RU"/>
              </w:rPr>
            </w:pPr>
            <w:r w:rsidRPr="00A829D1">
              <w:rPr>
                <w:rFonts w:ascii="Times New Roman" w:eastAsia="Times New Roman" w:hAnsi="Times New Roman" w:cs="Times New Roman"/>
                <w:b/>
                <w:sz w:val="24"/>
                <w:szCs w:val="24"/>
                <w:lang w:eastAsia="ru-RU"/>
              </w:rPr>
              <w:t>2 семестр (22 часа – лк + 18 часов – пз)</w:t>
            </w:r>
          </w:p>
        </w:tc>
      </w:tr>
      <w:tr w:rsidR="00653360" w:rsidRPr="008C7EBB" w:rsidTr="00653360">
        <w:trPr>
          <w:trHeight w:val="285"/>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653360" w:rsidRPr="008C7EBB" w:rsidRDefault="00653360" w:rsidP="001146B4">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Раздел 4. Социальная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653360" w:rsidRPr="008C7EBB" w:rsidRDefault="00653360" w:rsidP="001146B4">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10</w:t>
            </w:r>
          </w:p>
        </w:tc>
        <w:tc>
          <w:tcPr>
            <w:tcW w:w="2693" w:type="dxa"/>
            <w:tcBorders>
              <w:top w:val="single" w:sz="4" w:space="0" w:color="000000"/>
              <w:left w:val="single" w:sz="4" w:space="0" w:color="000000"/>
              <w:bottom w:val="single" w:sz="4" w:space="0" w:color="000000"/>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p>
        </w:tc>
      </w:tr>
      <w:tr w:rsidR="00653360" w:rsidRPr="008C7EBB" w:rsidTr="00653360">
        <w:trPr>
          <w:trHeight w:val="345"/>
        </w:trPr>
        <w:tc>
          <w:tcPr>
            <w:tcW w:w="2660" w:type="dxa"/>
            <w:vMerge w:val="restart"/>
            <w:tcBorders>
              <w:top w:val="single" w:sz="4" w:space="0" w:color="000000"/>
              <w:left w:val="single" w:sz="4" w:space="0" w:color="000000"/>
              <w:bottom w:val="single" w:sz="4" w:space="0" w:color="000000"/>
              <w:right w:val="single" w:sz="4" w:space="0" w:color="000000"/>
            </w:tcBorders>
          </w:tcPr>
          <w:p w:rsidR="00653360" w:rsidRPr="008C7EBB" w:rsidRDefault="00653360" w:rsidP="001146B4">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4.1. </w:t>
            </w:r>
          </w:p>
          <w:p w:rsidR="00653360" w:rsidRPr="008C7EBB" w:rsidRDefault="00653360" w:rsidP="001146B4">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lastRenderedPageBreak/>
              <w:t>Социальная структура общества. Положение личности в обществе</w:t>
            </w:r>
          </w:p>
        </w:tc>
        <w:tc>
          <w:tcPr>
            <w:tcW w:w="8788" w:type="dxa"/>
            <w:tcBorders>
              <w:top w:val="single" w:sz="4" w:space="0" w:color="000000"/>
              <w:left w:val="single" w:sz="4" w:space="0" w:color="000000"/>
              <w:bottom w:val="single" w:sz="4" w:space="0" w:color="000000"/>
              <w:right w:val="single" w:sz="4" w:space="0" w:color="000000"/>
            </w:tcBorders>
          </w:tcPr>
          <w:p w:rsidR="00653360" w:rsidRPr="008C7EBB" w:rsidRDefault="00653360" w:rsidP="001146B4">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lastRenderedPageBreak/>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653360" w:rsidRPr="008C7EBB" w:rsidRDefault="00653360" w:rsidP="001146B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p>
        </w:tc>
      </w:tr>
      <w:tr w:rsidR="00653360" w:rsidRPr="008C7EBB" w:rsidTr="00653360">
        <w:trPr>
          <w:trHeight w:val="1760"/>
        </w:trPr>
        <w:tc>
          <w:tcPr>
            <w:tcW w:w="2660" w:type="dxa"/>
            <w:vMerge/>
            <w:tcBorders>
              <w:top w:val="single" w:sz="4" w:space="0" w:color="000000"/>
              <w:left w:val="single" w:sz="4" w:space="0" w:color="000000"/>
              <w:bottom w:val="single" w:sz="4" w:space="0" w:color="000000"/>
              <w:right w:val="single" w:sz="4" w:space="0" w:color="000000"/>
            </w:tcBorders>
          </w:tcPr>
          <w:p w:rsidR="00653360" w:rsidRPr="008C7EBB" w:rsidRDefault="00653360" w:rsidP="001146B4">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653360" w:rsidRPr="008C7EBB" w:rsidRDefault="00653360" w:rsidP="001146B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653360" w:rsidRPr="008C7EBB" w:rsidRDefault="00653360" w:rsidP="001146B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Положение индивида в обществе. Социальные статусы и роли. Социальная мобильность, ее формы и каналы в современном российском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rsidR="00653360" w:rsidRPr="008C7EBB" w:rsidRDefault="00653360" w:rsidP="001146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653360" w:rsidRPr="008C7EBB" w:rsidTr="00653360">
        <w:trPr>
          <w:trHeight w:val="240"/>
        </w:trPr>
        <w:tc>
          <w:tcPr>
            <w:tcW w:w="2660" w:type="dxa"/>
            <w:vMerge w:val="restart"/>
            <w:tcBorders>
              <w:top w:val="single" w:sz="4" w:space="0" w:color="000000"/>
              <w:left w:val="single" w:sz="4" w:space="0" w:color="000000"/>
              <w:right w:val="single" w:sz="4" w:space="0" w:color="000000"/>
            </w:tcBorders>
          </w:tcPr>
          <w:p w:rsidR="00653360" w:rsidRPr="008C7EBB" w:rsidRDefault="00653360" w:rsidP="001146B4">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lastRenderedPageBreak/>
              <w:t xml:space="preserve">Тема 4.2. </w:t>
            </w:r>
          </w:p>
          <w:p w:rsidR="00653360" w:rsidRPr="008C7EBB" w:rsidRDefault="00653360" w:rsidP="001146B4">
            <w:pPr>
              <w:spacing w:after="0" w:line="240" w:lineRule="auto"/>
              <w:rPr>
                <w:rFonts w:ascii="Times New Roman" w:eastAsia="Times New Roman" w:hAnsi="Times New Roman" w:cs="Times New Roman"/>
                <w:strike/>
                <w:sz w:val="24"/>
                <w:szCs w:val="24"/>
                <w:lang w:eastAsia="ru-RU"/>
              </w:rPr>
            </w:pPr>
            <w:r w:rsidRPr="008C7EBB">
              <w:rPr>
                <w:rFonts w:ascii="Times New Roman" w:eastAsia="Times New Roman" w:hAnsi="Times New Roman" w:cs="Times New Roman"/>
                <w:b/>
                <w:sz w:val="24"/>
                <w:szCs w:val="24"/>
                <w:lang w:eastAsia="ru-RU"/>
              </w:rPr>
              <w:t>Семья в современном мире</w:t>
            </w:r>
          </w:p>
        </w:tc>
        <w:tc>
          <w:tcPr>
            <w:tcW w:w="8788" w:type="dxa"/>
            <w:tcBorders>
              <w:top w:val="single" w:sz="4" w:space="0" w:color="000000"/>
              <w:left w:val="single" w:sz="4" w:space="0" w:color="000000"/>
              <w:bottom w:val="single" w:sz="4" w:space="0" w:color="000000"/>
              <w:right w:val="single" w:sz="4" w:space="0" w:color="000000"/>
            </w:tcBorders>
          </w:tcPr>
          <w:p w:rsidR="00653360" w:rsidRPr="008C7EBB" w:rsidRDefault="00653360" w:rsidP="001146B4">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653360" w:rsidRPr="008C7EBB" w:rsidRDefault="00653360" w:rsidP="001146B4">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trike/>
                <w:sz w:val="24"/>
                <w:szCs w:val="24"/>
                <w:lang w:eastAsia="ru-RU"/>
              </w:rPr>
            </w:pPr>
          </w:p>
        </w:tc>
      </w:tr>
      <w:tr w:rsidR="00653360" w:rsidRPr="008C7EBB" w:rsidTr="00653360">
        <w:trPr>
          <w:trHeight w:val="240"/>
        </w:trPr>
        <w:tc>
          <w:tcPr>
            <w:tcW w:w="2660" w:type="dxa"/>
            <w:vMerge/>
            <w:tcBorders>
              <w:left w:val="single" w:sz="4" w:space="0" w:color="000000"/>
              <w:bottom w:val="single" w:sz="4" w:space="0" w:color="000000"/>
              <w:right w:val="single" w:sz="4" w:space="0" w:color="000000"/>
            </w:tcBorders>
          </w:tcPr>
          <w:p w:rsidR="00653360" w:rsidRPr="008C7EBB" w:rsidRDefault="00653360" w:rsidP="001146B4">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653360" w:rsidRPr="008C7EBB" w:rsidRDefault="00653360" w:rsidP="001146B4">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Pr>
                <w:rFonts w:ascii="Times New Roman" w:eastAsia="Times New Roman" w:hAnsi="Times New Roman" w:cs="Times New Roman"/>
                <w:b/>
                <w:sz w:val="24"/>
                <w:szCs w:val="24"/>
                <w:lang w:eastAsia="ru-RU"/>
              </w:rPr>
              <w:t xml:space="preserve"> №7</w:t>
            </w:r>
          </w:p>
          <w:p w:rsidR="00653360" w:rsidRPr="008C7EBB" w:rsidRDefault="00653360" w:rsidP="001146B4">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shd w:val="clear" w:color="auto" w:fill="FFFFFF"/>
                <w:lang w:eastAsia="ru-RU"/>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8C7EBB">
              <w:rPr>
                <w:rFonts w:ascii="Times New Roman" w:eastAsia="Times New Roman" w:hAnsi="Times New Roman" w:cs="Times New Roman"/>
                <w:sz w:val="24"/>
                <w:szCs w:val="24"/>
                <w:lang w:eastAsia="ru-RU"/>
              </w:rPr>
              <w:t xml:space="preserve"> семьи в Российской Федерации. Помощь государства многодетным семьям</w:t>
            </w:r>
          </w:p>
        </w:tc>
        <w:tc>
          <w:tcPr>
            <w:tcW w:w="1276" w:type="dxa"/>
            <w:tcBorders>
              <w:top w:val="single" w:sz="4" w:space="0" w:color="000000"/>
              <w:left w:val="single" w:sz="4" w:space="0" w:color="000000"/>
              <w:right w:val="single" w:sz="4" w:space="0" w:color="000000"/>
            </w:tcBorders>
            <w:shd w:val="clear" w:color="auto" w:fill="auto"/>
            <w:vAlign w:val="center"/>
          </w:tcPr>
          <w:p w:rsidR="00653360" w:rsidRPr="008C7EBB" w:rsidRDefault="00653360" w:rsidP="001146B4">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653360" w:rsidRPr="008C7EBB" w:rsidTr="00653360">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653360" w:rsidRPr="008C7EBB" w:rsidRDefault="00653360" w:rsidP="001146B4">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4.3. </w:t>
            </w:r>
          </w:p>
          <w:p w:rsidR="00653360" w:rsidRPr="008C7EBB" w:rsidRDefault="00653360" w:rsidP="001146B4">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Этнические общности и нации</w:t>
            </w:r>
          </w:p>
        </w:tc>
        <w:tc>
          <w:tcPr>
            <w:tcW w:w="8788" w:type="dxa"/>
            <w:tcBorders>
              <w:top w:val="single" w:sz="4" w:space="0" w:color="000000"/>
              <w:left w:val="single" w:sz="4" w:space="0" w:color="000000"/>
              <w:bottom w:val="single" w:sz="4" w:space="0" w:color="000000"/>
              <w:right w:val="single" w:sz="4" w:space="0" w:color="000000"/>
            </w:tcBorders>
          </w:tcPr>
          <w:p w:rsidR="00653360" w:rsidRPr="008C7EBB" w:rsidRDefault="00653360" w:rsidP="001146B4">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653360" w:rsidRPr="008C7EBB" w:rsidRDefault="00653360" w:rsidP="001146B4">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p>
        </w:tc>
      </w:tr>
      <w:tr w:rsidR="00653360" w:rsidRPr="008C7EBB" w:rsidTr="00653360">
        <w:trPr>
          <w:trHeight w:val="1207"/>
        </w:trPr>
        <w:tc>
          <w:tcPr>
            <w:tcW w:w="2660" w:type="dxa"/>
            <w:vMerge/>
            <w:tcBorders>
              <w:top w:val="single" w:sz="4" w:space="0" w:color="000000"/>
              <w:left w:val="single" w:sz="4" w:space="0" w:color="000000"/>
              <w:bottom w:val="single" w:sz="4" w:space="0" w:color="000000"/>
              <w:right w:val="single" w:sz="4" w:space="0" w:color="000000"/>
            </w:tcBorders>
          </w:tcPr>
          <w:p w:rsidR="00653360" w:rsidRPr="008C7EBB" w:rsidRDefault="00653360" w:rsidP="001146B4">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653360" w:rsidRPr="008C7EBB" w:rsidRDefault="00653360" w:rsidP="001146B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Миграционные процессы в современном мире. </w:t>
            </w:r>
            <w:r w:rsidRPr="008C7EBB">
              <w:rPr>
                <w:rFonts w:ascii="Times New Roman" w:eastAsia="Times New Roman" w:hAnsi="Times New Roman" w:cs="Times New Roman"/>
                <w:sz w:val="24"/>
                <w:szCs w:val="24"/>
                <w:shd w:val="clear" w:color="auto" w:fill="FFFFFF"/>
                <w:lang w:eastAsia="ru-RU"/>
              </w:rPr>
              <w:t>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w:t>
            </w:r>
            <w:r w:rsidRPr="008C7EBB">
              <w:rPr>
                <w:rFonts w:ascii="Times New Roman" w:eastAsia="Times New Roman" w:hAnsi="Times New Roman" w:cs="Times New Roman"/>
                <w:sz w:val="24"/>
                <w:szCs w:val="24"/>
                <w:lang w:eastAsia="ru-RU"/>
              </w:rPr>
              <w:t xml:space="preserve"> политики в Российской Федерации</w:t>
            </w:r>
          </w:p>
        </w:tc>
        <w:tc>
          <w:tcPr>
            <w:tcW w:w="1276" w:type="dxa"/>
            <w:tcBorders>
              <w:left w:val="single" w:sz="4" w:space="0" w:color="000000"/>
              <w:right w:val="single" w:sz="4" w:space="0" w:color="000000"/>
            </w:tcBorders>
            <w:shd w:val="clear" w:color="auto" w:fill="auto"/>
            <w:vAlign w:val="center"/>
          </w:tcPr>
          <w:p w:rsidR="00653360" w:rsidRPr="008C7EBB" w:rsidRDefault="00653360" w:rsidP="001146B4">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000000"/>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653360" w:rsidRPr="008C7EBB" w:rsidTr="00653360">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653360" w:rsidRPr="008C7EBB" w:rsidRDefault="00653360" w:rsidP="001146B4">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4.4. </w:t>
            </w:r>
          </w:p>
          <w:p w:rsidR="00653360" w:rsidRPr="008C7EBB" w:rsidRDefault="00653360" w:rsidP="001146B4">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Социальные нормы и социальный контроль. Социальный конфликт и способы его разрешения</w:t>
            </w:r>
          </w:p>
        </w:tc>
        <w:tc>
          <w:tcPr>
            <w:tcW w:w="8788" w:type="dxa"/>
            <w:tcBorders>
              <w:top w:val="single" w:sz="4" w:space="0" w:color="000000"/>
              <w:left w:val="single" w:sz="4" w:space="0" w:color="000000"/>
              <w:bottom w:val="single" w:sz="4" w:space="0" w:color="000000"/>
              <w:right w:val="single" w:sz="4" w:space="0" w:color="000000"/>
            </w:tcBorders>
          </w:tcPr>
          <w:p w:rsidR="00653360" w:rsidRPr="008C7EBB" w:rsidRDefault="00653360" w:rsidP="001146B4">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360" w:rsidRPr="008C7EBB" w:rsidRDefault="00653360" w:rsidP="001146B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p>
        </w:tc>
      </w:tr>
      <w:tr w:rsidR="00653360" w:rsidRPr="008C7EBB" w:rsidTr="00653360">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653360" w:rsidRPr="008C7EBB" w:rsidRDefault="00653360" w:rsidP="001146B4">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653360" w:rsidRPr="00B73622" w:rsidRDefault="00653360" w:rsidP="001146B4">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Pr>
                <w:rFonts w:ascii="Times New Roman" w:eastAsia="Times New Roman" w:hAnsi="Times New Roman" w:cs="Times New Roman"/>
                <w:b/>
                <w:sz w:val="24"/>
                <w:szCs w:val="24"/>
                <w:lang w:eastAsia="ru-RU"/>
              </w:rPr>
              <w:t xml:space="preserve"> (профессионально ориентированное) </w:t>
            </w:r>
            <w:r w:rsidRPr="008C7E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№8</w:t>
            </w:r>
          </w:p>
          <w:p w:rsidR="00653360" w:rsidRPr="008C7EBB" w:rsidRDefault="00653360" w:rsidP="001146B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Социальные нормы и отклоняющееся (девиантное) поведение. Формы социальных девиаций. Конформизм. Социальный контроль и самоконтроль.</w:t>
            </w:r>
          </w:p>
          <w:p w:rsidR="00653360" w:rsidRPr="008C7EBB" w:rsidRDefault="00653360" w:rsidP="001146B4">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276" w:type="dxa"/>
            <w:tcBorders>
              <w:top w:val="single" w:sz="4" w:space="0" w:color="000000"/>
              <w:left w:val="single" w:sz="4" w:space="0" w:color="000000"/>
              <w:right w:val="single" w:sz="4" w:space="0" w:color="000000"/>
            </w:tcBorders>
            <w:shd w:val="clear" w:color="auto" w:fill="auto"/>
            <w:vAlign w:val="center"/>
          </w:tcPr>
          <w:p w:rsidR="00653360" w:rsidRPr="008C7EBB" w:rsidRDefault="00653360" w:rsidP="001146B4">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653360" w:rsidRPr="008C7EBB" w:rsidTr="00653360">
        <w:trPr>
          <w:trHeight w:val="240"/>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653360" w:rsidRPr="008C7EBB" w:rsidRDefault="00653360" w:rsidP="001146B4">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Раздел 5. Политическая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653360" w:rsidRPr="008C7EBB" w:rsidRDefault="00653360" w:rsidP="001146B4">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7</w:t>
            </w:r>
          </w:p>
        </w:tc>
        <w:tc>
          <w:tcPr>
            <w:tcW w:w="2693" w:type="dxa"/>
            <w:tcBorders>
              <w:top w:val="single" w:sz="4" w:space="0" w:color="000000"/>
              <w:left w:val="single" w:sz="4" w:space="0" w:color="000000"/>
              <w:bottom w:val="single" w:sz="4" w:space="0" w:color="000000"/>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p>
        </w:tc>
      </w:tr>
      <w:tr w:rsidR="00653360" w:rsidRPr="008C7EBB" w:rsidTr="00653360">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653360" w:rsidRPr="008C7EBB" w:rsidRDefault="00653360" w:rsidP="001146B4">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5.1. </w:t>
            </w:r>
          </w:p>
          <w:p w:rsidR="00653360" w:rsidRPr="008C7EBB" w:rsidRDefault="00653360" w:rsidP="001146B4">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lastRenderedPageBreak/>
              <w:t>Политика и власть. Политическая система</w:t>
            </w:r>
          </w:p>
        </w:tc>
        <w:tc>
          <w:tcPr>
            <w:tcW w:w="8788" w:type="dxa"/>
            <w:tcBorders>
              <w:top w:val="single" w:sz="4" w:space="0" w:color="000000"/>
              <w:left w:val="single" w:sz="4" w:space="0" w:color="000000"/>
              <w:bottom w:val="single" w:sz="4" w:space="0" w:color="000000"/>
              <w:right w:val="single" w:sz="4" w:space="0" w:color="000000"/>
            </w:tcBorders>
          </w:tcPr>
          <w:p w:rsidR="00653360" w:rsidRPr="008C7EBB" w:rsidRDefault="00653360" w:rsidP="001146B4">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lastRenderedPageBreak/>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653360" w:rsidRPr="008C7EBB" w:rsidRDefault="00653360" w:rsidP="001146B4">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4</w:t>
            </w:r>
          </w:p>
        </w:tc>
        <w:tc>
          <w:tcPr>
            <w:tcW w:w="2693" w:type="dxa"/>
            <w:tcBorders>
              <w:top w:val="single" w:sz="4" w:space="0" w:color="000000"/>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p>
        </w:tc>
      </w:tr>
      <w:tr w:rsidR="00653360" w:rsidRPr="008C7EBB" w:rsidTr="00653360">
        <w:trPr>
          <w:trHeight w:val="2129"/>
        </w:trPr>
        <w:tc>
          <w:tcPr>
            <w:tcW w:w="2660" w:type="dxa"/>
            <w:vMerge/>
            <w:tcBorders>
              <w:top w:val="single" w:sz="4" w:space="0" w:color="000000"/>
              <w:left w:val="single" w:sz="4" w:space="0" w:color="000000"/>
              <w:bottom w:val="single" w:sz="4" w:space="0" w:color="000000"/>
              <w:right w:val="single" w:sz="4" w:space="0" w:color="000000"/>
            </w:tcBorders>
          </w:tcPr>
          <w:p w:rsidR="00653360" w:rsidRPr="008C7EBB" w:rsidRDefault="00653360" w:rsidP="001146B4">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653360" w:rsidRPr="008C7EBB" w:rsidRDefault="00653360" w:rsidP="001146B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Политическая власть и субъекты политики в современном обществе. Политические институты. Политическая деятельность. </w:t>
            </w:r>
          </w:p>
          <w:p w:rsidR="00653360" w:rsidRPr="008C7EBB" w:rsidRDefault="00653360" w:rsidP="001146B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Политическая система общества, ее структура и функции. Политическая система Российской Федерации на современном этапе</w:t>
            </w:r>
          </w:p>
          <w:p w:rsidR="00653360" w:rsidRPr="008C7EBB" w:rsidRDefault="00653360" w:rsidP="001146B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rsidR="00653360" w:rsidRPr="008C7EBB" w:rsidRDefault="00653360" w:rsidP="001146B4">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653360" w:rsidRPr="008C7EBB" w:rsidTr="00653360">
        <w:trPr>
          <w:trHeight w:val="416"/>
        </w:trPr>
        <w:tc>
          <w:tcPr>
            <w:tcW w:w="2660" w:type="dxa"/>
            <w:vMerge/>
            <w:tcBorders>
              <w:top w:val="single" w:sz="4" w:space="0" w:color="000000"/>
              <w:left w:val="single" w:sz="4" w:space="0" w:color="000000"/>
              <w:bottom w:val="single" w:sz="4" w:space="0" w:color="000000"/>
              <w:right w:val="single" w:sz="4" w:space="0" w:color="000000"/>
            </w:tcBorders>
          </w:tcPr>
          <w:p w:rsidR="00653360" w:rsidRPr="008C7EBB" w:rsidRDefault="00653360" w:rsidP="001146B4">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653360" w:rsidRPr="008C7EBB" w:rsidRDefault="00653360" w:rsidP="001146B4">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Pr>
                <w:rFonts w:ascii="Times New Roman" w:eastAsia="Times New Roman" w:hAnsi="Times New Roman" w:cs="Times New Roman"/>
                <w:b/>
                <w:sz w:val="24"/>
                <w:szCs w:val="24"/>
                <w:lang w:eastAsia="ru-RU"/>
              </w:rPr>
              <w:t xml:space="preserve"> (профессионально ориентированное)  №9</w:t>
            </w:r>
          </w:p>
          <w:p w:rsidR="00653360" w:rsidRPr="008C7EBB" w:rsidRDefault="00653360" w:rsidP="001146B4">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276" w:type="dxa"/>
            <w:tcBorders>
              <w:left w:val="single" w:sz="4" w:space="0" w:color="000000"/>
              <w:right w:val="single" w:sz="4" w:space="0" w:color="000000"/>
            </w:tcBorders>
            <w:shd w:val="clear" w:color="auto" w:fill="auto"/>
            <w:vAlign w:val="center"/>
          </w:tcPr>
          <w:p w:rsidR="00653360" w:rsidRPr="008C7EBB" w:rsidRDefault="00653360" w:rsidP="001146B4">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w:t>
            </w:r>
            <w:r>
              <w:rPr>
                <w:rFonts w:ascii="Times New Roman" w:eastAsia="Times New Roman" w:hAnsi="Times New Roman" w:cs="Times New Roman"/>
                <w:sz w:val="24"/>
                <w:szCs w:val="24"/>
                <w:lang w:eastAsia="ru-RU"/>
              </w:rPr>
              <w:t>ПК 2.1,</w:t>
            </w:r>
            <w:r w:rsidRPr="008C7EBB">
              <w:rPr>
                <w:rFonts w:ascii="Times New Roman" w:eastAsia="Times New Roman" w:hAnsi="Times New Roman" w:cs="Times New Roman"/>
                <w:sz w:val="24"/>
                <w:szCs w:val="24"/>
                <w:lang w:eastAsia="ru-RU"/>
              </w:rPr>
              <w:t>ЛР 3, ЛР 15, ЛР 16, ЛР 18, ЛР 23</w:t>
            </w:r>
          </w:p>
        </w:tc>
      </w:tr>
      <w:tr w:rsidR="00653360" w:rsidRPr="008C7EBB" w:rsidTr="00653360">
        <w:trPr>
          <w:trHeight w:val="418"/>
        </w:trPr>
        <w:tc>
          <w:tcPr>
            <w:tcW w:w="2660" w:type="dxa"/>
            <w:vMerge w:val="restart"/>
            <w:tcBorders>
              <w:top w:val="single" w:sz="4" w:space="0" w:color="000000"/>
              <w:left w:val="single" w:sz="4" w:space="0" w:color="000000"/>
              <w:right w:val="single" w:sz="4" w:space="0" w:color="000000"/>
            </w:tcBorders>
          </w:tcPr>
          <w:p w:rsidR="00653360" w:rsidRPr="008C7EBB" w:rsidRDefault="00653360" w:rsidP="001146B4">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5.2. </w:t>
            </w:r>
          </w:p>
          <w:p w:rsidR="00653360" w:rsidRPr="008C7EBB" w:rsidRDefault="00653360" w:rsidP="001146B4">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Политическая культура общества и личности. Политический процесс и его участники</w:t>
            </w:r>
          </w:p>
        </w:tc>
        <w:tc>
          <w:tcPr>
            <w:tcW w:w="8788" w:type="dxa"/>
            <w:tcBorders>
              <w:top w:val="single" w:sz="4" w:space="0" w:color="000000"/>
              <w:left w:val="single" w:sz="4" w:space="0" w:color="000000"/>
              <w:bottom w:val="single" w:sz="4" w:space="0" w:color="000000"/>
              <w:right w:val="single" w:sz="4" w:space="0" w:color="000000"/>
            </w:tcBorders>
          </w:tcPr>
          <w:p w:rsidR="00653360" w:rsidRPr="008C7EBB" w:rsidRDefault="00653360" w:rsidP="001146B4">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653360" w:rsidRPr="008C7EBB" w:rsidRDefault="00653360" w:rsidP="001146B4">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p>
        </w:tc>
      </w:tr>
      <w:tr w:rsidR="00653360" w:rsidRPr="008C7EBB" w:rsidTr="00653360">
        <w:trPr>
          <w:trHeight w:val="2664"/>
        </w:trPr>
        <w:tc>
          <w:tcPr>
            <w:tcW w:w="2660" w:type="dxa"/>
            <w:vMerge/>
            <w:tcBorders>
              <w:left w:val="single" w:sz="4" w:space="0" w:color="000000"/>
              <w:right w:val="single" w:sz="4" w:space="0" w:color="000000"/>
            </w:tcBorders>
          </w:tcPr>
          <w:p w:rsidR="00653360" w:rsidRPr="008C7EBB" w:rsidRDefault="00653360" w:rsidP="001146B4">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653360" w:rsidRPr="008C7EBB" w:rsidRDefault="00653360" w:rsidP="001146B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653360" w:rsidRPr="008C7EBB" w:rsidRDefault="00653360" w:rsidP="001146B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Политический процесс и участие в нем субъектов политики. Формы участия граждан в политике. </w:t>
            </w:r>
          </w:p>
          <w:p w:rsidR="00653360" w:rsidRPr="008C7EBB" w:rsidRDefault="00653360" w:rsidP="001146B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Политические партии как субъекты политики, их функции, виды. Типы партийных систем.</w:t>
            </w:r>
          </w:p>
          <w:p w:rsidR="00653360" w:rsidRPr="008C7EBB" w:rsidRDefault="00653360" w:rsidP="001146B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rsidR="00653360" w:rsidRPr="008C7EBB" w:rsidRDefault="00653360" w:rsidP="001146B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Политическая элита и политическое лидерство. Типология лидерства</w:t>
            </w:r>
          </w:p>
        </w:tc>
        <w:tc>
          <w:tcPr>
            <w:tcW w:w="1276" w:type="dxa"/>
            <w:tcBorders>
              <w:left w:val="single" w:sz="4" w:space="0" w:color="000000"/>
              <w:right w:val="single" w:sz="4" w:space="0" w:color="000000"/>
            </w:tcBorders>
            <w:shd w:val="clear" w:color="auto" w:fill="auto"/>
            <w:vAlign w:val="center"/>
          </w:tcPr>
          <w:p w:rsidR="00653360" w:rsidRPr="008C7EBB" w:rsidRDefault="00653360" w:rsidP="001146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653360" w:rsidRPr="008C7EBB" w:rsidTr="00653360">
        <w:trPr>
          <w:trHeight w:val="240"/>
        </w:trPr>
        <w:tc>
          <w:tcPr>
            <w:tcW w:w="2660" w:type="dxa"/>
            <w:vMerge/>
            <w:tcBorders>
              <w:left w:val="single" w:sz="4" w:space="0" w:color="000000"/>
              <w:right w:val="single" w:sz="4" w:space="0" w:color="000000"/>
            </w:tcBorders>
          </w:tcPr>
          <w:p w:rsidR="00653360" w:rsidRPr="008C7EBB" w:rsidRDefault="00653360" w:rsidP="001146B4">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653360" w:rsidRPr="008C7EBB" w:rsidRDefault="00653360" w:rsidP="001146B4">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Pr="008C7E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№10</w:t>
            </w:r>
          </w:p>
          <w:p w:rsidR="00653360" w:rsidRPr="008C7EBB" w:rsidRDefault="00653360" w:rsidP="001146B4">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Роль средств массовой информации в политической жизни общества. Интернет в современной политической коммуникации</w:t>
            </w:r>
          </w:p>
        </w:tc>
        <w:tc>
          <w:tcPr>
            <w:tcW w:w="1276" w:type="dxa"/>
            <w:tcBorders>
              <w:left w:val="single" w:sz="4" w:space="0" w:color="000000"/>
              <w:right w:val="single" w:sz="4" w:space="0" w:color="000000"/>
            </w:tcBorders>
            <w:shd w:val="clear" w:color="auto" w:fill="auto"/>
            <w:vAlign w:val="center"/>
          </w:tcPr>
          <w:p w:rsidR="00653360" w:rsidRPr="008C7EBB" w:rsidRDefault="00653360" w:rsidP="001146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ОК 01, ОК 02, ОК 03, ОК 04, ОК 05, ОК 06, ОК 07, ОК 09, ЛР 3, ЛР </w:t>
            </w:r>
            <w:r w:rsidRPr="008C7EBB">
              <w:rPr>
                <w:rFonts w:ascii="Times New Roman" w:eastAsia="Times New Roman" w:hAnsi="Times New Roman" w:cs="Times New Roman"/>
                <w:sz w:val="24"/>
                <w:szCs w:val="24"/>
                <w:lang w:eastAsia="ru-RU"/>
              </w:rPr>
              <w:lastRenderedPageBreak/>
              <w:t>15, ЛР 16, ЛР 18, ЛР 23</w:t>
            </w:r>
          </w:p>
        </w:tc>
      </w:tr>
      <w:tr w:rsidR="00653360" w:rsidRPr="008C7EBB" w:rsidTr="00653360">
        <w:trPr>
          <w:trHeight w:val="426"/>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653360" w:rsidRPr="008C7EBB" w:rsidRDefault="00653360" w:rsidP="001146B4">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lastRenderedPageBreak/>
              <w:t>Раздел 6. Правовое регулирование общественных отношений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653360" w:rsidRPr="008C7EBB" w:rsidRDefault="00653360" w:rsidP="001146B4">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16</w:t>
            </w:r>
          </w:p>
        </w:tc>
        <w:tc>
          <w:tcPr>
            <w:tcW w:w="2693" w:type="dxa"/>
            <w:tcBorders>
              <w:top w:val="single" w:sz="4" w:space="0" w:color="000000"/>
              <w:left w:val="single" w:sz="4" w:space="0" w:color="000000"/>
              <w:bottom w:val="single" w:sz="4" w:space="0" w:color="000000"/>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p>
        </w:tc>
      </w:tr>
      <w:tr w:rsidR="00653360" w:rsidRPr="008C7EBB" w:rsidTr="00653360">
        <w:trPr>
          <w:trHeight w:val="288"/>
        </w:trPr>
        <w:tc>
          <w:tcPr>
            <w:tcW w:w="2660" w:type="dxa"/>
            <w:vMerge w:val="restart"/>
            <w:tcBorders>
              <w:top w:val="single" w:sz="4" w:space="0" w:color="000000"/>
              <w:left w:val="single" w:sz="4" w:space="0" w:color="000000"/>
              <w:bottom w:val="single" w:sz="4" w:space="0" w:color="000000"/>
              <w:right w:val="single" w:sz="4" w:space="0" w:color="000000"/>
            </w:tcBorders>
          </w:tcPr>
          <w:p w:rsidR="00653360" w:rsidRPr="008C7EBB" w:rsidRDefault="00653360" w:rsidP="001146B4">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6.1. </w:t>
            </w:r>
          </w:p>
          <w:p w:rsidR="00653360" w:rsidRPr="008C7EBB" w:rsidRDefault="00653360" w:rsidP="001146B4">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Право в системе социальных норм</w:t>
            </w:r>
          </w:p>
        </w:tc>
        <w:tc>
          <w:tcPr>
            <w:tcW w:w="8788" w:type="dxa"/>
            <w:tcBorders>
              <w:top w:val="single" w:sz="4" w:space="0" w:color="000000"/>
              <w:left w:val="single" w:sz="4" w:space="0" w:color="000000"/>
              <w:bottom w:val="single" w:sz="4" w:space="0" w:color="000000"/>
              <w:right w:val="single" w:sz="4" w:space="0" w:color="000000"/>
            </w:tcBorders>
          </w:tcPr>
          <w:p w:rsidR="00653360" w:rsidRPr="008C7EBB" w:rsidRDefault="00653360" w:rsidP="001146B4">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360" w:rsidRPr="008C7EBB" w:rsidRDefault="00653360" w:rsidP="001146B4">
            <w:pPr>
              <w:spacing w:after="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000000"/>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p>
        </w:tc>
      </w:tr>
      <w:tr w:rsidR="00653360" w:rsidRPr="008C7EBB" w:rsidTr="00653360">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653360" w:rsidRPr="008C7EBB" w:rsidRDefault="00653360" w:rsidP="001146B4">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653360" w:rsidRPr="008C7EBB" w:rsidRDefault="00653360" w:rsidP="001146B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Правовое регулирование общественных отношений в Российской Федерации.</w:t>
            </w:r>
            <w:r>
              <w:rPr>
                <w:rFonts w:ascii="Times New Roman" w:eastAsia="Times New Roman" w:hAnsi="Times New Roman" w:cs="Times New Roman"/>
                <w:sz w:val="24"/>
                <w:szCs w:val="24"/>
                <w:lang w:eastAsia="ru-RU"/>
              </w:rPr>
              <w:t xml:space="preserve"> </w:t>
            </w:r>
            <w:r w:rsidRPr="008C7EBB">
              <w:rPr>
                <w:rFonts w:ascii="Times New Roman" w:eastAsia="Times New Roman" w:hAnsi="Times New Roman" w:cs="Times New Roman"/>
                <w:sz w:val="24"/>
                <w:szCs w:val="24"/>
                <w:lang w:eastAsia="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653360" w:rsidRPr="008C7EBB" w:rsidRDefault="00653360" w:rsidP="001146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693" w:type="dxa"/>
            <w:tcBorders>
              <w:top w:val="single" w:sz="4" w:space="0" w:color="auto"/>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653360" w:rsidRPr="008C7EBB" w:rsidTr="00653360">
        <w:trPr>
          <w:trHeight w:val="339"/>
        </w:trPr>
        <w:tc>
          <w:tcPr>
            <w:tcW w:w="2660" w:type="dxa"/>
            <w:vMerge w:val="restart"/>
            <w:tcBorders>
              <w:top w:val="single" w:sz="4" w:space="0" w:color="000000"/>
              <w:left w:val="single" w:sz="4" w:space="0" w:color="000000"/>
              <w:bottom w:val="single" w:sz="4" w:space="0" w:color="000000"/>
              <w:right w:val="single" w:sz="4" w:space="0" w:color="000000"/>
            </w:tcBorders>
          </w:tcPr>
          <w:p w:rsidR="00653360" w:rsidRPr="008C7EBB" w:rsidRDefault="00653360" w:rsidP="001146B4">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6.2. </w:t>
            </w:r>
          </w:p>
          <w:p w:rsidR="00653360" w:rsidRPr="008C7EBB" w:rsidRDefault="00653360" w:rsidP="001146B4">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Основы конституционного права Российской Федерации</w:t>
            </w:r>
          </w:p>
        </w:tc>
        <w:tc>
          <w:tcPr>
            <w:tcW w:w="8788" w:type="dxa"/>
            <w:tcBorders>
              <w:top w:val="single" w:sz="4" w:space="0" w:color="000000"/>
              <w:left w:val="single" w:sz="4" w:space="0" w:color="000000"/>
              <w:bottom w:val="single" w:sz="4" w:space="0" w:color="000000"/>
              <w:right w:val="single" w:sz="4" w:space="0" w:color="000000"/>
            </w:tcBorders>
          </w:tcPr>
          <w:p w:rsidR="00653360" w:rsidRPr="008C7EBB" w:rsidRDefault="00653360" w:rsidP="001146B4">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360" w:rsidRPr="008C7EBB" w:rsidRDefault="00653360" w:rsidP="001146B4">
            <w:pPr>
              <w:spacing w:after="0" w:line="240" w:lineRule="auto"/>
              <w:jc w:val="center"/>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p>
        </w:tc>
      </w:tr>
      <w:tr w:rsidR="00653360" w:rsidRPr="008C7EBB" w:rsidTr="00653360">
        <w:trPr>
          <w:trHeight w:val="213"/>
        </w:trPr>
        <w:tc>
          <w:tcPr>
            <w:tcW w:w="2660" w:type="dxa"/>
            <w:vMerge/>
            <w:tcBorders>
              <w:top w:val="single" w:sz="4" w:space="0" w:color="000000"/>
              <w:left w:val="single" w:sz="4" w:space="0" w:color="000000"/>
              <w:bottom w:val="single" w:sz="4" w:space="0" w:color="000000"/>
              <w:right w:val="single" w:sz="4" w:space="0" w:color="000000"/>
            </w:tcBorders>
          </w:tcPr>
          <w:p w:rsidR="00653360" w:rsidRPr="008C7EBB" w:rsidRDefault="00653360" w:rsidP="001146B4">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653360" w:rsidRPr="008C7EBB" w:rsidRDefault="00653360" w:rsidP="001146B4">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Pr>
                <w:rFonts w:ascii="Times New Roman" w:eastAsia="Times New Roman" w:hAnsi="Times New Roman" w:cs="Times New Roman"/>
                <w:b/>
                <w:sz w:val="24"/>
                <w:szCs w:val="24"/>
                <w:lang w:eastAsia="ru-RU"/>
              </w:rPr>
              <w:t xml:space="preserve"> (профессионально ориентированное)  №11</w:t>
            </w:r>
          </w:p>
          <w:p w:rsidR="00653360" w:rsidRPr="008C7EBB" w:rsidRDefault="00653360" w:rsidP="001146B4">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1276" w:type="dxa"/>
            <w:tcBorders>
              <w:top w:val="single" w:sz="4" w:space="0" w:color="000000"/>
              <w:left w:val="single" w:sz="4" w:space="0" w:color="000000"/>
              <w:right w:val="single" w:sz="4" w:space="0" w:color="000000"/>
            </w:tcBorders>
            <w:shd w:val="clear" w:color="auto" w:fill="auto"/>
            <w:vAlign w:val="center"/>
          </w:tcPr>
          <w:p w:rsidR="00653360" w:rsidRPr="008C7EBB" w:rsidRDefault="00653360" w:rsidP="001146B4">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653360" w:rsidRPr="008C7EBB" w:rsidTr="00653360">
        <w:trPr>
          <w:trHeight w:val="240"/>
        </w:trPr>
        <w:tc>
          <w:tcPr>
            <w:tcW w:w="2660" w:type="dxa"/>
            <w:vMerge w:val="restart"/>
            <w:tcBorders>
              <w:top w:val="single" w:sz="4" w:space="0" w:color="000000"/>
              <w:left w:val="single" w:sz="4" w:space="0" w:color="000000"/>
              <w:right w:val="single" w:sz="4" w:space="0" w:color="000000"/>
            </w:tcBorders>
          </w:tcPr>
          <w:p w:rsidR="00653360" w:rsidRPr="008C7EBB" w:rsidRDefault="00653360" w:rsidP="001146B4">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6.3. </w:t>
            </w:r>
          </w:p>
          <w:p w:rsidR="00653360" w:rsidRPr="008C7EBB" w:rsidRDefault="00653360" w:rsidP="001146B4">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Правовое регулирование гражданских, семейных, трудовых, образовательных правоотношений</w:t>
            </w:r>
          </w:p>
        </w:tc>
        <w:tc>
          <w:tcPr>
            <w:tcW w:w="8788" w:type="dxa"/>
            <w:tcBorders>
              <w:top w:val="single" w:sz="4" w:space="0" w:color="000000"/>
              <w:left w:val="single" w:sz="4" w:space="0" w:color="000000"/>
              <w:bottom w:val="single" w:sz="4" w:space="0" w:color="000000"/>
              <w:right w:val="single" w:sz="4" w:space="0" w:color="000000"/>
            </w:tcBorders>
          </w:tcPr>
          <w:p w:rsidR="00653360" w:rsidRPr="008C7EBB" w:rsidRDefault="00653360" w:rsidP="001146B4">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360" w:rsidRPr="008C7EBB" w:rsidRDefault="00653360" w:rsidP="001146B4">
            <w:pPr>
              <w:spacing w:after="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000000"/>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p>
        </w:tc>
      </w:tr>
      <w:tr w:rsidR="00653360" w:rsidRPr="008C7EBB" w:rsidTr="00653360">
        <w:trPr>
          <w:trHeight w:val="240"/>
        </w:trPr>
        <w:tc>
          <w:tcPr>
            <w:tcW w:w="2660" w:type="dxa"/>
            <w:vMerge/>
            <w:tcBorders>
              <w:left w:val="single" w:sz="4" w:space="0" w:color="000000"/>
              <w:right w:val="single" w:sz="4" w:space="0" w:color="000000"/>
            </w:tcBorders>
          </w:tcPr>
          <w:p w:rsidR="00653360" w:rsidRPr="008C7EBB" w:rsidRDefault="00653360" w:rsidP="001146B4">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653360" w:rsidRPr="008C7EBB" w:rsidRDefault="00653360" w:rsidP="001146B4">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653360" w:rsidRPr="008C7EBB" w:rsidRDefault="00653360" w:rsidP="001146B4">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653360" w:rsidRPr="008C7EBB" w:rsidRDefault="00653360" w:rsidP="001146B4">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653360" w:rsidRPr="008C7EBB" w:rsidRDefault="00653360" w:rsidP="001146B4">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360" w:rsidRPr="008C7EBB" w:rsidRDefault="00653360" w:rsidP="001146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693" w:type="dxa"/>
            <w:tcBorders>
              <w:top w:val="single" w:sz="4" w:space="0" w:color="auto"/>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653360" w:rsidRPr="008C7EBB" w:rsidTr="00653360">
        <w:trPr>
          <w:trHeight w:val="240"/>
        </w:trPr>
        <w:tc>
          <w:tcPr>
            <w:tcW w:w="2660" w:type="dxa"/>
            <w:vMerge/>
            <w:tcBorders>
              <w:left w:val="single" w:sz="4" w:space="0" w:color="000000"/>
              <w:bottom w:val="single" w:sz="4" w:space="0" w:color="auto"/>
              <w:right w:val="single" w:sz="4" w:space="0" w:color="000000"/>
            </w:tcBorders>
          </w:tcPr>
          <w:p w:rsidR="00653360" w:rsidRPr="008C7EBB" w:rsidRDefault="00653360" w:rsidP="001146B4">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auto"/>
              <w:right w:val="single" w:sz="4" w:space="0" w:color="000000"/>
            </w:tcBorders>
          </w:tcPr>
          <w:p w:rsidR="00653360" w:rsidRPr="008C7EBB" w:rsidRDefault="00653360" w:rsidP="001146B4">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Pr>
                <w:rFonts w:ascii="Times New Roman" w:eastAsia="Times New Roman" w:hAnsi="Times New Roman" w:cs="Times New Roman"/>
                <w:b/>
                <w:sz w:val="24"/>
                <w:szCs w:val="24"/>
                <w:lang w:eastAsia="ru-RU"/>
              </w:rPr>
              <w:t xml:space="preserve"> (профессионально-ориентированное) №12</w:t>
            </w:r>
          </w:p>
          <w:p w:rsidR="00653360" w:rsidRPr="008C7EBB" w:rsidRDefault="00653360" w:rsidP="001146B4">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Правовое регулирование трудовых отношений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360" w:rsidRPr="008C7EBB" w:rsidRDefault="00653360" w:rsidP="001146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w:t>
            </w:r>
            <w:r>
              <w:rPr>
                <w:rFonts w:ascii="Times New Roman" w:eastAsia="Times New Roman" w:hAnsi="Times New Roman" w:cs="Times New Roman"/>
                <w:sz w:val="24"/>
                <w:szCs w:val="24"/>
                <w:lang w:eastAsia="ru-RU"/>
              </w:rPr>
              <w:t>ПК 2.1,</w:t>
            </w:r>
            <w:r w:rsidRPr="008C7EBB">
              <w:rPr>
                <w:rFonts w:ascii="Times New Roman" w:eastAsia="Times New Roman" w:hAnsi="Times New Roman" w:cs="Times New Roman"/>
                <w:sz w:val="24"/>
                <w:szCs w:val="24"/>
                <w:lang w:eastAsia="ru-RU"/>
              </w:rPr>
              <w:t>ЛР 3, ЛР 15, ЛР 16, ЛР 18, ЛР 23</w:t>
            </w:r>
          </w:p>
        </w:tc>
      </w:tr>
      <w:tr w:rsidR="00653360" w:rsidRPr="008C7EBB" w:rsidTr="00653360">
        <w:trPr>
          <w:trHeight w:val="240"/>
        </w:trPr>
        <w:tc>
          <w:tcPr>
            <w:tcW w:w="2660" w:type="dxa"/>
            <w:vMerge w:val="restart"/>
            <w:tcBorders>
              <w:top w:val="single" w:sz="4" w:space="0" w:color="auto"/>
              <w:left w:val="single" w:sz="4" w:space="0" w:color="auto"/>
              <w:bottom w:val="single" w:sz="4" w:space="0" w:color="auto"/>
              <w:right w:val="single" w:sz="4" w:space="0" w:color="auto"/>
            </w:tcBorders>
          </w:tcPr>
          <w:p w:rsidR="00653360" w:rsidRPr="008C7EBB" w:rsidRDefault="00653360" w:rsidP="001146B4">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6.4. </w:t>
            </w:r>
          </w:p>
          <w:p w:rsidR="00653360" w:rsidRPr="008C7EBB" w:rsidRDefault="00653360" w:rsidP="001146B4">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Правовое регулирование налоговых, административных, уголовных правоотношений. Экологическое законодательство</w:t>
            </w:r>
          </w:p>
        </w:tc>
        <w:tc>
          <w:tcPr>
            <w:tcW w:w="8788" w:type="dxa"/>
            <w:tcBorders>
              <w:top w:val="single" w:sz="4" w:space="0" w:color="auto"/>
              <w:left w:val="single" w:sz="4" w:space="0" w:color="auto"/>
              <w:bottom w:val="single" w:sz="4" w:space="0" w:color="auto"/>
              <w:right w:val="single" w:sz="4" w:space="0" w:color="auto"/>
            </w:tcBorders>
          </w:tcPr>
          <w:p w:rsidR="00653360" w:rsidRPr="008C7EBB" w:rsidRDefault="00653360" w:rsidP="001146B4">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rsidR="00653360" w:rsidRPr="008C7EBB" w:rsidRDefault="00653360" w:rsidP="001146B4">
            <w:pPr>
              <w:spacing w:after="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000000"/>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p>
        </w:tc>
      </w:tr>
      <w:tr w:rsidR="00653360" w:rsidRPr="008C7EBB" w:rsidTr="00653360">
        <w:trPr>
          <w:trHeight w:val="240"/>
        </w:trPr>
        <w:tc>
          <w:tcPr>
            <w:tcW w:w="2660" w:type="dxa"/>
            <w:vMerge/>
            <w:tcBorders>
              <w:top w:val="single" w:sz="4" w:space="0" w:color="auto"/>
              <w:left w:val="single" w:sz="4" w:space="0" w:color="auto"/>
              <w:bottom w:val="single" w:sz="4" w:space="0" w:color="auto"/>
              <w:right w:val="single" w:sz="4" w:space="0" w:color="auto"/>
            </w:tcBorders>
          </w:tcPr>
          <w:p w:rsidR="00653360" w:rsidRPr="008C7EBB" w:rsidRDefault="00653360" w:rsidP="001146B4">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653360" w:rsidRPr="008C7EBB" w:rsidRDefault="00653360" w:rsidP="001146B4">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Административное право и его субъекты. Административное правонарушение и административная ответственность</w:t>
            </w:r>
          </w:p>
          <w:p w:rsidR="00653360" w:rsidRPr="008C7EBB" w:rsidRDefault="00653360" w:rsidP="001146B4">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Экологическое законодательство. Экологические правонарушения. Способы защиты права на благоприятную окружающую среду</w:t>
            </w:r>
          </w:p>
          <w:p w:rsidR="00653360" w:rsidRPr="008C7EBB" w:rsidRDefault="00653360" w:rsidP="001146B4">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rsidR="00653360" w:rsidRPr="008C7EBB" w:rsidRDefault="00653360" w:rsidP="001146B4">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000000"/>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653360" w:rsidRPr="008C7EBB" w:rsidTr="00653360">
        <w:trPr>
          <w:trHeight w:val="240"/>
        </w:trPr>
        <w:tc>
          <w:tcPr>
            <w:tcW w:w="2660" w:type="dxa"/>
            <w:vMerge/>
            <w:tcBorders>
              <w:top w:val="single" w:sz="4" w:space="0" w:color="auto"/>
              <w:left w:val="single" w:sz="4" w:space="0" w:color="auto"/>
              <w:bottom w:val="single" w:sz="4" w:space="0" w:color="auto"/>
              <w:right w:val="single" w:sz="4" w:space="0" w:color="auto"/>
            </w:tcBorders>
          </w:tcPr>
          <w:p w:rsidR="00653360" w:rsidRPr="008C7EBB" w:rsidRDefault="00653360" w:rsidP="001146B4">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653360" w:rsidRPr="008C7EBB" w:rsidRDefault="00653360" w:rsidP="001146B4">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Pr>
                <w:rFonts w:ascii="Times New Roman" w:eastAsia="Times New Roman" w:hAnsi="Times New Roman" w:cs="Times New Roman"/>
                <w:b/>
                <w:sz w:val="24"/>
                <w:szCs w:val="24"/>
                <w:lang w:eastAsia="ru-RU"/>
              </w:rPr>
              <w:t xml:space="preserve"> (профессионально ориентированное)  №13</w:t>
            </w:r>
          </w:p>
          <w:p w:rsidR="00653360" w:rsidRPr="008C7EBB" w:rsidRDefault="00653360" w:rsidP="001146B4">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rsidR="00653360" w:rsidRPr="008C7EBB" w:rsidRDefault="00653360" w:rsidP="001146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000000"/>
              <w:left w:val="single" w:sz="4" w:space="0" w:color="000000"/>
              <w:bottom w:val="single" w:sz="4" w:space="0" w:color="000000"/>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653360" w:rsidRPr="008C7EBB" w:rsidTr="00653360">
        <w:trPr>
          <w:trHeight w:val="240"/>
        </w:trPr>
        <w:tc>
          <w:tcPr>
            <w:tcW w:w="2660" w:type="dxa"/>
            <w:vMerge w:val="restart"/>
            <w:tcBorders>
              <w:top w:val="single" w:sz="4" w:space="0" w:color="auto"/>
              <w:left w:val="single" w:sz="4" w:space="0" w:color="auto"/>
              <w:bottom w:val="single" w:sz="4" w:space="0" w:color="auto"/>
              <w:right w:val="single" w:sz="4" w:space="0" w:color="auto"/>
            </w:tcBorders>
          </w:tcPr>
          <w:p w:rsidR="00653360" w:rsidRPr="008C7EBB" w:rsidRDefault="00653360" w:rsidP="001146B4">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6.5. </w:t>
            </w:r>
          </w:p>
          <w:p w:rsidR="00653360" w:rsidRPr="008C7EBB" w:rsidRDefault="00653360" w:rsidP="001146B4">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Основы процессуального права</w:t>
            </w:r>
          </w:p>
        </w:tc>
        <w:tc>
          <w:tcPr>
            <w:tcW w:w="8788" w:type="dxa"/>
            <w:tcBorders>
              <w:top w:val="single" w:sz="4" w:space="0" w:color="auto"/>
              <w:left w:val="single" w:sz="4" w:space="0" w:color="auto"/>
              <w:bottom w:val="single" w:sz="4" w:space="0" w:color="auto"/>
              <w:right w:val="single" w:sz="4" w:space="0" w:color="auto"/>
            </w:tcBorders>
          </w:tcPr>
          <w:p w:rsidR="00653360" w:rsidRPr="008C7EBB" w:rsidRDefault="00653360" w:rsidP="001146B4">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rsidR="00653360" w:rsidRPr="008C7EBB" w:rsidRDefault="00653360" w:rsidP="001146B4">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4</w:t>
            </w:r>
          </w:p>
        </w:tc>
        <w:tc>
          <w:tcPr>
            <w:tcW w:w="2693" w:type="dxa"/>
            <w:tcBorders>
              <w:top w:val="single" w:sz="4" w:space="0" w:color="000000"/>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p>
        </w:tc>
      </w:tr>
      <w:tr w:rsidR="00653360" w:rsidRPr="008C7EBB" w:rsidTr="00653360">
        <w:trPr>
          <w:trHeight w:val="1148"/>
        </w:trPr>
        <w:tc>
          <w:tcPr>
            <w:tcW w:w="2660" w:type="dxa"/>
            <w:vMerge/>
            <w:tcBorders>
              <w:top w:val="single" w:sz="4" w:space="0" w:color="auto"/>
              <w:left w:val="single" w:sz="4" w:space="0" w:color="auto"/>
              <w:bottom w:val="single" w:sz="4" w:space="0" w:color="auto"/>
              <w:right w:val="single" w:sz="4" w:space="0" w:color="auto"/>
            </w:tcBorders>
          </w:tcPr>
          <w:p w:rsidR="00653360" w:rsidRPr="008C7EBB" w:rsidRDefault="00653360" w:rsidP="001146B4">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653360" w:rsidRPr="008C7EBB" w:rsidRDefault="00653360" w:rsidP="001146B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Конституционное судопроизводство</w:t>
            </w:r>
          </w:p>
          <w:p w:rsidR="00653360" w:rsidRPr="008C7EBB" w:rsidRDefault="00653360" w:rsidP="001146B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276" w:type="dxa"/>
            <w:tcBorders>
              <w:top w:val="single" w:sz="4" w:space="0" w:color="000000"/>
              <w:left w:val="single" w:sz="4" w:space="0" w:color="auto"/>
              <w:right w:val="single" w:sz="4" w:space="0" w:color="000000"/>
            </w:tcBorders>
            <w:shd w:val="clear" w:color="auto" w:fill="auto"/>
            <w:vAlign w:val="center"/>
          </w:tcPr>
          <w:p w:rsidR="00653360" w:rsidRPr="008C7EBB" w:rsidRDefault="00653360" w:rsidP="001146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653360" w:rsidRPr="008C7EBB" w:rsidTr="00653360">
        <w:trPr>
          <w:trHeight w:val="347"/>
        </w:trPr>
        <w:tc>
          <w:tcPr>
            <w:tcW w:w="2660" w:type="dxa"/>
            <w:vMerge/>
            <w:tcBorders>
              <w:top w:val="single" w:sz="4" w:space="0" w:color="auto"/>
              <w:left w:val="single" w:sz="4" w:space="0" w:color="auto"/>
              <w:bottom w:val="single" w:sz="4" w:space="0" w:color="auto"/>
              <w:right w:val="single" w:sz="4" w:space="0" w:color="auto"/>
            </w:tcBorders>
          </w:tcPr>
          <w:p w:rsidR="00653360" w:rsidRPr="008C7EBB" w:rsidRDefault="00653360" w:rsidP="001146B4">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653360" w:rsidRPr="00B73622" w:rsidRDefault="00653360" w:rsidP="001146B4">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Pr="008C7E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№14</w:t>
            </w:r>
          </w:p>
          <w:p w:rsidR="00653360" w:rsidRPr="008C7EBB" w:rsidRDefault="00653360" w:rsidP="001146B4">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left w:val="single" w:sz="4" w:space="0" w:color="auto"/>
              <w:right w:val="single" w:sz="4" w:space="0" w:color="000000"/>
            </w:tcBorders>
            <w:shd w:val="clear" w:color="auto" w:fill="auto"/>
            <w:vAlign w:val="center"/>
          </w:tcPr>
          <w:p w:rsidR="00653360" w:rsidRPr="008C7EBB" w:rsidRDefault="00653360" w:rsidP="001146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653360" w:rsidRPr="008C7EBB" w:rsidTr="00653360">
        <w:trPr>
          <w:trHeight w:val="347"/>
        </w:trPr>
        <w:tc>
          <w:tcPr>
            <w:tcW w:w="2660" w:type="dxa"/>
            <w:vMerge w:val="restart"/>
            <w:tcBorders>
              <w:top w:val="single" w:sz="4" w:space="0" w:color="auto"/>
              <w:left w:val="single" w:sz="4" w:space="0" w:color="auto"/>
              <w:right w:val="single" w:sz="4" w:space="0" w:color="auto"/>
            </w:tcBorders>
          </w:tcPr>
          <w:p w:rsidR="00653360" w:rsidRPr="008C7EBB" w:rsidRDefault="00653360" w:rsidP="001146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6.6. Противодействие распространению идеологии экстремизма и терроризма</w:t>
            </w:r>
          </w:p>
        </w:tc>
        <w:tc>
          <w:tcPr>
            <w:tcW w:w="8788" w:type="dxa"/>
            <w:tcBorders>
              <w:top w:val="single" w:sz="4" w:space="0" w:color="auto"/>
              <w:left w:val="single" w:sz="4" w:space="0" w:color="auto"/>
              <w:bottom w:val="single" w:sz="4" w:space="0" w:color="auto"/>
              <w:right w:val="single" w:sz="4" w:space="0" w:color="auto"/>
            </w:tcBorders>
          </w:tcPr>
          <w:p w:rsidR="00653360" w:rsidRPr="008C7EBB" w:rsidRDefault="00653360" w:rsidP="001146B4">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left w:val="single" w:sz="4" w:space="0" w:color="auto"/>
              <w:right w:val="single" w:sz="4" w:space="0" w:color="000000"/>
            </w:tcBorders>
            <w:shd w:val="clear" w:color="auto" w:fill="auto"/>
            <w:vAlign w:val="center"/>
          </w:tcPr>
          <w:p w:rsidR="00653360" w:rsidRPr="008C7EBB" w:rsidRDefault="00653360" w:rsidP="001146B4">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4</w:t>
            </w:r>
          </w:p>
        </w:tc>
        <w:tc>
          <w:tcPr>
            <w:tcW w:w="2693" w:type="dxa"/>
            <w:tcBorders>
              <w:top w:val="single" w:sz="4" w:space="0" w:color="auto"/>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p>
        </w:tc>
      </w:tr>
      <w:tr w:rsidR="00653360" w:rsidRPr="008C7EBB" w:rsidTr="00653360">
        <w:trPr>
          <w:trHeight w:val="347"/>
        </w:trPr>
        <w:tc>
          <w:tcPr>
            <w:tcW w:w="2660" w:type="dxa"/>
            <w:vMerge/>
            <w:tcBorders>
              <w:left w:val="single" w:sz="4" w:space="0" w:color="auto"/>
              <w:right w:val="single" w:sz="4" w:space="0" w:color="auto"/>
            </w:tcBorders>
          </w:tcPr>
          <w:p w:rsidR="00653360" w:rsidRPr="008C7EBB" w:rsidRDefault="00653360" w:rsidP="001146B4">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653360" w:rsidRPr="00FC16AE" w:rsidRDefault="00653360" w:rsidP="001146B4">
            <w:pPr>
              <w:spacing w:after="0" w:line="240" w:lineRule="auto"/>
              <w:jc w:val="both"/>
              <w:rPr>
                <w:rFonts w:ascii="Times New Roman" w:eastAsia="Times New Roman" w:hAnsi="Times New Roman" w:cs="Times New Roman"/>
                <w:sz w:val="24"/>
                <w:szCs w:val="24"/>
                <w:lang w:eastAsia="ru-RU"/>
              </w:rPr>
            </w:pPr>
            <w:r w:rsidRPr="00FC16AE">
              <w:rPr>
                <w:rFonts w:ascii="Times New Roman" w:eastAsia="Times New Roman" w:hAnsi="Times New Roman" w:cs="Times New Roman"/>
                <w:sz w:val="24"/>
                <w:szCs w:val="24"/>
                <w:lang w:eastAsia="ru-RU"/>
              </w:rPr>
              <w:t>ФЗ "О противодействии экстремистской деятельности"</w:t>
            </w:r>
          </w:p>
          <w:p w:rsidR="00653360" w:rsidRPr="008C7EBB" w:rsidRDefault="00653360" w:rsidP="001146B4">
            <w:pPr>
              <w:spacing w:after="0" w:line="240" w:lineRule="auto"/>
              <w:jc w:val="both"/>
              <w:rPr>
                <w:rFonts w:ascii="Times New Roman" w:eastAsia="Times New Roman" w:hAnsi="Times New Roman" w:cs="Times New Roman"/>
                <w:b/>
                <w:sz w:val="24"/>
                <w:szCs w:val="24"/>
                <w:lang w:eastAsia="ru-RU"/>
              </w:rPr>
            </w:pPr>
            <w:r w:rsidRPr="00FC16AE">
              <w:rPr>
                <w:rFonts w:ascii="Times New Roman" w:eastAsia="Times New Roman" w:hAnsi="Times New Roman" w:cs="Times New Roman"/>
                <w:sz w:val="24"/>
                <w:szCs w:val="24"/>
                <w:lang w:eastAsia="ru-RU"/>
              </w:rPr>
              <w:t>ФЗ "О противодействии терроризму"</w:t>
            </w:r>
          </w:p>
        </w:tc>
        <w:tc>
          <w:tcPr>
            <w:tcW w:w="1276" w:type="dxa"/>
            <w:tcBorders>
              <w:left w:val="single" w:sz="4" w:space="0" w:color="auto"/>
              <w:right w:val="single" w:sz="4" w:space="0" w:color="000000"/>
            </w:tcBorders>
            <w:shd w:val="clear" w:color="auto" w:fill="auto"/>
            <w:vAlign w:val="center"/>
          </w:tcPr>
          <w:p w:rsidR="00653360" w:rsidRDefault="00653360" w:rsidP="001146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w:t>
            </w:r>
            <w:r>
              <w:rPr>
                <w:rFonts w:ascii="Times New Roman" w:eastAsia="Times New Roman" w:hAnsi="Times New Roman" w:cs="Times New Roman"/>
                <w:sz w:val="24"/>
                <w:szCs w:val="24"/>
                <w:lang w:eastAsia="ru-RU"/>
              </w:rPr>
              <w:t>ПК 2.1,</w:t>
            </w:r>
            <w:r w:rsidRPr="008C7EBB">
              <w:rPr>
                <w:rFonts w:ascii="Times New Roman" w:eastAsia="Times New Roman" w:hAnsi="Times New Roman" w:cs="Times New Roman"/>
                <w:sz w:val="24"/>
                <w:szCs w:val="24"/>
                <w:lang w:eastAsia="ru-RU"/>
              </w:rPr>
              <w:t xml:space="preserve">ЛР 3, ЛР 15, ЛР 16, </w:t>
            </w:r>
            <w:r w:rsidRPr="008C7EBB">
              <w:rPr>
                <w:rFonts w:ascii="Times New Roman" w:eastAsia="Times New Roman" w:hAnsi="Times New Roman" w:cs="Times New Roman"/>
                <w:sz w:val="24"/>
                <w:szCs w:val="24"/>
                <w:lang w:eastAsia="ru-RU"/>
              </w:rPr>
              <w:lastRenderedPageBreak/>
              <w:t>ЛР 18, ЛР 23</w:t>
            </w:r>
          </w:p>
        </w:tc>
      </w:tr>
      <w:tr w:rsidR="00653360" w:rsidRPr="008C7EBB" w:rsidTr="00653360">
        <w:trPr>
          <w:trHeight w:val="347"/>
        </w:trPr>
        <w:tc>
          <w:tcPr>
            <w:tcW w:w="2660" w:type="dxa"/>
            <w:vMerge/>
            <w:tcBorders>
              <w:left w:val="single" w:sz="4" w:space="0" w:color="auto"/>
              <w:bottom w:val="single" w:sz="4" w:space="0" w:color="auto"/>
              <w:right w:val="single" w:sz="4" w:space="0" w:color="auto"/>
            </w:tcBorders>
          </w:tcPr>
          <w:p w:rsidR="00653360" w:rsidRPr="008C7EBB" w:rsidRDefault="00653360" w:rsidP="001146B4">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653360" w:rsidRPr="00B73622" w:rsidRDefault="00653360" w:rsidP="001146B4">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Pr="008C7E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№15</w:t>
            </w:r>
          </w:p>
          <w:p w:rsidR="00653360" w:rsidRPr="008C7EBB" w:rsidRDefault="00653360" w:rsidP="001146B4">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Противодействие распространению идеологии экстремизма и терроризма</w:t>
            </w:r>
          </w:p>
        </w:tc>
        <w:tc>
          <w:tcPr>
            <w:tcW w:w="1276" w:type="dxa"/>
            <w:tcBorders>
              <w:left w:val="single" w:sz="4" w:space="0" w:color="auto"/>
              <w:right w:val="single" w:sz="4" w:space="0" w:color="000000"/>
            </w:tcBorders>
            <w:shd w:val="clear" w:color="auto" w:fill="auto"/>
            <w:vAlign w:val="center"/>
          </w:tcPr>
          <w:p w:rsidR="00653360" w:rsidRPr="0074601D" w:rsidRDefault="00653360" w:rsidP="001146B4">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w:t>
            </w:r>
            <w:r>
              <w:rPr>
                <w:rFonts w:ascii="Times New Roman" w:eastAsia="Times New Roman" w:hAnsi="Times New Roman" w:cs="Times New Roman"/>
                <w:sz w:val="24"/>
                <w:szCs w:val="24"/>
                <w:lang w:eastAsia="ru-RU"/>
              </w:rPr>
              <w:t>ПК 2.1,</w:t>
            </w:r>
            <w:r w:rsidRPr="008C7EBB">
              <w:rPr>
                <w:rFonts w:ascii="Times New Roman" w:eastAsia="Times New Roman" w:hAnsi="Times New Roman" w:cs="Times New Roman"/>
                <w:sz w:val="24"/>
                <w:szCs w:val="24"/>
                <w:lang w:eastAsia="ru-RU"/>
              </w:rPr>
              <w:t>ЛР 3, ЛР 15, ЛР 16, ЛР 18, ЛР 23</w:t>
            </w:r>
          </w:p>
        </w:tc>
      </w:tr>
      <w:tr w:rsidR="00653360" w:rsidRPr="008C7EBB" w:rsidTr="00653360">
        <w:trPr>
          <w:trHeight w:val="450"/>
        </w:trPr>
        <w:tc>
          <w:tcPr>
            <w:tcW w:w="11448" w:type="dxa"/>
            <w:gridSpan w:val="2"/>
            <w:tcBorders>
              <w:top w:val="single" w:sz="4" w:space="0" w:color="auto"/>
              <w:left w:val="single" w:sz="4" w:space="0" w:color="auto"/>
              <w:bottom w:val="single" w:sz="4" w:space="0" w:color="auto"/>
              <w:right w:val="single" w:sz="4" w:space="0" w:color="auto"/>
            </w:tcBorders>
          </w:tcPr>
          <w:p w:rsidR="00653360" w:rsidRPr="008C7EBB" w:rsidRDefault="00653360" w:rsidP="001146B4">
            <w:pPr>
              <w:spacing w:after="0" w:line="240" w:lineRule="auto"/>
              <w:jc w:val="both"/>
              <w:rPr>
                <w:rFonts w:ascii="Times New Roman" w:eastAsia="Times New Roman" w:hAnsi="Times New Roman" w:cs="Times New Roman"/>
                <w:b/>
                <w:bCs/>
                <w:iCs/>
                <w:sz w:val="24"/>
                <w:szCs w:val="24"/>
                <w:lang w:eastAsia="ru-RU"/>
              </w:rPr>
            </w:pPr>
            <w:r w:rsidRPr="008C7EBB">
              <w:rPr>
                <w:rFonts w:ascii="Times New Roman" w:eastAsia="Times New Roman" w:hAnsi="Times New Roman" w:cs="Times New Roman"/>
                <w:b/>
                <w:bCs/>
                <w:iCs/>
                <w:sz w:val="24"/>
                <w:szCs w:val="24"/>
                <w:lang w:eastAsia="ru-RU"/>
              </w:rPr>
              <w:t>Промежуточная аттестация в форме других форм контроля (1 семестр) и дифференцированного зачета</w:t>
            </w:r>
            <w:r>
              <w:rPr>
                <w:rFonts w:ascii="Times New Roman" w:eastAsia="Times New Roman" w:hAnsi="Times New Roman" w:cs="Times New Roman"/>
                <w:b/>
                <w:bCs/>
                <w:iCs/>
                <w:sz w:val="24"/>
                <w:szCs w:val="24"/>
                <w:lang w:eastAsia="ru-RU"/>
              </w:rPr>
              <w:t xml:space="preserve"> </w:t>
            </w:r>
            <w:r w:rsidRPr="008C7EBB">
              <w:rPr>
                <w:rFonts w:ascii="Times New Roman" w:eastAsia="Times New Roman" w:hAnsi="Times New Roman" w:cs="Times New Roman"/>
                <w:b/>
                <w:bCs/>
                <w:iCs/>
                <w:sz w:val="24"/>
                <w:szCs w:val="24"/>
                <w:lang w:eastAsia="ru-RU"/>
              </w:rPr>
              <w:t xml:space="preserve"> (2 семестр)</w:t>
            </w:r>
          </w:p>
        </w:tc>
        <w:tc>
          <w:tcPr>
            <w:tcW w:w="1276" w:type="dxa"/>
            <w:tcBorders>
              <w:top w:val="single" w:sz="4" w:space="0" w:color="000000"/>
              <w:left w:val="single" w:sz="4" w:space="0" w:color="auto"/>
              <w:right w:val="single" w:sz="4" w:space="0" w:color="000000"/>
            </w:tcBorders>
            <w:shd w:val="clear" w:color="auto" w:fill="auto"/>
            <w:vAlign w:val="center"/>
          </w:tcPr>
          <w:p w:rsidR="00653360" w:rsidRPr="008C7EBB" w:rsidRDefault="00653360" w:rsidP="001146B4">
            <w:pPr>
              <w:spacing w:after="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653360" w:rsidRPr="008C7EBB" w:rsidRDefault="00653360" w:rsidP="001146B4">
            <w:pPr>
              <w:spacing w:after="0" w:line="240" w:lineRule="auto"/>
              <w:rPr>
                <w:rFonts w:ascii="Times New Roman" w:eastAsia="Times New Roman" w:hAnsi="Times New Roman" w:cs="Times New Roman"/>
                <w:sz w:val="24"/>
                <w:szCs w:val="24"/>
                <w:lang w:eastAsia="ru-RU"/>
              </w:rPr>
            </w:pPr>
          </w:p>
        </w:tc>
      </w:tr>
      <w:tr w:rsidR="00653360" w:rsidRPr="008C7EBB" w:rsidTr="00653360">
        <w:trPr>
          <w:trHeight w:val="428"/>
        </w:trPr>
        <w:tc>
          <w:tcPr>
            <w:tcW w:w="11448" w:type="dxa"/>
            <w:gridSpan w:val="2"/>
            <w:tcBorders>
              <w:top w:val="single" w:sz="4" w:space="0" w:color="auto"/>
              <w:left w:val="single" w:sz="4" w:space="0" w:color="000000"/>
              <w:bottom w:val="single" w:sz="4" w:space="0" w:color="000000"/>
              <w:right w:val="single" w:sz="4" w:space="0" w:color="000000"/>
            </w:tcBorders>
          </w:tcPr>
          <w:p w:rsidR="00653360" w:rsidRPr="008C7EBB" w:rsidRDefault="00653360" w:rsidP="001146B4">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Всего: </w:t>
            </w:r>
          </w:p>
        </w:tc>
        <w:tc>
          <w:tcPr>
            <w:tcW w:w="1276" w:type="dxa"/>
            <w:tcBorders>
              <w:top w:val="single" w:sz="4" w:space="0" w:color="000000"/>
              <w:left w:val="single" w:sz="4" w:space="0" w:color="000000"/>
              <w:right w:val="single" w:sz="4" w:space="0" w:color="000000"/>
            </w:tcBorders>
            <w:shd w:val="clear" w:color="auto" w:fill="auto"/>
            <w:vAlign w:val="center"/>
          </w:tcPr>
          <w:p w:rsidR="00653360" w:rsidRPr="008C7EBB" w:rsidRDefault="00653360" w:rsidP="001146B4">
            <w:pPr>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r w:rsidRPr="008C7EBB">
              <w:rPr>
                <w:rFonts w:ascii="Times New Roman" w:eastAsia="Times New Roman" w:hAnsi="Times New Roman" w:cs="Times New Roman"/>
                <w:b/>
                <w:iCs/>
                <w:sz w:val="24"/>
                <w:szCs w:val="24"/>
                <w:lang w:eastAsia="ru-RU"/>
              </w:rPr>
              <w:t>72</w:t>
            </w:r>
          </w:p>
        </w:tc>
        <w:tc>
          <w:tcPr>
            <w:tcW w:w="2693" w:type="dxa"/>
            <w:tcBorders>
              <w:top w:val="single" w:sz="4" w:space="0" w:color="000000"/>
              <w:left w:val="single" w:sz="4" w:space="0" w:color="000000"/>
              <w:bottom w:val="single" w:sz="4" w:space="0" w:color="000000"/>
              <w:right w:val="single" w:sz="4" w:space="0" w:color="000000"/>
            </w:tcBorders>
            <w:vAlign w:val="center"/>
          </w:tcPr>
          <w:p w:rsidR="00653360" w:rsidRPr="008C7EBB" w:rsidRDefault="00653360" w:rsidP="001146B4">
            <w:pPr>
              <w:spacing w:after="0" w:line="240" w:lineRule="auto"/>
              <w:rPr>
                <w:rFonts w:ascii="Times New Roman" w:eastAsia="Times New Roman" w:hAnsi="Times New Roman" w:cs="Times New Roman"/>
                <w:sz w:val="24"/>
                <w:szCs w:val="24"/>
                <w:lang w:eastAsia="ru-RU"/>
              </w:rPr>
            </w:pPr>
          </w:p>
        </w:tc>
      </w:tr>
    </w:tbl>
    <w:p w:rsidR="00FB369F" w:rsidRPr="00FC6AFF" w:rsidRDefault="00FB369F" w:rsidP="00FB369F">
      <w:pPr>
        <w:spacing w:after="0" w:line="240" w:lineRule="auto"/>
        <w:ind w:firstLine="566"/>
        <w:rPr>
          <w:rFonts w:ascii="Times New Roman" w:eastAsia="Times New Roman" w:hAnsi="Times New Roman" w:cs="Times New Roman"/>
          <w:sz w:val="24"/>
          <w:szCs w:val="24"/>
          <w:lang w:eastAsia="ru-RU"/>
        </w:rPr>
      </w:pPr>
    </w:p>
    <w:p w:rsidR="00FB369F" w:rsidRPr="00FC6AFF" w:rsidRDefault="00FB369F" w:rsidP="00FB369F">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sectPr w:rsidR="00FB369F" w:rsidRPr="00FC6AFF" w:rsidSect="00FB369F">
          <w:pgSz w:w="16838" w:h="11906" w:orient="landscape"/>
          <w:pgMar w:top="1701" w:right="1134" w:bottom="851" w:left="1134" w:header="709" w:footer="709" w:gutter="0"/>
          <w:cols w:space="708"/>
          <w:titlePg/>
          <w:docGrid w:linePitch="360"/>
        </w:sectPr>
      </w:pPr>
    </w:p>
    <w:p w:rsidR="00FC6AFF" w:rsidRPr="00FC6AFF" w:rsidRDefault="00FC6AFF" w:rsidP="00FC6AFF">
      <w:pPr>
        <w:suppressAutoHyphens/>
        <w:spacing w:after="0" w:line="240" w:lineRule="auto"/>
        <w:ind w:left="426"/>
        <w:jc w:val="center"/>
        <w:textAlignment w:val="baseline"/>
        <w:rPr>
          <w:rFonts w:ascii="Times New Roman" w:eastAsia="Calibri" w:hAnsi="Times New Roman" w:cs="Times New Roman"/>
          <w:b/>
          <w:sz w:val="28"/>
          <w:szCs w:val="28"/>
          <w:lang w:eastAsia="ru-RU"/>
        </w:rPr>
      </w:pPr>
      <w:r w:rsidRPr="00FC6AFF">
        <w:rPr>
          <w:rFonts w:ascii="Times New Roman" w:eastAsia="Calibri" w:hAnsi="Times New Roman" w:cs="Times New Roman"/>
          <w:b/>
          <w:sz w:val="28"/>
          <w:szCs w:val="28"/>
          <w:lang w:eastAsia="ru-RU"/>
        </w:rPr>
        <w:lastRenderedPageBreak/>
        <w:t>3. УСЛОВИЯ РЕАЛИЗАЦИИ ПРОГРАММЫ УЧЕБНОГО ПРЕДМЕТА</w:t>
      </w:r>
    </w:p>
    <w:p w:rsidR="00FC6AFF" w:rsidRPr="00FC6AFF" w:rsidRDefault="00FC6AFF" w:rsidP="00FC6AFF">
      <w:pPr>
        <w:spacing w:after="0" w:line="240" w:lineRule="auto"/>
        <w:ind w:firstLine="709"/>
        <w:contextualSpacing/>
        <w:jc w:val="both"/>
        <w:rPr>
          <w:rFonts w:ascii="Times New Roman" w:eastAsia="Times New Roman" w:hAnsi="Times New Roman" w:cs="Times New Roman"/>
          <w:b/>
          <w:sz w:val="28"/>
          <w:szCs w:val="28"/>
          <w:lang w:eastAsia="ru-RU"/>
        </w:rPr>
      </w:pPr>
      <w:r w:rsidRPr="00FC6AFF">
        <w:rPr>
          <w:rFonts w:ascii="Times New Roman" w:eastAsia="Times New Roman" w:hAnsi="Times New Roman" w:cs="Times New Roman"/>
          <w:b/>
          <w:sz w:val="28"/>
          <w:szCs w:val="28"/>
          <w:lang w:eastAsia="ru-RU"/>
        </w:rPr>
        <w:t>3.1 Требования к минимальному материально-техническому обеспечению</w:t>
      </w:r>
    </w:p>
    <w:p w:rsidR="00FC6AFF" w:rsidRP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FC6AFF">
        <w:rPr>
          <w:rFonts w:ascii="Times New Roman" w:eastAsia="Times New Roman" w:hAnsi="Times New Roman" w:cs="Times New Roman"/>
          <w:bCs/>
          <w:spacing w:val="-2"/>
          <w:sz w:val="28"/>
          <w:szCs w:val="28"/>
          <w:lang w:eastAsia="ru-RU"/>
        </w:rPr>
        <w:t>Учебный предмет реализуется в учебном кабинете «Социально-экономических дисциплин» Оборудование учебного кабинета:</w:t>
      </w:r>
    </w:p>
    <w:p w:rsidR="00FC6AFF" w:rsidRP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FC6AFF">
        <w:rPr>
          <w:rFonts w:ascii="Times New Roman" w:eastAsia="Times New Roman" w:hAnsi="Times New Roman" w:cs="Times New Roman"/>
          <w:bCs/>
          <w:spacing w:val="-2"/>
          <w:sz w:val="28"/>
          <w:szCs w:val="28"/>
          <w:lang w:eastAsia="ru-RU"/>
        </w:rPr>
        <w:t>- посадочные места по количеству обучающихся;</w:t>
      </w:r>
    </w:p>
    <w:p w:rsidR="00FC6AFF" w:rsidRP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FC6AFF">
        <w:rPr>
          <w:rFonts w:ascii="Times New Roman" w:eastAsia="Times New Roman" w:hAnsi="Times New Roman" w:cs="Times New Roman"/>
          <w:bCs/>
          <w:spacing w:val="-2"/>
          <w:sz w:val="28"/>
          <w:szCs w:val="28"/>
          <w:lang w:eastAsia="ru-RU"/>
        </w:rPr>
        <w:t>- рабочее место преподавателя;</w:t>
      </w:r>
    </w:p>
    <w:p w:rsidR="00FC6AFF" w:rsidRP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FC6AFF">
        <w:rPr>
          <w:rFonts w:ascii="Times New Roman" w:eastAsia="Times New Roman" w:hAnsi="Times New Roman" w:cs="Times New Roman"/>
          <w:bCs/>
          <w:spacing w:val="-2"/>
          <w:sz w:val="28"/>
          <w:szCs w:val="28"/>
          <w:lang w:eastAsia="ru-RU"/>
        </w:rPr>
        <w:t>- методические материалы по дисциплине.</w:t>
      </w:r>
    </w:p>
    <w:p w:rsidR="00FC6AFF" w:rsidRP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FC6AFF">
        <w:rPr>
          <w:rFonts w:ascii="Times New Roman" w:eastAsia="Times New Roman" w:hAnsi="Times New Roman" w:cs="Times New Roman"/>
          <w:bCs/>
          <w:spacing w:val="-2"/>
          <w:sz w:val="28"/>
          <w:szCs w:val="28"/>
          <w:lang w:eastAsia="ru-RU"/>
        </w:rPr>
        <w:t>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Internet.</w:t>
      </w:r>
    </w:p>
    <w:p w:rsidR="00FC6AFF" w:rsidRP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FC6AFF">
        <w:rPr>
          <w:rFonts w:ascii="Times New Roman" w:eastAsia="Times New Roman" w:hAnsi="Times New Roman" w:cs="Times New Roman"/>
          <w:bCs/>
          <w:spacing w:val="-2"/>
          <w:sz w:val="28"/>
          <w:szCs w:val="28"/>
          <w:lang w:eastAsia="ru-RU"/>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и промежуточной аттестации, оснащенные оборудованием и техническими средствами обучения, а также читальный зал, помещения для самостоятельной работы, с доступом к сети «Интернет» и ЭИОС.</w:t>
      </w:r>
    </w:p>
    <w:p w:rsidR="00FC6AFF" w:rsidRPr="00FC6AFF" w:rsidRDefault="00FC6AFF" w:rsidP="00FC6AFF">
      <w:pPr>
        <w:spacing w:after="0" w:line="240" w:lineRule="auto"/>
        <w:ind w:firstLine="709"/>
        <w:jc w:val="both"/>
        <w:rPr>
          <w:rFonts w:ascii="Times New Roman" w:eastAsia="Times New Roman" w:hAnsi="Times New Roman" w:cs="Times New Roman"/>
          <w:b/>
          <w:color w:val="000000"/>
          <w:sz w:val="28"/>
          <w:szCs w:val="28"/>
          <w:lang w:eastAsia="ru-RU"/>
        </w:rPr>
      </w:pPr>
      <w:r w:rsidRPr="00FC6AFF">
        <w:rPr>
          <w:rFonts w:ascii="Times New Roman" w:eastAsia="Times New Roman" w:hAnsi="Times New Roman" w:cs="Times New Roman"/>
          <w:b/>
          <w:color w:val="000000"/>
          <w:sz w:val="28"/>
          <w:szCs w:val="28"/>
          <w:lang w:eastAsia="ru-RU"/>
        </w:rPr>
        <w:t>3.2. Информационное обеспечение реализации программы</w:t>
      </w:r>
    </w:p>
    <w:p w:rsidR="00FC6AFF" w:rsidRPr="00FC6AFF" w:rsidRDefault="00FC6AFF" w:rsidP="00FC6AFF">
      <w:pPr>
        <w:spacing w:after="0" w:line="240" w:lineRule="auto"/>
        <w:ind w:firstLine="709"/>
        <w:jc w:val="both"/>
        <w:rPr>
          <w:rFonts w:ascii="Times New Roman" w:eastAsia="Times New Roman" w:hAnsi="Times New Roman" w:cs="Times New Roman"/>
          <w:color w:val="000000"/>
          <w:sz w:val="28"/>
          <w:szCs w:val="28"/>
          <w:lang w:eastAsia="ru-RU"/>
        </w:rPr>
      </w:pPr>
      <w:r w:rsidRPr="00FC6AFF">
        <w:rPr>
          <w:rFonts w:ascii="Times New Roman" w:eastAsia="Times New Roman" w:hAnsi="Times New Roman" w:cs="Times New Roman"/>
          <w:color w:val="000000"/>
          <w:sz w:val="28"/>
          <w:szCs w:val="28"/>
          <w:lang w:eastAsia="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FC6AFF" w:rsidRPr="00F746D4" w:rsidRDefault="00FC6AFF" w:rsidP="00FC6AFF">
      <w:pPr>
        <w:spacing w:after="0" w:line="240" w:lineRule="auto"/>
        <w:ind w:firstLine="709"/>
        <w:jc w:val="both"/>
        <w:rPr>
          <w:rFonts w:ascii="Times New Roman" w:eastAsia="Times New Roman" w:hAnsi="Times New Roman" w:cs="Times New Roman"/>
          <w:color w:val="000000"/>
          <w:sz w:val="26"/>
          <w:szCs w:val="26"/>
          <w:lang w:eastAsia="ru-RU"/>
        </w:rPr>
      </w:pPr>
    </w:p>
    <w:p w:rsidR="00FC6AFF" w:rsidRPr="00F746D4" w:rsidRDefault="00FC6AFF" w:rsidP="00FC6AF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F746D4">
        <w:rPr>
          <w:rFonts w:ascii="Times New Roman" w:eastAsia="Times New Roman" w:hAnsi="Times New Roman" w:cs="Times New Roman"/>
          <w:b/>
          <w:bCs/>
          <w:sz w:val="26"/>
          <w:szCs w:val="26"/>
          <w:lang w:eastAsia="ru-RU"/>
        </w:rPr>
        <w:t>Перечень рекомендуемых учебных изданий, дополнительной литературы Интернет-ресурсов, базы данных библиотечного фонда:</w:t>
      </w:r>
    </w:p>
    <w:p w:rsidR="00FC6AFF" w:rsidRPr="00FC6AFF" w:rsidRDefault="00FC6AFF" w:rsidP="00FC6AFF">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p>
    <w:p w:rsidR="00FC6AFF" w:rsidRPr="00FC6AFF" w:rsidRDefault="00FC6AFF" w:rsidP="00FC6AFF">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FC6AFF">
        <w:rPr>
          <w:rFonts w:ascii="Times New Roman" w:eastAsia="Times New Roman" w:hAnsi="Times New Roman" w:cs="Times New Roman"/>
          <w:b/>
          <w:color w:val="000000"/>
          <w:sz w:val="24"/>
          <w:szCs w:val="24"/>
          <w:lang w:eastAsia="ru-RU"/>
        </w:rPr>
        <w:t>3.2.1.Основные источники:</w:t>
      </w:r>
    </w:p>
    <w:p w:rsidR="00FC6AFF" w:rsidRPr="00FC6AFF" w:rsidRDefault="00FC6AFF" w:rsidP="00FC6AFF">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p>
    <w:tbl>
      <w:tblPr>
        <w:tblStyle w:val="af"/>
        <w:tblW w:w="0" w:type="auto"/>
        <w:tblInd w:w="-431" w:type="dxa"/>
        <w:tblLook w:val="04A0" w:firstRow="1" w:lastRow="0" w:firstColumn="1" w:lastColumn="0" w:noHBand="0" w:noVBand="1"/>
      </w:tblPr>
      <w:tblGrid>
        <w:gridCol w:w="329"/>
        <w:gridCol w:w="1320"/>
        <w:gridCol w:w="2121"/>
        <w:gridCol w:w="4629"/>
        <w:gridCol w:w="1603"/>
      </w:tblGrid>
      <w:tr w:rsidR="00EC2635" w:rsidRPr="001D3149" w:rsidTr="00512560">
        <w:tc>
          <w:tcPr>
            <w:tcW w:w="329" w:type="dxa"/>
          </w:tcPr>
          <w:p w:rsidR="00EC2635" w:rsidRPr="001D3149" w:rsidRDefault="00EC2635" w:rsidP="00EC2635">
            <w:pPr>
              <w:jc w:val="both"/>
              <w:rPr>
                <w:rFonts w:ascii="Times New Roman" w:eastAsia="Times New Roman" w:hAnsi="Times New Roman"/>
                <w:color w:val="000000"/>
                <w:sz w:val="24"/>
                <w:szCs w:val="24"/>
              </w:rPr>
            </w:pPr>
            <w:r w:rsidRPr="001D3149">
              <w:rPr>
                <w:rFonts w:ascii="Times New Roman" w:eastAsia="Times New Roman" w:hAnsi="Times New Roman"/>
                <w:color w:val="000000"/>
                <w:sz w:val="24"/>
                <w:szCs w:val="24"/>
              </w:rPr>
              <w:t>1</w:t>
            </w:r>
          </w:p>
        </w:tc>
        <w:tc>
          <w:tcPr>
            <w:tcW w:w="1320" w:type="dxa"/>
            <w:shd w:val="clear" w:color="auto" w:fill="auto"/>
          </w:tcPr>
          <w:p w:rsidR="00EC2635" w:rsidRPr="001D3149" w:rsidRDefault="00EC2635" w:rsidP="00EC2635">
            <w:pPr>
              <w:rPr>
                <w:rFonts w:ascii="Times New Roman" w:eastAsia="Times New Roman" w:hAnsi="Times New Roman"/>
                <w:sz w:val="24"/>
                <w:szCs w:val="24"/>
                <w:shd w:val="clear" w:color="auto" w:fill="FFFFFF"/>
              </w:rPr>
            </w:pPr>
            <w:r w:rsidRPr="001D3149">
              <w:rPr>
                <w:rFonts w:ascii="Times New Roman" w:eastAsia="Times New Roman" w:hAnsi="Times New Roman"/>
                <w:sz w:val="24"/>
                <w:szCs w:val="24"/>
                <w:shd w:val="clear" w:color="auto" w:fill="FFFFFF"/>
              </w:rPr>
              <w:t>Губин В. Д.</w:t>
            </w:r>
          </w:p>
        </w:tc>
        <w:tc>
          <w:tcPr>
            <w:tcW w:w="2121" w:type="dxa"/>
            <w:shd w:val="clear" w:color="auto" w:fill="auto"/>
          </w:tcPr>
          <w:p w:rsidR="00EC2635" w:rsidRPr="001D3149" w:rsidRDefault="00EC2635" w:rsidP="00EC2635">
            <w:pPr>
              <w:rPr>
                <w:rFonts w:ascii="Times New Roman" w:eastAsia="Times New Roman" w:hAnsi="Times New Roman"/>
                <w:sz w:val="24"/>
                <w:szCs w:val="24"/>
                <w:shd w:val="clear" w:color="auto" w:fill="FFFFFF"/>
              </w:rPr>
            </w:pPr>
            <w:r w:rsidRPr="001D3149">
              <w:rPr>
                <w:rFonts w:ascii="Times New Roman" w:eastAsia="Times New Roman" w:hAnsi="Times New Roman"/>
                <w:sz w:val="24"/>
                <w:szCs w:val="24"/>
                <w:shd w:val="clear" w:color="auto" w:fill="FFFFFF"/>
              </w:rPr>
              <w:t xml:space="preserve">Обществознание: учебник </w:t>
            </w:r>
          </w:p>
          <w:p w:rsidR="00EC2635" w:rsidRPr="001D3149" w:rsidRDefault="00EC2635" w:rsidP="00EC2635">
            <w:pPr>
              <w:rPr>
                <w:rFonts w:ascii="Times New Roman" w:eastAsia="Times New Roman" w:hAnsi="Times New Roman"/>
                <w:sz w:val="24"/>
                <w:szCs w:val="24"/>
                <w:shd w:val="clear" w:color="auto" w:fill="FFFFFF"/>
              </w:rPr>
            </w:pPr>
          </w:p>
        </w:tc>
        <w:tc>
          <w:tcPr>
            <w:tcW w:w="4629" w:type="dxa"/>
            <w:shd w:val="clear" w:color="auto" w:fill="auto"/>
          </w:tcPr>
          <w:p w:rsidR="00EC2635" w:rsidRPr="001D3149" w:rsidRDefault="00EC2635" w:rsidP="00EC2635">
            <w:pPr>
              <w:rPr>
                <w:rFonts w:ascii="Times New Roman" w:eastAsia="Times New Roman" w:hAnsi="Times New Roman"/>
                <w:sz w:val="24"/>
                <w:szCs w:val="24"/>
                <w:shd w:val="clear" w:color="auto" w:fill="FFFFFF"/>
              </w:rPr>
            </w:pPr>
            <w:r w:rsidRPr="001D3149">
              <w:rPr>
                <w:rFonts w:ascii="Times New Roman" w:eastAsia="Times New Roman" w:hAnsi="Times New Roman"/>
                <w:sz w:val="24"/>
                <w:szCs w:val="24"/>
                <w:shd w:val="clear" w:color="auto" w:fill="FFFFFF"/>
              </w:rPr>
              <w:t xml:space="preserve">Москва: КноРус, 2024. — 208 с. — режим доступа: </w:t>
            </w:r>
            <w:hyperlink r:id="rId10" w:history="1">
              <w:r w:rsidRPr="001D3149">
                <w:rPr>
                  <w:rFonts w:ascii="Times New Roman" w:hAnsi="Times New Roman"/>
                  <w:color w:val="0000FF"/>
                  <w:sz w:val="24"/>
                  <w:szCs w:val="24"/>
                  <w:u w:val="single"/>
                </w:rPr>
                <w:t>https://book.ru/book/950126</w:t>
              </w:r>
            </w:hyperlink>
            <w:r w:rsidRPr="001D3149">
              <w:rPr>
                <w:rFonts w:ascii="Times New Roman" w:hAnsi="Times New Roman"/>
                <w:sz w:val="24"/>
                <w:szCs w:val="24"/>
              </w:rPr>
              <w:t xml:space="preserve"> </w:t>
            </w:r>
            <w:r w:rsidRPr="001D3149">
              <w:rPr>
                <w:rFonts w:ascii="Times New Roman" w:eastAsia="Times New Roman" w:hAnsi="Times New Roman"/>
                <w:sz w:val="24"/>
                <w:szCs w:val="24"/>
                <w:shd w:val="clear" w:color="auto" w:fill="FFFFFF"/>
              </w:rPr>
              <w:t xml:space="preserve">  </w:t>
            </w:r>
          </w:p>
        </w:tc>
        <w:tc>
          <w:tcPr>
            <w:tcW w:w="1603" w:type="dxa"/>
            <w:shd w:val="clear" w:color="auto" w:fill="auto"/>
          </w:tcPr>
          <w:p w:rsidR="00EC2635" w:rsidRPr="001D3149" w:rsidRDefault="00EC2635" w:rsidP="00EC2635">
            <w:pPr>
              <w:rPr>
                <w:rFonts w:ascii="Times New Roman" w:eastAsia="Times New Roman" w:hAnsi="Times New Roman"/>
                <w:sz w:val="24"/>
                <w:szCs w:val="24"/>
              </w:rPr>
            </w:pPr>
            <w:r w:rsidRPr="001D3149">
              <w:rPr>
                <w:rFonts w:ascii="Times New Roman" w:eastAsia="Times New Roman" w:hAnsi="Times New Roman"/>
                <w:sz w:val="24"/>
                <w:szCs w:val="24"/>
              </w:rPr>
              <w:t>[Электронный ресурс]</w:t>
            </w:r>
          </w:p>
          <w:p w:rsidR="00EC2635" w:rsidRPr="001D3149" w:rsidRDefault="00EC2635" w:rsidP="00EC2635">
            <w:pPr>
              <w:rPr>
                <w:rFonts w:ascii="Times New Roman" w:eastAsia="Times New Roman" w:hAnsi="Times New Roman"/>
                <w:sz w:val="24"/>
                <w:szCs w:val="24"/>
              </w:rPr>
            </w:pPr>
          </w:p>
          <w:p w:rsidR="00EC2635" w:rsidRPr="001D3149" w:rsidRDefault="00EC2635" w:rsidP="00EC2635">
            <w:pPr>
              <w:rPr>
                <w:rFonts w:ascii="Times New Roman" w:eastAsia="Times New Roman" w:hAnsi="Times New Roman"/>
                <w:sz w:val="24"/>
                <w:szCs w:val="24"/>
              </w:rPr>
            </w:pPr>
          </w:p>
        </w:tc>
      </w:tr>
      <w:tr w:rsidR="00512560" w:rsidRPr="001D3149" w:rsidTr="00512560">
        <w:tc>
          <w:tcPr>
            <w:tcW w:w="329" w:type="dxa"/>
          </w:tcPr>
          <w:p w:rsidR="00512560" w:rsidRPr="009A4C22" w:rsidRDefault="00512560" w:rsidP="00512560">
            <w:pPr>
              <w:jc w:val="both"/>
              <w:rPr>
                <w:color w:val="000000"/>
              </w:rPr>
            </w:pPr>
            <w:r>
              <w:rPr>
                <w:color w:val="000000"/>
              </w:rPr>
              <w:t>4</w:t>
            </w:r>
          </w:p>
        </w:tc>
        <w:tc>
          <w:tcPr>
            <w:tcW w:w="1320" w:type="dxa"/>
            <w:shd w:val="clear" w:color="auto" w:fill="auto"/>
          </w:tcPr>
          <w:p w:rsidR="00512560" w:rsidRPr="00512560" w:rsidRDefault="00512560" w:rsidP="00512560">
            <w:pPr>
              <w:spacing w:before="100" w:beforeAutospacing="1" w:after="100" w:afterAutospacing="1"/>
              <w:outlineLvl w:val="0"/>
              <w:rPr>
                <w:rFonts w:ascii="Times New Roman" w:hAnsi="Times New Roman" w:cs="Times New Roman"/>
                <w:sz w:val="24"/>
                <w:szCs w:val="24"/>
                <w:shd w:val="clear" w:color="auto" w:fill="FFFFFF"/>
              </w:rPr>
            </w:pPr>
            <w:r w:rsidRPr="00512560">
              <w:rPr>
                <w:rFonts w:ascii="Times New Roman" w:hAnsi="Times New Roman" w:cs="Times New Roman"/>
                <w:sz w:val="24"/>
                <w:szCs w:val="24"/>
                <w:shd w:val="clear" w:color="auto" w:fill="FFFFFF"/>
              </w:rPr>
              <w:t>Котова О. А.</w:t>
            </w:r>
          </w:p>
        </w:tc>
        <w:tc>
          <w:tcPr>
            <w:tcW w:w="2121" w:type="dxa"/>
            <w:shd w:val="clear" w:color="auto" w:fill="auto"/>
          </w:tcPr>
          <w:p w:rsidR="00512560" w:rsidRPr="00512560" w:rsidRDefault="00512560" w:rsidP="00512560">
            <w:pPr>
              <w:rPr>
                <w:rFonts w:ascii="Times New Roman" w:hAnsi="Times New Roman" w:cs="Times New Roman"/>
                <w:sz w:val="24"/>
                <w:szCs w:val="24"/>
                <w:shd w:val="clear" w:color="auto" w:fill="FFFFFF"/>
              </w:rPr>
            </w:pPr>
            <w:r w:rsidRPr="00512560">
              <w:rPr>
                <w:rFonts w:ascii="Times New Roman" w:hAnsi="Times New Roman" w:cs="Times New Roman"/>
                <w:sz w:val="24"/>
                <w:szCs w:val="24"/>
                <w:shd w:val="clear" w:color="auto" w:fill="FFFFFF"/>
              </w:rPr>
              <w:t xml:space="preserve">Обществознание: базовый уровень: учебник </w:t>
            </w:r>
          </w:p>
        </w:tc>
        <w:tc>
          <w:tcPr>
            <w:tcW w:w="4629" w:type="dxa"/>
            <w:shd w:val="clear" w:color="auto" w:fill="auto"/>
          </w:tcPr>
          <w:p w:rsidR="00512560" w:rsidRPr="00512560" w:rsidRDefault="00512560" w:rsidP="00512560">
            <w:pPr>
              <w:rPr>
                <w:rFonts w:ascii="Times New Roman" w:hAnsi="Times New Roman" w:cs="Times New Roman"/>
                <w:sz w:val="24"/>
                <w:szCs w:val="24"/>
                <w:shd w:val="clear" w:color="auto" w:fill="FFFFFF"/>
              </w:rPr>
            </w:pPr>
            <w:r w:rsidRPr="00512560">
              <w:rPr>
                <w:rFonts w:ascii="Times New Roman" w:hAnsi="Times New Roman" w:cs="Times New Roman"/>
                <w:sz w:val="24"/>
                <w:szCs w:val="24"/>
                <w:shd w:val="clear" w:color="auto" w:fill="FFFFFF"/>
              </w:rPr>
              <w:t>Москва: Просвещение, 2024. — 303 с. — режим доступа: https://e.lanbook.com/book/408797</w:t>
            </w:r>
          </w:p>
        </w:tc>
        <w:tc>
          <w:tcPr>
            <w:tcW w:w="1603" w:type="dxa"/>
            <w:shd w:val="clear" w:color="auto" w:fill="auto"/>
          </w:tcPr>
          <w:p w:rsidR="00512560" w:rsidRPr="00512560" w:rsidRDefault="00512560" w:rsidP="00512560">
            <w:pPr>
              <w:rPr>
                <w:rFonts w:ascii="Times New Roman" w:hAnsi="Times New Roman" w:cs="Times New Roman"/>
                <w:sz w:val="24"/>
                <w:szCs w:val="24"/>
              </w:rPr>
            </w:pPr>
            <w:r w:rsidRPr="00512560">
              <w:rPr>
                <w:rFonts w:ascii="Times New Roman" w:hAnsi="Times New Roman" w:cs="Times New Roman"/>
                <w:sz w:val="24"/>
                <w:szCs w:val="24"/>
              </w:rPr>
              <w:t>[Электронный ресурс]</w:t>
            </w:r>
          </w:p>
        </w:tc>
      </w:tr>
      <w:tr w:rsidR="00512560" w:rsidRPr="001D3149" w:rsidTr="00512560">
        <w:tc>
          <w:tcPr>
            <w:tcW w:w="329" w:type="dxa"/>
          </w:tcPr>
          <w:p w:rsidR="00512560" w:rsidRPr="001D3149" w:rsidRDefault="00512560" w:rsidP="00512560">
            <w:pPr>
              <w:jc w:val="both"/>
              <w:rPr>
                <w:rFonts w:ascii="Times New Roman" w:eastAsia="Times New Roman" w:hAnsi="Times New Roman"/>
                <w:color w:val="000000"/>
                <w:sz w:val="24"/>
                <w:szCs w:val="24"/>
              </w:rPr>
            </w:pPr>
            <w:r w:rsidRPr="001D3149">
              <w:rPr>
                <w:rFonts w:ascii="Times New Roman" w:eastAsia="Times New Roman" w:hAnsi="Times New Roman"/>
                <w:color w:val="000000"/>
                <w:sz w:val="24"/>
                <w:szCs w:val="24"/>
              </w:rPr>
              <w:t>2</w:t>
            </w:r>
          </w:p>
        </w:tc>
        <w:tc>
          <w:tcPr>
            <w:tcW w:w="1320" w:type="dxa"/>
            <w:shd w:val="clear" w:color="auto" w:fill="auto"/>
          </w:tcPr>
          <w:p w:rsidR="00512560" w:rsidRPr="001D3149" w:rsidRDefault="00512560" w:rsidP="00512560">
            <w:pPr>
              <w:rPr>
                <w:rFonts w:ascii="Times New Roman" w:eastAsia="Times New Roman" w:hAnsi="Times New Roman"/>
                <w:sz w:val="24"/>
                <w:szCs w:val="24"/>
                <w:shd w:val="clear" w:color="auto" w:fill="FFFFFF"/>
              </w:rPr>
            </w:pPr>
            <w:r w:rsidRPr="001D3149">
              <w:rPr>
                <w:rFonts w:ascii="Times New Roman" w:eastAsia="Times New Roman" w:hAnsi="Times New Roman"/>
                <w:sz w:val="24"/>
                <w:szCs w:val="24"/>
                <w:shd w:val="clear" w:color="auto" w:fill="FFFFFF"/>
              </w:rPr>
              <w:t>Шиповская Л. П.</w:t>
            </w:r>
          </w:p>
        </w:tc>
        <w:tc>
          <w:tcPr>
            <w:tcW w:w="2121" w:type="dxa"/>
            <w:shd w:val="clear" w:color="auto" w:fill="auto"/>
          </w:tcPr>
          <w:p w:rsidR="00512560" w:rsidRPr="001D3149" w:rsidRDefault="00512560" w:rsidP="00512560">
            <w:pPr>
              <w:rPr>
                <w:rFonts w:ascii="Times New Roman" w:eastAsia="Times New Roman" w:hAnsi="Times New Roman"/>
                <w:sz w:val="24"/>
                <w:szCs w:val="24"/>
                <w:shd w:val="clear" w:color="auto" w:fill="FFFFFF"/>
              </w:rPr>
            </w:pPr>
            <w:r w:rsidRPr="001D3149">
              <w:rPr>
                <w:rFonts w:ascii="Times New Roman" w:eastAsia="Times New Roman" w:hAnsi="Times New Roman"/>
                <w:sz w:val="24"/>
                <w:szCs w:val="24"/>
                <w:shd w:val="clear" w:color="auto" w:fill="FFFFFF"/>
              </w:rPr>
              <w:t xml:space="preserve">Обществознание: учебное пособие  </w:t>
            </w:r>
          </w:p>
        </w:tc>
        <w:tc>
          <w:tcPr>
            <w:tcW w:w="4629" w:type="dxa"/>
            <w:shd w:val="clear" w:color="auto" w:fill="auto"/>
          </w:tcPr>
          <w:p w:rsidR="00512560" w:rsidRPr="001D3149" w:rsidRDefault="00512560" w:rsidP="00512560">
            <w:pPr>
              <w:rPr>
                <w:rFonts w:ascii="Times New Roman" w:eastAsia="Times New Roman" w:hAnsi="Times New Roman"/>
                <w:sz w:val="24"/>
                <w:szCs w:val="24"/>
                <w:shd w:val="clear" w:color="auto" w:fill="FFFFFF"/>
              </w:rPr>
            </w:pPr>
            <w:r w:rsidRPr="001D3149">
              <w:rPr>
                <w:rFonts w:ascii="Times New Roman" w:eastAsia="Times New Roman" w:hAnsi="Times New Roman"/>
                <w:sz w:val="24"/>
                <w:szCs w:val="24"/>
                <w:shd w:val="clear" w:color="auto" w:fill="FFFFFF"/>
              </w:rPr>
              <w:t xml:space="preserve">Москва: КноРус, 2023. — 196 с. — режим доступа: </w:t>
            </w:r>
            <w:hyperlink r:id="rId11" w:history="1">
              <w:r w:rsidRPr="001D3149">
                <w:rPr>
                  <w:rFonts w:ascii="Times New Roman" w:eastAsia="Times New Roman" w:hAnsi="Times New Roman"/>
                  <w:color w:val="0000FF"/>
                  <w:sz w:val="24"/>
                  <w:szCs w:val="24"/>
                  <w:u w:val="single"/>
                  <w:shd w:val="clear" w:color="auto" w:fill="FFFFFF"/>
                </w:rPr>
                <w:t>https://book.ru/book/944930</w:t>
              </w:r>
            </w:hyperlink>
            <w:r w:rsidRPr="001D3149">
              <w:rPr>
                <w:rFonts w:ascii="Times New Roman" w:eastAsia="Times New Roman" w:hAnsi="Times New Roman"/>
                <w:sz w:val="24"/>
                <w:szCs w:val="24"/>
                <w:shd w:val="clear" w:color="auto" w:fill="FFFFFF"/>
              </w:rPr>
              <w:t xml:space="preserve">  </w:t>
            </w:r>
          </w:p>
        </w:tc>
        <w:tc>
          <w:tcPr>
            <w:tcW w:w="1603" w:type="dxa"/>
            <w:shd w:val="clear" w:color="auto" w:fill="auto"/>
          </w:tcPr>
          <w:p w:rsidR="00512560" w:rsidRPr="001D3149" w:rsidRDefault="00512560" w:rsidP="00512560">
            <w:pPr>
              <w:rPr>
                <w:rFonts w:ascii="Times New Roman" w:eastAsia="Times New Roman" w:hAnsi="Times New Roman"/>
                <w:sz w:val="24"/>
                <w:szCs w:val="24"/>
              </w:rPr>
            </w:pPr>
            <w:r w:rsidRPr="001D3149">
              <w:rPr>
                <w:rFonts w:ascii="Times New Roman" w:eastAsia="Times New Roman" w:hAnsi="Times New Roman"/>
                <w:sz w:val="24"/>
                <w:szCs w:val="24"/>
              </w:rPr>
              <w:t>[Электронный ресурс]</w:t>
            </w:r>
          </w:p>
          <w:p w:rsidR="00512560" w:rsidRPr="001D3149" w:rsidRDefault="00512560" w:rsidP="00512560">
            <w:pPr>
              <w:rPr>
                <w:rFonts w:ascii="Times New Roman" w:eastAsia="Times New Roman" w:hAnsi="Times New Roman"/>
                <w:sz w:val="24"/>
                <w:szCs w:val="24"/>
              </w:rPr>
            </w:pPr>
          </w:p>
          <w:p w:rsidR="00512560" w:rsidRPr="001D3149" w:rsidRDefault="00512560" w:rsidP="00512560">
            <w:pPr>
              <w:rPr>
                <w:rFonts w:ascii="Times New Roman" w:eastAsia="Times New Roman" w:hAnsi="Times New Roman"/>
                <w:sz w:val="24"/>
                <w:szCs w:val="24"/>
              </w:rPr>
            </w:pPr>
          </w:p>
        </w:tc>
      </w:tr>
      <w:tr w:rsidR="00512560" w:rsidRPr="00EC2635" w:rsidTr="00512560">
        <w:tc>
          <w:tcPr>
            <w:tcW w:w="329" w:type="dxa"/>
          </w:tcPr>
          <w:p w:rsidR="00512560" w:rsidRPr="001D3149" w:rsidRDefault="00512560" w:rsidP="00512560">
            <w:pPr>
              <w:jc w:val="both"/>
              <w:rPr>
                <w:rFonts w:ascii="Times New Roman" w:eastAsia="Times New Roman" w:hAnsi="Times New Roman"/>
                <w:color w:val="000000"/>
                <w:sz w:val="24"/>
                <w:szCs w:val="24"/>
              </w:rPr>
            </w:pPr>
            <w:r w:rsidRPr="001D3149">
              <w:rPr>
                <w:rFonts w:ascii="Times New Roman" w:eastAsia="Times New Roman" w:hAnsi="Times New Roman"/>
                <w:color w:val="000000"/>
                <w:sz w:val="24"/>
                <w:szCs w:val="24"/>
              </w:rPr>
              <w:t>3</w:t>
            </w:r>
          </w:p>
        </w:tc>
        <w:tc>
          <w:tcPr>
            <w:tcW w:w="1320" w:type="dxa"/>
            <w:shd w:val="clear" w:color="auto" w:fill="auto"/>
          </w:tcPr>
          <w:p w:rsidR="00512560" w:rsidRPr="001D3149" w:rsidRDefault="00512560" w:rsidP="00512560">
            <w:pPr>
              <w:spacing w:before="100" w:beforeAutospacing="1" w:after="100" w:afterAutospacing="1"/>
              <w:outlineLvl w:val="0"/>
              <w:rPr>
                <w:rFonts w:ascii="Times New Roman" w:eastAsia="Times New Roman" w:hAnsi="Times New Roman"/>
                <w:sz w:val="24"/>
                <w:szCs w:val="24"/>
                <w:shd w:val="clear" w:color="auto" w:fill="FFFFFF"/>
              </w:rPr>
            </w:pPr>
            <w:r w:rsidRPr="001D3149">
              <w:rPr>
                <w:rFonts w:ascii="Times New Roman" w:eastAsia="Times New Roman" w:hAnsi="Times New Roman"/>
                <w:sz w:val="24"/>
                <w:szCs w:val="24"/>
                <w:shd w:val="clear" w:color="auto" w:fill="FFFFFF"/>
              </w:rPr>
              <w:t>Под редакцией В. И. Купцова</w:t>
            </w:r>
          </w:p>
        </w:tc>
        <w:tc>
          <w:tcPr>
            <w:tcW w:w="2121" w:type="dxa"/>
            <w:shd w:val="clear" w:color="auto" w:fill="auto"/>
          </w:tcPr>
          <w:p w:rsidR="00512560" w:rsidRPr="001D3149" w:rsidRDefault="00512560" w:rsidP="00512560">
            <w:pPr>
              <w:rPr>
                <w:rFonts w:ascii="Times New Roman" w:eastAsia="Times New Roman" w:hAnsi="Times New Roman"/>
                <w:sz w:val="24"/>
                <w:szCs w:val="24"/>
                <w:shd w:val="clear" w:color="auto" w:fill="FFFFFF"/>
              </w:rPr>
            </w:pPr>
            <w:r w:rsidRPr="001D3149">
              <w:rPr>
                <w:rFonts w:ascii="Times New Roman" w:eastAsia="Times New Roman" w:hAnsi="Times New Roman"/>
                <w:sz w:val="24"/>
                <w:szCs w:val="24"/>
                <w:shd w:val="clear" w:color="auto" w:fill="FFFFFF"/>
              </w:rPr>
              <w:t>Обществознание: учебник для среднего профессиональног</w:t>
            </w:r>
            <w:r w:rsidRPr="001D3149">
              <w:rPr>
                <w:rFonts w:ascii="Times New Roman" w:eastAsia="Times New Roman" w:hAnsi="Times New Roman"/>
                <w:sz w:val="24"/>
                <w:szCs w:val="24"/>
                <w:shd w:val="clear" w:color="auto" w:fill="FFFFFF"/>
              </w:rPr>
              <w:lastRenderedPageBreak/>
              <w:t>о образования </w:t>
            </w:r>
          </w:p>
        </w:tc>
        <w:tc>
          <w:tcPr>
            <w:tcW w:w="4629" w:type="dxa"/>
            <w:shd w:val="clear" w:color="auto" w:fill="auto"/>
          </w:tcPr>
          <w:p w:rsidR="00512560" w:rsidRPr="001D3149" w:rsidRDefault="00512560" w:rsidP="00512560">
            <w:pPr>
              <w:rPr>
                <w:rFonts w:ascii="Times New Roman" w:eastAsia="Times New Roman" w:hAnsi="Times New Roman"/>
                <w:sz w:val="24"/>
                <w:szCs w:val="24"/>
                <w:shd w:val="clear" w:color="auto" w:fill="FFFFFF"/>
              </w:rPr>
            </w:pPr>
            <w:r w:rsidRPr="001D3149">
              <w:rPr>
                <w:rFonts w:ascii="Times New Roman" w:eastAsia="Times New Roman" w:hAnsi="Times New Roman"/>
                <w:sz w:val="24"/>
                <w:szCs w:val="24"/>
                <w:shd w:val="clear" w:color="auto" w:fill="FFFFFF"/>
              </w:rPr>
              <w:lastRenderedPageBreak/>
              <w:t>Москва : Издательство Юрайт, 2023. — 256 с. — режим доступа: </w:t>
            </w:r>
            <w:hyperlink r:id="rId12" w:history="1">
              <w:r w:rsidRPr="001D3149">
                <w:rPr>
                  <w:rFonts w:ascii="Times New Roman" w:hAnsi="Times New Roman"/>
                  <w:color w:val="0000FF"/>
                  <w:sz w:val="24"/>
                  <w:szCs w:val="24"/>
                  <w:u w:val="single"/>
                </w:rPr>
                <w:t>https://urait.ru/book/obschestvoznanie-532634</w:t>
              </w:r>
            </w:hyperlink>
            <w:r w:rsidRPr="001D3149">
              <w:rPr>
                <w:rFonts w:ascii="Times New Roman" w:hAnsi="Times New Roman"/>
                <w:sz w:val="24"/>
                <w:szCs w:val="24"/>
              </w:rPr>
              <w:t xml:space="preserve"> </w:t>
            </w:r>
          </w:p>
        </w:tc>
        <w:tc>
          <w:tcPr>
            <w:tcW w:w="1603" w:type="dxa"/>
            <w:shd w:val="clear" w:color="auto" w:fill="auto"/>
          </w:tcPr>
          <w:p w:rsidR="00512560" w:rsidRPr="001D3149" w:rsidRDefault="00512560" w:rsidP="00512560">
            <w:pPr>
              <w:rPr>
                <w:rFonts w:ascii="Times New Roman" w:eastAsia="Times New Roman" w:hAnsi="Times New Roman"/>
                <w:sz w:val="24"/>
                <w:szCs w:val="24"/>
              </w:rPr>
            </w:pPr>
            <w:r w:rsidRPr="001D3149">
              <w:rPr>
                <w:rFonts w:ascii="Times New Roman" w:eastAsia="Times New Roman" w:hAnsi="Times New Roman"/>
                <w:sz w:val="24"/>
                <w:szCs w:val="24"/>
              </w:rPr>
              <w:t>[Электронный ресурс]</w:t>
            </w:r>
          </w:p>
        </w:tc>
      </w:tr>
    </w:tbl>
    <w:p w:rsidR="00FC6AFF" w:rsidRPr="00FC6AFF" w:rsidRDefault="00FC6AFF" w:rsidP="00FC6AFF">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p>
    <w:p w:rsidR="00FC6AFF" w:rsidRPr="00FC6AFF" w:rsidRDefault="00FC6AFF" w:rsidP="00FC6AFF">
      <w:pPr>
        <w:spacing w:after="0" w:line="240" w:lineRule="auto"/>
        <w:ind w:left="360" w:firstLine="349"/>
        <w:jc w:val="both"/>
        <w:rPr>
          <w:rFonts w:ascii="Times New Roman" w:eastAsia="Times New Roman" w:hAnsi="Times New Roman" w:cs="Times New Roman"/>
          <w:b/>
          <w:sz w:val="24"/>
          <w:szCs w:val="24"/>
          <w:lang w:eastAsia="ru-RU"/>
        </w:rPr>
      </w:pPr>
      <w:r w:rsidRPr="00FC6AFF">
        <w:rPr>
          <w:rFonts w:ascii="Times New Roman" w:eastAsia="Times New Roman" w:hAnsi="Times New Roman" w:cs="Times New Roman"/>
          <w:b/>
          <w:sz w:val="24"/>
          <w:szCs w:val="24"/>
          <w:lang w:eastAsia="ru-RU"/>
        </w:rPr>
        <w:t>3.2.</w:t>
      </w:r>
      <w:r w:rsidR="00EC2635" w:rsidRPr="00FC6AFF">
        <w:rPr>
          <w:rFonts w:ascii="Times New Roman" w:eastAsia="Times New Roman" w:hAnsi="Times New Roman" w:cs="Times New Roman"/>
          <w:b/>
          <w:sz w:val="24"/>
          <w:szCs w:val="24"/>
          <w:lang w:eastAsia="ru-RU"/>
        </w:rPr>
        <w:t>2. Дополнительные</w:t>
      </w:r>
      <w:r w:rsidRPr="00FC6AFF">
        <w:rPr>
          <w:rFonts w:ascii="Times New Roman" w:eastAsia="Times New Roman" w:hAnsi="Times New Roman" w:cs="Times New Roman"/>
          <w:b/>
          <w:sz w:val="24"/>
          <w:szCs w:val="24"/>
          <w:lang w:eastAsia="ru-RU"/>
        </w:rPr>
        <w:t xml:space="preserve"> источники:</w:t>
      </w:r>
    </w:p>
    <w:p w:rsidR="00FC6AFF" w:rsidRPr="00FC6AFF" w:rsidRDefault="00FC6AFF" w:rsidP="00FC6AFF">
      <w:pPr>
        <w:spacing w:after="0" w:line="240" w:lineRule="auto"/>
        <w:ind w:left="360" w:firstLine="349"/>
        <w:jc w:val="both"/>
        <w:rPr>
          <w:rFonts w:ascii="Times New Roman" w:eastAsia="Times New Roman" w:hAnsi="Times New Roman" w:cs="Times New Roman"/>
          <w:b/>
          <w:sz w:val="24"/>
          <w:szCs w:val="24"/>
          <w:lang w:eastAsia="ru-RU"/>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3118"/>
        <w:gridCol w:w="3261"/>
        <w:gridCol w:w="1559"/>
      </w:tblGrid>
      <w:tr w:rsidR="00EC2635" w:rsidRPr="001D3149" w:rsidTr="001D3149">
        <w:tc>
          <w:tcPr>
            <w:tcW w:w="426" w:type="dxa"/>
            <w:shd w:val="clear" w:color="auto" w:fill="auto"/>
          </w:tcPr>
          <w:p w:rsidR="00EC2635" w:rsidRPr="001D3149" w:rsidRDefault="00EC2635" w:rsidP="00EC2635">
            <w:pPr>
              <w:widowControl w:val="0"/>
              <w:suppressAutoHyphens/>
              <w:spacing w:after="0" w:line="240" w:lineRule="auto"/>
              <w:contextualSpacing/>
              <w:rPr>
                <w:rFonts w:ascii="Times New Roman" w:eastAsia="Andale Sans UI" w:hAnsi="Times New Roman" w:cs="Times New Roman"/>
                <w:kern w:val="2"/>
                <w:sz w:val="24"/>
                <w:szCs w:val="24"/>
              </w:rPr>
            </w:pPr>
            <w:r w:rsidRPr="001D3149">
              <w:rPr>
                <w:rFonts w:ascii="Times New Roman" w:eastAsia="Andale Sans UI" w:hAnsi="Times New Roman" w:cs="Times New Roman"/>
                <w:kern w:val="2"/>
                <w:sz w:val="24"/>
                <w:szCs w:val="24"/>
              </w:rPr>
              <w:t>4</w:t>
            </w:r>
          </w:p>
        </w:tc>
        <w:tc>
          <w:tcPr>
            <w:tcW w:w="1872" w:type="dxa"/>
            <w:shd w:val="clear" w:color="auto" w:fill="auto"/>
          </w:tcPr>
          <w:p w:rsidR="00EC2635" w:rsidRPr="001D3149" w:rsidRDefault="00EC2635" w:rsidP="00EC2635">
            <w:pPr>
              <w:suppressAutoHyphens/>
              <w:spacing w:after="0" w:line="240" w:lineRule="auto"/>
              <w:rPr>
                <w:rFonts w:ascii="Times New Roman" w:eastAsia="Times New Roman" w:hAnsi="Times New Roman" w:cs="Times New Roman"/>
                <w:i/>
                <w:spacing w:val="-8"/>
                <w:sz w:val="24"/>
                <w:szCs w:val="24"/>
              </w:rPr>
            </w:pPr>
            <w:r w:rsidRPr="001D3149">
              <w:rPr>
                <w:rFonts w:ascii="Times New Roman" w:eastAsia="Times New Roman" w:hAnsi="Times New Roman" w:cs="Times New Roman"/>
                <w:color w:val="000000"/>
                <w:sz w:val="24"/>
                <w:szCs w:val="24"/>
                <w:shd w:val="clear" w:color="auto" w:fill="FFFFFF"/>
                <w:lang w:eastAsia="ru-RU"/>
              </w:rPr>
              <w:t>Под ред. Федорова Б.И.</w:t>
            </w:r>
          </w:p>
        </w:tc>
        <w:tc>
          <w:tcPr>
            <w:tcW w:w="3118" w:type="dxa"/>
            <w:shd w:val="clear" w:color="auto" w:fill="auto"/>
          </w:tcPr>
          <w:p w:rsidR="00EC2635" w:rsidRPr="001D3149" w:rsidRDefault="00EC2635" w:rsidP="00EC2635">
            <w:pPr>
              <w:suppressAutoHyphens/>
              <w:spacing w:after="0" w:line="240" w:lineRule="auto"/>
              <w:rPr>
                <w:rFonts w:ascii="Times New Roman" w:eastAsia="Times New Roman" w:hAnsi="Times New Roman" w:cs="Times New Roman"/>
                <w:i/>
                <w:spacing w:val="-8"/>
                <w:sz w:val="24"/>
                <w:szCs w:val="24"/>
              </w:rPr>
            </w:pPr>
            <w:r w:rsidRPr="001D3149">
              <w:rPr>
                <w:rFonts w:ascii="Times New Roman" w:eastAsia="Times New Roman" w:hAnsi="Times New Roman" w:cs="Times New Roman"/>
                <w:color w:val="000000"/>
                <w:sz w:val="24"/>
                <w:szCs w:val="24"/>
                <w:shd w:val="clear" w:color="auto" w:fill="FFFFFF"/>
                <w:lang w:eastAsia="ru-RU"/>
              </w:rPr>
              <w:t>Обществознание: учебник для среднего профессионального образования</w:t>
            </w:r>
          </w:p>
        </w:tc>
        <w:tc>
          <w:tcPr>
            <w:tcW w:w="3261" w:type="dxa"/>
            <w:shd w:val="clear" w:color="auto" w:fill="auto"/>
          </w:tcPr>
          <w:p w:rsidR="00EC2635" w:rsidRPr="001D3149" w:rsidRDefault="00EC2635" w:rsidP="00EC2635">
            <w:pPr>
              <w:suppressAutoHyphens/>
              <w:spacing w:after="0" w:line="240" w:lineRule="auto"/>
              <w:rPr>
                <w:rFonts w:ascii="Times New Roman" w:eastAsia="Times New Roman" w:hAnsi="Times New Roman" w:cs="Times New Roman"/>
                <w:sz w:val="24"/>
                <w:szCs w:val="24"/>
              </w:rPr>
            </w:pPr>
            <w:r w:rsidRPr="001D3149">
              <w:rPr>
                <w:rFonts w:ascii="Times New Roman" w:eastAsia="Times New Roman" w:hAnsi="Times New Roman" w:cs="Times New Roman"/>
                <w:color w:val="000000"/>
                <w:sz w:val="24"/>
                <w:szCs w:val="24"/>
                <w:shd w:val="clear" w:color="auto" w:fill="FFFFFF"/>
                <w:lang w:eastAsia="ru-RU"/>
              </w:rPr>
              <w:t xml:space="preserve">Москва : Издательство Юрайт, 2023. — 346 с. </w:t>
            </w:r>
            <w:r w:rsidRPr="001D3149">
              <w:rPr>
                <w:rFonts w:ascii="Times New Roman" w:eastAsia="Times New Roman" w:hAnsi="Times New Roman" w:cs="Times New Roman"/>
                <w:color w:val="333333"/>
                <w:sz w:val="24"/>
                <w:szCs w:val="24"/>
                <w:shd w:val="clear" w:color="auto" w:fill="FFFFFF"/>
                <w:lang w:eastAsia="ru-RU"/>
              </w:rPr>
              <w:t xml:space="preserve">— режим доступа: </w:t>
            </w:r>
            <w:hyperlink r:id="rId13" w:history="1">
              <w:r w:rsidRPr="001D3149">
                <w:rPr>
                  <w:rFonts w:ascii="Times New Roman" w:hAnsi="Times New Roman" w:cs="Times New Roman"/>
                  <w:color w:val="0000FF"/>
                  <w:sz w:val="24"/>
                  <w:szCs w:val="24"/>
                  <w:u w:val="single"/>
                </w:rPr>
                <w:t>https://urait.ru/book/obschestvoznanie-530259</w:t>
              </w:r>
            </w:hyperlink>
            <w:r w:rsidRPr="001D3149">
              <w:rPr>
                <w:rFonts w:ascii="Times New Roman" w:hAnsi="Times New Roman" w:cs="Times New Roman"/>
                <w:sz w:val="24"/>
                <w:szCs w:val="24"/>
              </w:rPr>
              <w:t xml:space="preserve"> </w:t>
            </w:r>
          </w:p>
        </w:tc>
        <w:tc>
          <w:tcPr>
            <w:tcW w:w="1559" w:type="dxa"/>
            <w:shd w:val="clear" w:color="auto" w:fill="auto"/>
          </w:tcPr>
          <w:p w:rsidR="00EC2635" w:rsidRPr="001D3149" w:rsidRDefault="00EC2635" w:rsidP="00EC2635">
            <w:pPr>
              <w:suppressAutoHyphens/>
              <w:spacing w:after="0" w:line="240" w:lineRule="auto"/>
              <w:rPr>
                <w:rFonts w:ascii="Times New Roman" w:eastAsia="Times New Roman" w:hAnsi="Times New Roman" w:cs="Times New Roman"/>
                <w:sz w:val="24"/>
                <w:szCs w:val="24"/>
              </w:rPr>
            </w:pPr>
            <w:r w:rsidRPr="001D3149">
              <w:rPr>
                <w:rFonts w:ascii="Times New Roman" w:eastAsia="Times New Roman" w:hAnsi="Times New Roman" w:cs="Times New Roman"/>
                <w:sz w:val="24"/>
                <w:szCs w:val="24"/>
              </w:rPr>
              <w:t>[Электронный ресурс]</w:t>
            </w:r>
          </w:p>
          <w:p w:rsidR="00EC2635" w:rsidRPr="001D3149" w:rsidRDefault="00EC2635" w:rsidP="00EC2635">
            <w:pPr>
              <w:suppressAutoHyphens/>
              <w:spacing w:after="0" w:line="240" w:lineRule="auto"/>
              <w:rPr>
                <w:rFonts w:ascii="Times New Roman" w:eastAsia="Times New Roman" w:hAnsi="Times New Roman" w:cs="Times New Roman"/>
                <w:sz w:val="24"/>
                <w:szCs w:val="24"/>
              </w:rPr>
            </w:pPr>
          </w:p>
          <w:p w:rsidR="00EC2635" w:rsidRPr="001D3149" w:rsidRDefault="00EC2635" w:rsidP="00EC2635">
            <w:pPr>
              <w:suppressAutoHyphens/>
              <w:spacing w:after="0" w:line="240" w:lineRule="auto"/>
              <w:rPr>
                <w:rFonts w:ascii="Times New Roman" w:eastAsia="Times New Roman" w:hAnsi="Times New Roman" w:cs="Times New Roman"/>
                <w:sz w:val="24"/>
                <w:szCs w:val="24"/>
              </w:rPr>
            </w:pPr>
          </w:p>
          <w:p w:rsidR="00EC2635" w:rsidRPr="001D3149" w:rsidRDefault="00EC2635" w:rsidP="00EC2635">
            <w:pPr>
              <w:suppressAutoHyphens/>
              <w:spacing w:after="0" w:line="240" w:lineRule="auto"/>
              <w:rPr>
                <w:rFonts w:ascii="Times New Roman" w:eastAsia="Times New Roman" w:hAnsi="Times New Roman" w:cs="Times New Roman"/>
                <w:sz w:val="24"/>
                <w:szCs w:val="24"/>
              </w:rPr>
            </w:pPr>
          </w:p>
        </w:tc>
      </w:tr>
      <w:tr w:rsidR="00EC2635" w:rsidRPr="00EC2635" w:rsidTr="001D3149">
        <w:tc>
          <w:tcPr>
            <w:tcW w:w="426" w:type="dxa"/>
            <w:shd w:val="clear" w:color="auto" w:fill="auto"/>
          </w:tcPr>
          <w:p w:rsidR="00EC2635" w:rsidRPr="001D3149" w:rsidRDefault="00EC2635" w:rsidP="00EC2635">
            <w:pPr>
              <w:widowControl w:val="0"/>
              <w:suppressAutoHyphens/>
              <w:spacing w:after="0" w:line="240" w:lineRule="auto"/>
              <w:contextualSpacing/>
              <w:rPr>
                <w:rFonts w:ascii="Times New Roman" w:eastAsia="Andale Sans UI" w:hAnsi="Times New Roman" w:cs="Times New Roman"/>
                <w:kern w:val="2"/>
                <w:sz w:val="24"/>
                <w:szCs w:val="24"/>
              </w:rPr>
            </w:pPr>
            <w:r w:rsidRPr="001D3149">
              <w:rPr>
                <w:rFonts w:ascii="Times New Roman" w:eastAsia="Andale Sans UI" w:hAnsi="Times New Roman" w:cs="Times New Roman"/>
                <w:kern w:val="2"/>
                <w:sz w:val="24"/>
                <w:szCs w:val="24"/>
              </w:rPr>
              <w:t>5</w:t>
            </w:r>
          </w:p>
        </w:tc>
        <w:tc>
          <w:tcPr>
            <w:tcW w:w="1872" w:type="dxa"/>
            <w:shd w:val="clear" w:color="auto" w:fill="auto"/>
          </w:tcPr>
          <w:p w:rsidR="00EC2635" w:rsidRPr="001D3149" w:rsidRDefault="00EC2635" w:rsidP="00EC2635">
            <w:pPr>
              <w:suppressAutoHyphens/>
              <w:spacing w:after="0" w:line="240" w:lineRule="auto"/>
              <w:rPr>
                <w:rFonts w:ascii="Times New Roman" w:eastAsia="Times New Roman" w:hAnsi="Times New Roman" w:cs="Times New Roman"/>
                <w:sz w:val="24"/>
                <w:szCs w:val="24"/>
                <w:lang w:eastAsia="ru-RU"/>
              </w:rPr>
            </w:pPr>
            <w:r w:rsidRPr="001D3149">
              <w:rPr>
                <w:rFonts w:ascii="Times New Roman" w:eastAsia="Times New Roman" w:hAnsi="Times New Roman" w:cs="Times New Roman"/>
                <w:sz w:val="24"/>
                <w:szCs w:val="24"/>
                <w:lang w:eastAsia="ru-RU"/>
              </w:rPr>
              <w:t>Сычев А.А.</w:t>
            </w:r>
          </w:p>
        </w:tc>
        <w:tc>
          <w:tcPr>
            <w:tcW w:w="3118" w:type="dxa"/>
            <w:shd w:val="clear" w:color="auto" w:fill="auto"/>
          </w:tcPr>
          <w:p w:rsidR="00EC2635" w:rsidRPr="001D3149" w:rsidRDefault="00EC2635" w:rsidP="00EC2635">
            <w:pPr>
              <w:suppressAutoHyphens/>
              <w:spacing w:after="0" w:line="240" w:lineRule="auto"/>
              <w:rPr>
                <w:rFonts w:ascii="Times New Roman" w:eastAsia="Times New Roman" w:hAnsi="Times New Roman" w:cs="Times New Roman"/>
                <w:sz w:val="24"/>
                <w:szCs w:val="24"/>
                <w:lang w:eastAsia="ru-RU"/>
              </w:rPr>
            </w:pPr>
            <w:r w:rsidRPr="001D3149">
              <w:rPr>
                <w:rFonts w:ascii="Times New Roman" w:eastAsia="Times New Roman" w:hAnsi="Times New Roman" w:cs="Times New Roman"/>
                <w:sz w:val="24"/>
                <w:szCs w:val="24"/>
                <w:lang w:eastAsia="ru-RU"/>
              </w:rPr>
              <w:t>Обществознание: учебное пособие</w:t>
            </w:r>
          </w:p>
        </w:tc>
        <w:tc>
          <w:tcPr>
            <w:tcW w:w="3261" w:type="dxa"/>
            <w:shd w:val="clear" w:color="auto" w:fill="auto"/>
          </w:tcPr>
          <w:p w:rsidR="00EC2635" w:rsidRPr="001D3149" w:rsidRDefault="00EC2635" w:rsidP="00EC2635">
            <w:pPr>
              <w:suppressAutoHyphens/>
              <w:spacing w:after="0" w:line="240" w:lineRule="auto"/>
              <w:jc w:val="both"/>
              <w:rPr>
                <w:rFonts w:ascii="Times New Roman" w:eastAsia="Times New Roman" w:hAnsi="Times New Roman" w:cs="Times New Roman"/>
                <w:sz w:val="24"/>
                <w:szCs w:val="24"/>
                <w:lang w:eastAsia="ru-RU"/>
              </w:rPr>
            </w:pPr>
            <w:r w:rsidRPr="001D3149">
              <w:rPr>
                <w:rFonts w:ascii="Times New Roman" w:eastAsia="Times New Roman" w:hAnsi="Times New Roman" w:cs="Times New Roman"/>
                <w:sz w:val="24"/>
                <w:szCs w:val="24"/>
                <w:lang w:eastAsia="ru-RU"/>
              </w:rPr>
              <w:t xml:space="preserve">Москва: КноРус, 2020. — 380 с. — режим доступа: </w:t>
            </w:r>
            <w:hyperlink r:id="rId14" w:history="1">
              <w:r w:rsidRPr="001D3149">
                <w:rPr>
                  <w:rFonts w:ascii="Times New Roman" w:hAnsi="Times New Roman" w:cs="Times New Roman"/>
                  <w:color w:val="0000FF"/>
                  <w:sz w:val="24"/>
                  <w:szCs w:val="24"/>
                  <w:u w:val="single"/>
                </w:rPr>
                <w:t>https://book.ru/book/940081</w:t>
              </w:r>
            </w:hyperlink>
            <w:r w:rsidRPr="001D3149">
              <w:rPr>
                <w:rFonts w:ascii="Times New Roman" w:hAnsi="Times New Roman" w:cs="Times New Roman"/>
                <w:sz w:val="24"/>
                <w:szCs w:val="24"/>
              </w:rPr>
              <w:t xml:space="preserve"> </w:t>
            </w:r>
          </w:p>
        </w:tc>
        <w:tc>
          <w:tcPr>
            <w:tcW w:w="1559" w:type="dxa"/>
            <w:shd w:val="clear" w:color="auto" w:fill="auto"/>
          </w:tcPr>
          <w:p w:rsidR="00EC2635" w:rsidRPr="00EC2635" w:rsidRDefault="00EC2635" w:rsidP="00EC2635">
            <w:pPr>
              <w:suppressAutoHyphens/>
              <w:spacing w:after="0" w:line="240" w:lineRule="auto"/>
              <w:rPr>
                <w:rFonts w:ascii="Times New Roman" w:eastAsia="Times New Roman" w:hAnsi="Times New Roman" w:cs="Times New Roman"/>
                <w:sz w:val="24"/>
                <w:szCs w:val="24"/>
                <w:lang w:eastAsia="ru-RU"/>
              </w:rPr>
            </w:pPr>
            <w:r w:rsidRPr="001D3149">
              <w:rPr>
                <w:rFonts w:ascii="Times New Roman" w:eastAsia="Times New Roman" w:hAnsi="Times New Roman" w:cs="Times New Roman"/>
                <w:sz w:val="24"/>
                <w:szCs w:val="24"/>
                <w:lang w:eastAsia="ru-RU"/>
              </w:rPr>
              <w:t>[Электронный ресурс]</w:t>
            </w:r>
          </w:p>
          <w:p w:rsidR="00EC2635" w:rsidRPr="00EC2635" w:rsidRDefault="00EC2635" w:rsidP="00EC2635">
            <w:pPr>
              <w:suppressAutoHyphens/>
              <w:spacing w:after="0" w:line="240" w:lineRule="auto"/>
              <w:rPr>
                <w:rFonts w:ascii="Times New Roman" w:eastAsia="Times New Roman" w:hAnsi="Times New Roman" w:cs="Times New Roman"/>
                <w:sz w:val="24"/>
                <w:szCs w:val="24"/>
                <w:lang w:eastAsia="ru-RU"/>
              </w:rPr>
            </w:pPr>
          </w:p>
          <w:p w:rsidR="00EC2635" w:rsidRPr="00EC2635" w:rsidRDefault="00EC2635" w:rsidP="00EC2635">
            <w:pPr>
              <w:suppressAutoHyphens/>
              <w:spacing w:after="0" w:line="240" w:lineRule="auto"/>
              <w:rPr>
                <w:rFonts w:ascii="Times New Roman" w:eastAsia="Times New Roman" w:hAnsi="Times New Roman" w:cs="Times New Roman"/>
                <w:sz w:val="24"/>
                <w:szCs w:val="24"/>
                <w:lang w:eastAsia="ru-RU"/>
              </w:rPr>
            </w:pPr>
          </w:p>
        </w:tc>
      </w:tr>
    </w:tbl>
    <w:p w:rsidR="00FC6AFF" w:rsidRPr="00FC6AFF" w:rsidRDefault="00FC6AFF" w:rsidP="00FC6AFF">
      <w:pPr>
        <w:spacing w:after="0" w:line="240" w:lineRule="auto"/>
        <w:ind w:left="360" w:firstLine="349"/>
        <w:jc w:val="both"/>
        <w:rPr>
          <w:rFonts w:ascii="Times New Roman" w:eastAsia="Times New Roman" w:hAnsi="Times New Roman" w:cs="Times New Roman"/>
          <w:b/>
          <w:sz w:val="24"/>
          <w:szCs w:val="24"/>
          <w:lang w:eastAsia="ru-RU"/>
        </w:rPr>
      </w:pPr>
    </w:p>
    <w:p w:rsidR="00FC6AFF" w:rsidRPr="00FC6AFF" w:rsidRDefault="00FC6AFF" w:rsidP="00FC6A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p>
    <w:p w:rsidR="00FC6AFF" w:rsidRPr="00FC6AFF" w:rsidRDefault="00FC6AFF" w:rsidP="00FC6AFF">
      <w:pPr>
        <w:spacing w:after="0" w:line="240" w:lineRule="auto"/>
        <w:ind w:firstLine="709"/>
        <w:jc w:val="both"/>
        <w:rPr>
          <w:rFonts w:ascii="Times New Roman" w:eastAsia="Times New Roman" w:hAnsi="Times New Roman" w:cs="Times New Roman"/>
          <w:b/>
          <w:bCs/>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r w:rsidRPr="00FC6AFF">
        <w:rPr>
          <w:rFonts w:ascii="Times New Roman" w:eastAsia="Calibri" w:hAnsi="Times New Roman" w:cs="Times New Roman"/>
          <w:b/>
          <w:sz w:val="28"/>
          <w:szCs w:val="28"/>
          <w:lang w:eastAsia="ru-RU"/>
        </w:rPr>
        <w:t>4 КОНТРОЛЬ И ОЦЕНКА РЕЗУЛЬТАТОВ ОСВОЕНИЯ УЧЕБНОГО ПРЕДМЕТА</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FC6AFF" w:rsidRPr="00FC6AFF" w:rsidRDefault="00FC6AFF" w:rsidP="00FC6AFF">
      <w:pPr>
        <w:shd w:val="clear" w:color="auto" w:fill="FFFFFF"/>
        <w:spacing w:after="0" w:line="240" w:lineRule="auto"/>
        <w:ind w:firstLine="709"/>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Промежуточная аттестация в форме</w:t>
      </w:r>
      <w:r w:rsidR="00E36E58">
        <w:rPr>
          <w:rFonts w:ascii="Times New Roman" w:eastAsia="Times New Roman" w:hAnsi="Times New Roman" w:cs="Times New Roman"/>
          <w:sz w:val="28"/>
          <w:szCs w:val="28"/>
          <w:lang w:eastAsia="ru-RU"/>
        </w:rPr>
        <w:t xml:space="preserve"> дифференцированного зачёта</w:t>
      </w:r>
      <w:r w:rsidRPr="00FC6AFF">
        <w:rPr>
          <w:rFonts w:ascii="Times New Roman" w:eastAsia="Times New Roman" w:hAnsi="Times New Roman" w:cs="Times New Roman"/>
          <w:sz w:val="28"/>
          <w:szCs w:val="28"/>
          <w:lang w:eastAsia="ru-RU"/>
        </w:rPr>
        <w:t>.</w:t>
      </w:r>
    </w:p>
    <w:p w:rsidR="00FC6AFF" w:rsidRPr="00FC6AFF" w:rsidRDefault="00FC6AFF" w:rsidP="00FC6AFF">
      <w:pPr>
        <w:shd w:val="clear" w:color="auto" w:fill="FFFFFF"/>
        <w:spacing w:after="0" w:line="240" w:lineRule="auto"/>
        <w:ind w:firstLine="709"/>
        <w:rPr>
          <w:rFonts w:ascii="Times New Roman" w:eastAsia="Times New Roman" w:hAnsi="Times New Roman" w:cs="Times New Roman"/>
          <w:sz w:val="28"/>
          <w:szCs w:val="28"/>
          <w:lang w:eastAsia="ru-RU"/>
        </w:rPr>
      </w:pPr>
    </w:p>
    <w:tbl>
      <w:tblPr>
        <w:tblW w:w="9243"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3150"/>
        <w:gridCol w:w="3544"/>
      </w:tblGrid>
      <w:tr w:rsidR="00FC6AFF" w:rsidRPr="00FC6AFF" w:rsidTr="00FC6AFF">
        <w:trPr>
          <w:trHeight w:val="982"/>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FC6AFF" w:rsidRPr="00FC6AFF" w:rsidRDefault="00FC6AFF" w:rsidP="00FC6AFF">
            <w:pPr>
              <w:suppressAutoHyphens/>
              <w:spacing w:after="0" w:line="240" w:lineRule="auto"/>
              <w:ind w:left="34" w:hanging="34"/>
              <w:jc w:val="center"/>
              <w:textAlignment w:val="baseline"/>
              <w:rPr>
                <w:rFonts w:ascii="Times New Roman" w:eastAsia="Calibri" w:hAnsi="Times New Roman" w:cs="Times New Roman"/>
                <w:b/>
                <w:bCs/>
                <w:sz w:val="24"/>
                <w:szCs w:val="24"/>
                <w:lang w:eastAsia="ru-RU"/>
              </w:rPr>
            </w:pPr>
            <w:r w:rsidRPr="00FC6AFF">
              <w:rPr>
                <w:rFonts w:ascii="Times New Roman" w:eastAsia="Calibri" w:hAnsi="Times New Roman" w:cs="Times New Roman"/>
                <w:b/>
                <w:lang w:eastAsia="ru-RU"/>
              </w:rPr>
              <w:t xml:space="preserve">Общие компетенции (ОК), личностные результаты </w:t>
            </w:r>
          </w:p>
        </w:tc>
        <w:tc>
          <w:tcPr>
            <w:tcW w:w="3150"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FC6AFF" w:rsidRPr="00FC6AFF" w:rsidRDefault="00FC6AFF" w:rsidP="00FC6AFF">
            <w:pPr>
              <w:suppressAutoHyphens/>
              <w:spacing w:after="0" w:line="240" w:lineRule="auto"/>
              <w:jc w:val="center"/>
              <w:textAlignment w:val="baseline"/>
              <w:rPr>
                <w:rFonts w:ascii="Times New Roman" w:eastAsia="Calibri" w:hAnsi="Times New Roman" w:cs="Times New Roman"/>
                <w:b/>
                <w:bCs/>
                <w:sz w:val="24"/>
                <w:szCs w:val="24"/>
                <w:lang w:eastAsia="ru-RU"/>
              </w:rPr>
            </w:pPr>
            <w:r w:rsidRPr="00FC6AFF">
              <w:rPr>
                <w:rFonts w:ascii="Times New Roman" w:eastAsia="Calibri" w:hAnsi="Times New Roman" w:cs="Times New Roman"/>
                <w:b/>
                <w:sz w:val="24"/>
                <w:szCs w:val="24"/>
                <w:lang w:eastAsia="ru-RU"/>
              </w:rPr>
              <w:t xml:space="preserve">Раздел/Тема </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C6AFF" w:rsidRPr="00FC6AFF" w:rsidRDefault="00FC6AFF" w:rsidP="00FC6AFF">
            <w:pPr>
              <w:widowControl w:val="0"/>
              <w:suppressAutoHyphens/>
              <w:spacing w:after="0" w:line="240" w:lineRule="auto"/>
              <w:jc w:val="center"/>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Тип оценочных мероприятий</w:t>
            </w:r>
          </w:p>
          <w:p w:rsidR="00FC6AFF" w:rsidRPr="00FC6AFF" w:rsidRDefault="00FC6AFF" w:rsidP="00FC6AFF">
            <w:pPr>
              <w:widowControl w:val="0"/>
              <w:suppressAutoHyphens/>
              <w:spacing w:after="0" w:line="240" w:lineRule="auto"/>
              <w:jc w:val="center"/>
              <w:textAlignment w:val="baseline"/>
              <w:rPr>
                <w:rFonts w:ascii="Times New Roman" w:eastAsia="Calibri" w:hAnsi="Times New Roman" w:cs="Times New Roman"/>
                <w:sz w:val="24"/>
                <w:szCs w:val="24"/>
                <w:lang w:eastAsia="ru-RU"/>
              </w:rPr>
            </w:pPr>
          </w:p>
        </w:tc>
      </w:tr>
      <w:tr w:rsidR="00FC6AFF" w:rsidRPr="00FC6AFF" w:rsidTr="00FC6AFF">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FC6AFF" w:rsidRPr="001D3149" w:rsidRDefault="00FC6AFF" w:rsidP="00FC6AFF">
            <w:pPr>
              <w:spacing w:after="0" w:line="240" w:lineRule="auto"/>
              <w:jc w:val="both"/>
              <w:rPr>
                <w:rFonts w:ascii="Times New Roman" w:eastAsia="Georgia" w:hAnsi="Times New Roman" w:cs="Times New Roman"/>
                <w:b/>
                <w:bCs/>
                <w:color w:val="000000"/>
                <w:sz w:val="24"/>
                <w:szCs w:val="24"/>
                <w:lang w:eastAsia="ru-RU" w:bidi="ru-RU"/>
              </w:rPr>
            </w:pPr>
            <w:r w:rsidRPr="001D3149">
              <w:rPr>
                <w:rFonts w:ascii="Times New Roman" w:eastAsia="Georgia" w:hAnsi="Times New Roman" w:cs="Times New Roman"/>
                <w:b/>
                <w:bCs/>
                <w:color w:val="000000"/>
                <w:sz w:val="24"/>
                <w:szCs w:val="24"/>
                <w:lang w:eastAsia="ru-RU" w:bidi="ru-RU"/>
              </w:rPr>
              <w:t xml:space="preserve">ОК 01. </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 xml:space="preserve">Выбирать способы решения задач профессиональной деятельности применительно </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к различным контекстам.</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ЛР15,ЛР 16, ЛР23</w:t>
            </w:r>
          </w:p>
        </w:tc>
        <w:tc>
          <w:tcPr>
            <w:tcW w:w="3150"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1. Человек в обществе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 xml:space="preserve">Тема 1.1. Общество и общественные отношения. Развитие общества </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2. Духовная культура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2.4. Искусство</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3. Экономическая жизнь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3.2. Рыночные отношения в экономике. Финансовые институты</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3.3. Рынок труда и безработица. Рациональное поведение потребителя</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3.4. Предприятие в экономике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3.5. Экономика и государство</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4. Социальная сфера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lastRenderedPageBreak/>
              <w:t>Тема 4.1. Социальная структура общества. Положение личности в обществе.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6.1. Право в системе социальных норм</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lastRenderedPageBreak/>
              <w:t>Устный опрос</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Познавательные задания</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·Задания к документам, содержащим социальную информацию</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·Проектные задания</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Тестирование</w:t>
            </w:r>
          </w:p>
          <w:p w:rsidR="00FC6AFF" w:rsidRPr="00FC6AFF" w:rsidRDefault="00FC6AFF" w:rsidP="00FC6AFF">
            <w:pPr>
              <w:spacing w:after="0" w:line="240" w:lineRule="auto"/>
              <w:jc w:val="both"/>
              <w:rPr>
                <w:rFonts w:ascii="Times New Roman" w:eastAsia="Calibri" w:hAnsi="Times New Roman" w:cs="Times New Roman"/>
                <w:iCs/>
                <w:color w:val="FF0000"/>
                <w:sz w:val="24"/>
                <w:szCs w:val="24"/>
                <w:lang w:eastAsia="ru-RU"/>
              </w:rPr>
            </w:pPr>
            <w:r w:rsidRPr="00FC6AFF">
              <w:rPr>
                <w:rFonts w:ascii="Times New Roman" w:eastAsia="Calibri" w:hAnsi="Times New Roman" w:cs="Calibri"/>
                <w:sz w:val="24"/>
                <w:szCs w:val="24"/>
                <w:lang w:eastAsia="ru-RU"/>
              </w:rPr>
              <w:t>Самооценка и взаимооценка знаний /умений обучающихся.</w:t>
            </w:r>
          </w:p>
        </w:tc>
      </w:tr>
      <w:tr w:rsidR="00FC6AFF" w:rsidRPr="00FC6AFF" w:rsidTr="00FC6AFF">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1D3149">
              <w:rPr>
                <w:rFonts w:ascii="Times New Roman" w:eastAsia="Georgia" w:hAnsi="Times New Roman" w:cs="Times New Roman"/>
                <w:b/>
                <w:bCs/>
                <w:color w:val="000000"/>
                <w:sz w:val="24"/>
                <w:szCs w:val="24"/>
                <w:lang w:eastAsia="ru-RU" w:bidi="ru-RU"/>
              </w:rPr>
              <w:lastRenderedPageBreak/>
              <w:t>ОК 02.</w:t>
            </w:r>
            <w:r w:rsidRPr="00FC6AFF">
              <w:rPr>
                <w:rFonts w:ascii="Times New Roman" w:eastAsia="Georgia" w:hAnsi="Times New Roman" w:cs="Times New Roman"/>
                <w:bCs/>
                <w:color w:val="000000"/>
                <w:sz w:val="24"/>
                <w:szCs w:val="24"/>
                <w:lang w:eastAsia="ru-RU" w:bidi="ru-RU"/>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ЛР3, ЛР18, ЛР23</w:t>
            </w:r>
          </w:p>
        </w:tc>
        <w:tc>
          <w:tcPr>
            <w:tcW w:w="3150"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 xml:space="preserve">Раздел 1. Человек в обществе </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1.2. Биосоциальная природа человека и его деятельность.</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1.3. Познавательная деятельность человека. Научное познание.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2. Духовная культура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2.2. Наука и образование в современном мире.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3. Экономическая жизнь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3.1. Экономика - основа жизнедеятельности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3.3. Рынок труда и безработица. Рациональное поведение потребителя.</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6.2. Основы конституционного права Российской Федерации</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6.3. Правовое регулирование гражданских, семейных, трудовых, образовательных правоотношений</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6.4. Правовое регулирование налоговых, административных, уголовных правоотношений. Экологическое законодательство</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6.5. Отрасли процессуального права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Тестирование.</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Устный опрос.</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Диктант по терминам.</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iCs/>
                <w:sz w:val="24"/>
                <w:szCs w:val="24"/>
                <w:lang w:eastAsia="ru-RU"/>
              </w:rPr>
              <w:t>Результат выполнения внеаудиторных самостоятельных работ.</w:t>
            </w:r>
          </w:p>
          <w:p w:rsidR="00FC6AFF" w:rsidRPr="00FC6AFF" w:rsidRDefault="00FC6AFF" w:rsidP="00FC6AFF">
            <w:pPr>
              <w:spacing w:after="0" w:line="240" w:lineRule="auto"/>
              <w:jc w:val="both"/>
              <w:rPr>
                <w:rFonts w:ascii="Times New Roman" w:eastAsia="Calibri" w:hAnsi="Times New Roman" w:cs="Times New Roman"/>
                <w:iCs/>
                <w:sz w:val="24"/>
                <w:szCs w:val="24"/>
                <w:lang w:eastAsia="ru-RU"/>
              </w:rPr>
            </w:pPr>
            <w:r w:rsidRPr="00FC6AFF">
              <w:rPr>
                <w:rFonts w:ascii="Times New Roman" w:eastAsia="Calibri" w:hAnsi="Times New Roman" w:cs="Times New Roman"/>
                <w:iCs/>
                <w:sz w:val="24"/>
                <w:szCs w:val="24"/>
                <w:lang w:eastAsia="ru-RU"/>
              </w:rPr>
              <w:t>Результат выполнения контрольных работ.</w:t>
            </w:r>
          </w:p>
        </w:tc>
      </w:tr>
      <w:tr w:rsidR="00FC6AFF" w:rsidRPr="00FC6AFF" w:rsidTr="00FC6AFF">
        <w:trPr>
          <w:trHeight w:val="112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1D3149">
              <w:rPr>
                <w:rFonts w:ascii="Times New Roman" w:eastAsia="Georgia" w:hAnsi="Times New Roman" w:cs="Times New Roman"/>
                <w:b/>
                <w:bCs/>
                <w:color w:val="000000"/>
                <w:sz w:val="24"/>
                <w:szCs w:val="24"/>
                <w:lang w:eastAsia="ru-RU" w:bidi="ru-RU"/>
              </w:rPr>
              <w:lastRenderedPageBreak/>
              <w:t>ОК 03.</w:t>
            </w:r>
            <w:r w:rsidRPr="00FC6AFF">
              <w:rPr>
                <w:rFonts w:ascii="Times New Roman" w:eastAsia="Georgia" w:hAnsi="Times New Roman" w:cs="Times New Roman"/>
                <w:bCs/>
                <w:color w:val="000000"/>
                <w:sz w:val="24"/>
                <w:szCs w:val="24"/>
                <w:lang w:eastAsia="ru-RU" w:bidi="ru-RU"/>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ЛР3, ЛР18, 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 xml:space="preserve">Раздел 2. Духовная культура </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2.1. Духовная культура личности и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2.2. Наука и образование в современном мире.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3. Экономическая жизнь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3.2. Рыночные отношения в экономике. Финансовые институты</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3.3. Рынок труда и безработица. Рациональное поведение потребителя.</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3.4. Предприятие в экономике.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5. Политическая сфера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5.2. Политическая культура общества и личности. Политический процесс и его участники.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Устный опрос</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Познавательные задания</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w:t>
            </w:r>
            <w:r w:rsidRPr="00FC6AFF">
              <w:rPr>
                <w:rFonts w:ascii="Times New Roman" w:eastAsia="Calibri" w:hAnsi="Times New Roman" w:cs="Times New Roman"/>
                <w:sz w:val="24"/>
                <w:szCs w:val="24"/>
                <w:lang w:eastAsia="ru-RU"/>
              </w:rPr>
              <w:tab/>
              <w:t>Задания- задачи</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w:t>
            </w:r>
            <w:r w:rsidRPr="00FC6AFF">
              <w:rPr>
                <w:rFonts w:ascii="Times New Roman" w:eastAsia="Calibri" w:hAnsi="Times New Roman" w:cs="Times New Roman"/>
                <w:sz w:val="24"/>
                <w:szCs w:val="24"/>
                <w:lang w:eastAsia="ru-RU"/>
              </w:rPr>
              <w:tab/>
              <w:t>Задания к документам, содержащим социальную информацию</w:t>
            </w:r>
          </w:p>
          <w:p w:rsidR="00FC6AFF" w:rsidRPr="00FC6AFF" w:rsidRDefault="00FC6AFF" w:rsidP="00FC6AFF">
            <w:pPr>
              <w:spacing w:after="0" w:line="240" w:lineRule="auto"/>
              <w:jc w:val="both"/>
              <w:rPr>
                <w:rFonts w:ascii="Times New Roman" w:eastAsia="Calibri" w:hAnsi="Times New Roman" w:cs="Times New Roman"/>
                <w:iCs/>
                <w:sz w:val="24"/>
                <w:szCs w:val="24"/>
                <w:lang w:eastAsia="ru-RU"/>
              </w:rPr>
            </w:pPr>
            <w:r w:rsidRPr="00FC6AFF">
              <w:rPr>
                <w:rFonts w:ascii="Times New Roman" w:eastAsia="Calibri" w:hAnsi="Times New Roman" w:cs="Calibri"/>
                <w:sz w:val="24"/>
                <w:szCs w:val="24"/>
                <w:lang w:eastAsia="ru-RU"/>
              </w:rPr>
              <w:t>Самооценка и взаимооценка знаний /умений обучающихся.</w:t>
            </w:r>
          </w:p>
        </w:tc>
      </w:tr>
      <w:tr w:rsidR="00FC6AFF" w:rsidRPr="00FC6AFF" w:rsidTr="00FC6AFF">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1D3149">
              <w:rPr>
                <w:rFonts w:ascii="Times New Roman" w:eastAsia="Georgia" w:hAnsi="Times New Roman" w:cs="Times New Roman"/>
                <w:b/>
                <w:bCs/>
                <w:color w:val="000000"/>
                <w:sz w:val="24"/>
                <w:szCs w:val="24"/>
                <w:lang w:eastAsia="ru-RU" w:bidi="ru-RU"/>
              </w:rPr>
              <w:t>ОК 04.</w:t>
            </w:r>
            <w:r w:rsidRPr="00FC6AFF">
              <w:rPr>
                <w:rFonts w:ascii="Times New Roman" w:eastAsia="Georgia" w:hAnsi="Times New Roman" w:cs="Times New Roman"/>
                <w:bCs/>
                <w:color w:val="000000"/>
                <w:sz w:val="24"/>
                <w:szCs w:val="24"/>
                <w:lang w:eastAsia="ru-RU" w:bidi="ru-RU"/>
              </w:rPr>
              <w:t xml:space="preserve"> Эффективно взаимодействовать и работать в коллективе и команде.</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ЛР3, ЛР15,ЛР 16, ЛР18, 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 xml:space="preserve">Раздел 1. Человек в обществе </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1.2. Биосоциальная природа человека и его деятельность.</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1.3. Познавательная деятельность человека. Научное познание.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4. Социальная сфера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4.4. Социальные нормы и социальный контроль. Социальный конфликт и способы его разрешения.</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5. Политическая сфера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5.2. Политическая культура общества и личности. Политический процесс и его участники.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Устный опрос</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Познавательные задания</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w:t>
            </w:r>
            <w:r w:rsidRPr="00FC6AFF">
              <w:rPr>
                <w:rFonts w:ascii="Times New Roman" w:eastAsia="Calibri" w:hAnsi="Times New Roman" w:cs="Times New Roman"/>
                <w:sz w:val="24"/>
                <w:szCs w:val="24"/>
                <w:lang w:eastAsia="ru-RU"/>
              </w:rPr>
              <w:tab/>
              <w:t>Задания- задачи</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w:t>
            </w:r>
            <w:r w:rsidRPr="00FC6AFF">
              <w:rPr>
                <w:rFonts w:ascii="Times New Roman" w:eastAsia="Calibri" w:hAnsi="Times New Roman" w:cs="Times New Roman"/>
                <w:sz w:val="24"/>
                <w:szCs w:val="24"/>
                <w:lang w:eastAsia="ru-RU"/>
              </w:rPr>
              <w:tab/>
              <w:t>Задания к документам, содержащим социальную информацию</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Самооценка и взаимооценка знаний /умений обучающихся.</w:t>
            </w:r>
          </w:p>
        </w:tc>
      </w:tr>
      <w:tr w:rsidR="00FC6AFF" w:rsidRPr="00FC6AFF" w:rsidTr="00FC6AFF">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1D3149">
              <w:rPr>
                <w:rFonts w:ascii="Times New Roman" w:eastAsia="Georgia" w:hAnsi="Times New Roman" w:cs="Times New Roman"/>
                <w:b/>
                <w:bCs/>
                <w:color w:val="000000"/>
                <w:sz w:val="24"/>
                <w:szCs w:val="24"/>
                <w:lang w:eastAsia="ru-RU" w:bidi="ru-RU"/>
              </w:rPr>
              <w:t>ОК 05.</w:t>
            </w:r>
            <w:r w:rsidRPr="00FC6AFF">
              <w:rPr>
                <w:rFonts w:ascii="Times New Roman" w:eastAsia="Georgia" w:hAnsi="Times New Roman" w:cs="Times New Roman"/>
                <w:bCs/>
                <w:color w:val="000000"/>
                <w:sz w:val="24"/>
                <w:szCs w:val="24"/>
                <w:lang w:eastAsia="ru-RU" w:bidi="ru-RU"/>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w:t>
            </w:r>
            <w:r w:rsidRPr="00FC6AFF">
              <w:rPr>
                <w:rFonts w:ascii="Times New Roman" w:eastAsia="Georgia" w:hAnsi="Times New Roman" w:cs="Times New Roman"/>
                <w:bCs/>
                <w:color w:val="000000"/>
                <w:sz w:val="24"/>
                <w:szCs w:val="24"/>
                <w:lang w:eastAsia="ru-RU" w:bidi="ru-RU"/>
              </w:rPr>
              <w:lastRenderedPageBreak/>
              <w:t>контекста.</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ЛР3, ЛР15,ЛР 16</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lastRenderedPageBreak/>
              <w:t>Раздел 1. Человек в обществе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1.1. Общество и общественные отношения. Развитие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1.2. Биосоциальная природа человека и его деятельность.</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 xml:space="preserve">Тема 1.3. Познавательная </w:t>
            </w:r>
            <w:r w:rsidRPr="00FC6AFF">
              <w:rPr>
                <w:rFonts w:ascii="Times New Roman" w:eastAsia="Calibri" w:hAnsi="Times New Roman" w:cs="Times New Roman"/>
                <w:color w:val="000000"/>
                <w:spacing w:val="-4"/>
                <w:sz w:val="24"/>
                <w:szCs w:val="24"/>
                <w:lang w:eastAsia="ru-RU"/>
              </w:rPr>
              <w:lastRenderedPageBreak/>
              <w:t>деятельность человека. Научное познание.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 xml:space="preserve">Раздел 2. Духовная культура </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2.1. Духовная культура личности и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2.3. Религия</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2.3. Искусство</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4. Социальная сфера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4.1. Социальная структура общества. Положение личности в обществе.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4.2. Семья в современном мире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4.3. Этнические общности и нации</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4.4. Социальные нормы и социальный контроль. Социальный конфликт и способы его разрешения.</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5. Политическая сфера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5.1. Политика и власть. Политическая система.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r w:rsidRPr="00FC6AFF">
              <w:rPr>
                <w:rFonts w:ascii="Times New Roman" w:eastAsia="Calibri" w:hAnsi="Times New Roman" w:cs="Times New Roman"/>
                <w:color w:val="000000"/>
                <w:spacing w:val="-4"/>
                <w:sz w:val="24"/>
                <w:szCs w:val="24"/>
                <w:lang w:eastAsia="ru-RU"/>
              </w:rPr>
              <w:t>.</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6.1. Право в системе социальных норм</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6.3. Правовое регулирование гражданских, семейных, трудовых, образовательных правоотношений</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6.5. Отрасли процессуального права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lastRenderedPageBreak/>
              <w:t>Тестирование.</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Устный опрос.</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Диктант по терминам.</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iCs/>
                <w:sz w:val="24"/>
                <w:szCs w:val="24"/>
                <w:lang w:eastAsia="ru-RU"/>
              </w:rPr>
              <w:t>Результат выполнения внеаудиторных самостоятельных работ.</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iCs/>
                <w:sz w:val="24"/>
                <w:szCs w:val="24"/>
                <w:lang w:eastAsia="ru-RU"/>
              </w:rPr>
              <w:t>Результат выполнения контрольных работ.</w:t>
            </w:r>
          </w:p>
        </w:tc>
      </w:tr>
      <w:tr w:rsidR="00FC6AFF" w:rsidRPr="00FC6AFF" w:rsidTr="00FC6AFF">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1D3149">
              <w:rPr>
                <w:rFonts w:ascii="Times New Roman" w:eastAsia="Georgia" w:hAnsi="Times New Roman" w:cs="Times New Roman"/>
                <w:b/>
                <w:bCs/>
                <w:color w:val="000000"/>
                <w:sz w:val="24"/>
                <w:szCs w:val="24"/>
                <w:lang w:eastAsia="ru-RU" w:bidi="ru-RU"/>
              </w:rPr>
              <w:lastRenderedPageBreak/>
              <w:t>ОК 06.</w:t>
            </w:r>
            <w:r w:rsidRPr="00FC6AFF">
              <w:rPr>
                <w:rFonts w:ascii="Times New Roman" w:eastAsia="Georgia" w:hAnsi="Times New Roman" w:cs="Times New Roman"/>
                <w:bCs/>
                <w:color w:val="000000"/>
                <w:sz w:val="24"/>
                <w:szCs w:val="24"/>
                <w:lang w:eastAsia="ru-RU" w:bidi="ru-RU"/>
              </w:rP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w:t>
            </w:r>
            <w:r w:rsidRPr="00FC6AFF">
              <w:rPr>
                <w:rFonts w:ascii="Times New Roman" w:eastAsia="Georgia" w:hAnsi="Times New Roman" w:cs="Times New Roman"/>
                <w:bCs/>
                <w:color w:val="000000"/>
                <w:sz w:val="24"/>
                <w:szCs w:val="24"/>
                <w:lang w:eastAsia="ru-RU" w:bidi="ru-RU"/>
              </w:rPr>
              <w:lastRenderedPageBreak/>
              <w:t>межрелигиозных отношений, применять стандарты антикоррупционного поведения.</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ЛР3, ЛР15,ЛР 16, ЛР18, 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lastRenderedPageBreak/>
              <w:t xml:space="preserve">Раздел 2. Духовная культура </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2.1. Духовная культура личности и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 xml:space="preserve">Тема 2.3 Религия </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3. Экономическая жизнь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3.6. Основные тенденции развития экономики России и международная экономика.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4. Социальная сфера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lastRenderedPageBreak/>
              <w:t>Тема 4.2. Семья в современном мире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4.3. Этнические общности и нации</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5. Политическая сфера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5.1. Политика и власть. Политическая система.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r w:rsidRPr="00FC6AFF">
              <w:rPr>
                <w:rFonts w:ascii="Times New Roman" w:eastAsia="Calibri" w:hAnsi="Times New Roman" w:cs="Times New Roman"/>
                <w:color w:val="000000"/>
                <w:spacing w:val="-4"/>
                <w:sz w:val="24"/>
                <w:szCs w:val="24"/>
                <w:lang w:eastAsia="ru-RU"/>
              </w:rPr>
              <w:t>.</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 xml:space="preserve">Тема 6.2. Основы конституционного права Российской Федерации </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6.3. Правовое регулирование гражданских, семейных, трудовых, образовательных правоотношений</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6.4. Правовое регулирование налоговых, административных, уголовных правоотношений. Экологическое законодательство</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lastRenderedPageBreak/>
              <w:t>Устный опрос</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Познавательные задания</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w:t>
            </w:r>
            <w:r w:rsidRPr="00FC6AFF">
              <w:rPr>
                <w:rFonts w:ascii="Times New Roman" w:eastAsia="Calibri" w:hAnsi="Times New Roman" w:cs="Times New Roman"/>
                <w:sz w:val="24"/>
                <w:szCs w:val="24"/>
                <w:lang w:eastAsia="ru-RU"/>
              </w:rPr>
              <w:tab/>
              <w:t>Задания- задачи</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w:t>
            </w:r>
            <w:r w:rsidRPr="00FC6AFF">
              <w:rPr>
                <w:rFonts w:ascii="Times New Roman" w:eastAsia="Calibri" w:hAnsi="Times New Roman" w:cs="Times New Roman"/>
                <w:sz w:val="24"/>
                <w:szCs w:val="24"/>
                <w:lang w:eastAsia="ru-RU"/>
              </w:rPr>
              <w:tab/>
              <w:t>Задания к документам, содержащим социальную информацию</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Самооценка и взаимооценка знаний /умений обучающихся.</w:t>
            </w:r>
          </w:p>
        </w:tc>
      </w:tr>
      <w:tr w:rsidR="00FC6AFF" w:rsidRPr="00FC6AFF" w:rsidTr="00FC6AFF">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1D3149">
              <w:rPr>
                <w:rFonts w:ascii="Times New Roman" w:eastAsia="Georgia" w:hAnsi="Times New Roman" w:cs="Times New Roman"/>
                <w:b/>
                <w:bCs/>
                <w:color w:val="000000"/>
                <w:sz w:val="24"/>
                <w:szCs w:val="24"/>
                <w:lang w:eastAsia="ru-RU" w:bidi="ru-RU"/>
              </w:rPr>
              <w:lastRenderedPageBreak/>
              <w:t>ОК 07.</w:t>
            </w:r>
            <w:r w:rsidRPr="00FC6AFF">
              <w:rPr>
                <w:rFonts w:ascii="Times New Roman" w:eastAsia="Georgia" w:hAnsi="Times New Roman" w:cs="Times New Roman"/>
                <w:bCs/>
                <w:color w:val="000000"/>
                <w:sz w:val="24"/>
                <w:szCs w:val="24"/>
                <w:lang w:eastAsia="ru-RU" w:bidi="ru-RU"/>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ЛР3, ЛР15,ЛР23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3. Экономическая жизнь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3.1. Экономика - основа жизнедеятельности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r w:rsidRPr="00FC6AFF">
              <w:rPr>
                <w:rFonts w:ascii="Times New Roman" w:eastAsia="Calibri" w:hAnsi="Times New Roman" w:cs="Times New Roman"/>
                <w:color w:val="000000"/>
                <w:spacing w:val="-4"/>
                <w:sz w:val="24"/>
                <w:szCs w:val="24"/>
                <w:lang w:eastAsia="ru-RU"/>
              </w:rPr>
              <w:t>.</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6.2. Основы конституционного права Российской Федерации.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Устный опрос</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Познавательные задания</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w:t>
            </w:r>
            <w:r w:rsidRPr="00FC6AFF">
              <w:rPr>
                <w:rFonts w:ascii="Times New Roman" w:eastAsia="Calibri" w:hAnsi="Times New Roman" w:cs="Times New Roman"/>
                <w:sz w:val="24"/>
                <w:szCs w:val="24"/>
                <w:lang w:eastAsia="ru-RU"/>
              </w:rPr>
              <w:tab/>
              <w:t>Задания- задачи</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Тестирование</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Самооценка и взаимооценка знаний /умений обучающихся.</w:t>
            </w:r>
          </w:p>
        </w:tc>
      </w:tr>
      <w:tr w:rsidR="00FC6AFF" w:rsidRPr="00FC6AFF" w:rsidTr="00FC6AFF">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1D3149">
              <w:rPr>
                <w:rFonts w:ascii="Times New Roman" w:eastAsia="Georgia" w:hAnsi="Times New Roman" w:cs="Times New Roman"/>
                <w:b/>
                <w:bCs/>
                <w:color w:val="000000"/>
                <w:sz w:val="24"/>
                <w:szCs w:val="24"/>
                <w:lang w:eastAsia="ru-RU" w:bidi="ru-RU"/>
              </w:rPr>
              <w:t>ОК 09.</w:t>
            </w:r>
            <w:r w:rsidRPr="00FC6AFF">
              <w:rPr>
                <w:rFonts w:ascii="Times New Roman" w:eastAsia="Georgia" w:hAnsi="Times New Roman" w:cs="Times New Roman"/>
                <w:bCs/>
                <w:color w:val="000000"/>
                <w:sz w:val="24"/>
                <w:szCs w:val="24"/>
                <w:lang w:eastAsia="ru-RU" w:bidi="ru-RU"/>
              </w:rPr>
              <w:t xml:space="preserve"> Пользоваться профессиональной документацией на государственном и иностранном языках.</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ЛР3, 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3. Экономическая жизнь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3.2. Рыночные отношения в экономике. Финансовые институты.</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3.5. Экономика и государство</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3.6. Основные тенденции развития экономики России и международная экономика.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 xml:space="preserve">Раздел 6. Правовое </w:t>
            </w:r>
            <w:r w:rsidRPr="00FC6AFF">
              <w:rPr>
                <w:rFonts w:ascii="Times New Roman" w:eastAsia="Calibri" w:hAnsi="Times New Roman" w:cs="Times New Roman"/>
                <w:b/>
                <w:color w:val="000000"/>
                <w:spacing w:val="-4"/>
                <w:sz w:val="24"/>
                <w:szCs w:val="24"/>
                <w:lang w:eastAsia="ru-RU"/>
              </w:rPr>
              <w:lastRenderedPageBreak/>
              <w:t>регулирование общественных отношений в Российской Федерации</w:t>
            </w:r>
            <w:r w:rsidRPr="00FC6AFF">
              <w:rPr>
                <w:rFonts w:ascii="Times New Roman" w:eastAsia="Calibri" w:hAnsi="Times New Roman" w:cs="Times New Roman"/>
                <w:color w:val="000000"/>
                <w:spacing w:val="-4"/>
                <w:sz w:val="24"/>
                <w:szCs w:val="24"/>
                <w:lang w:eastAsia="ru-RU"/>
              </w:rPr>
              <w:t>.</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6.1. Право в системе социальных норм</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6.4. Правовое регулирование налоговых, административных, уголовных правоотношений. Экологическое законодательство.</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6.5. Отрасли процессуального права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lastRenderedPageBreak/>
              <w:t>Устный опрос</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Познавательные задания</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w:t>
            </w:r>
            <w:r w:rsidRPr="00FC6AFF">
              <w:rPr>
                <w:rFonts w:ascii="Times New Roman" w:eastAsia="Calibri" w:hAnsi="Times New Roman" w:cs="Times New Roman"/>
                <w:sz w:val="24"/>
                <w:szCs w:val="24"/>
                <w:lang w:eastAsia="ru-RU"/>
              </w:rPr>
              <w:tab/>
              <w:t>Задания- задачи</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Тестирование</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Самооценка и взаимооценка знаний /умений обучающихся.</w:t>
            </w:r>
          </w:p>
        </w:tc>
      </w:tr>
      <w:tr w:rsidR="00FC6AFF" w:rsidRPr="00FC6AFF" w:rsidTr="00FC6AFF">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E36E58" w:rsidRDefault="00E36E58" w:rsidP="00FC6AFF">
            <w:pPr>
              <w:spacing w:after="0" w:line="240" w:lineRule="auto"/>
              <w:jc w:val="both"/>
              <w:rPr>
                <w:rFonts w:ascii="Times New Roman" w:eastAsia="Georgia" w:hAnsi="Times New Roman" w:cs="Times New Roman"/>
                <w:bCs/>
                <w:color w:val="000000"/>
                <w:sz w:val="24"/>
                <w:szCs w:val="24"/>
                <w:lang w:eastAsia="ru-RU" w:bidi="ru-RU"/>
              </w:rPr>
            </w:pPr>
            <w:r w:rsidRPr="001D3149">
              <w:rPr>
                <w:rFonts w:ascii="Times New Roman" w:eastAsia="Georgia" w:hAnsi="Times New Roman" w:cs="Times New Roman"/>
                <w:b/>
                <w:bCs/>
                <w:color w:val="000000"/>
                <w:sz w:val="24"/>
                <w:szCs w:val="24"/>
                <w:lang w:eastAsia="ru-RU" w:bidi="ru-RU"/>
              </w:rPr>
              <w:lastRenderedPageBreak/>
              <w:t>ПК 2.1</w:t>
            </w:r>
            <w:r>
              <w:rPr>
                <w:rFonts w:ascii="Times New Roman" w:eastAsia="Georgia" w:hAnsi="Times New Roman" w:cs="Times New Roman"/>
                <w:bCs/>
                <w:color w:val="000000"/>
                <w:sz w:val="24"/>
                <w:szCs w:val="24"/>
                <w:lang w:eastAsia="ru-RU" w:bidi="ru-RU"/>
              </w:rPr>
              <w:t xml:space="preserve"> </w:t>
            </w:r>
            <w:r w:rsidRPr="00FC6AFF">
              <w:rPr>
                <w:rFonts w:ascii="Times New Roman" w:eastAsia="Times New Roman" w:hAnsi="Times New Roman" w:cs="Times New Roman"/>
                <w:bCs/>
                <w:sz w:val="24"/>
                <w:szCs w:val="24"/>
                <w:lang w:eastAsia="ru-RU"/>
              </w:rPr>
              <w:t>Планировать и организовывать производственные работы коллективом исполнителей</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ОК 01, ОК 02, ОК 03, ОК 04, ОК 05, ОК 06, ОК 07, ОК 09</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ЛР3, ЛР15,ЛР 16, ЛР18, ЛР23</w:t>
            </w:r>
          </w:p>
        </w:tc>
        <w:tc>
          <w:tcPr>
            <w:tcW w:w="3150"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Выполнение заданий промежуточной аттестации</w:t>
            </w:r>
          </w:p>
        </w:tc>
      </w:tr>
    </w:tbl>
    <w:p w:rsidR="00FC6AFF" w:rsidRPr="00FC6AFF" w:rsidRDefault="00FC6AFF" w:rsidP="00FC6AFF">
      <w:pPr>
        <w:suppressAutoHyphens/>
        <w:spacing w:after="0" w:line="240" w:lineRule="auto"/>
        <w:jc w:val="center"/>
        <w:textAlignment w:val="baseline"/>
        <w:rPr>
          <w:rFonts w:ascii="Cambria" w:eastAsia="Calibri" w:hAnsi="Cambria" w:cs="Times New Roman"/>
          <w:lang w:eastAsia="ru-RU"/>
        </w:rPr>
      </w:pPr>
    </w:p>
    <w:p w:rsidR="00FC6AFF" w:rsidRPr="00FC6AFF" w:rsidRDefault="00FC6AFF" w:rsidP="00FC6AFF">
      <w:pPr>
        <w:suppressAutoHyphens/>
        <w:spacing w:after="0" w:line="240" w:lineRule="auto"/>
        <w:jc w:val="center"/>
        <w:textAlignment w:val="baseline"/>
        <w:rPr>
          <w:rFonts w:ascii="Cambria" w:eastAsia="Calibri" w:hAnsi="Cambria" w:cs="Times New Roman"/>
          <w:lang w:eastAsia="ru-RU"/>
        </w:rPr>
      </w:pPr>
    </w:p>
    <w:p w:rsidR="00FC6AFF" w:rsidRP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sz w:val="28"/>
          <w:szCs w:val="28"/>
          <w:lang w:eastAsia="ru-RU"/>
        </w:rPr>
      </w:pPr>
      <w:r w:rsidRPr="00FC6AFF">
        <w:rPr>
          <w:rFonts w:ascii="Times New Roman" w:eastAsia="Calibri" w:hAnsi="Times New Roman" w:cs="Times New Roman"/>
          <w:b/>
          <w:sz w:val="28"/>
          <w:szCs w:val="28"/>
          <w:lang w:eastAsia="ru-RU"/>
        </w:rPr>
        <w:t>5. ПЕРЕЧЕНЬ ИСПОЛЬЗУЕМЫХ МЕТОДОВ ОБУЧЕНИЯ</w:t>
      </w:r>
    </w:p>
    <w:p w:rsidR="00FC6AFF" w:rsidRP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069"/>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ind w:firstLine="709"/>
        <w:jc w:val="both"/>
        <w:textAlignment w:val="baseline"/>
        <w:rPr>
          <w:rFonts w:ascii="Times New Roman" w:eastAsia="Calibri" w:hAnsi="Times New Roman" w:cs="Times New Roman"/>
          <w:sz w:val="28"/>
          <w:szCs w:val="28"/>
          <w:lang w:eastAsia="ru-RU"/>
        </w:rPr>
      </w:pPr>
      <w:r w:rsidRPr="00FC6AFF">
        <w:rPr>
          <w:rFonts w:ascii="Times New Roman" w:eastAsia="Calibri" w:hAnsi="Times New Roman" w:cs="Times New Roman"/>
          <w:sz w:val="28"/>
          <w:szCs w:val="28"/>
          <w:lang w:eastAsia="ru-RU"/>
        </w:rPr>
        <w:t>5.1. Пассивные: лекции, опрос, работа с основной и дополнительной литературой.</w:t>
      </w:r>
    </w:p>
    <w:p w:rsidR="00FC6AFF" w:rsidRPr="00FC6AFF" w:rsidRDefault="00FC6AFF" w:rsidP="00FC6AFF">
      <w:pPr>
        <w:suppressAutoHyphens/>
        <w:spacing w:after="0" w:line="240" w:lineRule="auto"/>
        <w:ind w:firstLine="709"/>
        <w:jc w:val="both"/>
        <w:textAlignment w:val="baseline"/>
        <w:rPr>
          <w:rFonts w:ascii="Times New Roman" w:eastAsia="Calibri" w:hAnsi="Times New Roman" w:cs="Times New Roman"/>
          <w:b/>
          <w:bCs/>
          <w:sz w:val="28"/>
          <w:szCs w:val="28"/>
          <w:lang w:eastAsia="ru-RU"/>
        </w:rPr>
      </w:pPr>
      <w:r w:rsidRPr="00FC6AFF">
        <w:rPr>
          <w:rFonts w:ascii="Times New Roman" w:eastAsia="Calibri" w:hAnsi="Times New Roman" w:cs="Times New Roman"/>
          <w:sz w:val="28"/>
          <w:szCs w:val="28"/>
          <w:lang w:eastAsia="ru-RU"/>
        </w:rPr>
        <w:t>5.2. Активные и интерактивные: деловые игры.</w:t>
      </w:r>
    </w:p>
    <w:p w:rsidR="00FC6AFF" w:rsidRDefault="00FC6AFF" w:rsidP="00FC6AFF">
      <w:pPr>
        <w:spacing w:after="0" w:line="240" w:lineRule="auto"/>
      </w:pPr>
    </w:p>
    <w:sectPr w:rsidR="00FC6AFF" w:rsidSect="00FC6AFF">
      <w:footerReference w:type="default" r:id="rId15"/>
      <w:footerReference w:type="first" r:id="rId1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0A9" w:rsidRDefault="00B350A9" w:rsidP="00FC6AFF">
      <w:pPr>
        <w:spacing w:after="0" w:line="240" w:lineRule="auto"/>
      </w:pPr>
      <w:r>
        <w:separator/>
      </w:r>
    </w:p>
  </w:endnote>
  <w:endnote w:type="continuationSeparator" w:id="0">
    <w:p w:rsidR="00B350A9" w:rsidRDefault="00B350A9" w:rsidP="00FC6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SanPin">
    <w:altName w:val="Cambria"/>
    <w:panose1 w:val="00000000000000000000"/>
    <w:charset w:val="00"/>
    <w:family w:val="roman"/>
    <w:notTrueType/>
    <w:pitch w:val="default"/>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030392"/>
      <w:docPartObj>
        <w:docPartGallery w:val="Page Numbers (Bottom of Page)"/>
        <w:docPartUnique/>
      </w:docPartObj>
    </w:sdtPr>
    <w:sdtEndPr/>
    <w:sdtContent>
      <w:p w:rsidR="00FB369F" w:rsidRDefault="00FB369F">
        <w:pPr>
          <w:pStyle w:val="af3"/>
          <w:jc w:val="center"/>
        </w:pPr>
        <w:r>
          <w:fldChar w:fldCharType="begin"/>
        </w:r>
        <w:r>
          <w:instrText>PAGE   \* MERGEFORMAT</w:instrText>
        </w:r>
        <w:r>
          <w:fldChar w:fldCharType="separate"/>
        </w:r>
        <w:r w:rsidR="0044341E">
          <w:rPr>
            <w:noProof/>
          </w:rPr>
          <w:t>11</w:t>
        </w:r>
        <w:r>
          <w:fldChar w:fldCharType="end"/>
        </w:r>
      </w:p>
    </w:sdtContent>
  </w:sdt>
  <w:p w:rsidR="00FB369F" w:rsidRDefault="00FB369F">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69F" w:rsidRDefault="00FB369F">
    <w:pPr>
      <w:pStyle w:val="af3"/>
    </w:pPr>
  </w:p>
  <w:p w:rsidR="00FB369F" w:rsidRDefault="00FB369F">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156173"/>
      <w:docPartObj>
        <w:docPartGallery w:val="Page Numbers (Bottom of Page)"/>
        <w:docPartUnique/>
      </w:docPartObj>
    </w:sdtPr>
    <w:sdtEndPr/>
    <w:sdtContent>
      <w:p w:rsidR="00B350A9" w:rsidRDefault="00B350A9">
        <w:pPr>
          <w:pStyle w:val="af3"/>
          <w:jc w:val="center"/>
        </w:pPr>
        <w:r>
          <w:fldChar w:fldCharType="begin"/>
        </w:r>
        <w:r>
          <w:instrText>PAGE   \* MERGEFORMAT</w:instrText>
        </w:r>
        <w:r>
          <w:fldChar w:fldCharType="separate"/>
        </w:r>
        <w:r w:rsidR="0044341E">
          <w:rPr>
            <w:noProof/>
          </w:rPr>
          <w:t>36</w:t>
        </w:r>
        <w:r>
          <w:fldChar w:fldCharType="end"/>
        </w:r>
      </w:p>
    </w:sdtContent>
  </w:sdt>
  <w:p w:rsidR="00B350A9" w:rsidRDefault="00B350A9">
    <w:pPr>
      <w:pStyle w:val="a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0A9" w:rsidRDefault="00B350A9">
    <w:pPr>
      <w:pStyle w:val="af3"/>
    </w:pPr>
  </w:p>
  <w:p w:rsidR="00B350A9" w:rsidRDefault="00B350A9">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0A9" w:rsidRDefault="00B350A9" w:rsidP="00FC6AFF">
      <w:pPr>
        <w:spacing w:after="0" w:line="240" w:lineRule="auto"/>
      </w:pPr>
      <w:r>
        <w:separator/>
      </w:r>
    </w:p>
  </w:footnote>
  <w:footnote w:type="continuationSeparator" w:id="0">
    <w:p w:rsidR="00B350A9" w:rsidRDefault="00B350A9" w:rsidP="00FC6A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66"/>
    <w:multiLevelType w:val="hybridMultilevel"/>
    <w:tmpl w:val="CAD6092E"/>
    <w:lvl w:ilvl="0" w:tplc="631459E6">
      <w:start w:val="1"/>
      <w:numFmt w:val="decimal"/>
      <w:lvlText w:val="%1."/>
      <w:lvlJc w:val="left"/>
    </w:lvl>
    <w:lvl w:ilvl="1" w:tplc="326A6DC8">
      <w:numFmt w:val="decimal"/>
      <w:lvlText w:val=""/>
      <w:lvlJc w:val="left"/>
    </w:lvl>
    <w:lvl w:ilvl="2" w:tplc="0B725358">
      <w:numFmt w:val="decimal"/>
      <w:lvlText w:val=""/>
      <w:lvlJc w:val="left"/>
    </w:lvl>
    <w:lvl w:ilvl="3" w:tplc="AB0C7CA8">
      <w:numFmt w:val="decimal"/>
      <w:lvlText w:val=""/>
      <w:lvlJc w:val="left"/>
    </w:lvl>
    <w:lvl w:ilvl="4" w:tplc="A252BD14">
      <w:numFmt w:val="decimal"/>
      <w:lvlText w:val=""/>
      <w:lvlJc w:val="left"/>
    </w:lvl>
    <w:lvl w:ilvl="5" w:tplc="3760BA42">
      <w:numFmt w:val="decimal"/>
      <w:lvlText w:val=""/>
      <w:lvlJc w:val="left"/>
    </w:lvl>
    <w:lvl w:ilvl="6" w:tplc="E49CF7DA">
      <w:numFmt w:val="decimal"/>
      <w:lvlText w:val=""/>
      <w:lvlJc w:val="left"/>
    </w:lvl>
    <w:lvl w:ilvl="7" w:tplc="F386F1E2">
      <w:numFmt w:val="decimal"/>
      <w:lvlText w:val=""/>
      <w:lvlJc w:val="left"/>
    </w:lvl>
    <w:lvl w:ilvl="8" w:tplc="FE4C304E">
      <w:numFmt w:val="decimal"/>
      <w:lvlText w:val=""/>
      <w:lvlJc w:val="left"/>
    </w:lvl>
  </w:abstractNum>
  <w:abstractNum w:abstractNumId="1">
    <w:nsid w:val="00002E40"/>
    <w:multiLevelType w:val="hybridMultilevel"/>
    <w:tmpl w:val="A1EC78B2"/>
    <w:lvl w:ilvl="0" w:tplc="A3824396">
      <w:start w:val="1"/>
      <w:numFmt w:val="decimal"/>
      <w:lvlText w:val="%1."/>
      <w:lvlJc w:val="left"/>
    </w:lvl>
    <w:lvl w:ilvl="1" w:tplc="2D84A654">
      <w:numFmt w:val="decimal"/>
      <w:lvlText w:val=""/>
      <w:lvlJc w:val="left"/>
    </w:lvl>
    <w:lvl w:ilvl="2" w:tplc="953832C4">
      <w:numFmt w:val="decimal"/>
      <w:lvlText w:val=""/>
      <w:lvlJc w:val="left"/>
    </w:lvl>
    <w:lvl w:ilvl="3" w:tplc="DCC616CA">
      <w:numFmt w:val="decimal"/>
      <w:lvlText w:val=""/>
      <w:lvlJc w:val="left"/>
    </w:lvl>
    <w:lvl w:ilvl="4" w:tplc="B4B043D0">
      <w:numFmt w:val="decimal"/>
      <w:lvlText w:val=""/>
      <w:lvlJc w:val="left"/>
    </w:lvl>
    <w:lvl w:ilvl="5" w:tplc="D4566D3E">
      <w:numFmt w:val="decimal"/>
      <w:lvlText w:val=""/>
      <w:lvlJc w:val="left"/>
    </w:lvl>
    <w:lvl w:ilvl="6" w:tplc="6D3E8164">
      <w:numFmt w:val="decimal"/>
      <w:lvlText w:val=""/>
      <w:lvlJc w:val="left"/>
    </w:lvl>
    <w:lvl w:ilvl="7" w:tplc="7EB8BA40">
      <w:numFmt w:val="decimal"/>
      <w:lvlText w:val=""/>
      <w:lvlJc w:val="left"/>
    </w:lvl>
    <w:lvl w:ilvl="8" w:tplc="B29CADEC">
      <w:numFmt w:val="decimal"/>
      <w:lvlText w:val=""/>
      <w:lvlJc w:val="left"/>
    </w:lvl>
  </w:abstractNum>
  <w:abstractNum w:abstractNumId="2">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3">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4">
    <w:nsid w:val="08FC6084"/>
    <w:multiLevelType w:val="hybridMultilevel"/>
    <w:tmpl w:val="32E002CE"/>
    <w:lvl w:ilvl="0" w:tplc="785259C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371"/>
        </w:tabs>
        <w:ind w:left="371" w:hanging="360"/>
      </w:pPr>
      <w:rPr>
        <w:rFonts w:cs="Times New Roman"/>
      </w:rPr>
    </w:lvl>
    <w:lvl w:ilvl="2" w:tplc="0419001B" w:tentative="1">
      <w:start w:val="1"/>
      <w:numFmt w:val="lowerRoman"/>
      <w:lvlText w:val="%3."/>
      <w:lvlJc w:val="right"/>
      <w:pPr>
        <w:tabs>
          <w:tab w:val="num" w:pos="1091"/>
        </w:tabs>
        <w:ind w:left="1091" w:hanging="180"/>
      </w:pPr>
      <w:rPr>
        <w:rFonts w:cs="Times New Roman"/>
      </w:rPr>
    </w:lvl>
    <w:lvl w:ilvl="3" w:tplc="0419000F" w:tentative="1">
      <w:start w:val="1"/>
      <w:numFmt w:val="decimal"/>
      <w:lvlText w:val="%4."/>
      <w:lvlJc w:val="left"/>
      <w:pPr>
        <w:tabs>
          <w:tab w:val="num" w:pos="1811"/>
        </w:tabs>
        <w:ind w:left="1811" w:hanging="360"/>
      </w:pPr>
      <w:rPr>
        <w:rFonts w:cs="Times New Roman"/>
      </w:rPr>
    </w:lvl>
    <w:lvl w:ilvl="4" w:tplc="04190019" w:tentative="1">
      <w:start w:val="1"/>
      <w:numFmt w:val="lowerLetter"/>
      <w:lvlText w:val="%5."/>
      <w:lvlJc w:val="left"/>
      <w:pPr>
        <w:tabs>
          <w:tab w:val="num" w:pos="2531"/>
        </w:tabs>
        <w:ind w:left="2531" w:hanging="360"/>
      </w:pPr>
      <w:rPr>
        <w:rFonts w:cs="Times New Roman"/>
      </w:rPr>
    </w:lvl>
    <w:lvl w:ilvl="5" w:tplc="0419001B" w:tentative="1">
      <w:start w:val="1"/>
      <w:numFmt w:val="lowerRoman"/>
      <w:lvlText w:val="%6."/>
      <w:lvlJc w:val="right"/>
      <w:pPr>
        <w:tabs>
          <w:tab w:val="num" w:pos="3251"/>
        </w:tabs>
        <w:ind w:left="3251" w:hanging="180"/>
      </w:pPr>
      <w:rPr>
        <w:rFonts w:cs="Times New Roman"/>
      </w:rPr>
    </w:lvl>
    <w:lvl w:ilvl="6" w:tplc="0419000F" w:tentative="1">
      <w:start w:val="1"/>
      <w:numFmt w:val="decimal"/>
      <w:lvlText w:val="%7."/>
      <w:lvlJc w:val="left"/>
      <w:pPr>
        <w:tabs>
          <w:tab w:val="num" w:pos="3971"/>
        </w:tabs>
        <w:ind w:left="3971" w:hanging="360"/>
      </w:pPr>
      <w:rPr>
        <w:rFonts w:cs="Times New Roman"/>
      </w:rPr>
    </w:lvl>
    <w:lvl w:ilvl="7" w:tplc="04190019" w:tentative="1">
      <w:start w:val="1"/>
      <w:numFmt w:val="lowerLetter"/>
      <w:lvlText w:val="%8."/>
      <w:lvlJc w:val="left"/>
      <w:pPr>
        <w:tabs>
          <w:tab w:val="num" w:pos="4691"/>
        </w:tabs>
        <w:ind w:left="4691" w:hanging="360"/>
      </w:pPr>
      <w:rPr>
        <w:rFonts w:cs="Times New Roman"/>
      </w:rPr>
    </w:lvl>
    <w:lvl w:ilvl="8" w:tplc="0419001B" w:tentative="1">
      <w:start w:val="1"/>
      <w:numFmt w:val="lowerRoman"/>
      <w:lvlText w:val="%9."/>
      <w:lvlJc w:val="right"/>
      <w:pPr>
        <w:tabs>
          <w:tab w:val="num" w:pos="5411"/>
        </w:tabs>
        <w:ind w:left="5411" w:hanging="180"/>
      </w:pPr>
      <w:rPr>
        <w:rFonts w:cs="Times New Roman"/>
      </w:rPr>
    </w:lvl>
  </w:abstractNum>
  <w:abstractNum w:abstractNumId="5">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6">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0DEF2A38"/>
    <w:multiLevelType w:val="multilevel"/>
    <w:tmpl w:val="AEF6A6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9">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10">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11">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12">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13">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15">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6">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7">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8">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9">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0">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1">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22">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23">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24">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5">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26">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7">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8">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9">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30">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31">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32">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33">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35">
    <w:nsid w:val="6EE9294B"/>
    <w:multiLevelType w:val="multilevel"/>
    <w:tmpl w:val="B1F0CCB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37">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38">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39">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41">
    <w:nsid w:val="7AEE5F4F"/>
    <w:multiLevelType w:val="multilevel"/>
    <w:tmpl w:val="6B02B0E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0"/>
  </w:num>
  <w:num w:numId="3">
    <w:abstractNumId w:val="6"/>
  </w:num>
  <w:num w:numId="4">
    <w:abstractNumId w:val="39"/>
  </w:num>
  <w:num w:numId="5">
    <w:abstractNumId w:val="33"/>
  </w:num>
  <w:num w:numId="6">
    <w:abstractNumId w:val="24"/>
  </w:num>
  <w:num w:numId="7">
    <w:abstractNumId w:val="35"/>
  </w:num>
  <w:num w:numId="8">
    <w:abstractNumId w:val="41"/>
  </w:num>
  <w:num w:numId="9">
    <w:abstractNumId w:val="4"/>
  </w:num>
  <w:num w:numId="10">
    <w:abstractNumId w:val="7"/>
  </w:num>
  <w:num w:numId="11">
    <w:abstractNumId w:val="13"/>
  </w:num>
  <w:num w:numId="12">
    <w:abstractNumId w:val="23"/>
  </w:num>
  <w:num w:numId="13">
    <w:abstractNumId w:val="27"/>
  </w:num>
  <w:num w:numId="14">
    <w:abstractNumId w:val="31"/>
  </w:num>
  <w:num w:numId="15">
    <w:abstractNumId w:val="8"/>
  </w:num>
  <w:num w:numId="16">
    <w:abstractNumId w:val="26"/>
  </w:num>
  <w:num w:numId="17">
    <w:abstractNumId w:val="32"/>
  </w:num>
  <w:num w:numId="18">
    <w:abstractNumId w:val="30"/>
  </w:num>
  <w:num w:numId="19">
    <w:abstractNumId w:val="10"/>
  </w:num>
  <w:num w:numId="20">
    <w:abstractNumId w:val="42"/>
  </w:num>
  <w:num w:numId="21">
    <w:abstractNumId w:val="14"/>
  </w:num>
  <w:num w:numId="22">
    <w:abstractNumId w:val="9"/>
  </w:num>
  <w:num w:numId="23">
    <w:abstractNumId w:val="2"/>
  </w:num>
  <w:num w:numId="24">
    <w:abstractNumId w:val="40"/>
  </w:num>
  <w:num w:numId="25">
    <w:abstractNumId w:val="38"/>
  </w:num>
  <w:num w:numId="26">
    <w:abstractNumId w:val="28"/>
  </w:num>
  <w:num w:numId="27">
    <w:abstractNumId w:val="25"/>
  </w:num>
  <w:num w:numId="28">
    <w:abstractNumId w:val="3"/>
  </w:num>
  <w:num w:numId="29">
    <w:abstractNumId w:val="34"/>
  </w:num>
  <w:num w:numId="30">
    <w:abstractNumId w:val="16"/>
  </w:num>
  <w:num w:numId="31">
    <w:abstractNumId w:val="18"/>
  </w:num>
  <w:num w:numId="32">
    <w:abstractNumId w:val="5"/>
  </w:num>
  <w:num w:numId="33">
    <w:abstractNumId w:val="29"/>
  </w:num>
  <w:num w:numId="34">
    <w:abstractNumId w:val="17"/>
  </w:num>
  <w:num w:numId="35">
    <w:abstractNumId w:val="22"/>
  </w:num>
  <w:num w:numId="36">
    <w:abstractNumId w:val="15"/>
  </w:num>
  <w:num w:numId="37">
    <w:abstractNumId w:val="21"/>
  </w:num>
  <w:num w:numId="38">
    <w:abstractNumId w:val="37"/>
  </w:num>
  <w:num w:numId="39">
    <w:abstractNumId w:val="12"/>
  </w:num>
  <w:num w:numId="40">
    <w:abstractNumId w:val="36"/>
  </w:num>
  <w:num w:numId="41">
    <w:abstractNumId w:val="11"/>
  </w:num>
  <w:num w:numId="42">
    <w:abstractNumId w:val="20"/>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AFF"/>
    <w:rsid w:val="00027BC4"/>
    <w:rsid w:val="000A24F2"/>
    <w:rsid w:val="000C57C7"/>
    <w:rsid w:val="00142056"/>
    <w:rsid w:val="00167650"/>
    <w:rsid w:val="00172068"/>
    <w:rsid w:val="001D3149"/>
    <w:rsid w:val="0020575D"/>
    <w:rsid w:val="003446B6"/>
    <w:rsid w:val="0044341E"/>
    <w:rsid w:val="00483C10"/>
    <w:rsid w:val="00512560"/>
    <w:rsid w:val="00525B50"/>
    <w:rsid w:val="00632A02"/>
    <w:rsid w:val="00653360"/>
    <w:rsid w:val="00692CAE"/>
    <w:rsid w:val="00772A5F"/>
    <w:rsid w:val="00784F65"/>
    <w:rsid w:val="00910E77"/>
    <w:rsid w:val="00997B4F"/>
    <w:rsid w:val="00A34741"/>
    <w:rsid w:val="00AE7D56"/>
    <w:rsid w:val="00B350A9"/>
    <w:rsid w:val="00C42036"/>
    <w:rsid w:val="00E36E58"/>
    <w:rsid w:val="00EA2496"/>
    <w:rsid w:val="00EA3367"/>
    <w:rsid w:val="00EC2635"/>
    <w:rsid w:val="00EE76DF"/>
    <w:rsid w:val="00F746D4"/>
    <w:rsid w:val="00FB369F"/>
    <w:rsid w:val="00FC6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C6AFF"/>
    <w:pPr>
      <w:keepNext/>
      <w:keepLines/>
      <w:spacing w:before="240" w:after="0" w:line="259" w:lineRule="auto"/>
      <w:outlineLvl w:val="0"/>
    </w:pPr>
    <w:rPr>
      <w:rFonts w:ascii="Calibri Light" w:eastAsia="Arial" w:hAnsi="Calibri Light" w:cs="Times New Roman"/>
      <w:color w:val="2F5496"/>
      <w:sz w:val="32"/>
      <w:szCs w:val="32"/>
      <w:lang w:val="x-none" w:eastAsia="x-none"/>
    </w:rPr>
  </w:style>
  <w:style w:type="paragraph" w:styleId="2">
    <w:name w:val="heading 2"/>
    <w:basedOn w:val="a"/>
    <w:next w:val="a"/>
    <w:link w:val="20"/>
    <w:uiPriority w:val="9"/>
    <w:unhideWhenUsed/>
    <w:qFormat/>
    <w:rsid w:val="00FC6AFF"/>
    <w:pPr>
      <w:keepNext/>
      <w:keepLines/>
      <w:spacing w:before="360" w:line="259" w:lineRule="auto"/>
      <w:outlineLvl w:val="1"/>
    </w:pPr>
    <w:rPr>
      <w:rFonts w:ascii="Arial" w:eastAsia="Arial" w:hAnsi="Arial" w:cs="Times New Roman"/>
      <w:sz w:val="34"/>
      <w:szCs w:val="20"/>
      <w:lang w:val="x-none" w:eastAsia="x-none"/>
    </w:rPr>
  </w:style>
  <w:style w:type="paragraph" w:styleId="3">
    <w:name w:val="heading 3"/>
    <w:basedOn w:val="a"/>
    <w:next w:val="a"/>
    <w:link w:val="30"/>
    <w:uiPriority w:val="9"/>
    <w:unhideWhenUsed/>
    <w:qFormat/>
    <w:rsid w:val="00FC6AF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ru-RU"/>
    </w:rPr>
  </w:style>
  <w:style w:type="paragraph" w:styleId="4">
    <w:name w:val="heading 4"/>
    <w:basedOn w:val="a"/>
    <w:next w:val="a"/>
    <w:link w:val="40"/>
    <w:uiPriority w:val="9"/>
    <w:qFormat/>
    <w:rsid w:val="00FC6AFF"/>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uiPriority w:val="9"/>
    <w:unhideWhenUsed/>
    <w:qFormat/>
    <w:rsid w:val="00FC6AFF"/>
    <w:pPr>
      <w:keepNext/>
      <w:keepLines/>
      <w:spacing w:before="320" w:line="259" w:lineRule="auto"/>
      <w:outlineLvl w:val="4"/>
    </w:pPr>
    <w:rPr>
      <w:rFonts w:ascii="Arial" w:eastAsia="Arial" w:hAnsi="Arial" w:cs="Times New Roman"/>
      <w:b/>
      <w:bCs/>
      <w:sz w:val="24"/>
      <w:szCs w:val="24"/>
      <w:lang w:val="x-none" w:eastAsia="x-none"/>
    </w:rPr>
  </w:style>
  <w:style w:type="paragraph" w:styleId="6">
    <w:name w:val="heading 6"/>
    <w:basedOn w:val="a"/>
    <w:next w:val="a"/>
    <w:link w:val="60"/>
    <w:uiPriority w:val="9"/>
    <w:unhideWhenUsed/>
    <w:qFormat/>
    <w:rsid w:val="00FC6AFF"/>
    <w:pPr>
      <w:keepNext/>
      <w:keepLines/>
      <w:spacing w:before="320" w:line="259" w:lineRule="auto"/>
      <w:outlineLvl w:val="5"/>
    </w:pPr>
    <w:rPr>
      <w:rFonts w:ascii="Arial" w:eastAsia="Arial" w:hAnsi="Arial" w:cs="Times New Roman"/>
      <w:b/>
      <w:bCs/>
      <w:lang w:val="x-none" w:eastAsia="x-none"/>
    </w:rPr>
  </w:style>
  <w:style w:type="paragraph" w:styleId="7">
    <w:name w:val="heading 7"/>
    <w:basedOn w:val="a"/>
    <w:next w:val="a"/>
    <w:link w:val="70"/>
    <w:uiPriority w:val="9"/>
    <w:unhideWhenUsed/>
    <w:qFormat/>
    <w:rsid w:val="00FC6AFF"/>
    <w:pPr>
      <w:keepNext/>
      <w:keepLines/>
      <w:spacing w:before="320" w:line="259" w:lineRule="auto"/>
      <w:outlineLvl w:val="6"/>
    </w:pPr>
    <w:rPr>
      <w:rFonts w:ascii="Arial" w:eastAsia="Arial" w:hAnsi="Arial" w:cs="Times New Roman"/>
      <w:b/>
      <w:bCs/>
      <w:i/>
      <w:iCs/>
      <w:lang w:val="x-none" w:eastAsia="x-none"/>
    </w:rPr>
  </w:style>
  <w:style w:type="paragraph" w:styleId="8">
    <w:name w:val="heading 8"/>
    <w:basedOn w:val="a"/>
    <w:next w:val="a"/>
    <w:link w:val="80"/>
    <w:uiPriority w:val="9"/>
    <w:unhideWhenUsed/>
    <w:qFormat/>
    <w:rsid w:val="00FC6AFF"/>
    <w:pPr>
      <w:keepNext/>
      <w:keepLines/>
      <w:spacing w:before="320" w:line="259" w:lineRule="auto"/>
      <w:outlineLvl w:val="7"/>
    </w:pPr>
    <w:rPr>
      <w:rFonts w:ascii="Arial" w:eastAsia="Arial" w:hAnsi="Arial" w:cs="Times New Roman"/>
      <w:i/>
      <w:iCs/>
      <w:lang w:val="x-none" w:eastAsia="x-none"/>
    </w:rPr>
  </w:style>
  <w:style w:type="paragraph" w:styleId="9">
    <w:name w:val="heading 9"/>
    <w:basedOn w:val="a"/>
    <w:next w:val="a"/>
    <w:link w:val="90"/>
    <w:uiPriority w:val="9"/>
    <w:unhideWhenUsed/>
    <w:qFormat/>
    <w:rsid w:val="00FC6AFF"/>
    <w:pPr>
      <w:keepNext/>
      <w:keepLines/>
      <w:spacing w:before="320" w:line="259" w:lineRule="auto"/>
      <w:outlineLvl w:val="8"/>
    </w:pPr>
    <w:rPr>
      <w:rFonts w:ascii="Arial" w:eastAsia="Arial" w:hAnsi="Arial" w:cs="Times New Roman"/>
      <w:i/>
      <w:iCs/>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6AFF"/>
    <w:rPr>
      <w:rFonts w:ascii="Calibri Light" w:eastAsia="Arial" w:hAnsi="Calibri Light" w:cs="Times New Roman"/>
      <w:color w:val="2F5496"/>
      <w:sz w:val="32"/>
      <w:szCs w:val="32"/>
      <w:lang w:val="x-none" w:eastAsia="x-none"/>
    </w:rPr>
  </w:style>
  <w:style w:type="character" w:customStyle="1" w:styleId="20">
    <w:name w:val="Заголовок 2 Знак"/>
    <w:basedOn w:val="a0"/>
    <w:link w:val="2"/>
    <w:uiPriority w:val="9"/>
    <w:rsid w:val="00FC6AFF"/>
    <w:rPr>
      <w:rFonts w:ascii="Arial" w:eastAsia="Arial" w:hAnsi="Arial" w:cs="Times New Roman"/>
      <w:sz w:val="34"/>
      <w:szCs w:val="20"/>
      <w:lang w:val="x-none" w:eastAsia="x-none"/>
    </w:rPr>
  </w:style>
  <w:style w:type="character" w:customStyle="1" w:styleId="30">
    <w:name w:val="Заголовок 3 Знак"/>
    <w:basedOn w:val="a0"/>
    <w:link w:val="3"/>
    <w:uiPriority w:val="9"/>
    <w:rsid w:val="00FC6AFF"/>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rsid w:val="00FC6AFF"/>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
    <w:rsid w:val="00FC6AFF"/>
    <w:rPr>
      <w:rFonts w:ascii="Arial" w:eastAsia="Arial" w:hAnsi="Arial" w:cs="Times New Roman"/>
      <w:b/>
      <w:bCs/>
      <w:sz w:val="24"/>
      <w:szCs w:val="24"/>
      <w:lang w:val="x-none" w:eastAsia="x-none"/>
    </w:rPr>
  </w:style>
  <w:style w:type="character" w:customStyle="1" w:styleId="60">
    <w:name w:val="Заголовок 6 Знак"/>
    <w:basedOn w:val="a0"/>
    <w:link w:val="6"/>
    <w:uiPriority w:val="9"/>
    <w:rsid w:val="00FC6AFF"/>
    <w:rPr>
      <w:rFonts w:ascii="Arial" w:eastAsia="Arial" w:hAnsi="Arial" w:cs="Times New Roman"/>
      <w:b/>
      <w:bCs/>
      <w:lang w:val="x-none" w:eastAsia="x-none"/>
    </w:rPr>
  </w:style>
  <w:style w:type="character" w:customStyle="1" w:styleId="70">
    <w:name w:val="Заголовок 7 Знак"/>
    <w:basedOn w:val="a0"/>
    <w:link w:val="7"/>
    <w:uiPriority w:val="9"/>
    <w:rsid w:val="00FC6AFF"/>
    <w:rPr>
      <w:rFonts w:ascii="Arial" w:eastAsia="Arial" w:hAnsi="Arial" w:cs="Times New Roman"/>
      <w:b/>
      <w:bCs/>
      <w:i/>
      <w:iCs/>
      <w:lang w:val="x-none" w:eastAsia="x-none"/>
    </w:rPr>
  </w:style>
  <w:style w:type="character" w:customStyle="1" w:styleId="80">
    <w:name w:val="Заголовок 8 Знак"/>
    <w:basedOn w:val="a0"/>
    <w:link w:val="8"/>
    <w:uiPriority w:val="9"/>
    <w:rsid w:val="00FC6AFF"/>
    <w:rPr>
      <w:rFonts w:ascii="Arial" w:eastAsia="Arial" w:hAnsi="Arial" w:cs="Times New Roman"/>
      <w:i/>
      <w:iCs/>
      <w:lang w:val="x-none" w:eastAsia="x-none"/>
    </w:rPr>
  </w:style>
  <w:style w:type="character" w:customStyle="1" w:styleId="90">
    <w:name w:val="Заголовок 9 Знак"/>
    <w:basedOn w:val="a0"/>
    <w:link w:val="9"/>
    <w:uiPriority w:val="9"/>
    <w:rsid w:val="00FC6AFF"/>
    <w:rPr>
      <w:rFonts w:ascii="Arial" w:eastAsia="Arial" w:hAnsi="Arial" w:cs="Times New Roman"/>
      <w:i/>
      <w:iCs/>
      <w:sz w:val="21"/>
      <w:szCs w:val="21"/>
      <w:lang w:val="x-none" w:eastAsia="x-none"/>
    </w:rPr>
  </w:style>
  <w:style w:type="numbering" w:customStyle="1" w:styleId="11">
    <w:name w:val="Нет списка1"/>
    <w:next w:val="a2"/>
    <w:uiPriority w:val="99"/>
    <w:semiHidden/>
    <w:unhideWhenUsed/>
    <w:rsid w:val="00FC6AFF"/>
  </w:style>
  <w:style w:type="paragraph" w:styleId="a3">
    <w:name w:val="No Spacing"/>
    <w:link w:val="a4"/>
    <w:uiPriority w:val="1"/>
    <w:qFormat/>
    <w:rsid w:val="00FC6AFF"/>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qFormat/>
    <w:rsid w:val="00FC6AFF"/>
    <w:pPr>
      <w:tabs>
        <w:tab w:val="right" w:leader="dot" w:pos="9628"/>
      </w:tabs>
      <w:suppressAutoHyphens/>
      <w:spacing w:after="100" w:line="360" w:lineRule="auto"/>
      <w:ind w:left="851"/>
      <w:jc w:val="both"/>
    </w:pPr>
    <w:rPr>
      <w:rFonts w:ascii="Times New Roman" w:eastAsia="Calibri" w:hAnsi="Times New Roman" w:cs="Times New Roman"/>
      <w:sz w:val="28"/>
    </w:rPr>
  </w:style>
  <w:style w:type="paragraph" w:styleId="a5">
    <w:name w:val="Normal (Web)"/>
    <w:basedOn w:val="a"/>
    <w:link w:val="a6"/>
    <w:uiPriority w:val="99"/>
    <w:unhideWhenUsed/>
    <w:qFormat/>
    <w:rsid w:val="00FC6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link w:val="a5"/>
    <w:uiPriority w:val="99"/>
    <w:locked/>
    <w:rsid w:val="00FC6AFF"/>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FC6AF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43">
    <w:name w:val="Font Style43"/>
    <w:rsid w:val="00FC6AFF"/>
    <w:rPr>
      <w:rFonts w:ascii="Times New Roman" w:hAnsi="Times New Roman" w:cs="Times New Roman"/>
      <w:b/>
      <w:bCs/>
      <w:sz w:val="26"/>
      <w:szCs w:val="26"/>
    </w:rPr>
  </w:style>
  <w:style w:type="paragraph" w:customStyle="1" w:styleId="Style19">
    <w:name w:val="Style19"/>
    <w:basedOn w:val="a"/>
    <w:uiPriority w:val="99"/>
    <w:rsid w:val="00FC6AFF"/>
    <w:pPr>
      <w:widowControl w:val="0"/>
      <w:autoSpaceDE w:val="0"/>
      <w:autoSpaceDN w:val="0"/>
      <w:adjustRightInd w:val="0"/>
      <w:spacing w:after="0" w:line="418" w:lineRule="exact"/>
      <w:jc w:val="both"/>
    </w:pPr>
    <w:rPr>
      <w:rFonts w:ascii="Times New Roman" w:eastAsia="Calibri" w:hAnsi="Times New Roman" w:cs="Times New Roman"/>
      <w:sz w:val="24"/>
      <w:szCs w:val="24"/>
      <w:lang w:eastAsia="ru-RU"/>
    </w:rPr>
  </w:style>
  <w:style w:type="paragraph" w:customStyle="1" w:styleId="Style3">
    <w:name w:val="Style3"/>
    <w:basedOn w:val="a"/>
    <w:uiPriority w:val="99"/>
    <w:rsid w:val="00FC6AFF"/>
    <w:pPr>
      <w:widowControl w:val="0"/>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customStyle="1" w:styleId="Style11">
    <w:name w:val="Style11"/>
    <w:basedOn w:val="a"/>
    <w:uiPriority w:val="99"/>
    <w:rsid w:val="00FC6AFF"/>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23">
    <w:name w:val="Style23"/>
    <w:basedOn w:val="a"/>
    <w:uiPriority w:val="99"/>
    <w:rsid w:val="00FC6AFF"/>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18">
    <w:name w:val="Style18"/>
    <w:basedOn w:val="a"/>
    <w:uiPriority w:val="99"/>
    <w:rsid w:val="00FC6AFF"/>
    <w:pPr>
      <w:widowControl w:val="0"/>
      <w:autoSpaceDE w:val="0"/>
      <w:autoSpaceDN w:val="0"/>
      <w:adjustRightInd w:val="0"/>
      <w:spacing w:after="0" w:line="422" w:lineRule="exact"/>
    </w:pPr>
    <w:rPr>
      <w:rFonts w:ascii="Times New Roman" w:eastAsia="Calibri" w:hAnsi="Times New Roman" w:cs="Times New Roman"/>
      <w:sz w:val="24"/>
      <w:szCs w:val="24"/>
      <w:lang w:eastAsia="ru-RU"/>
    </w:rPr>
  </w:style>
  <w:style w:type="paragraph" w:customStyle="1" w:styleId="Style27">
    <w:name w:val="Style27"/>
    <w:basedOn w:val="a"/>
    <w:uiPriority w:val="99"/>
    <w:rsid w:val="00FC6AF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FC6AF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8">
    <w:name w:val="Style28"/>
    <w:basedOn w:val="a"/>
    <w:uiPriority w:val="99"/>
    <w:rsid w:val="00FC6AFF"/>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character" w:customStyle="1" w:styleId="FontStyle50">
    <w:name w:val="Font Style50"/>
    <w:uiPriority w:val="99"/>
    <w:rsid w:val="00FC6AFF"/>
    <w:rPr>
      <w:rFonts w:ascii="Times New Roman" w:hAnsi="Times New Roman" w:cs="Times New Roman"/>
      <w:b/>
      <w:bCs/>
      <w:sz w:val="26"/>
      <w:szCs w:val="26"/>
    </w:rPr>
  </w:style>
  <w:style w:type="character" w:customStyle="1" w:styleId="FontStyle42">
    <w:name w:val="Font Style42"/>
    <w:uiPriority w:val="99"/>
    <w:rsid w:val="00FC6AFF"/>
    <w:rPr>
      <w:rFonts w:ascii="Times New Roman" w:hAnsi="Times New Roman" w:cs="Times New Roman"/>
      <w:b/>
      <w:bCs/>
      <w:sz w:val="26"/>
      <w:szCs w:val="26"/>
    </w:rPr>
  </w:style>
  <w:style w:type="character" w:customStyle="1" w:styleId="FontStyle46">
    <w:name w:val="Font Style46"/>
    <w:uiPriority w:val="99"/>
    <w:rsid w:val="00FC6AFF"/>
    <w:rPr>
      <w:rFonts w:ascii="Times New Roman" w:hAnsi="Times New Roman" w:cs="Times New Roman"/>
      <w:sz w:val="22"/>
      <w:szCs w:val="22"/>
    </w:rPr>
  </w:style>
  <w:style w:type="character" w:customStyle="1" w:styleId="FontStyle44">
    <w:name w:val="Font Style44"/>
    <w:uiPriority w:val="99"/>
    <w:rsid w:val="00FC6AFF"/>
    <w:rPr>
      <w:rFonts w:ascii="Times New Roman" w:hAnsi="Times New Roman" w:cs="Times New Roman"/>
      <w:sz w:val="26"/>
      <w:szCs w:val="26"/>
    </w:rPr>
  </w:style>
  <w:style w:type="character" w:customStyle="1" w:styleId="FontStyle45">
    <w:name w:val="Font Style45"/>
    <w:uiPriority w:val="99"/>
    <w:rsid w:val="00FC6AFF"/>
    <w:rPr>
      <w:rFonts w:ascii="Times New Roman" w:hAnsi="Times New Roman" w:cs="Times New Roman"/>
      <w:b/>
      <w:bCs/>
      <w:sz w:val="22"/>
      <w:szCs w:val="22"/>
    </w:rPr>
  </w:style>
  <w:style w:type="character" w:customStyle="1" w:styleId="FontStyle113">
    <w:name w:val="Font Style113"/>
    <w:uiPriority w:val="99"/>
    <w:rsid w:val="00FC6AFF"/>
    <w:rPr>
      <w:rFonts w:ascii="Arial" w:hAnsi="Arial" w:cs="Arial"/>
      <w:color w:val="000000"/>
      <w:sz w:val="22"/>
      <w:szCs w:val="22"/>
    </w:rPr>
  </w:style>
  <w:style w:type="character" w:styleId="a9">
    <w:name w:val="Hyperlink"/>
    <w:uiPriority w:val="99"/>
    <w:unhideWhenUsed/>
    <w:rsid w:val="00FC6AFF"/>
    <w:rPr>
      <w:color w:val="0000FF"/>
      <w:u w:val="single"/>
    </w:rPr>
  </w:style>
  <w:style w:type="character" w:customStyle="1" w:styleId="a4">
    <w:name w:val="Без интервала Знак"/>
    <w:link w:val="a3"/>
    <w:uiPriority w:val="1"/>
    <w:locked/>
    <w:rsid w:val="00FC6AFF"/>
    <w:rPr>
      <w:rFonts w:ascii="Times New Roman" w:eastAsia="Times New Roman" w:hAnsi="Times New Roman" w:cs="Times New Roman"/>
      <w:sz w:val="24"/>
      <w:szCs w:val="24"/>
      <w:lang w:eastAsia="ru-RU"/>
    </w:rPr>
  </w:style>
  <w:style w:type="paragraph" w:customStyle="1" w:styleId="Style22">
    <w:name w:val="Style22"/>
    <w:basedOn w:val="a"/>
    <w:uiPriority w:val="99"/>
    <w:rsid w:val="00FC6AFF"/>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12">
    <w:name w:val="Обычный1"/>
    <w:qFormat/>
    <w:rsid w:val="00FC6AFF"/>
    <w:pPr>
      <w:suppressAutoHyphens/>
      <w:spacing w:line="247" w:lineRule="auto"/>
      <w:textAlignment w:val="baseline"/>
    </w:pPr>
    <w:rPr>
      <w:rFonts w:ascii="Cambria" w:eastAsia="Calibri" w:hAnsi="Cambria" w:cs="Times New Roman"/>
      <w:lang w:eastAsia="ru-RU"/>
    </w:rPr>
  </w:style>
  <w:style w:type="character" w:customStyle="1" w:styleId="13">
    <w:name w:val="Основной шрифт абзаца1"/>
    <w:rsid w:val="00FC6AFF"/>
  </w:style>
  <w:style w:type="character" w:styleId="aa">
    <w:name w:val="footnote reference"/>
    <w:uiPriority w:val="99"/>
    <w:rsid w:val="00FC6AFF"/>
    <w:rPr>
      <w:rFonts w:cs="Times New Roman"/>
      <w:vertAlign w:val="superscript"/>
    </w:rPr>
  </w:style>
  <w:style w:type="paragraph" w:styleId="ab">
    <w:name w:val="Body Text"/>
    <w:basedOn w:val="12"/>
    <w:link w:val="14"/>
    <w:uiPriority w:val="1"/>
    <w:qFormat/>
    <w:rsid w:val="00FC6AFF"/>
    <w:pPr>
      <w:spacing w:after="120" w:line="240" w:lineRule="auto"/>
    </w:pPr>
    <w:rPr>
      <w:rFonts w:ascii="Times New Roman" w:hAnsi="Times New Roman"/>
      <w:sz w:val="24"/>
      <w:szCs w:val="24"/>
    </w:rPr>
  </w:style>
  <w:style w:type="character" w:customStyle="1" w:styleId="ac">
    <w:name w:val="Основной текст Знак"/>
    <w:basedOn w:val="a0"/>
    <w:uiPriority w:val="1"/>
    <w:rsid w:val="00FC6AFF"/>
  </w:style>
  <w:style w:type="character" w:customStyle="1" w:styleId="14">
    <w:name w:val="Основной текст Знак1"/>
    <w:link w:val="ab"/>
    <w:uiPriority w:val="1"/>
    <w:rsid w:val="00FC6AFF"/>
    <w:rPr>
      <w:rFonts w:ascii="Times New Roman" w:eastAsia="Calibri" w:hAnsi="Times New Roman" w:cs="Times New Roman"/>
      <w:sz w:val="24"/>
      <w:szCs w:val="24"/>
      <w:lang w:eastAsia="ru-RU"/>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12"/>
    <w:link w:val="15"/>
    <w:uiPriority w:val="99"/>
    <w:qFormat/>
    <w:rsid w:val="00FC6AFF"/>
    <w:pPr>
      <w:spacing w:after="0" w:line="240" w:lineRule="auto"/>
    </w:pPr>
    <w:rPr>
      <w:rFonts w:ascii="Times New Roman" w:hAnsi="Times New Roman"/>
      <w:sz w:val="20"/>
      <w:szCs w:val="20"/>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rsid w:val="00FC6AFF"/>
    <w:rPr>
      <w:sz w:val="20"/>
      <w:szCs w:val="20"/>
    </w:rPr>
  </w:style>
  <w:style w:type="character" w:customStyle="1" w:styleId="15">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d"/>
    <w:uiPriority w:val="99"/>
    <w:rsid w:val="00FC6AFF"/>
    <w:rPr>
      <w:rFonts w:ascii="Times New Roman" w:eastAsia="Calibri" w:hAnsi="Times New Roman" w:cs="Times New Roman"/>
      <w:sz w:val="20"/>
      <w:szCs w:val="20"/>
      <w:lang w:eastAsia="ru-RU"/>
    </w:rPr>
  </w:style>
  <w:style w:type="table" w:styleId="af">
    <w:name w:val="Table Grid"/>
    <w:basedOn w:val="a1"/>
    <w:uiPriority w:val="59"/>
    <w:rsid w:val="00FC6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FC6AFF"/>
    <w:pPr>
      <w:widowControl w:val="0"/>
      <w:autoSpaceDE w:val="0"/>
      <w:autoSpaceDN w:val="0"/>
      <w:spacing w:after="0" w:line="240" w:lineRule="auto"/>
    </w:pPr>
    <w:rPr>
      <w:rFonts w:ascii="Lucida Sans Unicode" w:eastAsia="Lucida Sans Unicode" w:hAnsi="Lucida Sans Unicode" w:cs="Lucida Sans Unicode"/>
      <w:lang w:eastAsia="ru-RU"/>
    </w:rPr>
  </w:style>
  <w:style w:type="character" w:customStyle="1" w:styleId="2Georgia9pt">
    <w:name w:val="Основной текст (2) + Georgia;9 pt;Полужирный"/>
    <w:rsid w:val="00FC6AFF"/>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customStyle="1" w:styleId="16">
    <w:name w:val="Абзац списка1"/>
    <w:basedOn w:val="a"/>
    <w:uiPriority w:val="99"/>
    <w:qFormat/>
    <w:rsid w:val="00FC6AFF"/>
    <w:pPr>
      <w:ind w:left="720"/>
    </w:pPr>
    <w:rPr>
      <w:rFonts w:ascii="Calibri" w:eastAsia="Calibri" w:hAnsi="Calibri" w:cs="Calibri"/>
      <w:lang w:eastAsia="ru-RU"/>
    </w:rPr>
  </w:style>
  <w:style w:type="character" w:customStyle="1" w:styleId="af0">
    <w:name w:val="Основной текст_"/>
    <w:link w:val="17"/>
    <w:rsid w:val="00FC6AFF"/>
    <w:rPr>
      <w:rFonts w:ascii="Calibri" w:eastAsia="Calibri" w:hAnsi="Calibri" w:cs="Calibri"/>
      <w:sz w:val="28"/>
      <w:szCs w:val="28"/>
      <w:shd w:val="clear" w:color="auto" w:fill="FFFFFF"/>
    </w:rPr>
  </w:style>
  <w:style w:type="paragraph" w:customStyle="1" w:styleId="17">
    <w:name w:val="Основной текст1"/>
    <w:basedOn w:val="a"/>
    <w:link w:val="af0"/>
    <w:rsid w:val="00FC6AFF"/>
    <w:pPr>
      <w:widowControl w:val="0"/>
      <w:shd w:val="clear" w:color="auto" w:fill="FFFFFF"/>
      <w:spacing w:after="0" w:line="254" w:lineRule="auto"/>
      <w:ind w:firstLine="400"/>
      <w:jc w:val="both"/>
    </w:pPr>
    <w:rPr>
      <w:rFonts w:ascii="Calibri" w:eastAsia="Calibri" w:hAnsi="Calibri" w:cs="Calibri"/>
      <w:sz w:val="28"/>
      <w:szCs w:val="28"/>
    </w:rPr>
  </w:style>
  <w:style w:type="paragraph" w:styleId="af1">
    <w:name w:val="header"/>
    <w:basedOn w:val="a"/>
    <w:link w:val="af2"/>
    <w:uiPriority w:val="99"/>
    <w:unhideWhenUsed/>
    <w:rsid w:val="00FC6A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rsid w:val="00FC6AFF"/>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FC6A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uiPriority w:val="99"/>
    <w:rsid w:val="00FC6AFF"/>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FC6AFF"/>
  </w:style>
  <w:style w:type="character" w:customStyle="1" w:styleId="Heading1Char">
    <w:name w:val="Heading 1 Char"/>
    <w:uiPriority w:val="9"/>
    <w:rsid w:val="00FC6AFF"/>
    <w:rPr>
      <w:rFonts w:ascii="Arial" w:eastAsia="Arial" w:hAnsi="Arial" w:cs="Arial"/>
      <w:sz w:val="40"/>
      <w:szCs w:val="40"/>
    </w:rPr>
  </w:style>
  <w:style w:type="character" w:customStyle="1" w:styleId="Heading3Char">
    <w:name w:val="Heading 3 Char"/>
    <w:uiPriority w:val="9"/>
    <w:rsid w:val="00FC6AFF"/>
    <w:rPr>
      <w:rFonts w:ascii="Arial" w:eastAsia="Arial" w:hAnsi="Arial" w:cs="Arial"/>
      <w:sz w:val="30"/>
      <w:szCs w:val="30"/>
    </w:rPr>
  </w:style>
  <w:style w:type="paragraph" w:styleId="af5">
    <w:name w:val="Title"/>
    <w:basedOn w:val="a"/>
    <w:next w:val="a"/>
    <w:link w:val="af6"/>
    <w:uiPriority w:val="10"/>
    <w:qFormat/>
    <w:rsid w:val="00FC6AFF"/>
    <w:pPr>
      <w:spacing w:before="300" w:line="259" w:lineRule="auto"/>
      <w:contextualSpacing/>
    </w:pPr>
    <w:rPr>
      <w:rFonts w:ascii="Calibri" w:eastAsia="Calibri" w:hAnsi="Calibri" w:cs="Times New Roman"/>
      <w:sz w:val="48"/>
      <w:szCs w:val="48"/>
      <w:lang w:val="x-none" w:eastAsia="x-none"/>
    </w:rPr>
  </w:style>
  <w:style w:type="character" w:customStyle="1" w:styleId="af6">
    <w:name w:val="Название Знак"/>
    <w:basedOn w:val="a0"/>
    <w:link w:val="af5"/>
    <w:uiPriority w:val="10"/>
    <w:rsid w:val="00FC6AFF"/>
    <w:rPr>
      <w:rFonts w:ascii="Calibri" w:eastAsia="Calibri" w:hAnsi="Calibri" w:cs="Times New Roman"/>
      <w:sz w:val="48"/>
      <w:szCs w:val="48"/>
      <w:lang w:val="x-none" w:eastAsia="x-none"/>
    </w:rPr>
  </w:style>
  <w:style w:type="paragraph" w:styleId="af7">
    <w:name w:val="Subtitle"/>
    <w:basedOn w:val="a"/>
    <w:next w:val="a"/>
    <w:link w:val="af8"/>
    <w:uiPriority w:val="11"/>
    <w:qFormat/>
    <w:rsid w:val="00FC6AFF"/>
    <w:pPr>
      <w:spacing w:before="200" w:line="259" w:lineRule="auto"/>
    </w:pPr>
    <w:rPr>
      <w:rFonts w:ascii="Calibri" w:eastAsia="Calibri" w:hAnsi="Calibri" w:cs="Times New Roman"/>
      <w:sz w:val="24"/>
      <w:szCs w:val="24"/>
      <w:lang w:val="x-none" w:eastAsia="x-none"/>
    </w:rPr>
  </w:style>
  <w:style w:type="character" w:customStyle="1" w:styleId="af8">
    <w:name w:val="Подзаголовок Знак"/>
    <w:basedOn w:val="a0"/>
    <w:link w:val="af7"/>
    <w:uiPriority w:val="11"/>
    <w:rsid w:val="00FC6AFF"/>
    <w:rPr>
      <w:rFonts w:ascii="Calibri" w:eastAsia="Calibri" w:hAnsi="Calibri" w:cs="Times New Roman"/>
      <w:sz w:val="24"/>
      <w:szCs w:val="24"/>
      <w:lang w:val="x-none" w:eastAsia="x-none"/>
    </w:rPr>
  </w:style>
  <w:style w:type="paragraph" w:styleId="21">
    <w:name w:val="Quote"/>
    <w:basedOn w:val="a"/>
    <w:next w:val="a"/>
    <w:link w:val="22"/>
    <w:uiPriority w:val="29"/>
    <w:qFormat/>
    <w:rsid w:val="00FC6AFF"/>
    <w:pPr>
      <w:spacing w:after="160" w:line="259" w:lineRule="auto"/>
      <w:ind w:left="720" w:right="720"/>
    </w:pPr>
    <w:rPr>
      <w:rFonts w:ascii="Calibri" w:eastAsia="Calibri" w:hAnsi="Calibri" w:cs="Times New Roman"/>
      <w:i/>
      <w:sz w:val="20"/>
      <w:szCs w:val="20"/>
      <w:lang w:val="x-none" w:eastAsia="x-none"/>
    </w:rPr>
  </w:style>
  <w:style w:type="character" w:customStyle="1" w:styleId="22">
    <w:name w:val="Цитата 2 Знак"/>
    <w:basedOn w:val="a0"/>
    <w:link w:val="21"/>
    <w:uiPriority w:val="29"/>
    <w:rsid w:val="00FC6AFF"/>
    <w:rPr>
      <w:rFonts w:ascii="Calibri" w:eastAsia="Calibri" w:hAnsi="Calibri" w:cs="Times New Roman"/>
      <w:i/>
      <w:sz w:val="20"/>
      <w:szCs w:val="20"/>
      <w:lang w:val="x-none" w:eastAsia="x-none"/>
    </w:rPr>
  </w:style>
  <w:style w:type="paragraph" w:styleId="af9">
    <w:name w:val="Intense Quote"/>
    <w:basedOn w:val="a"/>
    <w:next w:val="a"/>
    <w:link w:val="afa"/>
    <w:uiPriority w:val="30"/>
    <w:qFormat/>
    <w:rsid w:val="00FC6AFF"/>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cs="Times New Roman"/>
      <w:i/>
      <w:sz w:val="20"/>
      <w:szCs w:val="20"/>
      <w:lang w:val="x-none" w:eastAsia="x-none"/>
    </w:rPr>
  </w:style>
  <w:style w:type="character" w:customStyle="1" w:styleId="afa">
    <w:name w:val="Выделенная цитата Знак"/>
    <w:basedOn w:val="a0"/>
    <w:link w:val="af9"/>
    <w:uiPriority w:val="30"/>
    <w:rsid w:val="00FC6AFF"/>
    <w:rPr>
      <w:rFonts w:ascii="Calibri" w:eastAsia="Calibri" w:hAnsi="Calibri" w:cs="Times New Roman"/>
      <w:i/>
      <w:sz w:val="20"/>
      <w:szCs w:val="20"/>
      <w:shd w:val="clear" w:color="auto" w:fill="F2F2F2"/>
      <w:lang w:val="x-none" w:eastAsia="x-none"/>
    </w:rPr>
  </w:style>
  <w:style w:type="character" w:customStyle="1" w:styleId="HeaderChar">
    <w:name w:val="Header Char"/>
    <w:basedOn w:val="a0"/>
    <w:uiPriority w:val="99"/>
    <w:rsid w:val="00FC6AFF"/>
  </w:style>
  <w:style w:type="character" w:customStyle="1" w:styleId="FooterChar">
    <w:name w:val="Footer Char"/>
    <w:basedOn w:val="a0"/>
    <w:uiPriority w:val="99"/>
    <w:rsid w:val="00FC6AFF"/>
  </w:style>
  <w:style w:type="paragraph" w:styleId="afb">
    <w:name w:val="caption"/>
    <w:basedOn w:val="a"/>
    <w:next w:val="a"/>
    <w:uiPriority w:val="35"/>
    <w:semiHidden/>
    <w:unhideWhenUsed/>
    <w:qFormat/>
    <w:rsid w:val="00FC6AFF"/>
    <w:pPr>
      <w:spacing w:after="160"/>
    </w:pPr>
    <w:rPr>
      <w:rFonts w:ascii="Calibri" w:eastAsia="Calibri" w:hAnsi="Calibri" w:cs="Times New Roman"/>
      <w:b/>
      <w:bCs/>
      <w:color w:val="4472C4"/>
      <w:sz w:val="18"/>
      <w:szCs w:val="18"/>
    </w:rPr>
  </w:style>
  <w:style w:type="character" w:customStyle="1" w:styleId="CaptionChar">
    <w:name w:val="Caption Char"/>
    <w:uiPriority w:val="99"/>
    <w:rsid w:val="00FC6AFF"/>
  </w:style>
  <w:style w:type="table" w:customStyle="1" w:styleId="TableGridLight">
    <w:name w:val="Table Grid Light"/>
    <w:basedOn w:val="a1"/>
    <w:uiPriority w:val="59"/>
    <w:rsid w:val="00FC6AFF"/>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1"/>
    <w:uiPriority w:val="59"/>
    <w:rsid w:val="00FC6AFF"/>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FC6AFF"/>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FC6AFF"/>
    <w:rPr>
      <w:sz w:val="18"/>
    </w:rPr>
  </w:style>
  <w:style w:type="paragraph" w:styleId="afc">
    <w:name w:val="endnote text"/>
    <w:basedOn w:val="a"/>
    <w:link w:val="afd"/>
    <w:uiPriority w:val="99"/>
    <w:semiHidden/>
    <w:unhideWhenUsed/>
    <w:rsid w:val="00FC6AFF"/>
    <w:pPr>
      <w:spacing w:after="0" w:line="240" w:lineRule="auto"/>
    </w:pPr>
    <w:rPr>
      <w:rFonts w:ascii="Calibri" w:eastAsia="Calibri" w:hAnsi="Calibri" w:cs="Times New Roman"/>
      <w:sz w:val="20"/>
      <w:szCs w:val="20"/>
      <w:lang w:val="x-none" w:eastAsia="x-none"/>
    </w:rPr>
  </w:style>
  <w:style w:type="character" w:customStyle="1" w:styleId="afd">
    <w:name w:val="Текст концевой сноски Знак"/>
    <w:basedOn w:val="a0"/>
    <w:link w:val="afc"/>
    <w:uiPriority w:val="99"/>
    <w:semiHidden/>
    <w:rsid w:val="00FC6AFF"/>
    <w:rPr>
      <w:rFonts w:ascii="Calibri" w:eastAsia="Calibri" w:hAnsi="Calibri" w:cs="Times New Roman"/>
      <w:sz w:val="20"/>
      <w:szCs w:val="20"/>
      <w:lang w:val="x-none" w:eastAsia="x-none"/>
    </w:rPr>
  </w:style>
  <w:style w:type="character" w:styleId="afe">
    <w:name w:val="endnote reference"/>
    <w:uiPriority w:val="99"/>
    <w:semiHidden/>
    <w:unhideWhenUsed/>
    <w:rsid w:val="00FC6AFF"/>
    <w:rPr>
      <w:vertAlign w:val="superscript"/>
    </w:rPr>
  </w:style>
  <w:style w:type="paragraph" w:styleId="42">
    <w:name w:val="toc 4"/>
    <w:basedOn w:val="a"/>
    <w:next w:val="a"/>
    <w:uiPriority w:val="39"/>
    <w:unhideWhenUsed/>
    <w:rsid w:val="00FC6AFF"/>
    <w:pPr>
      <w:spacing w:after="57" w:line="259" w:lineRule="auto"/>
      <w:ind w:left="850"/>
    </w:pPr>
    <w:rPr>
      <w:rFonts w:ascii="Calibri" w:eastAsia="Calibri" w:hAnsi="Calibri" w:cs="Times New Roman"/>
    </w:rPr>
  </w:style>
  <w:style w:type="paragraph" w:styleId="52">
    <w:name w:val="toc 5"/>
    <w:basedOn w:val="a"/>
    <w:next w:val="a"/>
    <w:uiPriority w:val="39"/>
    <w:unhideWhenUsed/>
    <w:rsid w:val="00FC6AFF"/>
    <w:pPr>
      <w:spacing w:after="57" w:line="259" w:lineRule="auto"/>
      <w:ind w:left="1134"/>
    </w:pPr>
    <w:rPr>
      <w:rFonts w:ascii="Calibri" w:eastAsia="Calibri" w:hAnsi="Calibri" w:cs="Times New Roman"/>
    </w:rPr>
  </w:style>
  <w:style w:type="paragraph" w:styleId="61">
    <w:name w:val="toc 6"/>
    <w:basedOn w:val="a"/>
    <w:next w:val="a"/>
    <w:uiPriority w:val="39"/>
    <w:unhideWhenUsed/>
    <w:rsid w:val="00FC6AFF"/>
    <w:pPr>
      <w:spacing w:after="57" w:line="259" w:lineRule="auto"/>
      <w:ind w:left="1417"/>
    </w:pPr>
    <w:rPr>
      <w:rFonts w:ascii="Calibri" w:eastAsia="Calibri" w:hAnsi="Calibri" w:cs="Times New Roman"/>
    </w:rPr>
  </w:style>
  <w:style w:type="paragraph" w:styleId="71">
    <w:name w:val="toc 7"/>
    <w:basedOn w:val="a"/>
    <w:next w:val="a"/>
    <w:uiPriority w:val="39"/>
    <w:unhideWhenUsed/>
    <w:rsid w:val="00FC6AFF"/>
    <w:pPr>
      <w:spacing w:after="57" w:line="259" w:lineRule="auto"/>
      <w:ind w:left="1701"/>
    </w:pPr>
    <w:rPr>
      <w:rFonts w:ascii="Calibri" w:eastAsia="Calibri" w:hAnsi="Calibri" w:cs="Times New Roman"/>
    </w:rPr>
  </w:style>
  <w:style w:type="paragraph" w:styleId="81">
    <w:name w:val="toc 8"/>
    <w:basedOn w:val="a"/>
    <w:next w:val="a"/>
    <w:uiPriority w:val="39"/>
    <w:unhideWhenUsed/>
    <w:rsid w:val="00FC6AFF"/>
    <w:pPr>
      <w:spacing w:after="57" w:line="259" w:lineRule="auto"/>
      <w:ind w:left="1984"/>
    </w:pPr>
    <w:rPr>
      <w:rFonts w:ascii="Calibri" w:eastAsia="Calibri" w:hAnsi="Calibri" w:cs="Times New Roman"/>
    </w:rPr>
  </w:style>
  <w:style w:type="paragraph" w:styleId="91">
    <w:name w:val="toc 9"/>
    <w:basedOn w:val="a"/>
    <w:next w:val="a"/>
    <w:uiPriority w:val="39"/>
    <w:unhideWhenUsed/>
    <w:rsid w:val="00FC6AFF"/>
    <w:pPr>
      <w:spacing w:after="57" w:line="259" w:lineRule="auto"/>
      <w:ind w:left="2268"/>
    </w:pPr>
    <w:rPr>
      <w:rFonts w:ascii="Calibri" w:eastAsia="Calibri" w:hAnsi="Calibri" w:cs="Times New Roman"/>
    </w:rPr>
  </w:style>
  <w:style w:type="paragraph" w:styleId="aff">
    <w:name w:val="table of figures"/>
    <w:basedOn w:val="a"/>
    <w:next w:val="a"/>
    <w:uiPriority w:val="99"/>
    <w:unhideWhenUsed/>
    <w:rsid w:val="00FC6AFF"/>
    <w:pPr>
      <w:spacing w:after="0" w:line="259" w:lineRule="auto"/>
    </w:pPr>
    <w:rPr>
      <w:rFonts w:ascii="Calibri" w:eastAsia="Calibri" w:hAnsi="Calibri" w:cs="Times New Roman"/>
    </w:rPr>
  </w:style>
  <w:style w:type="character" w:styleId="aff0">
    <w:name w:val="Emphasis"/>
    <w:qFormat/>
    <w:rsid w:val="00FC6AFF"/>
    <w:rPr>
      <w:rFonts w:cs="Times New Roman"/>
      <w:i/>
    </w:rPr>
  </w:style>
  <w:style w:type="character" w:customStyle="1" w:styleId="a8">
    <w:name w:val="Абзац списка Знак"/>
    <w:link w:val="a7"/>
    <w:uiPriority w:val="34"/>
    <w:qFormat/>
    <w:rsid w:val="00FC6AFF"/>
    <w:rPr>
      <w:rFonts w:ascii="Times New Roman" w:eastAsia="Times New Roman" w:hAnsi="Times New Roman" w:cs="Times New Roman"/>
      <w:sz w:val="24"/>
      <w:szCs w:val="24"/>
      <w:lang w:eastAsia="ru-RU"/>
    </w:rPr>
  </w:style>
  <w:style w:type="paragraph" w:customStyle="1" w:styleId="112">
    <w:name w:val="Заголовок 11"/>
    <w:basedOn w:val="a"/>
    <w:uiPriority w:val="1"/>
    <w:qFormat/>
    <w:rsid w:val="00FC6AFF"/>
    <w:pPr>
      <w:widowControl w:val="0"/>
      <w:spacing w:before="72" w:after="0" w:line="240" w:lineRule="auto"/>
      <w:ind w:left="1010"/>
      <w:jc w:val="both"/>
      <w:outlineLvl w:val="1"/>
    </w:pPr>
    <w:rPr>
      <w:rFonts w:ascii="Times New Roman" w:eastAsia="Times New Roman" w:hAnsi="Times New Roman" w:cs="Times New Roman"/>
      <w:b/>
      <w:bCs/>
      <w:sz w:val="28"/>
      <w:szCs w:val="28"/>
    </w:rPr>
  </w:style>
  <w:style w:type="paragraph" w:customStyle="1" w:styleId="Default">
    <w:name w:val="Default"/>
    <w:rsid w:val="00FC6AFF"/>
    <w:pPr>
      <w:spacing w:after="0" w:line="240" w:lineRule="auto"/>
    </w:pPr>
    <w:rPr>
      <w:rFonts w:ascii="Times New Roman" w:eastAsia="Calibri" w:hAnsi="Times New Roman" w:cs="Times New Roman"/>
      <w:color w:val="000000"/>
      <w:sz w:val="24"/>
      <w:szCs w:val="24"/>
    </w:rPr>
  </w:style>
  <w:style w:type="character" w:styleId="aff1">
    <w:name w:val="FollowedHyperlink"/>
    <w:uiPriority w:val="99"/>
    <w:semiHidden/>
    <w:unhideWhenUsed/>
    <w:rsid w:val="00FC6AFF"/>
    <w:rPr>
      <w:color w:val="954F72"/>
      <w:u w:val="single"/>
    </w:rPr>
  </w:style>
  <w:style w:type="character" w:styleId="aff2">
    <w:name w:val="Strong"/>
    <w:uiPriority w:val="22"/>
    <w:qFormat/>
    <w:rsid w:val="00FC6AFF"/>
    <w:rPr>
      <w:b/>
      <w:bCs/>
    </w:rPr>
  </w:style>
  <w:style w:type="table" w:customStyle="1" w:styleId="18">
    <w:name w:val="Сетка таблицы1"/>
    <w:basedOn w:val="a1"/>
    <w:next w:val="af"/>
    <w:uiPriority w:val="59"/>
    <w:rsid w:val="00FC6AF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Balloon Text"/>
    <w:basedOn w:val="a"/>
    <w:link w:val="aff4"/>
    <w:uiPriority w:val="99"/>
    <w:semiHidden/>
    <w:unhideWhenUsed/>
    <w:rsid w:val="00FC6AFF"/>
    <w:pPr>
      <w:spacing w:after="0" w:line="240" w:lineRule="auto"/>
    </w:pPr>
    <w:rPr>
      <w:rFonts w:ascii="Segoe UI" w:eastAsia="Times New Roman" w:hAnsi="Segoe UI" w:cs="Times New Roman"/>
      <w:sz w:val="18"/>
      <w:szCs w:val="18"/>
      <w:lang w:val="x-none" w:eastAsia="ru-RU"/>
    </w:rPr>
  </w:style>
  <w:style w:type="character" w:customStyle="1" w:styleId="aff4">
    <w:name w:val="Текст выноски Знак"/>
    <w:basedOn w:val="a0"/>
    <w:link w:val="aff3"/>
    <w:uiPriority w:val="99"/>
    <w:semiHidden/>
    <w:rsid w:val="00FC6AFF"/>
    <w:rPr>
      <w:rFonts w:ascii="Segoe UI" w:eastAsia="Times New Roman" w:hAnsi="Segoe UI" w:cs="Times New Roman"/>
      <w:sz w:val="18"/>
      <w:szCs w:val="18"/>
      <w:lang w:val="x-none" w:eastAsia="ru-RU"/>
    </w:rPr>
  </w:style>
  <w:style w:type="paragraph" w:customStyle="1" w:styleId="ConsPlusNormal">
    <w:name w:val="ConsPlusNormal"/>
    <w:rsid w:val="00FC6AFF"/>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FC6AFF"/>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6AFF"/>
    <w:pPr>
      <w:widowControl w:val="0"/>
      <w:spacing w:after="0" w:line="240" w:lineRule="auto"/>
    </w:pPr>
    <w:rPr>
      <w:rFonts w:ascii="Calibri" w:eastAsia="Times New Roman" w:hAnsi="Calibri" w:cs="Calibri"/>
      <w:b/>
      <w:szCs w:val="20"/>
      <w:lang w:eastAsia="ru-RU"/>
    </w:rPr>
  </w:style>
  <w:style w:type="character" w:customStyle="1" w:styleId="fontstyle01">
    <w:name w:val="fontstyle01"/>
    <w:rsid w:val="00FC6AFF"/>
    <w:rPr>
      <w:rFonts w:ascii="Times New Roman" w:hAnsi="Times New Roman" w:cs="Times New Roman" w:hint="default"/>
      <w:b w:val="0"/>
      <w:bCs w:val="0"/>
      <w:i w:val="0"/>
      <w:iCs w:val="0"/>
      <w:color w:val="000000"/>
      <w:sz w:val="28"/>
      <w:szCs w:val="28"/>
    </w:rPr>
  </w:style>
  <w:style w:type="paragraph" w:customStyle="1" w:styleId="ConsPlusTitlePage">
    <w:name w:val="ConsPlusTitlePage"/>
    <w:rsid w:val="00FC6AFF"/>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f"/>
    <w:uiPriority w:val="39"/>
    <w:rsid w:val="00FC6AF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
    <w:name w:val="s_1"/>
    <w:basedOn w:val="a"/>
    <w:rsid w:val="00FC6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Заголовок №2_"/>
    <w:link w:val="24"/>
    <w:rsid w:val="00FC6AFF"/>
    <w:rPr>
      <w:rFonts w:ascii="Arial" w:eastAsia="Arial" w:hAnsi="Arial" w:cs="Arial"/>
      <w:b/>
      <w:bCs/>
      <w:color w:val="231F20"/>
      <w:shd w:val="clear" w:color="auto" w:fill="FFFFFF"/>
    </w:rPr>
  </w:style>
  <w:style w:type="paragraph" w:customStyle="1" w:styleId="24">
    <w:name w:val="Заголовок №2"/>
    <w:basedOn w:val="a"/>
    <w:link w:val="23"/>
    <w:rsid w:val="00FC6AFF"/>
    <w:pPr>
      <w:widowControl w:val="0"/>
      <w:shd w:val="clear" w:color="auto" w:fill="FFFFFF"/>
      <w:spacing w:after="160"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FC6AFF"/>
  </w:style>
  <w:style w:type="character" w:customStyle="1" w:styleId="extendedtext-short">
    <w:name w:val="extendedtext-short"/>
    <w:basedOn w:val="a0"/>
    <w:rsid w:val="00FC6AFF"/>
  </w:style>
  <w:style w:type="character" w:customStyle="1" w:styleId="aff5">
    <w:name w:val="Основной текст + Курсив"/>
    <w:rsid w:val="00FC6AFF"/>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FC6AFF"/>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FC6AFF"/>
    <w:pPr>
      <w:widowControl w:val="0"/>
      <w:spacing w:after="0" w:line="240" w:lineRule="atLeast"/>
      <w:ind w:firstLine="227"/>
      <w:jc w:val="both"/>
    </w:pPr>
    <w:rPr>
      <w:rFonts w:ascii="SchoolBookSanPin" w:eastAsia="Arial" w:hAnsi="SchoolBookSanPin" w:cs="SchoolBookSanPin"/>
      <w:color w:val="000000"/>
      <w:sz w:val="20"/>
      <w:szCs w:val="20"/>
      <w:lang w:eastAsia="ru-RU"/>
    </w:rPr>
  </w:style>
  <w:style w:type="table" w:customStyle="1" w:styleId="410">
    <w:name w:val="Сетка таблицы41"/>
    <w:basedOn w:val="a1"/>
    <w:uiPriority w:val="39"/>
    <w:rsid w:val="00FC6AF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6">
    <w:name w:val="TOC Heading"/>
    <w:basedOn w:val="1"/>
    <w:next w:val="a"/>
    <w:uiPriority w:val="39"/>
    <w:unhideWhenUsed/>
    <w:qFormat/>
    <w:rsid w:val="00FC6AFF"/>
    <w:pPr>
      <w:outlineLvl w:val="9"/>
    </w:pPr>
    <w:rPr>
      <w:lang w:eastAsia="ru-RU"/>
    </w:rPr>
  </w:style>
  <w:style w:type="paragraph" w:styleId="19">
    <w:name w:val="toc 1"/>
    <w:basedOn w:val="a"/>
    <w:next w:val="a"/>
    <w:uiPriority w:val="39"/>
    <w:unhideWhenUsed/>
    <w:rsid w:val="00FC6AFF"/>
    <w:pPr>
      <w:tabs>
        <w:tab w:val="right" w:leader="dot" w:pos="10337"/>
      </w:tabs>
      <w:spacing w:after="100"/>
    </w:pPr>
    <w:rPr>
      <w:rFonts w:ascii="Calibri" w:eastAsia="Times New Roman" w:hAnsi="Calibri" w:cs="Times New Roman"/>
      <w:lang w:eastAsia="ru-RU"/>
    </w:rPr>
  </w:style>
  <w:style w:type="paragraph" w:customStyle="1" w:styleId="pboth">
    <w:name w:val="pboth"/>
    <w:basedOn w:val="a"/>
    <w:rsid w:val="00FC6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Неразрешенное упоминание1"/>
    <w:uiPriority w:val="99"/>
    <w:semiHidden/>
    <w:unhideWhenUsed/>
    <w:rsid w:val="00FC6AFF"/>
    <w:rPr>
      <w:color w:val="605E5C"/>
      <w:shd w:val="clear" w:color="auto" w:fill="E1DFDD"/>
    </w:rPr>
  </w:style>
  <w:style w:type="paragraph" w:customStyle="1" w:styleId="StGen0">
    <w:name w:val="StGen0"/>
    <w:basedOn w:val="a"/>
    <w:next w:val="a5"/>
    <w:uiPriority w:val="99"/>
    <w:unhideWhenUsed/>
    <w:qFormat/>
    <w:rsid w:val="00FC6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7">
    <w:name w:val="annotation reference"/>
    <w:uiPriority w:val="99"/>
    <w:semiHidden/>
    <w:unhideWhenUsed/>
    <w:rsid w:val="00FC6AFF"/>
    <w:rPr>
      <w:sz w:val="16"/>
      <w:szCs w:val="16"/>
    </w:rPr>
  </w:style>
  <w:style w:type="paragraph" w:styleId="aff8">
    <w:name w:val="annotation text"/>
    <w:basedOn w:val="a"/>
    <w:link w:val="aff9"/>
    <w:uiPriority w:val="99"/>
    <w:semiHidden/>
    <w:unhideWhenUsed/>
    <w:rsid w:val="00FC6AFF"/>
    <w:pPr>
      <w:spacing w:after="160" w:line="240" w:lineRule="auto"/>
    </w:pPr>
    <w:rPr>
      <w:rFonts w:ascii="Calibri" w:eastAsia="Calibri" w:hAnsi="Calibri" w:cs="Times New Roman"/>
      <w:sz w:val="20"/>
      <w:szCs w:val="20"/>
      <w:lang w:val="x-none" w:eastAsia="x-none"/>
    </w:rPr>
  </w:style>
  <w:style w:type="character" w:customStyle="1" w:styleId="aff9">
    <w:name w:val="Текст примечания Знак"/>
    <w:basedOn w:val="a0"/>
    <w:link w:val="aff8"/>
    <w:uiPriority w:val="99"/>
    <w:semiHidden/>
    <w:rsid w:val="00FC6AFF"/>
    <w:rPr>
      <w:rFonts w:ascii="Calibri" w:eastAsia="Calibri" w:hAnsi="Calibri" w:cs="Times New Roman"/>
      <w:sz w:val="20"/>
      <w:szCs w:val="20"/>
      <w:lang w:val="x-none" w:eastAsia="x-none"/>
    </w:rPr>
  </w:style>
  <w:style w:type="paragraph" w:styleId="25">
    <w:name w:val="toc 2"/>
    <w:basedOn w:val="a"/>
    <w:next w:val="a"/>
    <w:uiPriority w:val="39"/>
    <w:unhideWhenUsed/>
    <w:rsid w:val="00FC6AFF"/>
    <w:pPr>
      <w:spacing w:after="100" w:line="259" w:lineRule="auto"/>
      <w:ind w:left="220"/>
    </w:pPr>
    <w:rPr>
      <w:rFonts w:ascii="Calibri" w:eastAsia="Calibri" w:hAnsi="Calibri" w:cs="Times New Roman"/>
    </w:rPr>
  </w:style>
  <w:style w:type="paragraph" w:styleId="affa">
    <w:name w:val="annotation subject"/>
    <w:basedOn w:val="aff8"/>
    <w:next w:val="aff8"/>
    <w:link w:val="affb"/>
    <w:uiPriority w:val="99"/>
    <w:semiHidden/>
    <w:unhideWhenUsed/>
    <w:rsid w:val="00FC6AFF"/>
    <w:pPr>
      <w:spacing w:line="259" w:lineRule="auto"/>
    </w:pPr>
    <w:rPr>
      <w:b/>
      <w:bCs/>
      <w:lang w:eastAsia="en-US"/>
    </w:rPr>
  </w:style>
  <w:style w:type="character" w:customStyle="1" w:styleId="affb">
    <w:name w:val="Тема примечания Знак"/>
    <w:basedOn w:val="aff9"/>
    <w:link w:val="affa"/>
    <w:uiPriority w:val="99"/>
    <w:semiHidden/>
    <w:rsid w:val="00FC6AFF"/>
    <w:rPr>
      <w:rFonts w:ascii="Calibri" w:eastAsia="Calibri" w:hAnsi="Calibri" w:cs="Times New Roman"/>
      <w:b/>
      <w:bCs/>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C6AFF"/>
    <w:pPr>
      <w:keepNext/>
      <w:keepLines/>
      <w:spacing w:before="240" w:after="0" w:line="259" w:lineRule="auto"/>
      <w:outlineLvl w:val="0"/>
    </w:pPr>
    <w:rPr>
      <w:rFonts w:ascii="Calibri Light" w:eastAsia="Arial" w:hAnsi="Calibri Light" w:cs="Times New Roman"/>
      <w:color w:val="2F5496"/>
      <w:sz w:val="32"/>
      <w:szCs w:val="32"/>
      <w:lang w:val="x-none" w:eastAsia="x-none"/>
    </w:rPr>
  </w:style>
  <w:style w:type="paragraph" w:styleId="2">
    <w:name w:val="heading 2"/>
    <w:basedOn w:val="a"/>
    <w:next w:val="a"/>
    <w:link w:val="20"/>
    <w:uiPriority w:val="9"/>
    <w:unhideWhenUsed/>
    <w:qFormat/>
    <w:rsid w:val="00FC6AFF"/>
    <w:pPr>
      <w:keepNext/>
      <w:keepLines/>
      <w:spacing w:before="360" w:line="259" w:lineRule="auto"/>
      <w:outlineLvl w:val="1"/>
    </w:pPr>
    <w:rPr>
      <w:rFonts w:ascii="Arial" w:eastAsia="Arial" w:hAnsi="Arial" w:cs="Times New Roman"/>
      <w:sz w:val="34"/>
      <w:szCs w:val="20"/>
      <w:lang w:val="x-none" w:eastAsia="x-none"/>
    </w:rPr>
  </w:style>
  <w:style w:type="paragraph" w:styleId="3">
    <w:name w:val="heading 3"/>
    <w:basedOn w:val="a"/>
    <w:next w:val="a"/>
    <w:link w:val="30"/>
    <w:uiPriority w:val="9"/>
    <w:unhideWhenUsed/>
    <w:qFormat/>
    <w:rsid w:val="00FC6AF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ru-RU"/>
    </w:rPr>
  </w:style>
  <w:style w:type="paragraph" w:styleId="4">
    <w:name w:val="heading 4"/>
    <w:basedOn w:val="a"/>
    <w:next w:val="a"/>
    <w:link w:val="40"/>
    <w:uiPriority w:val="9"/>
    <w:qFormat/>
    <w:rsid w:val="00FC6AFF"/>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uiPriority w:val="9"/>
    <w:unhideWhenUsed/>
    <w:qFormat/>
    <w:rsid w:val="00FC6AFF"/>
    <w:pPr>
      <w:keepNext/>
      <w:keepLines/>
      <w:spacing w:before="320" w:line="259" w:lineRule="auto"/>
      <w:outlineLvl w:val="4"/>
    </w:pPr>
    <w:rPr>
      <w:rFonts w:ascii="Arial" w:eastAsia="Arial" w:hAnsi="Arial" w:cs="Times New Roman"/>
      <w:b/>
      <w:bCs/>
      <w:sz w:val="24"/>
      <w:szCs w:val="24"/>
      <w:lang w:val="x-none" w:eastAsia="x-none"/>
    </w:rPr>
  </w:style>
  <w:style w:type="paragraph" w:styleId="6">
    <w:name w:val="heading 6"/>
    <w:basedOn w:val="a"/>
    <w:next w:val="a"/>
    <w:link w:val="60"/>
    <w:uiPriority w:val="9"/>
    <w:unhideWhenUsed/>
    <w:qFormat/>
    <w:rsid w:val="00FC6AFF"/>
    <w:pPr>
      <w:keepNext/>
      <w:keepLines/>
      <w:spacing w:before="320" w:line="259" w:lineRule="auto"/>
      <w:outlineLvl w:val="5"/>
    </w:pPr>
    <w:rPr>
      <w:rFonts w:ascii="Arial" w:eastAsia="Arial" w:hAnsi="Arial" w:cs="Times New Roman"/>
      <w:b/>
      <w:bCs/>
      <w:lang w:val="x-none" w:eastAsia="x-none"/>
    </w:rPr>
  </w:style>
  <w:style w:type="paragraph" w:styleId="7">
    <w:name w:val="heading 7"/>
    <w:basedOn w:val="a"/>
    <w:next w:val="a"/>
    <w:link w:val="70"/>
    <w:uiPriority w:val="9"/>
    <w:unhideWhenUsed/>
    <w:qFormat/>
    <w:rsid w:val="00FC6AFF"/>
    <w:pPr>
      <w:keepNext/>
      <w:keepLines/>
      <w:spacing w:before="320" w:line="259" w:lineRule="auto"/>
      <w:outlineLvl w:val="6"/>
    </w:pPr>
    <w:rPr>
      <w:rFonts w:ascii="Arial" w:eastAsia="Arial" w:hAnsi="Arial" w:cs="Times New Roman"/>
      <w:b/>
      <w:bCs/>
      <w:i/>
      <w:iCs/>
      <w:lang w:val="x-none" w:eastAsia="x-none"/>
    </w:rPr>
  </w:style>
  <w:style w:type="paragraph" w:styleId="8">
    <w:name w:val="heading 8"/>
    <w:basedOn w:val="a"/>
    <w:next w:val="a"/>
    <w:link w:val="80"/>
    <w:uiPriority w:val="9"/>
    <w:unhideWhenUsed/>
    <w:qFormat/>
    <w:rsid w:val="00FC6AFF"/>
    <w:pPr>
      <w:keepNext/>
      <w:keepLines/>
      <w:spacing w:before="320" w:line="259" w:lineRule="auto"/>
      <w:outlineLvl w:val="7"/>
    </w:pPr>
    <w:rPr>
      <w:rFonts w:ascii="Arial" w:eastAsia="Arial" w:hAnsi="Arial" w:cs="Times New Roman"/>
      <w:i/>
      <w:iCs/>
      <w:lang w:val="x-none" w:eastAsia="x-none"/>
    </w:rPr>
  </w:style>
  <w:style w:type="paragraph" w:styleId="9">
    <w:name w:val="heading 9"/>
    <w:basedOn w:val="a"/>
    <w:next w:val="a"/>
    <w:link w:val="90"/>
    <w:uiPriority w:val="9"/>
    <w:unhideWhenUsed/>
    <w:qFormat/>
    <w:rsid w:val="00FC6AFF"/>
    <w:pPr>
      <w:keepNext/>
      <w:keepLines/>
      <w:spacing w:before="320" w:line="259" w:lineRule="auto"/>
      <w:outlineLvl w:val="8"/>
    </w:pPr>
    <w:rPr>
      <w:rFonts w:ascii="Arial" w:eastAsia="Arial" w:hAnsi="Arial" w:cs="Times New Roman"/>
      <w:i/>
      <w:iCs/>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6AFF"/>
    <w:rPr>
      <w:rFonts w:ascii="Calibri Light" w:eastAsia="Arial" w:hAnsi="Calibri Light" w:cs="Times New Roman"/>
      <w:color w:val="2F5496"/>
      <w:sz w:val="32"/>
      <w:szCs w:val="32"/>
      <w:lang w:val="x-none" w:eastAsia="x-none"/>
    </w:rPr>
  </w:style>
  <w:style w:type="character" w:customStyle="1" w:styleId="20">
    <w:name w:val="Заголовок 2 Знак"/>
    <w:basedOn w:val="a0"/>
    <w:link w:val="2"/>
    <w:uiPriority w:val="9"/>
    <w:rsid w:val="00FC6AFF"/>
    <w:rPr>
      <w:rFonts w:ascii="Arial" w:eastAsia="Arial" w:hAnsi="Arial" w:cs="Times New Roman"/>
      <w:sz w:val="34"/>
      <w:szCs w:val="20"/>
      <w:lang w:val="x-none" w:eastAsia="x-none"/>
    </w:rPr>
  </w:style>
  <w:style w:type="character" w:customStyle="1" w:styleId="30">
    <w:name w:val="Заголовок 3 Знак"/>
    <w:basedOn w:val="a0"/>
    <w:link w:val="3"/>
    <w:uiPriority w:val="9"/>
    <w:rsid w:val="00FC6AFF"/>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rsid w:val="00FC6AFF"/>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
    <w:rsid w:val="00FC6AFF"/>
    <w:rPr>
      <w:rFonts w:ascii="Arial" w:eastAsia="Arial" w:hAnsi="Arial" w:cs="Times New Roman"/>
      <w:b/>
      <w:bCs/>
      <w:sz w:val="24"/>
      <w:szCs w:val="24"/>
      <w:lang w:val="x-none" w:eastAsia="x-none"/>
    </w:rPr>
  </w:style>
  <w:style w:type="character" w:customStyle="1" w:styleId="60">
    <w:name w:val="Заголовок 6 Знак"/>
    <w:basedOn w:val="a0"/>
    <w:link w:val="6"/>
    <w:uiPriority w:val="9"/>
    <w:rsid w:val="00FC6AFF"/>
    <w:rPr>
      <w:rFonts w:ascii="Arial" w:eastAsia="Arial" w:hAnsi="Arial" w:cs="Times New Roman"/>
      <w:b/>
      <w:bCs/>
      <w:lang w:val="x-none" w:eastAsia="x-none"/>
    </w:rPr>
  </w:style>
  <w:style w:type="character" w:customStyle="1" w:styleId="70">
    <w:name w:val="Заголовок 7 Знак"/>
    <w:basedOn w:val="a0"/>
    <w:link w:val="7"/>
    <w:uiPriority w:val="9"/>
    <w:rsid w:val="00FC6AFF"/>
    <w:rPr>
      <w:rFonts w:ascii="Arial" w:eastAsia="Arial" w:hAnsi="Arial" w:cs="Times New Roman"/>
      <w:b/>
      <w:bCs/>
      <w:i/>
      <w:iCs/>
      <w:lang w:val="x-none" w:eastAsia="x-none"/>
    </w:rPr>
  </w:style>
  <w:style w:type="character" w:customStyle="1" w:styleId="80">
    <w:name w:val="Заголовок 8 Знак"/>
    <w:basedOn w:val="a0"/>
    <w:link w:val="8"/>
    <w:uiPriority w:val="9"/>
    <w:rsid w:val="00FC6AFF"/>
    <w:rPr>
      <w:rFonts w:ascii="Arial" w:eastAsia="Arial" w:hAnsi="Arial" w:cs="Times New Roman"/>
      <w:i/>
      <w:iCs/>
      <w:lang w:val="x-none" w:eastAsia="x-none"/>
    </w:rPr>
  </w:style>
  <w:style w:type="character" w:customStyle="1" w:styleId="90">
    <w:name w:val="Заголовок 9 Знак"/>
    <w:basedOn w:val="a0"/>
    <w:link w:val="9"/>
    <w:uiPriority w:val="9"/>
    <w:rsid w:val="00FC6AFF"/>
    <w:rPr>
      <w:rFonts w:ascii="Arial" w:eastAsia="Arial" w:hAnsi="Arial" w:cs="Times New Roman"/>
      <w:i/>
      <w:iCs/>
      <w:sz w:val="21"/>
      <w:szCs w:val="21"/>
      <w:lang w:val="x-none" w:eastAsia="x-none"/>
    </w:rPr>
  </w:style>
  <w:style w:type="numbering" w:customStyle="1" w:styleId="11">
    <w:name w:val="Нет списка1"/>
    <w:next w:val="a2"/>
    <w:uiPriority w:val="99"/>
    <w:semiHidden/>
    <w:unhideWhenUsed/>
    <w:rsid w:val="00FC6AFF"/>
  </w:style>
  <w:style w:type="paragraph" w:styleId="a3">
    <w:name w:val="No Spacing"/>
    <w:link w:val="a4"/>
    <w:uiPriority w:val="1"/>
    <w:qFormat/>
    <w:rsid w:val="00FC6AFF"/>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qFormat/>
    <w:rsid w:val="00FC6AFF"/>
    <w:pPr>
      <w:tabs>
        <w:tab w:val="right" w:leader="dot" w:pos="9628"/>
      </w:tabs>
      <w:suppressAutoHyphens/>
      <w:spacing w:after="100" w:line="360" w:lineRule="auto"/>
      <w:ind w:left="851"/>
      <w:jc w:val="both"/>
    </w:pPr>
    <w:rPr>
      <w:rFonts w:ascii="Times New Roman" w:eastAsia="Calibri" w:hAnsi="Times New Roman" w:cs="Times New Roman"/>
      <w:sz w:val="28"/>
    </w:rPr>
  </w:style>
  <w:style w:type="paragraph" w:styleId="a5">
    <w:name w:val="Normal (Web)"/>
    <w:basedOn w:val="a"/>
    <w:link w:val="a6"/>
    <w:uiPriority w:val="99"/>
    <w:unhideWhenUsed/>
    <w:qFormat/>
    <w:rsid w:val="00FC6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link w:val="a5"/>
    <w:uiPriority w:val="99"/>
    <w:locked/>
    <w:rsid w:val="00FC6AFF"/>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FC6AF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43">
    <w:name w:val="Font Style43"/>
    <w:rsid w:val="00FC6AFF"/>
    <w:rPr>
      <w:rFonts w:ascii="Times New Roman" w:hAnsi="Times New Roman" w:cs="Times New Roman"/>
      <w:b/>
      <w:bCs/>
      <w:sz w:val="26"/>
      <w:szCs w:val="26"/>
    </w:rPr>
  </w:style>
  <w:style w:type="paragraph" w:customStyle="1" w:styleId="Style19">
    <w:name w:val="Style19"/>
    <w:basedOn w:val="a"/>
    <w:uiPriority w:val="99"/>
    <w:rsid w:val="00FC6AFF"/>
    <w:pPr>
      <w:widowControl w:val="0"/>
      <w:autoSpaceDE w:val="0"/>
      <w:autoSpaceDN w:val="0"/>
      <w:adjustRightInd w:val="0"/>
      <w:spacing w:after="0" w:line="418" w:lineRule="exact"/>
      <w:jc w:val="both"/>
    </w:pPr>
    <w:rPr>
      <w:rFonts w:ascii="Times New Roman" w:eastAsia="Calibri" w:hAnsi="Times New Roman" w:cs="Times New Roman"/>
      <w:sz w:val="24"/>
      <w:szCs w:val="24"/>
      <w:lang w:eastAsia="ru-RU"/>
    </w:rPr>
  </w:style>
  <w:style w:type="paragraph" w:customStyle="1" w:styleId="Style3">
    <w:name w:val="Style3"/>
    <w:basedOn w:val="a"/>
    <w:uiPriority w:val="99"/>
    <w:rsid w:val="00FC6AFF"/>
    <w:pPr>
      <w:widowControl w:val="0"/>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customStyle="1" w:styleId="Style11">
    <w:name w:val="Style11"/>
    <w:basedOn w:val="a"/>
    <w:uiPriority w:val="99"/>
    <w:rsid w:val="00FC6AFF"/>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23">
    <w:name w:val="Style23"/>
    <w:basedOn w:val="a"/>
    <w:uiPriority w:val="99"/>
    <w:rsid w:val="00FC6AFF"/>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18">
    <w:name w:val="Style18"/>
    <w:basedOn w:val="a"/>
    <w:uiPriority w:val="99"/>
    <w:rsid w:val="00FC6AFF"/>
    <w:pPr>
      <w:widowControl w:val="0"/>
      <w:autoSpaceDE w:val="0"/>
      <w:autoSpaceDN w:val="0"/>
      <w:adjustRightInd w:val="0"/>
      <w:spacing w:after="0" w:line="422" w:lineRule="exact"/>
    </w:pPr>
    <w:rPr>
      <w:rFonts w:ascii="Times New Roman" w:eastAsia="Calibri" w:hAnsi="Times New Roman" w:cs="Times New Roman"/>
      <w:sz w:val="24"/>
      <w:szCs w:val="24"/>
      <w:lang w:eastAsia="ru-RU"/>
    </w:rPr>
  </w:style>
  <w:style w:type="paragraph" w:customStyle="1" w:styleId="Style27">
    <w:name w:val="Style27"/>
    <w:basedOn w:val="a"/>
    <w:uiPriority w:val="99"/>
    <w:rsid w:val="00FC6AF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FC6AF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8">
    <w:name w:val="Style28"/>
    <w:basedOn w:val="a"/>
    <w:uiPriority w:val="99"/>
    <w:rsid w:val="00FC6AFF"/>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character" w:customStyle="1" w:styleId="FontStyle50">
    <w:name w:val="Font Style50"/>
    <w:uiPriority w:val="99"/>
    <w:rsid w:val="00FC6AFF"/>
    <w:rPr>
      <w:rFonts w:ascii="Times New Roman" w:hAnsi="Times New Roman" w:cs="Times New Roman"/>
      <w:b/>
      <w:bCs/>
      <w:sz w:val="26"/>
      <w:szCs w:val="26"/>
    </w:rPr>
  </w:style>
  <w:style w:type="character" w:customStyle="1" w:styleId="FontStyle42">
    <w:name w:val="Font Style42"/>
    <w:uiPriority w:val="99"/>
    <w:rsid w:val="00FC6AFF"/>
    <w:rPr>
      <w:rFonts w:ascii="Times New Roman" w:hAnsi="Times New Roman" w:cs="Times New Roman"/>
      <w:b/>
      <w:bCs/>
      <w:sz w:val="26"/>
      <w:szCs w:val="26"/>
    </w:rPr>
  </w:style>
  <w:style w:type="character" w:customStyle="1" w:styleId="FontStyle46">
    <w:name w:val="Font Style46"/>
    <w:uiPriority w:val="99"/>
    <w:rsid w:val="00FC6AFF"/>
    <w:rPr>
      <w:rFonts w:ascii="Times New Roman" w:hAnsi="Times New Roman" w:cs="Times New Roman"/>
      <w:sz w:val="22"/>
      <w:szCs w:val="22"/>
    </w:rPr>
  </w:style>
  <w:style w:type="character" w:customStyle="1" w:styleId="FontStyle44">
    <w:name w:val="Font Style44"/>
    <w:uiPriority w:val="99"/>
    <w:rsid w:val="00FC6AFF"/>
    <w:rPr>
      <w:rFonts w:ascii="Times New Roman" w:hAnsi="Times New Roman" w:cs="Times New Roman"/>
      <w:sz w:val="26"/>
      <w:szCs w:val="26"/>
    </w:rPr>
  </w:style>
  <w:style w:type="character" w:customStyle="1" w:styleId="FontStyle45">
    <w:name w:val="Font Style45"/>
    <w:uiPriority w:val="99"/>
    <w:rsid w:val="00FC6AFF"/>
    <w:rPr>
      <w:rFonts w:ascii="Times New Roman" w:hAnsi="Times New Roman" w:cs="Times New Roman"/>
      <w:b/>
      <w:bCs/>
      <w:sz w:val="22"/>
      <w:szCs w:val="22"/>
    </w:rPr>
  </w:style>
  <w:style w:type="character" w:customStyle="1" w:styleId="FontStyle113">
    <w:name w:val="Font Style113"/>
    <w:uiPriority w:val="99"/>
    <w:rsid w:val="00FC6AFF"/>
    <w:rPr>
      <w:rFonts w:ascii="Arial" w:hAnsi="Arial" w:cs="Arial"/>
      <w:color w:val="000000"/>
      <w:sz w:val="22"/>
      <w:szCs w:val="22"/>
    </w:rPr>
  </w:style>
  <w:style w:type="character" w:styleId="a9">
    <w:name w:val="Hyperlink"/>
    <w:uiPriority w:val="99"/>
    <w:unhideWhenUsed/>
    <w:rsid w:val="00FC6AFF"/>
    <w:rPr>
      <w:color w:val="0000FF"/>
      <w:u w:val="single"/>
    </w:rPr>
  </w:style>
  <w:style w:type="character" w:customStyle="1" w:styleId="a4">
    <w:name w:val="Без интервала Знак"/>
    <w:link w:val="a3"/>
    <w:uiPriority w:val="1"/>
    <w:locked/>
    <w:rsid w:val="00FC6AFF"/>
    <w:rPr>
      <w:rFonts w:ascii="Times New Roman" w:eastAsia="Times New Roman" w:hAnsi="Times New Roman" w:cs="Times New Roman"/>
      <w:sz w:val="24"/>
      <w:szCs w:val="24"/>
      <w:lang w:eastAsia="ru-RU"/>
    </w:rPr>
  </w:style>
  <w:style w:type="paragraph" w:customStyle="1" w:styleId="Style22">
    <w:name w:val="Style22"/>
    <w:basedOn w:val="a"/>
    <w:uiPriority w:val="99"/>
    <w:rsid w:val="00FC6AFF"/>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12">
    <w:name w:val="Обычный1"/>
    <w:qFormat/>
    <w:rsid w:val="00FC6AFF"/>
    <w:pPr>
      <w:suppressAutoHyphens/>
      <w:spacing w:line="247" w:lineRule="auto"/>
      <w:textAlignment w:val="baseline"/>
    </w:pPr>
    <w:rPr>
      <w:rFonts w:ascii="Cambria" w:eastAsia="Calibri" w:hAnsi="Cambria" w:cs="Times New Roman"/>
      <w:lang w:eastAsia="ru-RU"/>
    </w:rPr>
  </w:style>
  <w:style w:type="character" w:customStyle="1" w:styleId="13">
    <w:name w:val="Основной шрифт абзаца1"/>
    <w:rsid w:val="00FC6AFF"/>
  </w:style>
  <w:style w:type="character" w:styleId="aa">
    <w:name w:val="footnote reference"/>
    <w:uiPriority w:val="99"/>
    <w:rsid w:val="00FC6AFF"/>
    <w:rPr>
      <w:rFonts w:cs="Times New Roman"/>
      <w:vertAlign w:val="superscript"/>
    </w:rPr>
  </w:style>
  <w:style w:type="paragraph" w:styleId="ab">
    <w:name w:val="Body Text"/>
    <w:basedOn w:val="12"/>
    <w:link w:val="14"/>
    <w:uiPriority w:val="1"/>
    <w:qFormat/>
    <w:rsid w:val="00FC6AFF"/>
    <w:pPr>
      <w:spacing w:after="120" w:line="240" w:lineRule="auto"/>
    </w:pPr>
    <w:rPr>
      <w:rFonts w:ascii="Times New Roman" w:hAnsi="Times New Roman"/>
      <w:sz w:val="24"/>
      <w:szCs w:val="24"/>
    </w:rPr>
  </w:style>
  <w:style w:type="character" w:customStyle="1" w:styleId="ac">
    <w:name w:val="Основной текст Знак"/>
    <w:basedOn w:val="a0"/>
    <w:uiPriority w:val="1"/>
    <w:rsid w:val="00FC6AFF"/>
  </w:style>
  <w:style w:type="character" w:customStyle="1" w:styleId="14">
    <w:name w:val="Основной текст Знак1"/>
    <w:link w:val="ab"/>
    <w:uiPriority w:val="1"/>
    <w:rsid w:val="00FC6AFF"/>
    <w:rPr>
      <w:rFonts w:ascii="Times New Roman" w:eastAsia="Calibri" w:hAnsi="Times New Roman" w:cs="Times New Roman"/>
      <w:sz w:val="24"/>
      <w:szCs w:val="24"/>
      <w:lang w:eastAsia="ru-RU"/>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12"/>
    <w:link w:val="15"/>
    <w:uiPriority w:val="99"/>
    <w:qFormat/>
    <w:rsid w:val="00FC6AFF"/>
    <w:pPr>
      <w:spacing w:after="0" w:line="240" w:lineRule="auto"/>
    </w:pPr>
    <w:rPr>
      <w:rFonts w:ascii="Times New Roman" w:hAnsi="Times New Roman"/>
      <w:sz w:val="20"/>
      <w:szCs w:val="20"/>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rsid w:val="00FC6AFF"/>
    <w:rPr>
      <w:sz w:val="20"/>
      <w:szCs w:val="20"/>
    </w:rPr>
  </w:style>
  <w:style w:type="character" w:customStyle="1" w:styleId="15">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d"/>
    <w:uiPriority w:val="99"/>
    <w:rsid w:val="00FC6AFF"/>
    <w:rPr>
      <w:rFonts w:ascii="Times New Roman" w:eastAsia="Calibri" w:hAnsi="Times New Roman" w:cs="Times New Roman"/>
      <w:sz w:val="20"/>
      <w:szCs w:val="20"/>
      <w:lang w:eastAsia="ru-RU"/>
    </w:rPr>
  </w:style>
  <w:style w:type="table" w:styleId="af">
    <w:name w:val="Table Grid"/>
    <w:basedOn w:val="a1"/>
    <w:uiPriority w:val="59"/>
    <w:rsid w:val="00FC6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FC6AFF"/>
    <w:pPr>
      <w:widowControl w:val="0"/>
      <w:autoSpaceDE w:val="0"/>
      <w:autoSpaceDN w:val="0"/>
      <w:spacing w:after="0" w:line="240" w:lineRule="auto"/>
    </w:pPr>
    <w:rPr>
      <w:rFonts w:ascii="Lucida Sans Unicode" w:eastAsia="Lucida Sans Unicode" w:hAnsi="Lucida Sans Unicode" w:cs="Lucida Sans Unicode"/>
      <w:lang w:eastAsia="ru-RU"/>
    </w:rPr>
  </w:style>
  <w:style w:type="character" w:customStyle="1" w:styleId="2Georgia9pt">
    <w:name w:val="Основной текст (2) + Georgia;9 pt;Полужирный"/>
    <w:rsid w:val="00FC6AFF"/>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customStyle="1" w:styleId="16">
    <w:name w:val="Абзац списка1"/>
    <w:basedOn w:val="a"/>
    <w:uiPriority w:val="99"/>
    <w:qFormat/>
    <w:rsid w:val="00FC6AFF"/>
    <w:pPr>
      <w:ind w:left="720"/>
    </w:pPr>
    <w:rPr>
      <w:rFonts w:ascii="Calibri" w:eastAsia="Calibri" w:hAnsi="Calibri" w:cs="Calibri"/>
      <w:lang w:eastAsia="ru-RU"/>
    </w:rPr>
  </w:style>
  <w:style w:type="character" w:customStyle="1" w:styleId="af0">
    <w:name w:val="Основной текст_"/>
    <w:link w:val="17"/>
    <w:rsid w:val="00FC6AFF"/>
    <w:rPr>
      <w:rFonts w:ascii="Calibri" w:eastAsia="Calibri" w:hAnsi="Calibri" w:cs="Calibri"/>
      <w:sz w:val="28"/>
      <w:szCs w:val="28"/>
      <w:shd w:val="clear" w:color="auto" w:fill="FFFFFF"/>
    </w:rPr>
  </w:style>
  <w:style w:type="paragraph" w:customStyle="1" w:styleId="17">
    <w:name w:val="Основной текст1"/>
    <w:basedOn w:val="a"/>
    <w:link w:val="af0"/>
    <w:rsid w:val="00FC6AFF"/>
    <w:pPr>
      <w:widowControl w:val="0"/>
      <w:shd w:val="clear" w:color="auto" w:fill="FFFFFF"/>
      <w:spacing w:after="0" w:line="254" w:lineRule="auto"/>
      <w:ind w:firstLine="400"/>
      <w:jc w:val="both"/>
    </w:pPr>
    <w:rPr>
      <w:rFonts w:ascii="Calibri" w:eastAsia="Calibri" w:hAnsi="Calibri" w:cs="Calibri"/>
      <w:sz w:val="28"/>
      <w:szCs w:val="28"/>
    </w:rPr>
  </w:style>
  <w:style w:type="paragraph" w:styleId="af1">
    <w:name w:val="header"/>
    <w:basedOn w:val="a"/>
    <w:link w:val="af2"/>
    <w:uiPriority w:val="99"/>
    <w:unhideWhenUsed/>
    <w:rsid w:val="00FC6A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rsid w:val="00FC6AFF"/>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FC6A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uiPriority w:val="99"/>
    <w:rsid w:val="00FC6AFF"/>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FC6AFF"/>
  </w:style>
  <w:style w:type="character" w:customStyle="1" w:styleId="Heading1Char">
    <w:name w:val="Heading 1 Char"/>
    <w:uiPriority w:val="9"/>
    <w:rsid w:val="00FC6AFF"/>
    <w:rPr>
      <w:rFonts w:ascii="Arial" w:eastAsia="Arial" w:hAnsi="Arial" w:cs="Arial"/>
      <w:sz w:val="40"/>
      <w:szCs w:val="40"/>
    </w:rPr>
  </w:style>
  <w:style w:type="character" w:customStyle="1" w:styleId="Heading3Char">
    <w:name w:val="Heading 3 Char"/>
    <w:uiPriority w:val="9"/>
    <w:rsid w:val="00FC6AFF"/>
    <w:rPr>
      <w:rFonts w:ascii="Arial" w:eastAsia="Arial" w:hAnsi="Arial" w:cs="Arial"/>
      <w:sz w:val="30"/>
      <w:szCs w:val="30"/>
    </w:rPr>
  </w:style>
  <w:style w:type="paragraph" w:styleId="af5">
    <w:name w:val="Title"/>
    <w:basedOn w:val="a"/>
    <w:next w:val="a"/>
    <w:link w:val="af6"/>
    <w:uiPriority w:val="10"/>
    <w:qFormat/>
    <w:rsid w:val="00FC6AFF"/>
    <w:pPr>
      <w:spacing w:before="300" w:line="259" w:lineRule="auto"/>
      <w:contextualSpacing/>
    </w:pPr>
    <w:rPr>
      <w:rFonts w:ascii="Calibri" w:eastAsia="Calibri" w:hAnsi="Calibri" w:cs="Times New Roman"/>
      <w:sz w:val="48"/>
      <w:szCs w:val="48"/>
      <w:lang w:val="x-none" w:eastAsia="x-none"/>
    </w:rPr>
  </w:style>
  <w:style w:type="character" w:customStyle="1" w:styleId="af6">
    <w:name w:val="Название Знак"/>
    <w:basedOn w:val="a0"/>
    <w:link w:val="af5"/>
    <w:uiPriority w:val="10"/>
    <w:rsid w:val="00FC6AFF"/>
    <w:rPr>
      <w:rFonts w:ascii="Calibri" w:eastAsia="Calibri" w:hAnsi="Calibri" w:cs="Times New Roman"/>
      <w:sz w:val="48"/>
      <w:szCs w:val="48"/>
      <w:lang w:val="x-none" w:eastAsia="x-none"/>
    </w:rPr>
  </w:style>
  <w:style w:type="paragraph" w:styleId="af7">
    <w:name w:val="Subtitle"/>
    <w:basedOn w:val="a"/>
    <w:next w:val="a"/>
    <w:link w:val="af8"/>
    <w:uiPriority w:val="11"/>
    <w:qFormat/>
    <w:rsid w:val="00FC6AFF"/>
    <w:pPr>
      <w:spacing w:before="200" w:line="259" w:lineRule="auto"/>
    </w:pPr>
    <w:rPr>
      <w:rFonts w:ascii="Calibri" w:eastAsia="Calibri" w:hAnsi="Calibri" w:cs="Times New Roman"/>
      <w:sz w:val="24"/>
      <w:szCs w:val="24"/>
      <w:lang w:val="x-none" w:eastAsia="x-none"/>
    </w:rPr>
  </w:style>
  <w:style w:type="character" w:customStyle="1" w:styleId="af8">
    <w:name w:val="Подзаголовок Знак"/>
    <w:basedOn w:val="a0"/>
    <w:link w:val="af7"/>
    <w:uiPriority w:val="11"/>
    <w:rsid w:val="00FC6AFF"/>
    <w:rPr>
      <w:rFonts w:ascii="Calibri" w:eastAsia="Calibri" w:hAnsi="Calibri" w:cs="Times New Roman"/>
      <w:sz w:val="24"/>
      <w:szCs w:val="24"/>
      <w:lang w:val="x-none" w:eastAsia="x-none"/>
    </w:rPr>
  </w:style>
  <w:style w:type="paragraph" w:styleId="21">
    <w:name w:val="Quote"/>
    <w:basedOn w:val="a"/>
    <w:next w:val="a"/>
    <w:link w:val="22"/>
    <w:uiPriority w:val="29"/>
    <w:qFormat/>
    <w:rsid w:val="00FC6AFF"/>
    <w:pPr>
      <w:spacing w:after="160" w:line="259" w:lineRule="auto"/>
      <w:ind w:left="720" w:right="720"/>
    </w:pPr>
    <w:rPr>
      <w:rFonts w:ascii="Calibri" w:eastAsia="Calibri" w:hAnsi="Calibri" w:cs="Times New Roman"/>
      <w:i/>
      <w:sz w:val="20"/>
      <w:szCs w:val="20"/>
      <w:lang w:val="x-none" w:eastAsia="x-none"/>
    </w:rPr>
  </w:style>
  <w:style w:type="character" w:customStyle="1" w:styleId="22">
    <w:name w:val="Цитата 2 Знак"/>
    <w:basedOn w:val="a0"/>
    <w:link w:val="21"/>
    <w:uiPriority w:val="29"/>
    <w:rsid w:val="00FC6AFF"/>
    <w:rPr>
      <w:rFonts w:ascii="Calibri" w:eastAsia="Calibri" w:hAnsi="Calibri" w:cs="Times New Roman"/>
      <w:i/>
      <w:sz w:val="20"/>
      <w:szCs w:val="20"/>
      <w:lang w:val="x-none" w:eastAsia="x-none"/>
    </w:rPr>
  </w:style>
  <w:style w:type="paragraph" w:styleId="af9">
    <w:name w:val="Intense Quote"/>
    <w:basedOn w:val="a"/>
    <w:next w:val="a"/>
    <w:link w:val="afa"/>
    <w:uiPriority w:val="30"/>
    <w:qFormat/>
    <w:rsid w:val="00FC6AFF"/>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cs="Times New Roman"/>
      <w:i/>
      <w:sz w:val="20"/>
      <w:szCs w:val="20"/>
      <w:lang w:val="x-none" w:eastAsia="x-none"/>
    </w:rPr>
  </w:style>
  <w:style w:type="character" w:customStyle="1" w:styleId="afa">
    <w:name w:val="Выделенная цитата Знак"/>
    <w:basedOn w:val="a0"/>
    <w:link w:val="af9"/>
    <w:uiPriority w:val="30"/>
    <w:rsid w:val="00FC6AFF"/>
    <w:rPr>
      <w:rFonts w:ascii="Calibri" w:eastAsia="Calibri" w:hAnsi="Calibri" w:cs="Times New Roman"/>
      <w:i/>
      <w:sz w:val="20"/>
      <w:szCs w:val="20"/>
      <w:shd w:val="clear" w:color="auto" w:fill="F2F2F2"/>
      <w:lang w:val="x-none" w:eastAsia="x-none"/>
    </w:rPr>
  </w:style>
  <w:style w:type="character" w:customStyle="1" w:styleId="HeaderChar">
    <w:name w:val="Header Char"/>
    <w:basedOn w:val="a0"/>
    <w:uiPriority w:val="99"/>
    <w:rsid w:val="00FC6AFF"/>
  </w:style>
  <w:style w:type="character" w:customStyle="1" w:styleId="FooterChar">
    <w:name w:val="Footer Char"/>
    <w:basedOn w:val="a0"/>
    <w:uiPriority w:val="99"/>
    <w:rsid w:val="00FC6AFF"/>
  </w:style>
  <w:style w:type="paragraph" w:styleId="afb">
    <w:name w:val="caption"/>
    <w:basedOn w:val="a"/>
    <w:next w:val="a"/>
    <w:uiPriority w:val="35"/>
    <w:semiHidden/>
    <w:unhideWhenUsed/>
    <w:qFormat/>
    <w:rsid w:val="00FC6AFF"/>
    <w:pPr>
      <w:spacing w:after="160"/>
    </w:pPr>
    <w:rPr>
      <w:rFonts w:ascii="Calibri" w:eastAsia="Calibri" w:hAnsi="Calibri" w:cs="Times New Roman"/>
      <w:b/>
      <w:bCs/>
      <w:color w:val="4472C4"/>
      <w:sz w:val="18"/>
      <w:szCs w:val="18"/>
    </w:rPr>
  </w:style>
  <w:style w:type="character" w:customStyle="1" w:styleId="CaptionChar">
    <w:name w:val="Caption Char"/>
    <w:uiPriority w:val="99"/>
    <w:rsid w:val="00FC6AFF"/>
  </w:style>
  <w:style w:type="table" w:customStyle="1" w:styleId="TableGridLight">
    <w:name w:val="Table Grid Light"/>
    <w:basedOn w:val="a1"/>
    <w:uiPriority w:val="59"/>
    <w:rsid w:val="00FC6AFF"/>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1"/>
    <w:uiPriority w:val="59"/>
    <w:rsid w:val="00FC6AFF"/>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FC6AFF"/>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FC6AFF"/>
    <w:rPr>
      <w:sz w:val="18"/>
    </w:rPr>
  </w:style>
  <w:style w:type="paragraph" w:styleId="afc">
    <w:name w:val="endnote text"/>
    <w:basedOn w:val="a"/>
    <w:link w:val="afd"/>
    <w:uiPriority w:val="99"/>
    <w:semiHidden/>
    <w:unhideWhenUsed/>
    <w:rsid w:val="00FC6AFF"/>
    <w:pPr>
      <w:spacing w:after="0" w:line="240" w:lineRule="auto"/>
    </w:pPr>
    <w:rPr>
      <w:rFonts w:ascii="Calibri" w:eastAsia="Calibri" w:hAnsi="Calibri" w:cs="Times New Roman"/>
      <w:sz w:val="20"/>
      <w:szCs w:val="20"/>
      <w:lang w:val="x-none" w:eastAsia="x-none"/>
    </w:rPr>
  </w:style>
  <w:style w:type="character" w:customStyle="1" w:styleId="afd">
    <w:name w:val="Текст концевой сноски Знак"/>
    <w:basedOn w:val="a0"/>
    <w:link w:val="afc"/>
    <w:uiPriority w:val="99"/>
    <w:semiHidden/>
    <w:rsid w:val="00FC6AFF"/>
    <w:rPr>
      <w:rFonts w:ascii="Calibri" w:eastAsia="Calibri" w:hAnsi="Calibri" w:cs="Times New Roman"/>
      <w:sz w:val="20"/>
      <w:szCs w:val="20"/>
      <w:lang w:val="x-none" w:eastAsia="x-none"/>
    </w:rPr>
  </w:style>
  <w:style w:type="character" w:styleId="afe">
    <w:name w:val="endnote reference"/>
    <w:uiPriority w:val="99"/>
    <w:semiHidden/>
    <w:unhideWhenUsed/>
    <w:rsid w:val="00FC6AFF"/>
    <w:rPr>
      <w:vertAlign w:val="superscript"/>
    </w:rPr>
  </w:style>
  <w:style w:type="paragraph" w:styleId="42">
    <w:name w:val="toc 4"/>
    <w:basedOn w:val="a"/>
    <w:next w:val="a"/>
    <w:uiPriority w:val="39"/>
    <w:unhideWhenUsed/>
    <w:rsid w:val="00FC6AFF"/>
    <w:pPr>
      <w:spacing w:after="57" w:line="259" w:lineRule="auto"/>
      <w:ind w:left="850"/>
    </w:pPr>
    <w:rPr>
      <w:rFonts w:ascii="Calibri" w:eastAsia="Calibri" w:hAnsi="Calibri" w:cs="Times New Roman"/>
    </w:rPr>
  </w:style>
  <w:style w:type="paragraph" w:styleId="52">
    <w:name w:val="toc 5"/>
    <w:basedOn w:val="a"/>
    <w:next w:val="a"/>
    <w:uiPriority w:val="39"/>
    <w:unhideWhenUsed/>
    <w:rsid w:val="00FC6AFF"/>
    <w:pPr>
      <w:spacing w:after="57" w:line="259" w:lineRule="auto"/>
      <w:ind w:left="1134"/>
    </w:pPr>
    <w:rPr>
      <w:rFonts w:ascii="Calibri" w:eastAsia="Calibri" w:hAnsi="Calibri" w:cs="Times New Roman"/>
    </w:rPr>
  </w:style>
  <w:style w:type="paragraph" w:styleId="61">
    <w:name w:val="toc 6"/>
    <w:basedOn w:val="a"/>
    <w:next w:val="a"/>
    <w:uiPriority w:val="39"/>
    <w:unhideWhenUsed/>
    <w:rsid w:val="00FC6AFF"/>
    <w:pPr>
      <w:spacing w:after="57" w:line="259" w:lineRule="auto"/>
      <w:ind w:left="1417"/>
    </w:pPr>
    <w:rPr>
      <w:rFonts w:ascii="Calibri" w:eastAsia="Calibri" w:hAnsi="Calibri" w:cs="Times New Roman"/>
    </w:rPr>
  </w:style>
  <w:style w:type="paragraph" w:styleId="71">
    <w:name w:val="toc 7"/>
    <w:basedOn w:val="a"/>
    <w:next w:val="a"/>
    <w:uiPriority w:val="39"/>
    <w:unhideWhenUsed/>
    <w:rsid w:val="00FC6AFF"/>
    <w:pPr>
      <w:spacing w:after="57" w:line="259" w:lineRule="auto"/>
      <w:ind w:left="1701"/>
    </w:pPr>
    <w:rPr>
      <w:rFonts w:ascii="Calibri" w:eastAsia="Calibri" w:hAnsi="Calibri" w:cs="Times New Roman"/>
    </w:rPr>
  </w:style>
  <w:style w:type="paragraph" w:styleId="81">
    <w:name w:val="toc 8"/>
    <w:basedOn w:val="a"/>
    <w:next w:val="a"/>
    <w:uiPriority w:val="39"/>
    <w:unhideWhenUsed/>
    <w:rsid w:val="00FC6AFF"/>
    <w:pPr>
      <w:spacing w:after="57" w:line="259" w:lineRule="auto"/>
      <w:ind w:left="1984"/>
    </w:pPr>
    <w:rPr>
      <w:rFonts w:ascii="Calibri" w:eastAsia="Calibri" w:hAnsi="Calibri" w:cs="Times New Roman"/>
    </w:rPr>
  </w:style>
  <w:style w:type="paragraph" w:styleId="91">
    <w:name w:val="toc 9"/>
    <w:basedOn w:val="a"/>
    <w:next w:val="a"/>
    <w:uiPriority w:val="39"/>
    <w:unhideWhenUsed/>
    <w:rsid w:val="00FC6AFF"/>
    <w:pPr>
      <w:spacing w:after="57" w:line="259" w:lineRule="auto"/>
      <w:ind w:left="2268"/>
    </w:pPr>
    <w:rPr>
      <w:rFonts w:ascii="Calibri" w:eastAsia="Calibri" w:hAnsi="Calibri" w:cs="Times New Roman"/>
    </w:rPr>
  </w:style>
  <w:style w:type="paragraph" w:styleId="aff">
    <w:name w:val="table of figures"/>
    <w:basedOn w:val="a"/>
    <w:next w:val="a"/>
    <w:uiPriority w:val="99"/>
    <w:unhideWhenUsed/>
    <w:rsid w:val="00FC6AFF"/>
    <w:pPr>
      <w:spacing w:after="0" w:line="259" w:lineRule="auto"/>
    </w:pPr>
    <w:rPr>
      <w:rFonts w:ascii="Calibri" w:eastAsia="Calibri" w:hAnsi="Calibri" w:cs="Times New Roman"/>
    </w:rPr>
  </w:style>
  <w:style w:type="character" w:styleId="aff0">
    <w:name w:val="Emphasis"/>
    <w:qFormat/>
    <w:rsid w:val="00FC6AFF"/>
    <w:rPr>
      <w:rFonts w:cs="Times New Roman"/>
      <w:i/>
    </w:rPr>
  </w:style>
  <w:style w:type="character" w:customStyle="1" w:styleId="a8">
    <w:name w:val="Абзац списка Знак"/>
    <w:link w:val="a7"/>
    <w:uiPriority w:val="34"/>
    <w:qFormat/>
    <w:rsid w:val="00FC6AFF"/>
    <w:rPr>
      <w:rFonts w:ascii="Times New Roman" w:eastAsia="Times New Roman" w:hAnsi="Times New Roman" w:cs="Times New Roman"/>
      <w:sz w:val="24"/>
      <w:szCs w:val="24"/>
      <w:lang w:eastAsia="ru-RU"/>
    </w:rPr>
  </w:style>
  <w:style w:type="paragraph" w:customStyle="1" w:styleId="112">
    <w:name w:val="Заголовок 11"/>
    <w:basedOn w:val="a"/>
    <w:uiPriority w:val="1"/>
    <w:qFormat/>
    <w:rsid w:val="00FC6AFF"/>
    <w:pPr>
      <w:widowControl w:val="0"/>
      <w:spacing w:before="72" w:after="0" w:line="240" w:lineRule="auto"/>
      <w:ind w:left="1010"/>
      <w:jc w:val="both"/>
      <w:outlineLvl w:val="1"/>
    </w:pPr>
    <w:rPr>
      <w:rFonts w:ascii="Times New Roman" w:eastAsia="Times New Roman" w:hAnsi="Times New Roman" w:cs="Times New Roman"/>
      <w:b/>
      <w:bCs/>
      <w:sz w:val="28"/>
      <w:szCs w:val="28"/>
    </w:rPr>
  </w:style>
  <w:style w:type="paragraph" w:customStyle="1" w:styleId="Default">
    <w:name w:val="Default"/>
    <w:rsid w:val="00FC6AFF"/>
    <w:pPr>
      <w:spacing w:after="0" w:line="240" w:lineRule="auto"/>
    </w:pPr>
    <w:rPr>
      <w:rFonts w:ascii="Times New Roman" w:eastAsia="Calibri" w:hAnsi="Times New Roman" w:cs="Times New Roman"/>
      <w:color w:val="000000"/>
      <w:sz w:val="24"/>
      <w:szCs w:val="24"/>
    </w:rPr>
  </w:style>
  <w:style w:type="character" w:styleId="aff1">
    <w:name w:val="FollowedHyperlink"/>
    <w:uiPriority w:val="99"/>
    <w:semiHidden/>
    <w:unhideWhenUsed/>
    <w:rsid w:val="00FC6AFF"/>
    <w:rPr>
      <w:color w:val="954F72"/>
      <w:u w:val="single"/>
    </w:rPr>
  </w:style>
  <w:style w:type="character" w:styleId="aff2">
    <w:name w:val="Strong"/>
    <w:uiPriority w:val="22"/>
    <w:qFormat/>
    <w:rsid w:val="00FC6AFF"/>
    <w:rPr>
      <w:b/>
      <w:bCs/>
    </w:rPr>
  </w:style>
  <w:style w:type="table" w:customStyle="1" w:styleId="18">
    <w:name w:val="Сетка таблицы1"/>
    <w:basedOn w:val="a1"/>
    <w:next w:val="af"/>
    <w:uiPriority w:val="59"/>
    <w:rsid w:val="00FC6AF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Balloon Text"/>
    <w:basedOn w:val="a"/>
    <w:link w:val="aff4"/>
    <w:uiPriority w:val="99"/>
    <w:semiHidden/>
    <w:unhideWhenUsed/>
    <w:rsid w:val="00FC6AFF"/>
    <w:pPr>
      <w:spacing w:after="0" w:line="240" w:lineRule="auto"/>
    </w:pPr>
    <w:rPr>
      <w:rFonts w:ascii="Segoe UI" w:eastAsia="Times New Roman" w:hAnsi="Segoe UI" w:cs="Times New Roman"/>
      <w:sz w:val="18"/>
      <w:szCs w:val="18"/>
      <w:lang w:val="x-none" w:eastAsia="ru-RU"/>
    </w:rPr>
  </w:style>
  <w:style w:type="character" w:customStyle="1" w:styleId="aff4">
    <w:name w:val="Текст выноски Знак"/>
    <w:basedOn w:val="a0"/>
    <w:link w:val="aff3"/>
    <w:uiPriority w:val="99"/>
    <w:semiHidden/>
    <w:rsid w:val="00FC6AFF"/>
    <w:rPr>
      <w:rFonts w:ascii="Segoe UI" w:eastAsia="Times New Roman" w:hAnsi="Segoe UI" w:cs="Times New Roman"/>
      <w:sz w:val="18"/>
      <w:szCs w:val="18"/>
      <w:lang w:val="x-none" w:eastAsia="ru-RU"/>
    </w:rPr>
  </w:style>
  <w:style w:type="paragraph" w:customStyle="1" w:styleId="ConsPlusNormal">
    <w:name w:val="ConsPlusNormal"/>
    <w:rsid w:val="00FC6AFF"/>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FC6AFF"/>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6AFF"/>
    <w:pPr>
      <w:widowControl w:val="0"/>
      <w:spacing w:after="0" w:line="240" w:lineRule="auto"/>
    </w:pPr>
    <w:rPr>
      <w:rFonts w:ascii="Calibri" w:eastAsia="Times New Roman" w:hAnsi="Calibri" w:cs="Calibri"/>
      <w:b/>
      <w:szCs w:val="20"/>
      <w:lang w:eastAsia="ru-RU"/>
    </w:rPr>
  </w:style>
  <w:style w:type="character" w:customStyle="1" w:styleId="fontstyle01">
    <w:name w:val="fontstyle01"/>
    <w:rsid w:val="00FC6AFF"/>
    <w:rPr>
      <w:rFonts w:ascii="Times New Roman" w:hAnsi="Times New Roman" w:cs="Times New Roman" w:hint="default"/>
      <w:b w:val="0"/>
      <w:bCs w:val="0"/>
      <w:i w:val="0"/>
      <w:iCs w:val="0"/>
      <w:color w:val="000000"/>
      <w:sz w:val="28"/>
      <w:szCs w:val="28"/>
    </w:rPr>
  </w:style>
  <w:style w:type="paragraph" w:customStyle="1" w:styleId="ConsPlusTitlePage">
    <w:name w:val="ConsPlusTitlePage"/>
    <w:rsid w:val="00FC6AFF"/>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f"/>
    <w:uiPriority w:val="39"/>
    <w:rsid w:val="00FC6AF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
    <w:name w:val="s_1"/>
    <w:basedOn w:val="a"/>
    <w:rsid w:val="00FC6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Заголовок №2_"/>
    <w:link w:val="24"/>
    <w:rsid w:val="00FC6AFF"/>
    <w:rPr>
      <w:rFonts w:ascii="Arial" w:eastAsia="Arial" w:hAnsi="Arial" w:cs="Arial"/>
      <w:b/>
      <w:bCs/>
      <w:color w:val="231F20"/>
      <w:shd w:val="clear" w:color="auto" w:fill="FFFFFF"/>
    </w:rPr>
  </w:style>
  <w:style w:type="paragraph" w:customStyle="1" w:styleId="24">
    <w:name w:val="Заголовок №2"/>
    <w:basedOn w:val="a"/>
    <w:link w:val="23"/>
    <w:rsid w:val="00FC6AFF"/>
    <w:pPr>
      <w:widowControl w:val="0"/>
      <w:shd w:val="clear" w:color="auto" w:fill="FFFFFF"/>
      <w:spacing w:after="160"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FC6AFF"/>
  </w:style>
  <w:style w:type="character" w:customStyle="1" w:styleId="extendedtext-short">
    <w:name w:val="extendedtext-short"/>
    <w:basedOn w:val="a0"/>
    <w:rsid w:val="00FC6AFF"/>
  </w:style>
  <w:style w:type="character" w:customStyle="1" w:styleId="aff5">
    <w:name w:val="Основной текст + Курсив"/>
    <w:rsid w:val="00FC6AFF"/>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FC6AFF"/>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FC6AFF"/>
    <w:pPr>
      <w:widowControl w:val="0"/>
      <w:spacing w:after="0" w:line="240" w:lineRule="atLeast"/>
      <w:ind w:firstLine="227"/>
      <w:jc w:val="both"/>
    </w:pPr>
    <w:rPr>
      <w:rFonts w:ascii="SchoolBookSanPin" w:eastAsia="Arial" w:hAnsi="SchoolBookSanPin" w:cs="SchoolBookSanPin"/>
      <w:color w:val="000000"/>
      <w:sz w:val="20"/>
      <w:szCs w:val="20"/>
      <w:lang w:eastAsia="ru-RU"/>
    </w:rPr>
  </w:style>
  <w:style w:type="table" w:customStyle="1" w:styleId="410">
    <w:name w:val="Сетка таблицы41"/>
    <w:basedOn w:val="a1"/>
    <w:uiPriority w:val="39"/>
    <w:rsid w:val="00FC6AF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6">
    <w:name w:val="TOC Heading"/>
    <w:basedOn w:val="1"/>
    <w:next w:val="a"/>
    <w:uiPriority w:val="39"/>
    <w:unhideWhenUsed/>
    <w:qFormat/>
    <w:rsid w:val="00FC6AFF"/>
    <w:pPr>
      <w:outlineLvl w:val="9"/>
    </w:pPr>
    <w:rPr>
      <w:lang w:eastAsia="ru-RU"/>
    </w:rPr>
  </w:style>
  <w:style w:type="paragraph" w:styleId="19">
    <w:name w:val="toc 1"/>
    <w:basedOn w:val="a"/>
    <w:next w:val="a"/>
    <w:uiPriority w:val="39"/>
    <w:unhideWhenUsed/>
    <w:rsid w:val="00FC6AFF"/>
    <w:pPr>
      <w:tabs>
        <w:tab w:val="right" w:leader="dot" w:pos="10337"/>
      </w:tabs>
      <w:spacing w:after="100"/>
    </w:pPr>
    <w:rPr>
      <w:rFonts w:ascii="Calibri" w:eastAsia="Times New Roman" w:hAnsi="Calibri" w:cs="Times New Roman"/>
      <w:lang w:eastAsia="ru-RU"/>
    </w:rPr>
  </w:style>
  <w:style w:type="paragraph" w:customStyle="1" w:styleId="pboth">
    <w:name w:val="pboth"/>
    <w:basedOn w:val="a"/>
    <w:rsid w:val="00FC6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Неразрешенное упоминание1"/>
    <w:uiPriority w:val="99"/>
    <w:semiHidden/>
    <w:unhideWhenUsed/>
    <w:rsid w:val="00FC6AFF"/>
    <w:rPr>
      <w:color w:val="605E5C"/>
      <w:shd w:val="clear" w:color="auto" w:fill="E1DFDD"/>
    </w:rPr>
  </w:style>
  <w:style w:type="paragraph" w:customStyle="1" w:styleId="StGen0">
    <w:name w:val="StGen0"/>
    <w:basedOn w:val="a"/>
    <w:next w:val="a5"/>
    <w:uiPriority w:val="99"/>
    <w:unhideWhenUsed/>
    <w:qFormat/>
    <w:rsid w:val="00FC6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7">
    <w:name w:val="annotation reference"/>
    <w:uiPriority w:val="99"/>
    <w:semiHidden/>
    <w:unhideWhenUsed/>
    <w:rsid w:val="00FC6AFF"/>
    <w:rPr>
      <w:sz w:val="16"/>
      <w:szCs w:val="16"/>
    </w:rPr>
  </w:style>
  <w:style w:type="paragraph" w:styleId="aff8">
    <w:name w:val="annotation text"/>
    <w:basedOn w:val="a"/>
    <w:link w:val="aff9"/>
    <w:uiPriority w:val="99"/>
    <w:semiHidden/>
    <w:unhideWhenUsed/>
    <w:rsid w:val="00FC6AFF"/>
    <w:pPr>
      <w:spacing w:after="160" w:line="240" w:lineRule="auto"/>
    </w:pPr>
    <w:rPr>
      <w:rFonts w:ascii="Calibri" w:eastAsia="Calibri" w:hAnsi="Calibri" w:cs="Times New Roman"/>
      <w:sz w:val="20"/>
      <w:szCs w:val="20"/>
      <w:lang w:val="x-none" w:eastAsia="x-none"/>
    </w:rPr>
  </w:style>
  <w:style w:type="character" w:customStyle="1" w:styleId="aff9">
    <w:name w:val="Текст примечания Знак"/>
    <w:basedOn w:val="a0"/>
    <w:link w:val="aff8"/>
    <w:uiPriority w:val="99"/>
    <w:semiHidden/>
    <w:rsid w:val="00FC6AFF"/>
    <w:rPr>
      <w:rFonts w:ascii="Calibri" w:eastAsia="Calibri" w:hAnsi="Calibri" w:cs="Times New Roman"/>
      <w:sz w:val="20"/>
      <w:szCs w:val="20"/>
      <w:lang w:val="x-none" w:eastAsia="x-none"/>
    </w:rPr>
  </w:style>
  <w:style w:type="paragraph" w:styleId="25">
    <w:name w:val="toc 2"/>
    <w:basedOn w:val="a"/>
    <w:next w:val="a"/>
    <w:uiPriority w:val="39"/>
    <w:unhideWhenUsed/>
    <w:rsid w:val="00FC6AFF"/>
    <w:pPr>
      <w:spacing w:after="100" w:line="259" w:lineRule="auto"/>
      <w:ind w:left="220"/>
    </w:pPr>
    <w:rPr>
      <w:rFonts w:ascii="Calibri" w:eastAsia="Calibri" w:hAnsi="Calibri" w:cs="Times New Roman"/>
    </w:rPr>
  </w:style>
  <w:style w:type="paragraph" w:styleId="affa">
    <w:name w:val="annotation subject"/>
    <w:basedOn w:val="aff8"/>
    <w:next w:val="aff8"/>
    <w:link w:val="affb"/>
    <w:uiPriority w:val="99"/>
    <w:semiHidden/>
    <w:unhideWhenUsed/>
    <w:rsid w:val="00FC6AFF"/>
    <w:pPr>
      <w:spacing w:line="259" w:lineRule="auto"/>
    </w:pPr>
    <w:rPr>
      <w:b/>
      <w:bCs/>
      <w:lang w:eastAsia="en-US"/>
    </w:rPr>
  </w:style>
  <w:style w:type="character" w:customStyle="1" w:styleId="affb">
    <w:name w:val="Тема примечания Знак"/>
    <w:basedOn w:val="aff9"/>
    <w:link w:val="affa"/>
    <w:uiPriority w:val="99"/>
    <w:semiHidden/>
    <w:rsid w:val="00FC6AFF"/>
    <w:rPr>
      <w:rFonts w:ascii="Calibri" w:eastAsia="Calibri" w:hAnsi="Calibri"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ook/obschestvoznanie-530259"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urait.ru/book/obschestvoznanie-53263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ook.ru/book/944930"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book.ru/book/950126"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book.ru/book/9400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36</Pages>
  <Words>9949</Words>
  <Characters>56715</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Методист</cp:lastModifiedBy>
  <cp:revision>18</cp:revision>
  <cp:lastPrinted>2024-09-24T06:32:00Z</cp:lastPrinted>
  <dcterms:created xsi:type="dcterms:W3CDTF">2023-08-02T08:22:00Z</dcterms:created>
  <dcterms:modified xsi:type="dcterms:W3CDTF">2025-01-17T11:04:00Z</dcterms:modified>
</cp:coreProperties>
</file>