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288F" w14:textId="77777777" w:rsidR="00A40764" w:rsidRPr="00500039" w:rsidRDefault="00A40764" w:rsidP="00A40764">
      <w:pPr>
        <w:ind w:right="-1"/>
        <w:jc w:val="right"/>
        <w:rPr>
          <w:sz w:val="24"/>
          <w:szCs w:val="24"/>
        </w:rPr>
      </w:pPr>
      <w:bookmarkStart w:id="0" w:name="_Toc409445426"/>
      <w:bookmarkStart w:id="1" w:name="_Toc515631291"/>
      <w:bookmarkStart w:id="2" w:name="_Toc515631263"/>
      <w:r w:rsidRPr="00500039">
        <w:rPr>
          <w:bCs/>
          <w:sz w:val="24"/>
          <w:szCs w:val="24"/>
        </w:rPr>
        <w:t xml:space="preserve">Приложение </w:t>
      </w:r>
    </w:p>
    <w:p w14:paraId="5175B36D" w14:textId="77777777" w:rsidR="00A40764" w:rsidRPr="00500039" w:rsidRDefault="00A40764" w:rsidP="00A40764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2B714B02" w14:textId="77777777" w:rsidR="00A40764" w:rsidRDefault="00A40764" w:rsidP="00A40764">
      <w:pPr>
        <w:pStyle w:val="afc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345744D3" w14:textId="77777777" w:rsidR="00A40764" w:rsidRPr="00FB601A" w:rsidRDefault="00A40764" w:rsidP="00A40764">
      <w:pPr>
        <w:pStyle w:val="afc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338A0045" w14:textId="2A3758C6" w:rsidR="006A6973" w:rsidRPr="00DE31CA" w:rsidRDefault="006A6973">
      <w:pPr>
        <w:jc w:val="center"/>
        <w:rPr>
          <w:b/>
          <w:sz w:val="24"/>
          <w:szCs w:val="24"/>
        </w:rPr>
      </w:pPr>
    </w:p>
    <w:p w14:paraId="5039187A" w14:textId="6E543426" w:rsidR="006A6973" w:rsidRDefault="006A6973">
      <w:pPr>
        <w:jc w:val="center"/>
        <w:rPr>
          <w:b/>
          <w:sz w:val="24"/>
          <w:szCs w:val="24"/>
        </w:rPr>
      </w:pPr>
    </w:p>
    <w:p w14:paraId="2F618526" w14:textId="0548562E" w:rsidR="00D5111B" w:rsidRDefault="00D5111B">
      <w:pPr>
        <w:jc w:val="center"/>
        <w:rPr>
          <w:b/>
          <w:sz w:val="24"/>
          <w:szCs w:val="24"/>
        </w:rPr>
      </w:pPr>
    </w:p>
    <w:p w14:paraId="431ED823" w14:textId="5C6D0FCF" w:rsidR="00A40764" w:rsidRDefault="00A40764">
      <w:pPr>
        <w:jc w:val="center"/>
        <w:rPr>
          <w:b/>
          <w:sz w:val="24"/>
          <w:szCs w:val="24"/>
        </w:rPr>
      </w:pPr>
    </w:p>
    <w:p w14:paraId="5F045B7A" w14:textId="45364B02" w:rsidR="00A40764" w:rsidRDefault="00A40764">
      <w:pPr>
        <w:jc w:val="center"/>
        <w:rPr>
          <w:b/>
          <w:sz w:val="24"/>
          <w:szCs w:val="24"/>
        </w:rPr>
      </w:pPr>
    </w:p>
    <w:p w14:paraId="4EE876F3" w14:textId="47281F58" w:rsidR="00A40764" w:rsidRDefault="00A40764">
      <w:pPr>
        <w:jc w:val="center"/>
        <w:rPr>
          <w:b/>
          <w:sz w:val="24"/>
          <w:szCs w:val="24"/>
        </w:rPr>
      </w:pPr>
    </w:p>
    <w:p w14:paraId="69474F5A" w14:textId="6FBC2E79" w:rsidR="00A40764" w:rsidRDefault="00A40764">
      <w:pPr>
        <w:jc w:val="center"/>
        <w:rPr>
          <w:b/>
          <w:sz w:val="24"/>
          <w:szCs w:val="24"/>
        </w:rPr>
      </w:pPr>
    </w:p>
    <w:p w14:paraId="214FBEB0" w14:textId="0B531A9E" w:rsidR="00A40764" w:rsidRDefault="00A40764">
      <w:pPr>
        <w:jc w:val="center"/>
        <w:rPr>
          <w:b/>
          <w:sz w:val="24"/>
          <w:szCs w:val="24"/>
        </w:rPr>
      </w:pPr>
    </w:p>
    <w:p w14:paraId="0E30C71D" w14:textId="0053615B" w:rsidR="00A40764" w:rsidRDefault="00A40764">
      <w:pPr>
        <w:jc w:val="center"/>
        <w:rPr>
          <w:b/>
          <w:sz w:val="24"/>
          <w:szCs w:val="24"/>
        </w:rPr>
      </w:pPr>
    </w:p>
    <w:p w14:paraId="19CA8DEB" w14:textId="77777777" w:rsidR="00A40764" w:rsidRPr="00DE31CA" w:rsidRDefault="00A40764">
      <w:pPr>
        <w:jc w:val="center"/>
        <w:rPr>
          <w:b/>
          <w:sz w:val="24"/>
          <w:szCs w:val="24"/>
        </w:rPr>
      </w:pPr>
    </w:p>
    <w:p w14:paraId="396CF01D" w14:textId="77777777" w:rsidR="006A6973" w:rsidRPr="00DE31CA" w:rsidRDefault="0048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t>рабочая ПРОГРАММа производственНОЙ ПРАКТИКИ</w:t>
      </w:r>
    </w:p>
    <w:p w14:paraId="118A4E08" w14:textId="77777777" w:rsidR="006A6973" w:rsidRPr="00DE31CA" w:rsidRDefault="006A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4"/>
          <w:szCs w:val="24"/>
        </w:rPr>
      </w:pPr>
    </w:p>
    <w:p w14:paraId="146B919A" w14:textId="7E7740B8" w:rsidR="00DE31CA" w:rsidRDefault="0048351B">
      <w:pPr>
        <w:jc w:val="center"/>
        <w:rPr>
          <w:b/>
          <w:sz w:val="24"/>
          <w:szCs w:val="24"/>
        </w:rPr>
      </w:pPr>
      <w:r w:rsidRPr="00DE31CA">
        <w:rPr>
          <w:b/>
          <w:sz w:val="24"/>
          <w:szCs w:val="24"/>
        </w:rPr>
        <w:t>ПП.0</w:t>
      </w:r>
      <w:r w:rsidR="006931DC">
        <w:rPr>
          <w:b/>
          <w:sz w:val="24"/>
          <w:szCs w:val="24"/>
        </w:rPr>
        <w:t>6</w:t>
      </w:r>
      <w:r w:rsidRPr="00DE31CA">
        <w:rPr>
          <w:b/>
          <w:sz w:val="24"/>
          <w:szCs w:val="24"/>
        </w:rPr>
        <w:t xml:space="preserve">.01 </w:t>
      </w:r>
      <w:r w:rsidR="00DE31CA" w:rsidRPr="00DE31CA">
        <w:rPr>
          <w:b/>
          <w:sz w:val="24"/>
          <w:szCs w:val="24"/>
        </w:rPr>
        <w:t xml:space="preserve">ПРОИЗВОДСТВЕННАЯ ПРАКТИКА </w:t>
      </w:r>
    </w:p>
    <w:p w14:paraId="1AC2AA83" w14:textId="5A0F7D0D" w:rsidR="006A6973" w:rsidRDefault="006A6973">
      <w:pPr>
        <w:jc w:val="center"/>
        <w:rPr>
          <w:sz w:val="24"/>
          <w:szCs w:val="24"/>
        </w:rPr>
      </w:pPr>
    </w:p>
    <w:p w14:paraId="1F3D3E41" w14:textId="0B8A17FC" w:rsidR="00946EC4" w:rsidRDefault="00946EC4">
      <w:pPr>
        <w:jc w:val="center"/>
        <w:rPr>
          <w:sz w:val="24"/>
          <w:szCs w:val="24"/>
        </w:rPr>
      </w:pPr>
    </w:p>
    <w:p w14:paraId="29907679" w14:textId="77777777" w:rsidR="00946EC4" w:rsidRDefault="00946EC4" w:rsidP="00946E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 год начала подготовки</w:t>
      </w:r>
      <w:r w:rsidRPr="00DE31CA">
        <w:rPr>
          <w:b/>
          <w:sz w:val="24"/>
          <w:szCs w:val="24"/>
        </w:rPr>
        <w:t xml:space="preserve"> </w:t>
      </w:r>
    </w:p>
    <w:p w14:paraId="4BC6E641" w14:textId="13FFFA3B" w:rsidR="00946EC4" w:rsidRDefault="00946EC4">
      <w:pPr>
        <w:jc w:val="center"/>
        <w:rPr>
          <w:sz w:val="24"/>
          <w:szCs w:val="24"/>
        </w:rPr>
      </w:pPr>
    </w:p>
    <w:p w14:paraId="5E2F53FE" w14:textId="1C40CDB1" w:rsidR="00946EC4" w:rsidRDefault="00946EC4">
      <w:pPr>
        <w:jc w:val="center"/>
        <w:rPr>
          <w:sz w:val="24"/>
          <w:szCs w:val="24"/>
        </w:rPr>
      </w:pPr>
    </w:p>
    <w:p w14:paraId="7D1FADAE" w14:textId="4356D6C2" w:rsidR="00946EC4" w:rsidRDefault="00946EC4">
      <w:pPr>
        <w:jc w:val="center"/>
        <w:rPr>
          <w:sz w:val="24"/>
          <w:szCs w:val="24"/>
        </w:rPr>
      </w:pPr>
    </w:p>
    <w:p w14:paraId="7579B5B4" w14:textId="593CA370" w:rsidR="00946EC4" w:rsidRDefault="00946EC4">
      <w:pPr>
        <w:jc w:val="center"/>
        <w:rPr>
          <w:sz w:val="24"/>
          <w:szCs w:val="24"/>
        </w:rPr>
      </w:pPr>
    </w:p>
    <w:p w14:paraId="0656F302" w14:textId="50B535BE" w:rsidR="00946EC4" w:rsidRDefault="00946EC4">
      <w:pPr>
        <w:jc w:val="center"/>
        <w:rPr>
          <w:sz w:val="24"/>
          <w:szCs w:val="24"/>
        </w:rPr>
      </w:pPr>
    </w:p>
    <w:p w14:paraId="52DBA5B2" w14:textId="4F70782D" w:rsidR="00946EC4" w:rsidRDefault="00946EC4">
      <w:pPr>
        <w:jc w:val="center"/>
        <w:rPr>
          <w:sz w:val="24"/>
          <w:szCs w:val="24"/>
        </w:rPr>
      </w:pPr>
    </w:p>
    <w:p w14:paraId="28BF405F" w14:textId="4C15572D" w:rsidR="00946EC4" w:rsidRDefault="00946EC4">
      <w:pPr>
        <w:jc w:val="center"/>
        <w:rPr>
          <w:sz w:val="24"/>
          <w:szCs w:val="24"/>
        </w:rPr>
      </w:pPr>
    </w:p>
    <w:p w14:paraId="69BE2AF1" w14:textId="3F825856" w:rsidR="00946EC4" w:rsidRDefault="00946EC4">
      <w:pPr>
        <w:jc w:val="center"/>
        <w:rPr>
          <w:sz w:val="24"/>
          <w:szCs w:val="24"/>
        </w:rPr>
      </w:pPr>
    </w:p>
    <w:p w14:paraId="0683AD98" w14:textId="04A7453D" w:rsidR="00946EC4" w:rsidRDefault="00946EC4">
      <w:pPr>
        <w:jc w:val="center"/>
        <w:rPr>
          <w:sz w:val="24"/>
          <w:szCs w:val="24"/>
        </w:rPr>
      </w:pPr>
    </w:p>
    <w:p w14:paraId="2017DE4C" w14:textId="4EB7D8BC" w:rsidR="00946EC4" w:rsidRDefault="00946EC4">
      <w:pPr>
        <w:jc w:val="center"/>
        <w:rPr>
          <w:sz w:val="24"/>
          <w:szCs w:val="24"/>
        </w:rPr>
      </w:pPr>
    </w:p>
    <w:p w14:paraId="7E0276F0" w14:textId="3F99E2CD" w:rsidR="00946EC4" w:rsidRDefault="00946EC4">
      <w:pPr>
        <w:jc w:val="center"/>
        <w:rPr>
          <w:sz w:val="24"/>
          <w:szCs w:val="24"/>
        </w:rPr>
      </w:pPr>
    </w:p>
    <w:p w14:paraId="0D9EB801" w14:textId="1D05B690" w:rsidR="00946EC4" w:rsidRDefault="00946EC4">
      <w:pPr>
        <w:jc w:val="center"/>
        <w:rPr>
          <w:sz w:val="24"/>
          <w:szCs w:val="24"/>
        </w:rPr>
      </w:pPr>
    </w:p>
    <w:p w14:paraId="7F396EA0" w14:textId="5955F8CB" w:rsidR="00946EC4" w:rsidRDefault="00946EC4">
      <w:pPr>
        <w:jc w:val="center"/>
        <w:rPr>
          <w:sz w:val="24"/>
          <w:szCs w:val="24"/>
        </w:rPr>
      </w:pPr>
    </w:p>
    <w:p w14:paraId="52366993" w14:textId="0C7D007A" w:rsidR="00946EC4" w:rsidRDefault="00946EC4">
      <w:pPr>
        <w:jc w:val="center"/>
        <w:rPr>
          <w:sz w:val="24"/>
          <w:szCs w:val="24"/>
        </w:rPr>
      </w:pPr>
    </w:p>
    <w:p w14:paraId="3287F428" w14:textId="24AE5FF9" w:rsidR="00946EC4" w:rsidRDefault="00946EC4">
      <w:pPr>
        <w:jc w:val="center"/>
        <w:rPr>
          <w:sz w:val="24"/>
          <w:szCs w:val="24"/>
        </w:rPr>
      </w:pPr>
    </w:p>
    <w:p w14:paraId="50A4AB33" w14:textId="584891E7" w:rsidR="00946EC4" w:rsidRDefault="00946EC4">
      <w:pPr>
        <w:jc w:val="center"/>
        <w:rPr>
          <w:sz w:val="24"/>
          <w:szCs w:val="24"/>
        </w:rPr>
      </w:pPr>
    </w:p>
    <w:p w14:paraId="7312249B" w14:textId="1A133869" w:rsidR="00946EC4" w:rsidRDefault="00946EC4">
      <w:pPr>
        <w:jc w:val="center"/>
        <w:rPr>
          <w:sz w:val="24"/>
          <w:szCs w:val="24"/>
        </w:rPr>
      </w:pPr>
    </w:p>
    <w:p w14:paraId="6E67CF69" w14:textId="1F8CE2FC" w:rsidR="00946EC4" w:rsidRDefault="00946EC4">
      <w:pPr>
        <w:jc w:val="center"/>
        <w:rPr>
          <w:sz w:val="24"/>
          <w:szCs w:val="24"/>
        </w:rPr>
      </w:pPr>
    </w:p>
    <w:p w14:paraId="7AECB07D" w14:textId="653BAE88" w:rsidR="00946EC4" w:rsidRDefault="00946EC4">
      <w:pPr>
        <w:jc w:val="center"/>
        <w:rPr>
          <w:sz w:val="24"/>
          <w:szCs w:val="24"/>
        </w:rPr>
      </w:pPr>
    </w:p>
    <w:p w14:paraId="3DA392D0" w14:textId="4744159F" w:rsidR="00946EC4" w:rsidRDefault="00946EC4">
      <w:pPr>
        <w:jc w:val="center"/>
        <w:rPr>
          <w:sz w:val="24"/>
          <w:szCs w:val="24"/>
        </w:rPr>
      </w:pPr>
    </w:p>
    <w:p w14:paraId="19FE495C" w14:textId="4B5104AB" w:rsidR="00946EC4" w:rsidRDefault="00946EC4">
      <w:pPr>
        <w:jc w:val="center"/>
        <w:rPr>
          <w:sz w:val="24"/>
          <w:szCs w:val="24"/>
        </w:rPr>
      </w:pPr>
    </w:p>
    <w:p w14:paraId="7E2D0170" w14:textId="1F9D266B" w:rsidR="00946EC4" w:rsidRDefault="00946EC4">
      <w:pPr>
        <w:jc w:val="center"/>
        <w:rPr>
          <w:sz w:val="24"/>
          <w:szCs w:val="24"/>
        </w:rPr>
      </w:pPr>
    </w:p>
    <w:p w14:paraId="6AD78CBE" w14:textId="6A3F45DD" w:rsidR="00946EC4" w:rsidRDefault="00946EC4">
      <w:pPr>
        <w:jc w:val="center"/>
        <w:rPr>
          <w:sz w:val="24"/>
          <w:szCs w:val="24"/>
        </w:rPr>
      </w:pPr>
    </w:p>
    <w:p w14:paraId="18681E68" w14:textId="5DB79E47" w:rsidR="00946EC4" w:rsidRDefault="00946EC4">
      <w:pPr>
        <w:jc w:val="center"/>
        <w:rPr>
          <w:sz w:val="24"/>
          <w:szCs w:val="24"/>
        </w:rPr>
      </w:pPr>
    </w:p>
    <w:p w14:paraId="683FF34A" w14:textId="3116B84B" w:rsidR="00946EC4" w:rsidRDefault="00946EC4">
      <w:pPr>
        <w:jc w:val="center"/>
        <w:rPr>
          <w:sz w:val="24"/>
          <w:szCs w:val="24"/>
        </w:rPr>
      </w:pPr>
    </w:p>
    <w:p w14:paraId="4FA8E7D1" w14:textId="1DD21D36" w:rsidR="00946EC4" w:rsidRDefault="00946EC4">
      <w:pPr>
        <w:jc w:val="center"/>
        <w:rPr>
          <w:sz w:val="24"/>
          <w:szCs w:val="24"/>
        </w:rPr>
      </w:pPr>
    </w:p>
    <w:p w14:paraId="20B763C1" w14:textId="367AB35D" w:rsidR="00946EC4" w:rsidRDefault="00946EC4">
      <w:pPr>
        <w:jc w:val="center"/>
        <w:rPr>
          <w:sz w:val="24"/>
          <w:szCs w:val="24"/>
        </w:rPr>
      </w:pPr>
    </w:p>
    <w:p w14:paraId="1C3FBEDE" w14:textId="548A1A72" w:rsidR="00946EC4" w:rsidRDefault="00946EC4">
      <w:pPr>
        <w:jc w:val="center"/>
        <w:rPr>
          <w:sz w:val="24"/>
          <w:szCs w:val="24"/>
        </w:rPr>
      </w:pPr>
    </w:p>
    <w:p w14:paraId="51257269" w14:textId="55B029A6" w:rsidR="00946EC4" w:rsidRPr="00DE31CA" w:rsidRDefault="00946EC4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2D68F54E" w14:textId="77777777" w:rsidR="006F2C7B" w:rsidRPr="00DE31CA" w:rsidRDefault="0048351B" w:rsidP="006F2C7B">
      <w:pPr>
        <w:widowControl w:val="0"/>
        <w:rPr>
          <w:sz w:val="24"/>
          <w:szCs w:val="24"/>
        </w:rPr>
      </w:pPr>
      <w:r w:rsidRPr="00DE31CA">
        <w:rPr>
          <w:sz w:val="24"/>
          <w:szCs w:val="24"/>
        </w:rPr>
        <w:br w:type="page"/>
      </w:r>
    </w:p>
    <w:p w14:paraId="02835625" w14:textId="7393A64D" w:rsidR="00315B67" w:rsidRDefault="00315B67" w:rsidP="00315B67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624" w:type="dxa"/>
        <w:jc w:val="center"/>
        <w:tblLook w:val="01E0" w:firstRow="1" w:lastRow="1" w:firstColumn="1" w:lastColumn="1" w:noHBand="0" w:noVBand="0"/>
      </w:tblPr>
      <w:tblGrid>
        <w:gridCol w:w="8364"/>
        <w:gridCol w:w="1260"/>
      </w:tblGrid>
      <w:tr w:rsidR="00315B67" w14:paraId="3B63B512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038C7906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1. ОБЩАЯ ХАРАКТЕРИСТИКА РАБОЧЕЙ ПРОГРАММЫ ПРОИЗВОДСТВЕННОЙ </w:t>
            </w:r>
            <w:r>
              <w:rPr>
                <w:b/>
                <w:caps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1260" w:type="dxa"/>
          </w:tcPr>
          <w:p w14:paraId="3F0B9BC5" w14:textId="6938360F" w:rsidR="00315B67" w:rsidRPr="00993B36" w:rsidRDefault="00993B3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93B36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15B67" w14:paraId="27BECCD0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7B2643EF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2. </w:t>
            </w:r>
            <w:r>
              <w:rPr>
                <w:b/>
                <w:caps/>
                <w:sz w:val="24"/>
                <w:szCs w:val="24"/>
                <w:lang w:eastAsia="en-US"/>
              </w:rPr>
              <w:t xml:space="preserve">Структура и содержание </w:t>
            </w:r>
            <w:r>
              <w:rPr>
                <w:b/>
                <w:sz w:val="24"/>
                <w:szCs w:val="24"/>
                <w:lang w:eastAsia="en-US"/>
              </w:rPr>
              <w:t>ПРОИЗВОДСТВЕННОЙ ПРАКТИКИ</w:t>
            </w:r>
          </w:p>
        </w:tc>
        <w:tc>
          <w:tcPr>
            <w:tcW w:w="1260" w:type="dxa"/>
          </w:tcPr>
          <w:p w14:paraId="06092436" w14:textId="3CE89663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15B67" w14:paraId="173DE599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5DC40CF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 УСЛОВИЯ РЕАЛИЗАЦИИ ПРОИЗВОДСТВЕННОЙ ПРАКТИКИ </w:t>
            </w:r>
          </w:p>
        </w:tc>
        <w:tc>
          <w:tcPr>
            <w:tcW w:w="1260" w:type="dxa"/>
          </w:tcPr>
          <w:p w14:paraId="45318165" w14:textId="029314E4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15B67" w14:paraId="5A6B2BE7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3C9DD34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4. КОНТРОЛЬ И ОЦЕНКА РЕЗУЛЬТАТОВ ОСВОЕНИЯ ПРОИЗВОДСТВЕННОЙ ПРАКТИКИ </w:t>
            </w:r>
          </w:p>
        </w:tc>
        <w:tc>
          <w:tcPr>
            <w:tcW w:w="1260" w:type="dxa"/>
          </w:tcPr>
          <w:p w14:paraId="0DBE590E" w14:textId="11FF1D40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219F913D" w14:textId="58B713E6" w:rsidR="006A6973" w:rsidRPr="00DE31CA" w:rsidRDefault="006A6973" w:rsidP="00315B67">
      <w:pPr>
        <w:pStyle w:val="2"/>
        <w:ind w:firstLine="0"/>
        <w:jc w:val="center"/>
        <w:rPr>
          <w:b w:val="0"/>
          <w:caps/>
          <w:sz w:val="24"/>
          <w:szCs w:val="24"/>
        </w:rPr>
      </w:pPr>
    </w:p>
    <w:p w14:paraId="0193960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5EF14E3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000FE7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12FE555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7D968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E04946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0BEA729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D1FA51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20D2AFC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E36F842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DDEFFC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0F073C41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39F3D9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F0B8C20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90B642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0E967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BAF530F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0123BCB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C408FC7" w14:textId="77777777" w:rsidR="00B04504" w:rsidRDefault="00483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br w:type="page"/>
      </w:r>
      <w:r w:rsidRPr="00DE31CA">
        <w:rPr>
          <w:b/>
          <w:caps/>
          <w:sz w:val="24"/>
          <w:szCs w:val="24"/>
        </w:rPr>
        <w:lastRenderedPageBreak/>
        <w:t xml:space="preserve">1. паспорт рабочей ПРОГРАММЫ ПРОИЗВОДСТВЕННОЙ ПРАКТИКИ </w:t>
      </w:r>
    </w:p>
    <w:p w14:paraId="768CB050" w14:textId="4DEAE375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50469246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bookmarkStart w:id="3" w:name="_Toc189836260"/>
      <w:r w:rsidRPr="009F3832">
        <w:rPr>
          <w:b/>
          <w:color w:val="000000"/>
          <w:sz w:val="24"/>
          <w:szCs w:val="24"/>
        </w:rPr>
        <w:t>1.1. Цель и место производственной практики в структуре образовательной программы:</w:t>
      </w:r>
      <w:bookmarkEnd w:id="3"/>
    </w:p>
    <w:p w14:paraId="3E665D13" w14:textId="01BB7AF8" w:rsidR="00A40764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Рабочая программа производственной практики (ПП 0</w:t>
      </w:r>
      <w:r w:rsidR="006931DC">
        <w:rPr>
          <w:color w:val="000000"/>
          <w:sz w:val="24"/>
          <w:szCs w:val="24"/>
        </w:rPr>
        <w:t>6</w:t>
      </w:r>
      <w:r w:rsidRPr="009F3832">
        <w:rPr>
          <w:color w:val="000000"/>
          <w:sz w:val="24"/>
          <w:szCs w:val="24"/>
        </w:rPr>
        <w:t>.01) является частью программы подготовки техников в соответствии с ФГОС СПО по специальности 23.02.0</w:t>
      </w:r>
      <w:r>
        <w:rPr>
          <w:color w:val="000000"/>
          <w:sz w:val="24"/>
          <w:szCs w:val="24"/>
        </w:rPr>
        <w:t>6</w:t>
      </w:r>
      <w:r w:rsidRPr="009F3832">
        <w:rPr>
          <w:color w:val="000000"/>
          <w:sz w:val="24"/>
          <w:szCs w:val="24"/>
        </w:rPr>
        <w:t xml:space="preserve"> </w:t>
      </w:r>
      <w:r w:rsidRPr="00A40764">
        <w:rPr>
          <w:color w:val="000000"/>
          <w:sz w:val="24"/>
          <w:szCs w:val="24"/>
        </w:rPr>
        <w:t>Техническая эксплуатация подвижного состава железных дорог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780D6CFA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9"/>
        <w:gridCol w:w="3210"/>
      </w:tblGrid>
      <w:tr w:rsidR="00B0534E" w:rsidRPr="009F3832" w14:paraId="0E75DF8A" w14:textId="77777777" w:rsidTr="00A40764">
        <w:tc>
          <w:tcPr>
            <w:tcW w:w="3208" w:type="dxa"/>
            <w:shd w:val="clear" w:color="auto" w:fill="auto"/>
          </w:tcPr>
          <w:p w14:paraId="3E041C36" w14:textId="4405FC92" w:rsidR="00B0534E" w:rsidRPr="00C449E5" w:rsidRDefault="00B0534E" w:rsidP="00B0534E">
            <w:pPr>
              <w:contextualSpacing/>
              <w:rPr>
                <w:i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ПП 0</w:t>
            </w:r>
            <w:r w:rsidR="006931DC">
              <w:rPr>
                <w:i/>
                <w:sz w:val="22"/>
                <w:szCs w:val="22"/>
              </w:rPr>
              <w:t>6</w:t>
            </w:r>
            <w:r w:rsidRPr="00C449E5">
              <w:rPr>
                <w:i/>
                <w:sz w:val="22"/>
                <w:szCs w:val="22"/>
              </w:rPr>
              <w:t xml:space="preserve"> 01</w:t>
            </w:r>
            <w:r w:rsidRPr="00C449E5">
              <w:rPr>
                <w:sz w:val="22"/>
                <w:szCs w:val="22"/>
              </w:rPr>
              <w:t xml:space="preserve"> Производственная практика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</w:p>
          <w:p w14:paraId="361AB32C" w14:textId="11C497E6" w:rsidR="00B0534E" w:rsidRPr="00277359" w:rsidRDefault="00B0534E" w:rsidP="00B0534E">
            <w:pPr>
              <w:contextualSpacing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</w:tcPr>
          <w:p w14:paraId="39587EAB" w14:textId="3FFE2D9D" w:rsidR="00B0534E" w:rsidRPr="00277359" w:rsidRDefault="00B0534E" w:rsidP="006931DC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ПМ 0</w:t>
            </w:r>
            <w:r w:rsidR="006931DC">
              <w:rPr>
                <w:i/>
                <w:sz w:val="22"/>
                <w:szCs w:val="22"/>
              </w:rPr>
              <w:t>6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  <w:r w:rsidR="006931DC" w:rsidRPr="006931DC">
              <w:rPr>
                <w:i/>
                <w:sz w:val="22"/>
                <w:szCs w:val="22"/>
              </w:rPr>
              <w:t>Освоение работ по профессии Помощник машиниста электропоезда</w:t>
            </w:r>
          </w:p>
        </w:tc>
        <w:tc>
          <w:tcPr>
            <w:tcW w:w="3210" w:type="dxa"/>
            <w:shd w:val="clear" w:color="auto" w:fill="auto"/>
          </w:tcPr>
          <w:p w14:paraId="0B607504" w14:textId="61BC2FD9" w:rsidR="00B0534E" w:rsidRPr="005643DB" w:rsidRDefault="00B0534E" w:rsidP="005B3F9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МДК.0</w:t>
            </w:r>
            <w:r w:rsidR="005B3F95">
              <w:rPr>
                <w:i/>
                <w:sz w:val="22"/>
                <w:szCs w:val="22"/>
              </w:rPr>
              <w:t>6</w:t>
            </w:r>
            <w:r w:rsidRPr="00C449E5">
              <w:rPr>
                <w:i/>
                <w:sz w:val="22"/>
                <w:szCs w:val="22"/>
              </w:rPr>
              <w:t xml:space="preserve">.01 </w:t>
            </w:r>
            <w:r w:rsidRPr="00C449E5">
              <w:rPr>
                <w:sz w:val="22"/>
                <w:szCs w:val="22"/>
              </w:rPr>
              <w:t xml:space="preserve">Организация и выполнение работ по профессии </w:t>
            </w:r>
            <w:r w:rsidR="006931DC" w:rsidRPr="006931DC">
              <w:rPr>
                <w:bCs/>
                <w:sz w:val="22"/>
                <w:szCs w:val="22"/>
              </w:rPr>
              <w:t>Помощник машиниста элек-тропоезда</w:t>
            </w:r>
          </w:p>
        </w:tc>
      </w:tr>
    </w:tbl>
    <w:p w14:paraId="5B0D76BD" w14:textId="77777777" w:rsidR="00A40764" w:rsidRPr="009F3832" w:rsidRDefault="00A40764" w:rsidP="00A40764">
      <w:pPr>
        <w:contextualSpacing/>
        <w:jc w:val="both"/>
        <w:rPr>
          <w:color w:val="000000"/>
          <w:sz w:val="24"/>
          <w:szCs w:val="24"/>
        </w:rPr>
      </w:pPr>
    </w:p>
    <w:p w14:paraId="2E91270C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направлена на развитие общих (ОК) и профессиональных </w:t>
      </w:r>
      <w:hyperlink r:id="rId9" w:anchor="ПК_ПМ3" w:history="1">
        <w:r w:rsidRPr="009F3832">
          <w:rPr>
            <w:color w:val="000000"/>
            <w:sz w:val="24"/>
            <w:szCs w:val="24"/>
          </w:rPr>
          <w:t>компетенций</w:t>
        </w:r>
      </w:hyperlink>
      <w:r w:rsidRPr="009F3832">
        <w:rPr>
          <w:color w:val="000000"/>
          <w:sz w:val="24"/>
          <w:szCs w:val="24"/>
        </w:rPr>
        <w:t xml:space="preserve"> (ПК):</w:t>
      </w:r>
    </w:p>
    <w:p w14:paraId="1193D0E7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A40764" w14:paraId="6D57E8DC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E3B7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D5B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A40764" w14:paraId="67B435C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0BA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37D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40764" w14:paraId="319850D5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745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938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40764" w14:paraId="2381738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AA8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041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0534E" w14:paraId="55F808A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119" w14:textId="31189CA0" w:rsidR="00B0534E" w:rsidRPr="0073507A" w:rsidRDefault="00B0534E" w:rsidP="00B0534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D434F">
              <w:rPr>
                <w:b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E9F" w14:textId="088B8D9E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0534E" w14:paraId="7BA379A7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2DC" w14:textId="6CC48ABC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99" w14:textId="4B0B522C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0534E" w14:paraId="7E74F69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945" w14:textId="0C5C2FD7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622" w14:textId="47A3F404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0534E" w14:paraId="484E9D8B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3F7" w14:textId="77D51E08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24CE" w14:textId="45EE1E47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0534E" w14:paraId="6B4F37A4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DF9" w14:textId="5B0C6FEB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0E8" w14:textId="072E7A51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0534E" w14:paraId="4C73749D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B2D" w14:textId="0A2B4C74" w:rsidR="00B0534E" w:rsidRPr="0073507A" w:rsidRDefault="000F7058" w:rsidP="006931DC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6931DC">
              <w:rPr>
                <w:bCs/>
                <w:sz w:val="24"/>
                <w:szCs w:val="24"/>
              </w:rPr>
              <w:t>6</w:t>
            </w:r>
            <w:r w:rsidR="00B0534E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A27" w14:textId="488BA1D5" w:rsidR="00B0534E" w:rsidRPr="0073507A" w:rsidRDefault="006931DC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6931DC">
              <w:rPr>
                <w:bCs/>
                <w:sz w:val="24"/>
                <w:szCs w:val="24"/>
              </w:rPr>
              <w:t>Выполнять вспомогательные работы по управлению моторвагонным подвижным составом и по его ведению</w:t>
            </w:r>
          </w:p>
        </w:tc>
      </w:tr>
      <w:tr w:rsidR="00B0534E" w14:paraId="4FCF6AAE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897" w14:textId="7D3ACD89" w:rsidR="00B0534E" w:rsidRPr="0073507A" w:rsidRDefault="00B0534E" w:rsidP="006931DC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6931D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C42" w14:textId="2483237E" w:rsidR="00B0534E" w:rsidRPr="0073507A" w:rsidRDefault="006931DC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6931DC">
              <w:rPr>
                <w:bCs/>
                <w:sz w:val="24"/>
                <w:szCs w:val="24"/>
              </w:rPr>
              <w:t>Выполнять вспомогательные работы по контролю технического состояния моторвагонного подвижного состава в пути следования</w:t>
            </w:r>
          </w:p>
        </w:tc>
      </w:tr>
      <w:tr w:rsidR="00B0534E" w14:paraId="15719BBA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2B8" w14:textId="13910D6F" w:rsidR="00B0534E" w:rsidRPr="0073507A" w:rsidRDefault="00B0534E" w:rsidP="006931DC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6931D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10F" w14:textId="6584997D" w:rsidR="00B0534E" w:rsidRPr="0073507A" w:rsidRDefault="008C41A1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8C41A1">
              <w:rPr>
                <w:bCs/>
                <w:sz w:val="24"/>
                <w:szCs w:val="24"/>
              </w:rPr>
              <w:t>Выполнять вспомогательные работы по техническому обслуживанию при приемке (сдаче), по экипировке моторвагонного подвижного состава, подготовке его к работе</w:t>
            </w:r>
          </w:p>
        </w:tc>
      </w:tr>
      <w:tr w:rsidR="00B0534E" w14:paraId="72B774B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B25" w14:textId="30A3746F" w:rsidR="00B0534E" w:rsidRPr="0073507A" w:rsidRDefault="00B0534E" w:rsidP="006931DC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6931D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417" w14:textId="37303CA5" w:rsidR="00B0534E" w:rsidRPr="0073507A" w:rsidRDefault="008C41A1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8C41A1">
              <w:rPr>
                <w:bCs/>
                <w:sz w:val="24"/>
                <w:szCs w:val="24"/>
              </w:rPr>
              <w:t>Выполнять вспомогательные работы при устранении неисправностей на моторвагонном подвижном составе, возникших в пути следования</w:t>
            </w:r>
          </w:p>
        </w:tc>
      </w:tr>
    </w:tbl>
    <w:p w14:paraId="426FE8CA" w14:textId="3709D76E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lastRenderedPageBreak/>
        <w:t>Цель производственной практики: приобретение практического опыта в рамках профессиональных модулей данной  ОПОП-П  по видам деятельности: «</w:t>
      </w:r>
      <w:r w:rsidR="00CE2E45" w:rsidRPr="00CE2E45">
        <w:rPr>
          <w:color w:val="000000"/>
          <w:sz w:val="24"/>
          <w:szCs w:val="24"/>
        </w:rPr>
        <w:t>Освоение работ по профессии Помощник машиниста электропоезда</w:t>
      </w:r>
      <w:r w:rsidRPr="009F3832">
        <w:rPr>
          <w:color w:val="000000"/>
          <w:sz w:val="24"/>
          <w:szCs w:val="24"/>
        </w:rPr>
        <w:t xml:space="preserve">», </w:t>
      </w:r>
    </w:p>
    <w:p w14:paraId="5A426C64" w14:textId="77777777" w:rsidR="00A40764" w:rsidRPr="009F3832" w:rsidRDefault="00A40764" w:rsidP="00A40764">
      <w:pPr>
        <w:contextualSpacing/>
        <w:outlineLvl w:val="0"/>
        <w:rPr>
          <w:b/>
          <w:color w:val="000000"/>
          <w:sz w:val="24"/>
          <w:szCs w:val="24"/>
        </w:rPr>
      </w:pPr>
    </w:p>
    <w:p w14:paraId="41451E75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9F3832">
        <w:rPr>
          <w:b/>
          <w:color w:val="000000"/>
          <w:sz w:val="24"/>
          <w:szCs w:val="24"/>
        </w:rPr>
        <w:t>.2. Планируемые результаты освоения учебной практики</w:t>
      </w:r>
    </w:p>
    <w:p w14:paraId="13AE3816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производственной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DAA65B5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A40764" w:rsidRPr="009F3832" w14:paraId="29623779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FB2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6951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 / умения</w:t>
            </w:r>
          </w:p>
        </w:tc>
      </w:tr>
      <w:tr w:rsidR="00CE2E45" w:rsidRPr="009F3832" w14:paraId="06582802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7C7" w14:textId="2299FB57" w:rsidR="00CE2E45" w:rsidRPr="009F3832" w:rsidRDefault="00CE2E45" w:rsidP="00CE2E4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Освоение работ по профессии </w:t>
            </w:r>
            <w:r>
              <w:rPr>
                <w:bCs/>
                <w:sz w:val="24"/>
                <w:szCs w:val="24"/>
              </w:rPr>
              <w:t>Помощник машиниста электропоезда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36FA" w14:textId="77777777" w:rsidR="00CE2E45" w:rsidRDefault="00CE2E45" w:rsidP="00CE2E45">
            <w:pPr>
              <w:tabs>
                <w:tab w:val="left" w:pos="166"/>
                <w:tab w:val="left" w:pos="993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 опыт:</w:t>
            </w:r>
          </w:p>
          <w:p w14:paraId="49A4006B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проверки технического состояния узлов и агрегатов моторвагонного подвижного состава соответствующего типа в пути следования в пределах своей компетенции, установленной нормативными правовыми актами</w:t>
            </w:r>
          </w:p>
          <w:p w14:paraId="33B0DC6B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проверки параметров работы механического, электрического, тормозного и вспомогательного оборудования, устройств, контрольно-измерительных приборов моторвагонного подвижного состава соответствующего типа в пути следования в пределах своей компетенции, установленной нормативными правовыми актами</w:t>
            </w:r>
          </w:p>
          <w:p w14:paraId="2304BCA8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информирования машиниста в случае обнаружения неисправностей механического, электрического, тормозного и вспомогательного оборудования, устройств, контрольно-измерительных приборов, комплексной бортовой системы управления моторвагонным подвижным составом соответствующего типа в пути следования</w:t>
            </w:r>
          </w:p>
          <w:p w14:paraId="07C62CF6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проверки состояния моторвагонного подвижного состава на стоянках, устранение выявленных неисправностей в пределах своей компетенции, установленной локальными нормативными актами, либо информирование об этом машиниста</w:t>
            </w:r>
          </w:p>
          <w:p w14:paraId="58B7881F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проверки плотности тормозной магистрали в пределах своей компетенции, установленной локальными нормативными актами, при проверке срабатывания тормозов моторвагонного подвижного состава соответствующего типа, вагонов в составе поезда, устранение выявленных несоответствий либо информирование об этом машиниста</w:t>
            </w:r>
          </w:p>
          <w:p w14:paraId="13EDF44B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подборки инструмента для выполнения вспомогательных работ по техническому обслуживанию при приемке (сдаче) моторвагонного подвижного состава, экипировке моторвагонного подвижного состава, подготовке его к работе</w:t>
            </w:r>
          </w:p>
          <w:p w14:paraId="2AC18B5B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осмотра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</w:t>
            </w:r>
          </w:p>
          <w:p w14:paraId="5E0BFF0B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выявления неисправностей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</w:t>
            </w:r>
          </w:p>
          <w:p w14:paraId="0D4432CC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устранения выявленных мелких неисправностей механического, электрического, тормозного и вспомогательного оборудования мо</w:t>
            </w:r>
            <w:r w:rsidRPr="007D3E26">
              <w:rPr>
                <w:bCs/>
                <w:sz w:val="24"/>
                <w:szCs w:val="24"/>
              </w:rPr>
              <w:lastRenderedPageBreak/>
              <w:t>торвагонного подвижного состава соответствующего типа в пределах своей компетенции, установленной локальными нормативными актами, либо информирование о них машиниста</w:t>
            </w:r>
          </w:p>
          <w:p w14:paraId="0C5D81DF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смазки узлов и деталей моторвагонного подвижного состава соответствующего типа</w:t>
            </w:r>
          </w:p>
          <w:p w14:paraId="7A4BFF9B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пополнения моторвагонного подвижного состава соответствующего типа смазочными и обтирочными материалами</w:t>
            </w:r>
          </w:p>
          <w:p w14:paraId="5099D4F8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проверки надежности сцепления автосцепок, межвагонных соединений моторвагонного подвижного состава соответствующего типа</w:t>
            </w:r>
          </w:p>
          <w:p w14:paraId="388C0B15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закрепления моторвагонного подвижного состава соответствующего типа тормозными башмаками для предотвращения самопроизвольного движения</w:t>
            </w:r>
          </w:p>
          <w:p w14:paraId="6F91E810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выявления неисправностей на моторвагонном подвижном составе соответствующего типа, возникших в пути следования</w:t>
            </w:r>
          </w:p>
          <w:p w14:paraId="4B8099EF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выбора способа устранения неисправностей на моторвагонном подвижном составе соответствующего типа, возникших в пути следования (для скоростного и высокоскоростного подвижного состава – по согласованию с представителями сервисной организации)</w:t>
            </w:r>
          </w:p>
          <w:p w14:paraId="1F9E43DD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подбора инструмента для устранения неисправностей на моторвагонном подвижном составе соответствующего типа, возникших в пути следования (для скоростного и высокоскоростного подвижного состава – по согласованию с представителями сервисной организации)</w:t>
            </w:r>
          </w:p>
          <w:p w14:paraId="159E2731" w14:textId="77777777" w:rsidR="00CE2E45" w:rsidRPr="007D3E26" w:rsidRDefault="00CE2E45" w:rsidP="00CE2E45">
            <w:pPr>
              <w:pStyle w:val="afa"/>
              <w:numPr>
                <w:ilvl w:val="0"/>
                <w:numId w:val="33"/>
              </w:numPr>
              <w:tabs>
                <w:tab w:val="left" w:pos="166"/>
                <w:tab w:val="left" w:pos="27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устранения неисправностей на моторвагонном подвижном составе соответствующего типа, возникших в пути следования, в пределах своей компетенции, установленной локальными нормативными актами, либо информирование о них машиниста (для скоростного и высокоскоростного подвижного состава – по согласованию с представителями сервисной организации)</w:t>
            </w:r>
          </w:p>
          <w:p w14:paraId="6F52353A" w14:textId="77777777" w:rsidR="00CE2E45" w:rsidRDefault="00CE2E45" w:rsidP="00CE2E45">
            <w:pPr>
              <w:numPr>
                <w:ilvl w:val="0"/>
                <w:numId w:val="33"/>
              </w:numPr>
              <w:tabs>
                <w:tab w:val="left" w:pos="166"/>
                <w:tab w:val="left" w:pos="993"/>
              </w:tabs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проверки работы оборудования после устранения неисправностей на моторвагонном подвижном составе, возникших в пути следования, в пределах своей компетенции, установленной локальными нормативными актами</w:t>
            </w:r>
          </w:p>
          <w:p w14:paraId="3FD0D547" w14:textId="77777777" w:rsidR="00CE2E45" w:rsidRDefault="00CE2E45" w:rsidP="00CE2E45">
            <w:pPr>
              <w:tabs>
                <w:tab w:val="left" w:pos="166"/>
                <w:tab w:val="left" w:pos="993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Умение:</w:t>
            </w:r>
          </w:p>
          <w:p w14:paraId="4992CB26" w14:textId="77777777" w:rsidR="00CE2E45" w:rsidRPr="00DF607C" w:rsidRDefault="00CE2E45" w:rsidP="00CE2E45">
            <w:pPr>
              <w:tabs>
                <w:tab w:val="left" w:pos="166"/>
                <w:tab w:val="left" w:pos="3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DF607C">
              <w:rPr>
                <w:bCs/>
                <w:sz w:val="24"/>
                <w:szCs w:val="24"/>
              </w:rPr>
              <w:t>выполнять операции по контролю моторвагонного подвижного состава в пути следования согласно технологии выполняемых работ</w:t>
            </w:r>
          </w:p>
          <w:p w14:paraId="1F886027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определять состояние механического, электрического, тормозного и вспомогательного оборудования, устройств, контрольно-измерительных приборов, комплексной бортовой системы управления моторвагонным подвижным составом при выполнении вспомогательных работ по контролю технического состояния моторвагонного подвижного состава в пути следования</w:t>
            </w:r>
          </w:p>
          <w:p w14:paraId="4DDD687F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определять техническое состояние моторвагонного подвижного состава по показаниям контрольно-измерительных приборов, комплексной бортовой системы управления моторвагонным подвижным составом в пути следования</w:t>
            </w:r>
          </w:p>
          <w:p w14:paraId="41FEB00C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пользоваться приборами, предназначенными для управления тормозами моторвагонного подвижного состава (краном машиниста, краном вспомогательного управления)</w:t>
            </w:r>
          </w:p>
          <w:p w14:paraId="62B48304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lastRenderedPageBreak/>
              <w:t>пользоваться специальными средствами связи при выполнении вспомогательных работ по контролю технического состояния моторвагонного подвижного состава в пути следования</w:t>
            </w:r>
          </w:p>
          <w:p w14:paraId="4213154F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применять средства индивидуальной защиты при выполнении вспомогательных работ по контролю технического состояния моторвагонного подвижного состава в пути следования</w:t>
            </w:r>
          </w:p>
          <w:p w14:paraId="71253DE8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выполнять операции по техническому обслуживанию при приемке (сдаче), экипировке моторвагонного подвижного состава, подготовке его к работе согласно технологии выполняемых работ</w:t>
            </w:r>
          </w:p>
          <w:p w14:paraId="3CC4CEB0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определять исправность механического, электрического, тормозного и вспомогательного оборудования моторвагонного подвижного состава соответствующего типа</w:t>
            </w:r>
          </w:p>
          <w:p w14:paraId="653A14DF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пользоваться тормозными башмаками для предотвращения самопроизвольного движения моторвагонного подвижного состава</w:t>
            </w:r>
          </w:p>
          <w:p w14:paraId="003F8E2D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выявлять неисправности на моторвагонном подвижном составе соответствующего типа, возникшие в пути следования</w:t>
            </w:r>
          </w:p>
          <w:p w14:paraId="213DFBB0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выполнять операции по устранению неисправностей на моторвагонном подвижном составе, возникших в пути следования, согласно технологии выполняемых работ</w:t>
            </w:r>
          </w:p>
          <w:p w14:paraId="61ED5046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пользоваться инструментом при устранении неисправностей на моторвагонном подвижном составе соответствующего типа, возникших в пути следования</w:t>
            </w:r>
          </w:p>
          <w:p w14:paraId="682D84A3" w14:textId="77777777" w:rsidR="00CE2E45" w:rsidRPr="00DF607C" w:rsidRDefault="00CE2E45" w:rsidP="00CE2E45">
            <w:pPr>
              <w:pStyle w:val="afa"/>
              <w:numPr>
                <w:ilvl w:val="0"/>
                <w:numId w:val="34"/>
              </w:numPr>
              <w:tabs>
                <w:tab w:val="left" w:pos="166"/>
                <w:tab w:val="left" w:pos="309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пользоваться специальными средствами связи при выполнении вспомогательных работ по устранению неисправностей на моторвагонном подвижном составе, возникших в пути следования</w:t>
            </w:r>
          </w:p>
          <w:p w14:paraId="22D2A6DD" w14:textId="3546610B" w:rsidR="00CE2E45" w:rsidRPr="009F3832" w:rsidRDefault="00CE2E45" w:rsidP="00CE2E45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F607C">
              <w:rPr>
                <w:bCs/>
                <w:sz w:val="24"/>
                <w:szCs w:val="24"/>
              </w:rPr>
              <w:t>применять средства индивидуальной защиты при выполнении вспомогательных работ по устранению неисправностей на моторвагонном подвижном составе, возникших в пути следования, согласно технологии выполняемых работ</w:t>
            </w:r>
          </w:p>
        </w:tc>
      </w:tr>
    </w:tbl>
    <w:p w14:paraId="7F037F48" w14:textId="77777777" w:rsidR="00A40764" w:rsidRPr="009F3832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p w14:paraId="4436F3F4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1.3. Обоснование часов производственной практики в рамках вариативной части ОПОП-П</w:t>
      </w:r>
    </w:p>
    <w:tbl>
      <w:tblPr>
        <w:tblW w:w="9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A40764" w:rsidRPr="00B0534E" w14:paraId="18293B7E" w14:textId="77777777" w:rsidTr="00B0534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A8CB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1C5C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Код ПК/дополнительные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BA22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737C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A4F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46BB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Обоснование увеличения объема практики</w:t>
            </w:r>
          </w:p>
        </w:tc>
      </w:tr>
      <w:tr w:rsidR="00CE2E45" w:rsidRPr="00B0534E" w14:paraId="13C8237C" w14:textId="77777777" w:rsidTr="00B0534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629" w14:textId="5D37769E" w:rsidR="00CE2E45" w:rsidRPr="00B0534E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0534E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DE04" w14:textId="1F7DACF8" w:rsidR="00CE2E45" w:rsidRPr="00B0534E" w:rsidRDefault="00CE2E45" w:rsidP="00CE2E45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 xml:space="preserve">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.1,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.2,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.3,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FEFE" w14:textId="659E8086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>Выполнения вспомогательных работ по контролю технического состояния электропоезда в пути следования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3CD0" w14:textId="2B06CBD4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E2E45">
              <w:rPr>
                <w:bCs/>
                <w:sz w:val="22"/>
                <w:szCs w:val="22"/>
              </w:rPr>
              <w:t>Тема 1.1. Выполнение вспомогательных работ по контролю технического состояния электропоезда в пути следования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D453" w14:textId="0148A90B" w:rsidR="00CE2E45" w:rsidRPr="00CE2E45" w:rsidRDefault="00CE2E45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490D" w14:textId="741C25A1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CE2E45" w:rsidRPr="00B0534E" w14:paraId="69A2A7D3" w14:textId="77777777" w:rsidTr="00B0534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1BDC" w14:textId="138E7E29" w:rsidR="00CE2E45" w:rsidRPr="00B0534E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0534E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B810" w14:textId="4F5D17FD" w:rsidR="00CE2E45" w:rsidRPr="00B0534E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 xml:space="preserve">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.1,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.2,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.3,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2270" w14:textId="07637E54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>Выполнения вспомогательных работ по техническому обслуживанию электропоезда при приемке (сдаче), по экипировке, подготовке его к работе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F05C" w14:textId="77777777" w:rsidR="00CE2E45" w:rsidRPr="00CE2E45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 xml:space="preserve">Тема 1.2. Выполнение вспомогательных работ </w:t>
            </w:r>
          </w:p>
          <w:p w14:paraId="6EAC20B7" w14:textId="59E3F07B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E2E45">
              <w:rPr>
                <w:bCs/>
                <w:sz w:val="22"/>
                <w:szCs w:val="22"/>
              </w:rPr>
              <w:t>по техническому обслуживанию при приемке (сдаче), по экипировке электропоезда, подготовке его к работе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FA66" w14:textId="5F6C0031" w:rsidR="00CE2E45" w:rsidRPr="00CE2E45" w:rsidRDefault="00CE2E45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06E0" w14:textId="1B882783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CE2E45" w:rsidRPr="00B0534E" w14:paraId="4551F797" w14:textId="77777777" w:rsidTr="00A01EA9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0286" w14:textId="578D46E6" w:rsidR="00CE2E45" w:rsidRPr="00B0534E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0534E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842F" w14:textId="4947D0B2" w:rsidR="00CE2E45" w:rsidRPr="00B0534E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 xml:space="preserve">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.1,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.2,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 xml:space="preserve">.3, ПК </w:t>
            </w:r>
            <w:r>
              <w:rPr>
                <w:bCs/>
                <w:sz w:val="22"/>
                <w:szCs w:val="22"/>
              </w:rPr>
              <w:t>6</w:t>
            </w:r>
            <w:r w:rsidRPr="00B0534E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A6B6" w14:textId="7E8B18EE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>Выполнения вспомогательных работ по устранению неисправностей на электропоезде в, возникших в пути следования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7EFB" w14:textId="2873EBB7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E2E45">
              <w:rPr>
                <w:bCs/>
                <w:sz w:val="22"/>
                <w:szCs w:val="22"/>
              </w:rPr>
              <w:t>Тема 1.3 Выполнение вспомогательных работ при устранении неисправностей на электропоезде, возникших в пути следования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50CD" w14:textId="7FD3FF38" w:rsidR="00CE2E45" w:rsidRPr="00CE2E45" w:rsidRDefault="00CE2E45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BEC9" w14:textId="3AD48740" w:rsidR="00CE2E45" w:rsidRPr="00CE2E45" w:rsidRDefault="00CE2E45" w:rsidP="00CE2E4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E2E45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A40764" w:rsidRPr="00B0534E" w14:paraId="75D3F436" w14:textId="77777777" w:rsidTr="00B0534E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3C23" w14:textId="0FBD9A6E" w:rsidR="00A40764" w:rsidRPr="00B0534E" w:rsidRDefault="00A40764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Объем производственной практики в рамках вариативной части ОПОП-П -</w:t>
            </w:r>
            <w:r w:rsidR="00CE2E45">
              <w:rPr>
                <w:color w:val="000000"/>
                <w:sz w:val="22"/>
                <w:szCs w:val="22"/>
              </w:rPr>
              <w:t>144</w:t>
            </w:r>
            <w:r w:rsidRPr="00B0534E">
              <w:rPr>
                <w:color w:val="000000"/>
                <w:sz w:val="22"/>
                <w:szCs w:val="22"/>
              </w:rPr>
              <w:t xml:space="preserve"> ак.ч.</w:t>
            </w:r>
          </w:p>
        </w:tc>
      </w:tr>
    </w:tbl>
    <w:p w14:paraId="10CEFF80" w14:textId="77777777" w:rsidR="00315B67" w:rsidRDefault="00FB2D3D" w:rsidP="00315B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="00315B67">
        <w:rPr>
          <w:b/>
          <w:sz w:val="24"/>
          <w:szCs w:val="24"/>
        </w:rPr>
        <w:t xml:space="preserve">2. СТРУКТУРА И СОДЕРЖАНИЕ </w:t>
      </w:r>
      <w:r w:rsidR="00315B67">
        <w:rPr>
          <w:b/>
          <w:caps/>
          <w:sz w:val="24"/>
          <w:szCs w:val="24"/>
        </w:rPr>
        <w:t xml:space="preserve">производственнОЙ </w:t>
      </w:r>
      <w:r w:rsidR="00315B67">
        <w:rPr>
          <w:b/>
          <w:sz w:val="24"/>
          <w:szCs w:val="24"/>
        </w:rPr>
        <w:t>ПРАКТИКИ</w:t>
      </w:r>
    </w:p>
    <w:p w14:paraId="3B161715" w14:textId="1490C47F" w:rsidR="006A6973" w:rsidRPr="00ED6FEE" w:rsidRDefault="006A6973" w:rsidP="00315B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</w:p>
    <w:p w14:paraId="4AEDF690" w14:textId="77777777" w:rsidR="008D7378" w:rsidRPr="009F3832" w:rsidRDefault="008D7378" w:rsidP="008D7378">
      <w:pPr>
        <w:jc w:val="center"/>
        <w:outlineLvl w:val="1"/>
        <w:rPr>
          <w:b/>
          <w:color w:val="000000"/>
          <w:sz w:val="24"/>
          <w:szCs w:val="24"/>
        </w:rPr>
      </w:pPr>
      <w:bookmarkStart w:id="4" w:name="_Toc189835835"/>
      <w:bookmarkStart w:id="5" w:name="_Toc189836264"/>
      <w:r w:rsidRPr="009F3832">
        <w:rPr>
          <w:b/>
          <w:color w:val="000000"/>
          <w:sz w:val="24"/>
          <w:szCs w:val="24"/>
        </w:rPr>
        <w:t>2.1. Трудоемкость освоения производственной практики</w:t>
      </w:r>
      <w:bookmarkEnd w:id="4"/>
      <w:bookmarkEnd w:id="5"/>
    </w:p>
    <w:p w14:paraId="2618D72B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tbl>
      <w:tblPr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1447"/>
        <w:gridCol w:w="5243"/>
        <w:gridCol w:w="1578"/>
      </w:tblGrid>
      <w:tr w:rsidR="008D7378" w:rsidRPr="009F3832" w14:paraId="49954885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2D5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06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ак.ч.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E2A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производственной практики</w:t>
            </w:r>
          </w:p>
          <w:p w14:paraId="437256D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44E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</w:tr>
      <w:tr w:rsidR="008D7378" w:rsidRPr="009F3832" w14:paraId="61F1A8DA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B64" w14:textId="4F0282F5" w:rsidR="008D7378" w:rsidRPr="009F3832" w:rsidRDefault="008D7378" w:rsidP="00CE2E4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0</w:t>
            </w:r>
            <w:r w:rsidR="00CE2E45">
              <w:rPr>
                <w:color w:val="000000"/>
                <w:sz w:val="24"/>
                <w:szCs w:val="24"/>
              </w:rPr>
              <w:t>6</w:t>
            </w:r>
            <w:r w:rsidRPr="009F3832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CCF" w14:textId="30BF866D" w:rsidR="008D7378" w:rsidRPr="009F3832" w:rsidRDefault="00CE2E45" w:rsidP="008D737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AFE0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концентрированно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2ACB" w14:textId="6F425B2E" w:rsidR="00580633" w:rsidRPr="009F3832" w:rsidRDefault="00580633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4/7</w:t>
            </w:r>
          </w:p>
        </w:tc>
      </w:tr>
      <w:tr w:rsidR="008D7378" w:rsidRPr="009F3832" w14:paraId="38D8AD68" w14:textId="77777777" w:rsidTr="003E4877">
        <w:trPr>
          <w:trHeight w:val="302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9DBF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671A" w14:textId="6488A468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B8E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1FF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6B814A57" w14:textId="77777777" w:rsidR="008D7378" w:rsidRDefault="008D7378" w:rsidP="008D73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5A0DEA7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6" w:name="_Toc189835836"/>
      <w:bookmarkStart w:id="7" w:name="_Toc189836265"/>
      <w:r w:rsidRPr="009F3832">
        <w:rPr>
          <w:b/>
          <w:color w:val="000000"/>
          <w:sz w:val="24"/>
          <w:szCs w:val="24"/>
        </w:rPr>
        <w:t>2.2.  Структура производственной практики</w:t>
      </w:r>
      <w:bookmarkEnd w:id="6"/>
      <w:bookmarkEnd w:id="7"/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22"/>
        <w:gridCol w:w="2977"/>
        <w:gridCol w:w="2242"/>
        <w:gridCol w:w="8"/>
        <w:gridCol w:w="908"/>
        <w:gridCol w:w="8"/>
      </w:tblGrid>
      <w:tr w:rsidR="008D7378" w:rsidRPr="008D7378" w14:paraId="5E42FF96" w14:textId="77777777" w:rsidTr="008D7378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846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Код ПК</w:t>
            </w:r>
            <w:r w:rsidRPr="008D7378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F33E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разделов профессионального модуля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4E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474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тем производственной практики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AB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</w:tr>
      <w:tr w:rsidR="00277359" w:rsidRPr="008D7378" w14:paraId="11FAE5FE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DED" w14:textId="2FEDAE72" w:rsidR="00277359" w:rsidRPr="008D7378" w:rsidRDefault="00CE2E45" w:rsidP="00CE2E45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ПП.06</w:t>
            </w:r>
            <w:r w:rsidR="00277359" w:rsidRPr="00EF17F1">
              <w:rPr>
                <w:bCs/>
                <w:sz w:val="24"/>
                <w:szCs w:val="24"/>
              </w:rPr>
              <w:t>.01 ПМ 0</w:t>
            </w:r>
            <w:r>
              <w:rPr>
                <w:bCs/>
                <w:sz w:val="24"/>
                <w:szCs w:val="24"/>
              </w:rPr>
              <w:t>6</w:t>
            </w:r>
            <w:r w:rsidR="00277359" w:rsidRPr="00EF17F1">
              <w:rPr>
                <w:bCs/>
                <w:sz w:val="24"/>
                <w:szCs w:val="24"/>
              </w:rPr>
              <w:t xml:space="preserve"> </w:t>
            </w:r>
            <w:r w:rsidR="00580633">
              <w:rPr>
                <w:bCs/>
                <w:sz w:val="24"/>
                <w:szCs w:val="24"/>
              </w:rPr>
              <w:t>О</w:t>
            </w:r>
            <w:r w:rsidR="00580633" w:rsidRPr="002F3794">
              <w:rPr>
                <w:bCs/>
                <w:sz w:val="24"/>
                <w:szCs w:val="24"/>
              </w:rPr>
              <w:t xml:space="preserve">своение работ по профессии </w:t>
            </w:r>
            <w:r w:rsidRPr="00CE2E45">
              <w:rPr>
                <w:bCs/>
                <w:sz w:val="24"/>
                <w:szCs w:val="24"/>
              </w:rPr>
              <w:t>Помощник машиниста электропоезда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413E2B" w14:textId="76A9AAF8" w:rsidR="00277359" w:rsidRPr="008D7378" w:rsidRDefault="00580633" w:rsidP="00CE2E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E2E45">
              <w:rPr>
                <w:color w:val="000000"/>
                <w:sz w:val="22"/>
                <w:szCs w:val="22"/>
              </w:rPr>
              <w:t>44</w:t>
            </w:r>
          </w:p>
        </w:tc>
      </w:tr>
      <w:tr w:rsidR="00CE2E45" w:rsidRPr="008D7378" w14:paraId="2D029B2C" w14:textId="77777777" w:rsidTr="00EC4F48">
        <w:trPr>
          <w:gridAfter w:val="1"/>
          <w:wAfter w:w="8" w:type="dxa"/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2C56" w14:textId="62F0D8E0" w:rsidR="00CE2E45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 xml:space="preserve">ПК </w:t>
            </w:r>
            <w:r>
              <w:rPr>
                <w:bCs/>
                <w:sz w:val="22"/>
                <w:szCs w:val="22"/>
              </w:rPr>
              <w:t>6</w:t>
            </w:r>
            <w:r w:rsidRPr="00277359">
              <w:rPr>
                <w:bCs/>
                <w:sz w:val="22"/>
                <w:szCs w:val="22"/>
              </w:rPr>
              <w:t>.1</w:t>
            </w:r>
          </w:p>
          <w:p w14:paraId="10CCB131" w14:textId="53710DFB" w:rsidR="00CE2E45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>ПК</w:t>
            </w:r>
            <w:r>
              <w:rPr>
                <w:bCs/>
                <w:sz w:val="22"/>
                <w:szCs w:val="22"/>
              </w:rPr>
              <w:t xml:space="preserve"> 6.</w:t>
            </w:r>
            <w:r w:rsidRPr="00277359">
              <w:rPr>
                <w:bCs/>
                <w:sz w:val="22"/>
                <w:szCs w:val="22"/>
              </w:rPr>
              <w:t>2</w:t>
            </w:r>
          </w:p>
          <w:p w14:paraId="0837A080" w14:textId="114A113F" w:rsidR="00CE2E45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>ПК</w:t>
            </w:r>
            <w:r>
              <w:rPr>
                <w:bCs/>
                <w:sz w:val="22"/>
                <w:szCs w:val="22"/>
              </w:rPr>
              <w:t xml:space="preserve"> 6.3</w:t>
            </w:r>
          </w:p>
          <w:p w14:paraId="46BDFFB6" w14:textId="1C027E99" w:rsidR="00CE2E45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277359">
              <w:rPr>
                <w:bCs/>
                <w:sz w:val="22"/>
                <w:szCs w:val="22"/>
              </w:rPr>
              <w:t>ПК</w:t>
            </w:r>
            <w:r>
              <w:rPr>
                <w:bCs/>
                <w:sz w:val="22"/>
                <w:szCs w:val="22"/>
              </w:rPr>
              <w:t xml:space="preserve"> 6.4</w:t>
            </w:r>
          </w:p>
          <w:p w14:paraId="216B80EF" w14:textId="77777777" w:rsidR="00CE2E45" w:rsidRDefault="00CE2E45" w:rsidP="00CE2E45">
            <w:pPr>
              <w:jc w:val="both"/>
              <w:rPr>
                <w:bCs/>
                <w:sz w:val="22"/>
                <w:szCs w:val="22"/>
              </w:rPr>
            </w:pPr>
          </w:p>
          <w:p w14:paraId="3CD1566F" w14:textId="1D24A21A" w:rsidR="00CE2E45" w:rsidRPr="00277359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DC45A" w14:textId="32DE2B4B" w:rsidR="00CE2E45" w:rsidRPr="00277359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Раздел 1. Организация и выполнение работ по профессии Помощник машиниста электропоезда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44183" w14:textId="77777777" w:rsidR="00CE2E45" w:rsidRPr="00277359" w:rsidRDefault="00CE2E45" w:rsidP="00CE2E4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Выполн</w:t>
            </w:r>
            <w:r>
              <w:rPr>
                <w:bCs/>
                <w:sz w:val="24"/>
                <w:szCs w:val="24"/>
              </w:rPr>
              <w:t>ять</w:t>
            </w:r>
            <w:r w:rsidRPr="00067FDC">
              <w:rPr>
                <w:bCs/>
                <w:sz w:val="24"/>
                <w:szCs w:val="24"/>
              </w:rPr>
              <w:t xml:space="preserve"> вспомогательны</w:t>
            </w:r>
            <w:r>
              <w:rPr>
                <w:bCs/>
                <w:sz w:val="24"/>
                <w:szCs w:val="24"/>
              </w:rPr>
              <w:t>е</w:t>
            </w:r>
            <w:r w:rsidRPr="00067FDC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ы</w:t>
            </w:r>
            <w:r w:rsidRPr="00067FDC">
              <w:rPr>
                <w:bCs/>
                <w:sz w:val="24"/>
                <w:szCs w:val="24"/>
              </w:rPr>
              <w:t xml:space="preserve"> по контролю технического состояния электропоезда в пути следования</w:t>
            </w:r>
          </w:p>
          <w:p w14:paraId="1AF2088C" w14:textId="77777777" w:rsidR="00CE2E45" w:rsidRPr="00067FDC" w:rsidRDefault="00CE2E45" w:rsidP="00CE2E45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67FDC">
              <w:rPr>
                <w:bCs/>
                <w:sz w:val="24"/>
                <w:szCs w:val="24"/>
              </w:rPr>
              <w:t>Выполн</w:t>
            </w:r>
            <w:r>
              <w:rPr>
                <w:bCs/>
                <w:sz w:val="24"/>
                <w:szCs w:val="24"/>
              </w:rPr>
              <w:t>ять</w:t>
            </w:r>
            <w:r w:rsidRPr="00067FDC">
              <w:rPr>
                <w:bCs/>
                <w:sz w:val="24"/>
                <w:szCs w:val="24"/>
              </w:rPr>
              <w:t xml:space="preserve"> вспомогательны</w:t>
            </w:r>
            <w:r>
              <w:rPr>
                <w:bCs/>
                <w:sz w:val="24"/>
                <w:szCs w:val="24"/>
              </w:rPr>
              <w:t>е</w:t>
            </w:r>
            <w:r w:rsidRPr="00067FDC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ы</w:t>
            </w:r>
            <w:r w:rsidRPr="00067FDC">
              <w:rPr>
                <w:bCs/>
                <w:sz w:val="24"/>
                <w:szCs w:val="24"/>
              </w:rPr>
              <w:t xml:space="preserve"> </w:t>
            </w:r>
          </w:p>
          <w:p w14:paraId="6D47AA3E" w14:textId="77777777" w:rsidR="00CE2E45" w:rsidRPr="00277359" w:rsidRDefault="00CE2E45" w:rsidP="00CE2E4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по техническому обслуживанию при приемке (сдаче), по экипировке электропоезда, подготовке его к работе</w:t>
            </w:r>
          </w:p>
          <w:p w14:paraId="4D929D57" w14:textId="715AECBB" w:rsidR="00CE2E45" w:rsidRPr="00277359" w:rsidRDefault="00CE2E45" w:rsidP="00CE2E4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Выполн</w:t>
            </w:r>
            <w:r>
              <w:rPr>
                <w:bCs/>
                <w:sz w:val="24"/>
                <w:szCs w:val="24"/>
              </w:rPr>
              <w:t>ять</w:t>
            </w:r>
            <w:r w:rsidRPr="00067FDC">
              <w:rPr>
                <w:bCs/>
                <w:sz w:val="24"/>
                <w:szCs w:val="24"/>
              </w:rPr>
              <w:t xml:space="preserve"> вспомогательны</w:t>
            </w:r>
            <w:r>
              <w:rPr>
                <w:bCs/>
                <w:sz w:val="24"/>
                <w:szCs w:val="24"/>
              </w:rPr>
              <w:t>е</w:t>
            </w:r>
            <w:r w:rsidRPr="00067FDC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ы</w:t>
            </w:r>
            <w:r w:rsidRPr="00067FDC">
              <w:rPr>
                <w:bCs/>
                <w:sz w:val="24"/>
                <w:szCs w:val="24"/>
              </w:rPr>
              <w:t xml:space="preserve"> при устранении неисправностей на электропоезде, возникших в пути следования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FAFC" w14:textId="369625B8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Тема 1.1. Выполнение вспомогательных работ по контролю технического состояния электропоезда в пути следования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4A00" w14:textId="7FB59149" w:rsidR="00CE2E45" w:rsidRPr="00277359" w:rsidRDefault="00CE2E45" w:rsidP="00CE2E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CE2E45" w:rsidRPr="008D7378" w14:paraId="14796C01" w14:textId="77777777" w:rsidTr="00957349">
        <w:trPr>
          <w:gridAfter w:val="1"/>
          <w:wAfter w:w="8" w:type="dxa"/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A517F" w14:textId="77777777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56250" w14:textId="77777777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93D20" w14:textId="2655DD5B" w:rsidR="00CE2E45" w:rsidRPr="00277359" w:rsidRDefault="00CE2E45" w:rsidP="00CE2E45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3AC4" w14:textId="77777777" w:rsidR="00CE2E45" w:rsidRPr="00067FDC" w:rsidRDefault="00CE2E45" w:rsidP="00CE2E45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67FDC">
              <w:rPr>
                <w:bCs/>
                <w:sz w:val="24"/>
                <w:szCs w:val="24"/>
              </w:rPr>
              <w:t xml:space="preserve">Тема 1.2. Выполнение вспомогательных работ </w:t>
            </w:r>
          </w:p>
          <w:p w14:paraId="0BFAD8F5" w14:textId="1F5C2847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по техническому обслуживанию при приемке (сдаче), по экипировке электропоезда, подготовке его к работе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EACC" w14:textId="49C28865" w:rsidR="00CE2E45" w:rsidRPr="00277359" w:rsidRDefault="00CE2E45" w:rsidP="00CE2E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CE2E45" w:rsidRPr="008D7378" w14:paraId="6FB5C6BB" w14:textId="77777777" w:rsidTr="00EC4F48">
        <w:trPr>
          <w:gridAfter w:val="1"/>
          <w:wAfter w:w="8" w:type="dxa"/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C89" w14:textId="77777777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2685" w14:textId="77777777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94CE" w14:textId="77777777" w:rsidR="00CE2E45" w:rsidRPr="00277359" w:rsidRDefault="00CE2E45" w:rsidP="00CE2E45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088" w14:textId="400A3DAD" w:rsidR="00CE2E45" w:rsidRPr="00277359" w:rsidRDefault="00CE2E45" w:rsidP="00CE2E45">
            <w:pPr>
              <w:jc w:val="both"/>
              <w:rPr>
                <w:bCs/>
                <w:sz w:val="22"/>
                <w:szCs w:val="22"/>
              </w:rPr>
            </w:pPr>
            <w:r w:rsidRPr="00067FDC">
              <w:rPr>
                <w:bCs/>
                <w:sz w:val="24"/>
                <w:szCs w:val="24"/>
              </w:rPr>
              <w:t>Тема 1.3 Выполнение вспомогательных работ при устранении неисправностей на электропоезде, возникших в пути следования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8841" w14:textId="348BF121" w:rsidR="00CE2E45" w:rsidRDefault="00CE2E45" w:rsidP="00CE2E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</w:tr>
      <w:tr w:rsidR="00277359" w:rsidRPr="008D7378" w14:paraId="22374665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12A" w14:textId="77777777" w:rsidR="00277359" w:rsidRPr="008D7378" w:rsidRDefault="00277359" w:rsidP="00277359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Всего по разделу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B5B" w14:textId="6A34EE0D" w:rsidR="00277359" w:rsidRPr="008D7378" w:rsidRDefault="00CE2E45" w:rsidP="00277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</w:tr>
    </w:tbl>
    <w:p w14:paraId="35E12443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p w14:paraId="1938F8B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8" w:name="__RefHeading___44"/>
      <w:bookmarkStart w:id="9" w:name="_Toc189835837"/>
      <w:bookmarkStart w:id="10" w:name="_Toc189836266"/>
      <w:bookmarkEnd w:id="8"/>
      <w:r w:rsidRPr="009F3832">
        <w:rPr>
          <w:b/>
          <w:color w:val="000000"/>
          <w:sz w:val="24"/>
          <w:szCs w:val="24"/>
        </w:rPr>
        <w:t>2.3. Содержание производственной практики</w:t>
      </w:r>
      <w:bookmarkEnd w:id="9"/>
      <w:bookmarkEnd w:id="10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8D7378" w:rsidRPr="008D7378" w14:paraId="656B53EF" w14:textId="77777777" w:rsidTr="003E4877">
        <w:trPr>
          <w:trHeight w:val="113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D7A" w14:textId="77777777" w:rsidR="008D7378" w:rsidRPr="008D7378" w:rsidRDefault="008D7378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Наименование  разделов профессионального модуля и тем производственной </w:t>
            </w:r>
          </w:p>
          <w:p w14:paraId="4708443A" w14:textId="77777777" w:rsidR="008D7378" w:rsidRPr="008D7378" w:rsidRDefault="008D7378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35EC" w14:textId="77777777" w:rsidR="008D7378" w:rsidRPr="008D7378" w:rsidRDefault="008D7378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1D6" w14:textId="77777777" w:rsidR="008D7378" w:rsidRPr="008D7378" w:rsidRDefault="008D7378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Объем, ак.ч.</w:t>
            </w:r>
          </w:p>
        </w:tc>
      </w:tr>
      <w:tr w:rsidR="00CE2E45" w:rsidRPr="008D7378" w14:paraId="60CDF1F0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E5D1" w14:textId="40FC8D2C" w:rsidR="00CE2E45" w:rsidRPr="00CE2E45" w:rsidRDefault="00CE2E45" w:rsidP="00CE2E45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CE2E45">
              <w:rPr>
                <w:b/>
                <w:bCs/>
                <w:sz w:val="24"/>
                <w:szCs w:val="24"/>
              </w:rPr>
              <w:t>ПП.06.01 ПМ 06 Освоение работ по профессии Помощник машиниста электропоезда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75A5" w14:textId="3248123D" w:rsidR="00CE2E45" w:rsidRPr="008D7378" w:rsidRDefault="00CE2E45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</w:t>
            </w:r>
          </w:p>
        </w:tc>
      </w:tr>
      <w:tr w:rsidR="00CE2E45" w:rsidRPr="008D7378" w14:paraId="411CAD84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A77" w14:textId="07C7BB60" w:rsidR="00CE2E45" w:rsidRPr="00CE2E45" w:rsidRDefault="00CE2E45" w:rsidP="00CE2E45">
            <w:pPr>
              <w:contextualSpacing/>
              <w:rPr>
                <w:b/>
                <w:bCs/>
                <w:sz w:val="22"/>
                <w:szCs w:val="22"/>
              </w:rPr>
            </w:pPr>
            <w:r w:rsidRPr="00CE2E45">
              <w:rPr>
                <w:b/>
                <w:bCs/>
                <w:sz w:val="24"/>
                <w:szCs w:val="24"/>
              </w:rPr>
              <w:t>Раздел 1. Организация и выполнение работ по профессии Помощник машиниста электропоезда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5C1" w14:textId="263F3140" w:rsidR="00CE2E45" w:rsidRPr="008D7378" w:rsidRDefault="00CE2E45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</w:t>
            </w:r>
          </w:p>
        </w:tc>
      </w:tr>
      <w:tr w:rsidR="00CE2E45" w:rsidRPr="008D7378" w14:paraId="4A6ABCD9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87D5" w14:textId="7D23C744" w:rsidR="00CE2E45" w:rsidRPr="008D7378" w:rsidRDefault="00CE2E45" w:rsidP="00CE2E4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E71E5">
              <w:rPr>
                <w:b/>
                <w:bCs/>
                <w:sz w:val="24"/>
                <w:szCs w:val="24"/>
              </w:rPr>
              <w:t>Тема 1.1. Выполнение вспомогательных работ по контролю технического состояния электропоезда в пути следования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8EB" w14:textId="05993DA9" w:rsidR="00CE2E45" w:rsidRPr="00580633" w:rsidRDefault="00CE2E45" w:rsidP="00CE2E45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CE3D" w14:textId="0AFD1483" w:rsidR="00CE2E45" w:rsidRPr="00580633" w:rsidRDefault="00CE2E45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</w:tr>
      <w:tr w:rsidR="00CE2E45" w:rsidRPr="008D7378" w14:paraId="3E75F8CC" w14:textId="77777777" w:rsidTr="003E48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9DA1" w14:textId="77777777" w:rsidR="00CE2E45" w:rsidRPr="008D7378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1068" w14:textId="77777777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CE71E5">
              <w:rPr>
                <w:bCs/>
                <w:sz w:val="24"/>
                <w:szCs w:val="24"/>
              </w:rPr>
              <w:t>Проверка технического состояния узлов и агрегатов моторвагонного подвижного состава соответствующего типа в пути следования в пределах своей компетенции, установленной нормативными правовыми актами</w:t>
            </w:r>
          </w:p>
          <w:p w14:paraId="54331FA0" w14:textId="77777777" w:rsidR="00CE2E4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2.</w:t>
            </w:r>
            <w:r w:rsidRPr="00CE71E5">
              <w:rPr>
                <w:bCs/>
                <w:sz w:val="24"/>
                <w:szCs w:val="24"/>
              </w:rPr>
              <w:tab/>
              <w:t>Проверка параметров работы механического, электрического, тормозного и вспомогательного оборудования, устройств, контрольно-измерительных приборов моторвагонного подвижного состава соответствующего типа в пути следования в пределах своей компетенции, установленной нормативными правовыми актами</w:t>
            </w:r>
          </w:p>
          <w:p w14:paraId="48511FA8" w14:textId="4C8847E2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CE71E5">
              <w:rPr>
                <w:bCs/>
                <w:sz w:val="24"/>
                <w:szCs w:val="24"/>
              </w:rPr>
              <w:t>Осмотр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</w:t>
            </w:r>
          </w:p>
          <w:p w14:paraId="6B384466" w14:textId="76E11DCA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E71E5">
              <w:rPr>
                <w:bCs/>
                <w:sz w:val="24"/>
                <w:szCs w:val="24"/>
              </w:rPr>
              <w:t>.</w:t>
            </w:r>
            <w:r w:rsidRPr="00CE71E5">
              <w:rPr>
                <w:bCs/>
                <w:sz w:val="24"/>
                <w:szCs w:val="24"/>
              </w:rPr>
              <w:tab/>
              <w:t>Выявление неисправностей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</w:t>
            </w:r>
          </w:p>
          <w:p w14:paraId="68A4EB1F" w14:textId="33896375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E71E5">
              <w:rPr>
                <w:bCs/>
                <w:sz w:val="24"/>
                <w:szCs w:val="24"/>
              </w:rPr>
              <w:t>.</w:t>
            </w:r>
            <w:r w:rsidRPr="00CE71E5">
              <w:rPr>
                <w:bCs/>
                <w:sz w:val="24"/>
                <w:szCs w:val="24"/>
              </w:rPr>
              <w:tab/>
              <w:t>Устранение выявленных мелких неисправностей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актами, либо информирование о них машиниста</w:t>
            </w:r>
          </w:p>
          <w:p w14:paraId="19DCFE06" w14:textId="472E0C63" w:rsidR="00CE2E4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CE71E5">
              <w:rPr>
                <w:bCs/>
                <w:sz w:val="24"/>
                <w:szCs w:val="24"/>
              </w:rPr>
              <w:t>.</w:t>
            </w:r>
            <w:r w:rsidRPr="00CE71E5">
              <w:rPr>
                <w:bCs/>
                <w:sz w:val="24"/>
                <w:szCs w:val="24"/>
              </w:rPr>
              <w:tab/>
              <w:t>Смазка узлов и деталей моторвагонного подвижного состава соответствующего типа</w:t>
            </w:r>
          </w:p>
          <w:p w14:paraId="4E09E606" w14:textId="12EC603D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CE71E5">
              <w:rPr>
                <w:bCs/>
                <w:sz w:val="24"/>
                <w:szCs w:val="24"/>
              </w:rPr>
              <w:t>Осмотр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</w:t>
            </w:r>
          </w:p>
          <w:p w14:paraId="6CCA56B5" w14:textId="77777777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8.</w:t>
            </w:r>
            <w:r w:rsidRPr="00CE71E5">
              <w:rPr>
                <w:bCs/>
                <w:sz w:val="24"/>
                <w:szCs w:val="24"/>
              </w:rPr>
              <w:tab/>
              <w:t>Выявление неисправностей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</w:t>
            </w:r>
          </w:p>
          <w:p w14:paraId="296D587D" w14:textId="77777777" w:rsidR="00CE2E45" w:rsidRPr="00CE71E5" w:rsidRDefault="00CE2E45" w:rsidP="00CE2E45">
            <w:pPr>
              <w:tabs>
                <w:tab w:val="left" w:pos="211"/>
                <w:tab w:val="left" w:pos="445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9.</w:t>
            </w:r>
            <w:r w:rsidRPr="00CE71E5">
              <w:rPr>
                <w:bCs/>
                <w:sz w:val="24"/>
                <w:szCs w:val="24"/>
              </w:rPr>
              <w:tab/>
              <w:t>Устранение выявленных мелких неисправностей механического, электрического, тормозного и вспомогательного оборудования моторвагонного подвижного состава соответствующего типа в пределах своей компетенции, установленной локальными нормативными актами, либо информирование о них машиниста</w:t>
            </w:r>
          </w:p>
          <w:p w14:paraId="53EBA461" w14:textId="62E87B44" w:rsidR="00CE2E45" w:rsidRPr="008D7378" w:rsidRDefault="00CE2E45" w:rsidP="00CE2E45">
            <w:pPr>
              <w:tabs>
                <w:tab w:val="left" w:pos="211"/>
                <w:tab w:val="left" w:pos="376"/>
                <w:tab w:val="left" w:pos="445"/>
              </w:tabs>
              <w:contextualSpacing/>
              <w:rPr>
                <w:color w:val="000000"/>
                <w:sz w:val="22"/>
                <w:szCs w:val="22"/>
              </w:rPr>
            </w:pPr>
            <w:r w:rsidRPr="00CE71E5">
              <w:rPr>
                <w:bCs/>
                <w:sz w:val="24"/>
                <w:szCs w:val="24"/>
              </w:rPr>
              <w:t>10.</w:t>
            </w:r>
            <w:r w:rsidRPr="00CE71E5">
              <w:rPr>
                <w:bCs/>
                <w:sz w:val="24"/>
                <w:szCs w:val="24"/>
              </w:rPr>
              <w:tab/>
              <w:t>Смазка узлов и деталей моторвагонного подвижного состава соответствующего типа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022B" w14:textId="50767A1F" w:rsidR="00CE2E45" w:rsidRPr="008D7378" w:rsidRDefault="00CE2E45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CE2E45" w:rsidRPr="008D7378" w14:paraId="543FAE9D" w14:textId="77777777" w:rsidTr="0014155A">
        <w:trPr>
          <w:trHeight w:val="20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FF6" w14:textId="77777777" w:rsidR="00CE2E45" w:rsidRPr="00CE71E5" w:rsidRDefault="00CE2E45" w:rsidP="00CE2E45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71E5">
              <w:rPr>
                <w:b/>
                <w:bCs/>
                <w:sz w:val="24"/>
                <w:szCs w:val="24"/>
              </w:rPr>
              <w:t xml:space="preserve">Тема 1.2. Выполнение вспомогательных работ </w:t>
            </w:r>
          </w:p>
          <w:p w14:paraId="39867332" w14:textId="0EDA0C03" w:rsidR="00CE2E45" w:rsidRPr="008D7378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  <w:r w:rsidRPr="00CE71E5">
              <w:rPr>
                <w:b/>
                <w:bCs/>
                <w:sz w:val="24"/>
                <w:szCs w:val="24"/>
              </w:rPr>
              <w:t>по техническому обслуживанию при приемке (сдаче), по экипировке электропоезда, подготовке его к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719" w14:textId="7DFB1F8C" w:rsidR="00CE2E45" w:rsidRPr="009E4912" w:rsidRDefault="00CE2E45" w:rsidP="00CE2E45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444B" w14:textId="28F1828F" w:rsidR="00CE2E45" w:rsidRPr="00580633" w:rsidRDefault="00CE2E45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</w:tr>
      <w:tr w:rsidR="00CE2E45" w:rsidRPr="008D7378" w14:paraId="38A003B6" w14:textId="77777777" w:rsidTr="00CE2E45">
        <w:trPr>
          <w:trHeight w:val="8942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08F" w14:textId="77777777" w:rsidR="00CE2E45" w:rsidRPr="008D7378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0D56" w14:textId="77777777" w:rsidR="00CE2E45" w:rsidRPr="00CE71E5" w:rsidRDefault="00CE2E45" w:rsidP="00CE2E45">
            <w:pPr>
              <w:pStyle w:val="afa"/>
              <w:numPr>
                <w:ilvl w:val="0"/>
                <w:numId w:val="28"/>
              </w:numPr>
              <w:tabs>
                <w:tab w:val="left" w:pos="301"/>
                <w:tab w:val="left" w:pos="993"/>
              </w:tabs>
              <w:ind w:left="-5" w:firstLine="25"/>
              <w:contextualSpacing/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Использование приспособлениями, инструментом при выполнении работ по заправке смазкой узлов и деталей подвижного состава</w:t>
            </w:r>
          </w:p>
          <w:p w14:paraId="006180A6" w14:textId="77777777" w:rsidR="00CE2E45" w:rsidRPr="00CE71E5" w:rsidRDefault="00CE2E45" w:rsidP="00CE2E45">
            <w:pPr>
              <w:pStyle w:val="afa"/>
              <w:numPr>
                <w:ilvl w:val="0"/>
                <w:numId w:val="28"/>
              </w:numPr>
              <w:tabs>
                <w:tab w:val="left" w:pos="301"/>
                <w:tab w:val="left" w:pos="993"/>
              </w:tabs>
              <w:ind w:left="-5" w:firstLine="25"/>
              <w:contextualSpacing/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Использование приспособлениями, инструментом при разборке (снятии) несложных узлов, деталей, механизмов, агрегатов и оборудования железнодорожного подвижного состава</w:t>
            </w:r>
          </w:p>
          <w:p w14:paraId="37912311" w14:textId="77777777" w:rsidR="00CE2E45" w:rsidRPr="00CE71E5" w:rsidRDefault="00CE2E45" w:rsidP="00CE2E45">
            <w:pPr>
              <w:pStyle w:val="afa"/>
              <w:numPr>
                <w:ilvl w:val="0"/>
                <w:numId w:val="28"/>
              </w:numPr>
              <w:tabs>
                <w:tab w:val="left" w:pos="301"/>
                <w:tab w:val="left" w:pos="993"/>
              </w:tabs>
              <w:ind w:left="-5" w:firstLine="25"/>
              <w:contextualSpacing/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Выявление  неисправности простых узлов и деталей железнодорожного подвижного состава</w:t>
            </w:r>
          </w:p>
          <w:p w14:paraId="55FB16F2" w14:textId="77777777" w:rsidR="00CE2E45" w:rsidRPr="00CE71E5" w:rsidRDefault="00CE2E45" w:rsidP="00CE2E45">
            <w:pPr>
              <w:pStyle w:val="afa"/>
              <w:numPr>
                <w:ilvl w:val="0"/>
                <w:numId w:val="28"/>
              </w:numPr>
              <w:tabs>
                <w:tab w:val="left" w:pos="301"/>
                <w:tab w:val="left" w:pos="993"/>
              </w:tabs>
              <w:ind w:left="-5" w:firstLine="25"/>
              <w:contextualSpacing/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Проверка состояния моторвагонного подвижного состава на стоянках, устранение выявленных неисправностей в пределах своей компетенции, установленной локальными нормативными актами, либо информирование об этом машиниста</w:t>
            </w:r>
          </w:p>
          <w:p w14:paraId="1CAC2CFD" w14:textId="77777777" w:rsidR="00CE2E45" w:rsidRPr="00CE71E5" w:rsidRDefault="00CE2E45" w:rsidP="00CE2E45">
            <w:pPr>
              <w:pStyle w:val="afa"/>
              <w:numPr>
                <w:ilvl w:val="0"/>
                <w:numId w:val="28"/>
              </w:numPr>
              <w:tabs>
                <w:tab w:val="left" w:pos="301"/>
                <w:tab w:val="left" w:pos="993"/>
              </w:tabs>
              <w:ind w:left="-5" w:firstLine="25"/>
              <w:contextualSpacing/>
              <w:jc w:val="both"/>
              <w:rPr>
                <w:bCs/>
                <w:sz w:val="24"/>
                <w:szCs w:val="24"/>
              </w:rPr>
            </w:pPr>
            <w:r w:rsidRPr="00CE71E5">
              <w:rPr>
                <w:bCs/>
                <w:sz w:val="24"/>
                <w:szCs w:val="24"/>
              </w:rPr>
              <w:t>Проверка плотности тормозной магистрали в пределах своей компетенции, установленной локальными нормативными актами, при проверке срабатывания тормозов моторвагонного подвижного состава соответствующего типа, вагонов в составе поезда, устранение выявленных несоответствий либо информирование об этом машиниста</w:t>
            </w:r>
          </w:p>
          <w:p w14:paraId="0CF3ACB2" w14:textId="40D137D9" w:rsidR="00CE2E45" w:rsidRPr="009E4912" w:rsidRDefault="00CE2E45" w:rsidP="00CE2E45">
            <w:pPr>
              <w:tabs>
                <w:tab w:val="left" w:pos="301"/>
                <w:tab w:val="left" w:pos="993"/>
              </w:tabs>
              <w:ind w:firstLine="2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CE71E5">
              <w:rPr>
                <w:bCs/>
                <w:sz w:val="24"/>
                <w:szCs w:val="24"/>
              </w:rPr>
              <w:t>Подборка инструмента для выполнения вспомогательных работ по техническому обслуживанию при приемке (сдаче) моторвагонного подвижного состава, экипировке моторвагонного подвижного состава, подготовке его к работе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E1F" w14:textId="287B2EA0" w:rsidR="00CE2E45" w:rsidRPr="008D7378" w:rsidRDefault="00CE2E45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CE2E45" w:rsidRPr="008D7378" w14:paraId="23711428" w14:textId="77777777" w:rsidTr="00C60CAA">
        <w:trPr>
          <w:trHeight w:val="20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FDFA" w14:textId="401BF39D" w:rsidR="00CE2E45" w:rsidRPr="008D7378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  <w:r w:rsidRPr="00CE71E5">
              <w:rPr>
                <w:b/>
                <w:bCs/>
                <w:sz w:val="24"/>
                <w:szCs w:val="24"/>
              </w:rPr>
              <w:t>Тема 1.3 Выполнение вспомогательных работ при устранении неисправностей на электропоезде, возникших в пути следования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37EF" w14:textId="1FD65264" w:rsidR="00CE2E45" w:rsidRPr="009E4912" w:rsidRDefault="00CE2E45" w:rsidP="00CE2E45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D0B" w14:textId="34B1CE99" w:rsidR="00CE2E45" w:rsidRPr="00580633" w:rsidRDefault="00CE2E45" w:rsidP="00CE2E45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</w:t>
            </w:r>
          </w:p>
        </w:tc>
      </w:tr>
      <w:tr w:rsidR="00CE2E45" w:rsidRPr="008D7378" w14:paraId="69C1AEC2" w14:textId="77777777" w:rsidTr="0014155A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D88C" w14:textId="77777777" w:rsidR="00CE2E45" w:rsidRPr="008D7378" w:rsidRDefault="00CE2E45" w:rsidP="00CE2E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79FF" w14:textId="77777777" w:rsidR="00CE2E45" w:rsidRPr="001563EF" w:rsidRDefault="00CE2E45" w:rsidP="00CE2E45">
            <w:pPr>
              <w:pStyle w:val="afa"/>
              <w:numPr>
                <w:ilvl w:val="0"/>
                <w:numId w:val="35"/>
              </w:numPr>
              <w:tabs>
                <w:tab w:val="left" w:pos="196"/>
                <w:tab w:val="left" w:pos="421"/>
                <w:tab w:val="left" w:pos="993"/>
              </w:tabs>
              <w:ind w:left="0" w:firstLine="20"/>
              <w:contextualSpacing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Информирование машиниста в случае обнаружения неисправностей механического, электрического, тормозного и вспомогательного оборудования, устройств, контрольно-измерительных приборов, комплексной бортовой системы управления моторвагонным подвижным составом соответствующего типа в пути следования</w:t>
            </w:r>
          </w:p>
          <w:p w14:paraId="3BC915F6" w14:textId="77777777" w:rsidR="00CE2E45" w:rsidRPr="001563EF" w:rsidRDefault="00CE2E45" w:rsidP="00CE2E45">
            <w:pPr>
              <w:pStyle w:val="afa"/>
              <w:numPr>
                <w:ilvl w:val="0"/>
                <w:numId w:val="35"/>
              </w:numPr>
              <w:tabs>
                <w:tab w:val="left" w:pos="196"/>
                <w:tab w:val="left" w:pos="421"/>
                <w:tab w:val="left" w:pos="993"/>
              </w:tabs>
              <w:ind w:left="0" w:firstLine="20"/>
              <w:contextualSpacing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Выявление неисправностей на моторвагонном подвижном составе соответствующего типа, возникших в пути следования</w:t>
            </w:r>
          </w:p>
          <w:p w14:paraId="2C5C4E9E" w14:textId="77777777" w:rsidR="00CE2E45" w:rsidRPr="001563EF" w:rsidRDefault="00CE2E45" w:rsidP="00CE2E45">
            <w:pPr>
              <w:pStyle w:val="afa"/>
              <w:numPr>
                <w:ilvl w:val="0"/>
                <w:numId w:val="35"/>
              </w:numPr>
              <w:tabs>
                <w:tab w:val="left" w:pos="196"/>
                <w:tab w:val="left" w:pos="421"/>
                <w:tab w:val="left" w:pos="993"/>
              </w:tabs>
              <w:ind w:left="0" w:firstLine="20"/>
              <w:contextualSpacing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Выбор способа устранения неисправностей на моторвагонном подвижном составе соответствующего типа, возникших в пути следования (для скоростного и высокоскоростного подвижного состава – по согласованию с представителями сервисной организации)</w:t>
            </w:r>
          </w:p>
          <w:p w14:paraId="6C40CB7A" w14:textId="77777777" w:rsidR="00CE2E45" w:rsidRPr="001563EF" w:rsidRDefault="00CE2E45" w:rsidP="00CE2E45">
            <w:pPr>
              <w:pStyle w:val="afa"/>
              <w:numPr>
                <w:ilvl w:val="0"/>
                <w:numId w:val="35"/>
              </w:numPr>
              <w:tabs>
                <w:tab w:val="left" w:pos="196"/>
                <w:tab w:val="left" w:pos="421"/>
                <w:tab w:val="left" w:pos="993"/>
              </w:tabs>
              <w:ind w:left="0" w:firstLine="20"/>
              <w:contextualSpacing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Подбор инструмента для устранения неисправностей на моторвагонном подвижном составе соответствующего типа, возникших в пути следования (для скоростного и высокоскоростного подвижного состава – по согласованию с представителями сервисной организации)</w:t>
            </w:r>
          </w:p>
          <w:p w14:paraId="0CCAFD7C" w14:textId="77777777" w:rsidR="00CE2E45" w:rsidRPr="001563EF" w:rsidRDefault="00CE2E45" w:rsidP="00CE2E45">
            <w:pPr>
              <w:pStyle w:val="afa"/>
              <w:numPr>
                <w:ilvl w:val="0"/>
                <w:numId w:val="35"/>
              </w:numPr>
              <w:tabs>
                <w:tab w:val="left" w:pos="196"/>
                <w:tab w:val="left" w:pos="421"/>
                <w:tab w:val="left" w:pos="993"/>
              </w:tabs>
              <w:ind w:left="0" w:firstLine="20"/>
              <w:contextualSpacing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Устранение неисправностей на моторвагонном подвижном составе соответствующего типа, возникших в пути следования, в пределах своей компетенции, установленной локальными нормативными актами, либо информирование о них машиниста (для скоростного и высокоскоростного подвижного состава – по согласованию с представителями сервисной организации)</w:t>
            </w:r>
          </w:p>
          <w:p w14:paraId="626B42C1" w14:textId="77777777" w:rsidR="00CE2E45" w:rsidRPr="001563EF" w:rsidRDefault="00CE2E45" w:rsidP="00CE2E45">
            <w:pPr>
              <w:pStyle w:val="afa"/>
              <w:numPr>
                <w:ilvl w:val="0"/>
                <w:numId w:val="35"/>
              </w:numPr>
              <w:tabs>
                <w:tab w:val="left" w:pos="196"/>
                <w:tab w:val="left" w:pos="421"/>
                <w:tab w:val="left" w:pos="993"/>
              </w:tabs>
              <w:ind w:left="0" w:firstLine="20"/>
              <w:contextualSpacing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Проверка работы оборудования после устранения неисправностей на моторвагонном подвижном составе, возникших в пути следования, в пределах своей компетенции, установленной локальными нормативными актами</w:t>
            </w:r>
          </w:p>
          <w:p w14:paraId="03F02F1B" w14:textId="47ECD59B" w:rsidR="00CE2E45" w:rsidRPr="009E4912" w:rsidRDefault="00CE2E45" w:rsidP="00CE2E45">
            <w:pPr>
              <w:tabs>
                <w:tab w:val="left" w:pos="196"/>
                <w:tab w:val="left" w:pos="421"/>
                <w:tab w:val="left" w:pos="993"/>
              </w:tabs>
              <w:ind w:firstLine="20"/>
              <w:jc w:val="both"/>
              <w:rPr>
                <w:bCs/>
                <w:sz w:val="24"/>
                <w:szCs w:val="24"/>
              </w:rPr>
            </w:pPr>
            <w:r w:rsidRPr="001563EF">
              <w:rPr>
                <w:bCs/>
                <w:sz w:val="24"/>
                <w:szCs w:val="24"/>
              </w:rPr>
              <w:t>Применять средства индивидуальной защиты при выполнении вспомогательных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DF49" w14:textId="5476F905" w:rsidR="00CE2E45" w:rsidRPr="008D7378" w:rsidRDefault="00CE2E45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8D7378" w:rsidRPr="008D7378" w14:paraId="5CBE6546" w14:textId="77777777" w:rsidTr="003E48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326" w14:textId="77777777" w:rsidR="008D7378" w:rsidRPr="008D7378" w:rsidRDefault="008D7378" w:rsidP="00CE2E45">
            <w:pPr>
              <w:contextualSpacing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Промежуточная аттестация  в форме дифференцированного зачета</w:t>
            </w:r>
          </w:p>
          <w:p w14:paraId="66E0CE30" w14:textId="77777777" w:rsidR="008D7378" w:rsidRPr="008D7378" w:rsidRDefault="008D7378" w:rsidP="00CE2E4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8EB" w14:textId="77777777" w:rsidR="008D7378" w:rsidRPr="008D7378" w:rsidRDefault="008D7378" w:rsidP="00CE2E4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BBB961" w14:textId="77777777" w:rsidR="00D0048A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4EC39109" w14:textId="77777777" w:rsidR="00D0048A" w:rsidRDefault="00D0048A" w:rsidP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4"/>
          <w:szCs w:val="24"/>
        </w:rPr>
      </w:pPr>
    </w:p>
    <w:p w14:paraId="3F9FD518" w14:textId="77777777" w:rsidR="00D0048A" w:rsidRPr="00ED6FEE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6C381183" w14:textId="77777777" w:rsidR="00315B67" w:rsidRDefault="0048351B" w:rsidP="00315B67">
      <w:pPr>
        <w:keepNext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br w:type="page"/>
      </w:r>
      <w:r w:rsidR="00315B67">
        <w:rPr>
          <w:b/>
          <w:caps/>
          <w:sz w:val="24"/>
          <w:szCs w:val="24"/>
        </w:rPr>
        <w:t xml:space="preserve">3. условия реализации производственной ПРАКТИКи </w:t>
      </w:r>
    </w:p>
    <w:p w14:paraId="3E04B0BF" w14:textId="77777777" w:rsidR="00315B67" w:rsidRDefault="00315B67" w:rsidP="00315B67">
      <w:pPr>
        <w:rPr>
          <w:color w:val="FF0000"/>
          <w:sz w:val="24"/>
          <w:szCs w:val="24"/>
        </w:rPr>
      </w:pPr>
    </w:p>
    <w:p w14:paraId="54FD6747" w14:textId="77777777" w:rsidR="00315B67" w:rsidRDefault="00315B67" w:rsidP="00315B67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3.1. Материально-техническое обеспечение</w:t>
      </w:r>
    </w:p>
    <w:p w14:paraId="05AA7E6A" w14:textId="7B2D5645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78C04FC4" w14:textId="607E4F34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Реализация рабочей программы предполагает проведение производственной практики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14:paraId="04C1194E" w14:textId="2FD79C88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концентрированно в рамках освоения профессионального модуля.</w:t>
      </w:r>
    </w:p>
    <w:p w14:paraId="00EBB659" w14:textId="0F507D83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При определении мест производственной практики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6DBF1453" w14:textId="77777777" w:rsidR="006A6973" w:rsidRPr="00580633" w:rsidRDefault="006A6973">
      <w:pPr>
        <w:ind w:firstLine="709"/>
        <w:jc w:val="both"/>
        <w:rPr>
          <w:sz w:val="24"/>
          <w:szCs w:val="24"/>
        </w:rPr>
      </w:pPr>
    </w:p>
    <w:p w14:paraId="5816062A" w14:textId="77777777" w:rsidR="00761CE2" w:rsidRPr="00580633" w:rsidRDefault="00761CE2" w:rsidP="009A2926">
      <w:pPr>
        <w:pStyle w:val="110"/>
        <w:spacing w:after="0" w:line="240" w:lineRule="auto"/>
        <w:rPr>
          <w:rFonts w:ascii="Times New Roman" w:eastAsia="Times New Roman" w:hAnsi="Times New Roman"/>
        </w:rPr>
      </w:pPr>
      <w:bookmarkStart w:id="11" w:name="_GoBack"/>
      <w:bookmarkEnd w:id="11"/>
      <w:r w:rsidRPr="00580633">
        <w:rPr>
          <w:rFonts w:ascii="Times New Roman" w:hAnsi="Times New Roman"/>
        </w:rPr>
        <w:t>3.2. Учебно-методическое обеспечение</w:t>
      </w:r>
    </w:p>
    <w:p w14:paraId="1CBA3CFD" w14:textId="77777777" w:rsidR="00AB2447" w:rsidRPr="00E11160" w:rsidRDefault="00AB2447" w:rsidP="00AB2447">
      <w:pPr>
        <w:pStyle w:val="afa"/>
        <w:spacing w:line="276" w:lineRule="auto"/>
        <w:ind w:left="0" w:firstLine="709"/>
        <w:rPr>
          <w:b/>
          <w:sz w:val="24"/>
          <w:szCs w:val="24"/>
        </w:rPr>
      </w:pPr>
      <w:r w:rsidRPr="00E11160">
        <w:rPr>
          <w:b/>
          <w:sz w:val="24"/>
          <w:szCs w:val="24"/>
        </w:rPr>
        <w:t xml:space="preserve">3.2.1. Основные печатные и/или </w:t>
      </w:r>
      <w:r>
        <w:rPr>
          <w:b/>
          <w:sz w:val="24"/>
          <w:szCs w:val="24"/>
        </w:rPr>
        <w:t xml:space="preserve">электронные </w:t>
      </w:r>
      <w:r w:rsidRPr="00E11160">
        <w:rPr>
          <w:b/>
          <w:sz w:val="24"/>
          <w:szCs w:val="24"/>
        </w:rPr>
        <w:t>издания</w:t>
      </w:r>
    </w:p>
    <w:p w14:paraId="2FC274ED" w14:textId="77777777" w:rsidR="00AB2447" w:rsidRDefault="00AB2447" w:rsidP="00AB2447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6D6A34">
        <w:rPr>
          <w:sz w:val="24"/>
          <w:szCs w:val="24"/>
        </w:rPr>
        <w:t xml:space="preserve">Елистратов А.В. Тормозные системы подвижного состава железных дорог: учебное пособие — Москва: ФГБУ ДПО «Учебно-методический центр по образованию на железнодорожном транспорте», 2021. — 304 с. — ISBN 978-5-907206-61-8. — Текст: электронный // УМЦ ЖДТ : электронная библиотека. — URL: </w:t>
      </w:r>
      <w:hyperlink r:id="rId10" w:history="1">
        <w:r w:rsidRPr="0004532F">
          <w:rPr>
            <w:rStyle w:val="a5"/>
            <w:sz w:val="24"/>
            <w:szCs w:val="24"/>
          </w:rPr>
          <w:t>http://umczdt.ru/books/1200/251711 /</w:t>
        </w:r>
      </w:hyperlink>
    </w:p>
    <w:p w14:paraId="520C78B8" w14:textId="77777777" w:rsidR="00AB2447" w:rsidRDefault="00AB2447" w:rsidP="00AB2447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6D6A34">
        <w:rPr>
          <w:sz w:val="24"/>
          <w:szCs w:val="24"/>
        </w:rPr>
        <w:t xml:space="preserve">Кузнецов, К.В. Неисправности тормозного оборудования тягового подвижного состава : справочное издание / К. В. Кузнецов, Ю. В. Рязанцев. — Москва: УМЦ ЖДТ, 2023. — 136 с. — 978-5-907695-00-9. — Текст : электронный // УМЦ ЖДТ : электронная библиотека. — URL: </w:t>
      </w:r>
      <w:hyperlink r:id="rId11" w:history="1">
        <w:r w:rsidRPr="0004532F">
          <w:rPr>
            <w:rStyle w:val="a5"/>
            <w:sz w:val="24"/>
            <w:szCs w:val="24"/>
          </w:rPr>
          <w:t>https://umczdt.ru/books/972/280586/</w:t>
        </w:r>
      </w:hyperlink>
    </w:p>
    <w:p w14:paraId="438015C4" w14:textId="77777777" w:rsidR="00AB2447" w:rsidRDefault="00AB2447" w:rsidP="00AB2447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6D6A34">
        <w:rPr>
          <w:sz w:val="24"/>
          <w:szCs w:val="24"/>
        </w:rPr>
        <w:t xml:space="preserve">Кузнецов, К. В. Техническая эксплуатация тягового подвижного состава железных дорог. Тепловозы : учебное пособие / К. В. Кузнецов, С. А.Пильник. — Москва: УМЦ ЖДТ, 2022. — 208 с. — Текст : электронный // УМЦ ЖДТ : электронная библиотека. — URL : </w:t>
      </w:r>
      <w:hyperlink r:id="rId12" w:history="1">
        <w:r w:rsidRPr="0004532F">
          <w:rPr>
            <w:rStyle w:val="a5"/>
            <w:sz w:val="24"/>
            <w:szCs w:val="24"/>
          </w:rPr>
          <w:t>http://umczdt.ru/books/1200/260716/</w:t>
        </w:r>
      </w:hyperlink>
    </w:p>
    <w:p w14:paraId="23CFE1C3" w14:textId="77777777" w:rsidR="00AB2447" w:rsidRDefault="00AB2447" w:rsidP="00AB2447">
      <w:pPr>
        <w:pStyle w:val="afa"/>
        <w:numPr>
          <w:ilvl w:val="0"/>
          <w:numId w:val="3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6D6A34">
        <w:rPr>
          <w:sz w:val="24"/>
          <w:szCs w:val="24"/>
        </w:rPr>
        <w:t xml:space="preserve">Лапицкий, В.Н. Основы технического обслуживания и ремонта тепловозов и дизель-поездов. Часть 2. Устройство и ремонт кислотных аккумуляторных батарей: учебное пособие / В. Н. Лапицкий. — Москва : УМЦ ЖДТ, 2023. — 136 с. — 978-5-907479-73-9. — Текст: электронный // УМЦ ЖДТ: электронная библиотека. — URL: </w:t>
      </w:r>
      <w:hyperlink r:id="rId13" w:history="1">
        <w:r w:rsidRPr="0004532F">
          <w:rPr>
            <w:rStyle w:val="a5"/>
            <w:sz w:val="24"/>
            <w:szCs w:val="24"/>
          </w:rPr>
          <w:t>https://umczdt.ru/books/1197/280432/</w:t>
        </w:r>
      </w:hyperlink>
    </w:p>
    <w:p w14:paraId="7914BC58" w14:textId="77777777" w:rsidR="00AB2447" w:rsidRDefault="00AB2447" w:rsidP="00AB2447">
      <w:pPr>
        <w:suppressAutoHyphens/>
        <w:ind w:firstLine="709"/>
        <w:contextualSpacing/>
        <w:rPr>
          <w:b/>
          <w:bCs/>
          <w:sz w:val="24"/>
          <w:szCs w:val="24"/>
        </w:rPr>
      </w:pPr>
    </w:p>
    <w:p w14:paraId="2B8A7940" w14:textId="77777777" w:rsidR="00AB2447" w:rsidRPr="00FA680C" w:rsidRDefault="00AB2447" w:rsidP="00AB2447">
      <w:pPr>
        <w:suppressAutoHyphens/>
        <w:ind w:firstLine="709"/>
        <w:contextualSpacing/>
        <w:rPr>
          <w:bCs/>
          <w:i/>
          <w:sz w:val="24"/>
          <w:szCs w:val="24"/>
        </w:rPr>
      </w:pPr>
      <w:r w:rsidRPr="00FA680C">
        <w:rPr>
          <w:b/>
          <w:bCs/>
          <w:sz w:val="24"/>
          <w:szCs w:val="24"/>
        </w:rPr>
        <w:t xml:space="preserve">3.2.2. Дополнительные источники </w:t>
      </w:r>
    </w:p>
    <w:p w14:paraId="7A5A5AB2" w14:textId="77777777" w:rsidR="00AB2447" w:rsidRDefault="00AB2447" w:rsidP="00AB2447">
      <w:pPr>
        <w:pStyle w:val="afa"/>
        <w:numPr>
          <w:ilvl w:val="0"/>
          <w:numId w:val="37"/>
        </w:numPr>
        <w:tabs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6D6A34">
        <w:rPr>
          <w:sz w:val="24"/>
          <w:szCs w:val="24"/>
        </w:rPr>
        <w:t xml:space="preserve">Сосков, А.В. Пособие для локомотивных бригад в обеспечении безопасности движения поездов : / А. В. Сосков, В. Е. Добросельский . — Москва: УМЦ ЖДТ, 2024. — 248 с. — 978-5-907695-66-5. — Текст : электронный // УМЦ ЖДТ : электронная библиотека. — URL: </w:t>
      </w:r>
      <w:hyperlink r:id="rId14" w:history="1">
        <w:r w:rsidRPr="0004532F">
          <w:rPr>
            <w:rStyle w:val="a5"/>
            <w:sz w:val="24"/>
            <w:szCs w:val="24"/>
          </w:rPr>
          <w:t>https://umczdt.ru/books/1200/290040/</w:t>
        </w:r>
      </w:hyperlink>
    </w:p>
    <w:p w14:paraId="775665AF" w14:textId="77777777" w:rsidR="00AB2447" w:rsidRPr="00E512A4" w:rsidRDefault="00AB2447" w:rsidP="00AB2447">
      <w:pPr>
        <w:pStyle w:val="afa"/>
        <w:numPr>
          <w:ilvl w:val="0"/>
          <w:numId w:val="37"/>
        </w:numPr>
        <w:tabs>
          <w:tab w:val="left" w:pos="851"/>
          <w:tab w:val="left" w:pos="1134"/>
        </w:tabs>
        <w:suppressAutoHyphens/>
        <w:ind w:left="0" w:firstLine="709"/>
        <w:contextualSpacing/>
        <w:rPr>
          <w:rFonts w:eastAsia="Segoe UI"/>
          <w:bCs/>
          <w:caps/>
          <w:kern w:val="32"/>
          <w:sz w:val="24"/>
          <w:szCs w:val="24"/>
        </w:rPr>
      </w:pPr>
      <w:r w:rsidRPr="00E512A4">
        <w:rPr>
          <w:rFonts w:eastAsia="Segoe UI"/>
          <w:bCs/>
          <w:kern w:val="32"/>
          <w:sz w:val="24"/>
          <w:szCs w:val="24"/>
        </w:rPr>
        <w:t>Мукушев, Т.Ш. Конструкция, техническое обслуживание и ремонт подвижного состава (тепловозы и дизель-поезда): учебное пособие / Т. Ш. Мукушев. — Москва : ФГБУ ДПО «Уучебно-методический центр по образованию на железнодорожном транспорте», 2019. — 240 с. — 978-5-907055-88-9. — текст : электронный // УМЦ ЖДТ : электронная библиотека. — URL: </w:t>
      </w:r>
      <w:hyperlink r:id="rId15" w:history="1">
        <w:r w:rsidRPr="00E512A4">
          <w:rPr>
            <w:rStyle w:val="a5"/>
            <w:rFonts w:eastAsia="Segoe UI"/>
            <w:bCs/>
            <w:caps/>
            <w:kern w:val="32"/>
            <w:sz w:val="24"/>
            <w:szCs w:val="24"/>
          </w:rPr>
          <w:t>https://umczdt.ru/books/1202/290055/</w:t>
        </w:r>
      </w:hyperlink>
    </w:p>
    <w:p w14:paraId="1296A244" w14:textId="77777777" w:rsidR="00761CE2" w:rsidRPr="009A2926" w:rsidRDefault="00761CE2" w:rsidP="0077065D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</w:p>
    <w:p w14:paraId="008732F0" w14:textId="77777777" w:rsidR="000F7058" w:rsidRPr="009F3832" w:rsidRDefault="000F7058" w:rsidP="000F7058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 xml:space="preserve">3.3. Общие требования к организации производственной практики </w:t>
      </w:r>
    </w:p>
    <w:p w14:paraId="5DB9D111" w14:textId="77777777" w:rsidR="000F7058" w:rsidRPr="009F3832" w:rsidRDefault="000F7058" w:rsidP="000F7058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3C9655A4" w14:textId="77777777" w:rsidR="000F7058" w:rsidRPr="009F3832" w:rsidRDefault="000F7058" w:rsidP="000F7058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В период прохождения производственной практики 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6E60390F" w14:textId="77777777" w:rsidR="000F7058" w:rsidRPr="009F3832" w:rsidRDefault="000F7058" w:rsidP="000F7058">
      <w:pPr>
        <w:ind w:firstLine="709"/>
        <w:contextualSpacing/>
        <w:jc w:val="both"/>
        <w:rPr>
          <w:b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Сроки проведения производственной практики устанавливаются образовательной </w:t>
      </w:r>
      <w:r w:rsidRPr="009F3832">
        <w:rPr>
          <w:sz w:val="24"/>
          <w:szCs w:val="24"/>
        </w:rPr>
        <w:t>организацией в соответствии с ОПОП-П по специальности «</w:t>
      </w:r>
      <w:r>
        <w:rPr>
          <w:sz w:val="24"/>
          <w:szCs w:val="24"/>
        </w:rPr>
        <w:t>Техническая эксплуатация подвижного состава железных дорог</w:t>
      </w:r>
      <w:r w:rsidRPr="009F3832">
        <w:rPr>
          <w:sz w:val="24"/>
          <w:szCs w:val="24"/>
        </w:rPr>
        <w:t>»</w:t>
      </w:r>
      <w:r w:rsidRPr="009F3832">
        <w:rPr>
          <w:i/>
          <w:sz w:val="24"/>
          <w:szCs w:val="24"/>
        </w:rPr>
        <w:t>.</w:t>
      </w:r>
      <w:r w:rsidRPr="009F3832">
        <w:rPr>
          <w:sz w:val="24"/>
          <w:szCs w:val="24"/>
        </w:rPr>
        <w:t xml:space="preserve"> </w:t>
      </w:r>
    </w:p>
    <w:p w14:paraId="7C79F566" w14:textId="77777777" w:rsidR="000F7058" w:rsidRPr="009F3832" w:rsidRDefault="000F7058" w:rsidP="000F7058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sz w:val="24"/>
          <w:szCs w:val="24"/>
        </w:rPr>
        <w:t>Производственная практика реализуются в форме практической подготовки и проводится непрерывно</w:t>
      </w:r>
      <w:r w:rsidRPr="009F3832">
        <w:rPr>
          <w:color w:val="4F81BD"/>
          <w:sz w:val="24"/>
          <w:szCs w:val="24"/>
        </w:rPr>
        <w:t>.</w:t>
      </w:r>
    </w:p>
    <w:p w14:paraId="6DC83B1E" w14:textId="77777777" w:rsidR="000F7058" w:rsidRPr="009F3832" w:rsidRDefault="000F7058" w:rsidP="000F7058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bookmarkStart w:id="12" w:name="__RefHeading___46"/>
      <w:bookmarkStart w:id="13" w:name="_Toc189835842"/>
      <w:bookmarkStart w:id="14" w:name="_Toc189836271"/>
      <w:bookmarkEnd w:id="12"/>
      <w:r w:rsidRPr="009F3832">
        <w:rPr>
          <w:b/>
          <w:color w:val="000000"/>
          <w:sz w:val="24"/>
          <w:szCs w:val="24"/>
        </w:rPr>
        <w:t>3.4 Кадровое обеспечение процесса производственной практики</w:t>
      </w:r>
      <w:bookmarkEnd w:id="13"/>
      <w:bookmarkEnd w:id="14"/>
      <w:r w:rsidRPr="009F3832">
        <w:rPr>
          <w:b/>
          <w:color w:val="000000"/>
          <w:sz w:val="24"/>
          <w:szCs w:val="24"/>
        </w:rPr>
        <w:t xml:space="preserve"> </w:t>
      </w:r>
    </w:p>
    <w:p w14:paraId="3590F1D9" w14:textId="77777777" w:rsidR="000F7058" w:rsidRPr="009F3832" w:rsidRDefault="000F7058" w:rsidP="000F7058">
      <w:pPr>
        <w:ind w:right="120" w:firstLine="567"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149AE6BB" w14:textId="77777777" w:rsidR="000F7058" w:rsidRPr="00F576BD" w:rsidRDefault="000F7058" w:rsidP="000F7058">
      <w:pPr>
        <w:ind w:firstLine="709"/>
        <w:jc w:val="both"/>
        <w:rPr>
          <w:sz w:val="24"/>
          <w:szCs w:val="24"/>
        </w:rPr>
      </w:pPr>
    </w:p>
    <w:p w14:paraId="07826CD6" w14:textId="01683EB6" w:rsidR="00AA06E5" w:rsidRPr="00AA06E5" w:rsidRDefault="00D010ED" w:rsidP="00D010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360"/>
        <w:jc w:val="center"/>
        <w:outlineLvl w:val="0"/>
        <w:rPr>
          <w:b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A06E5" w:rsidRPr="00AA06E5">
        <w:rPr>
          <w:b/>
          <w:caps/>
          <w:sz w:val="24"/>
          <w:szCs w:val="24"/>
        </w:rPr>
        <w:t xml:space="preserve">Контроль и оценка результатов освоения </w:t>
      </w:r>
    </w:p>
    <w:p w14:paraId="31960B09" w14:textId="77777777" w:rsidR="00AA06E5" w:rsidRPr="00AA06E5" w:rsidRDefault="00AA06E5" w:rsidP="00AA0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 w:rsidRPr="00AA06E5">
        <w:rPr>
          <w:b/>
          <w:caps/>
          <w:sz w:val="24"/>
          <w:szCs w:val="24"/>
        </w:rPr>
        <w:t>производственной ПРАКТИКи</w:t>
      </w:r>
    </w:p>
    <w:p w14:paraId="64322212" w14:textId="77777777" w:rsidR="00AA06E5" w:rsidRPr="00AA06E5" w:rsidRDefault="00AA06E5" w:rsidP="00AA06E5">
      <w:pPr>
        <w:rPr>
          <w:sz w:val="24"/>
          <w:szCs w:val="24"/>
        </w:rPr>
      </w:pPr>
    </w:p>
    <w:p w14:paraId="72520984" w14:textId="07EFD14E" w:rsidR="00AA06E5" w:rsidRP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Контроль и оценка результатов освоения производственной практики осуществляется преподавателем – руководителем практики в форме дифференцированного зачета. Обучающийся должен представить: заполненный дневник производственной практики, отчет, аттестационный лист, характеристику.</w:t>
      </w:r>
    </w:p>
    <w:p w14:paraId="20742990" w14:textId="236B455E" w:rsid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Результаты освоения общих и профессиональных компетенций по профессиональному модулю фиксируются в аттестационных листах.</w:t>
      </w:r>
    </w:p>
    <w:p w14:paraId="6550E8A2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AA06E5" w14:paraId="0B370997" w14:textId="77777777" w:rsidTr="00B0163B">
        <w:tc>
          <w:tcPr>
            <w:tcW w:w="4927" w:type="dxa"/>
          </w:tcPr>
          <w:p w14:paraId="4557BC07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</w:rPr>
              <w:t>Результаты обучения</w:t>
            </w:r>
          </w:p>
        </w:tc>
        <w:tc>
          <w:tcPr>
            <w:tcW w:w="4928" w:type="dxa"/>
          </w:tcPr>
          <w:p w14:paraId="51D536A7" w14:textId="77777777" w:rsidR="00AA06E5" w:rsidRPr="00F26D5D" w:rsidRDefault="00AA06E5" w:rsidP="0077065D">
            <w:pPr>
              <w:shd w:val="clear" w:color="auto" w:fill="FFFFFF"/>
              <w:ind w:left="317" w:right="331"/>
              <w:jc w:val="center"/>
              <w:rPr>
                <w:b/>
                <w:spacing w:val="-3"/>
              </w:rPr>
            </w:pPr>
            <w:r w:rsidRPr="00F26D5D">
              <w:rPr>
                <w:b/>
                <w:spacing w:val="-3"/>
              </w:rPr>
              <w:t>Формы, методы</w:t>
            </w:r>
          </w:p>
          <w:p w14:paraId="7B9E83E6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 w:rsidRPr="00F26D5D">
              <w:rPr>
                <w:b/>
                <w:spacing w:val="-3"/>
              </w:rPr>
              <w:t>контроля и оценки</w:t>
            </w:r>
          </w:p>
        </w:tc>
      </w:tr>
      <w:tr w:rsidR="00AA06E5" w:rsidRPr="00333E5A" w14:paraId="5DB7D2BD" w14:textId="77777777" w:rsidTr="00B0163B">
        <w:tc>
          <w:tcPr>
            <w:tcW w:w="9855" w:type="dxa"/>
            <w:gridSpan w:val="2"/>
          </w:tcPr>
          <w:p w14:paraId="5977A312" w14:textId="77777777" w:rsidR="00AA06E5" w:rsidRPr="00333E5A" w:rsidRDefault="00AA06E5" w:rsidP="0077065D">
            <w:pPr>
              <w:jc w:val="both"/>
              <w:rPr>
                <w:b/>
              </w:rPr>
            </w:pPr>
            <w:r w:rsidRPr="00333E5A">
              <w:rPr>
                <w:b/>
              </w:rPr>
              <w:t>навыки:</w:t>
            </w:r>
          </w:p>
        </w:tc>
      </w:tr>
      <w:tr w:rsidR="00AA06E5" w14:paraId="127FE19E" w14:textId="77777777" w:rsidTr="00B0163B">
        <w:tc>
          <w:tcPr>
            <w:tcW w:w="4927" w:type="dxa"/>
          </w:tcPr>
          <w:p w14:paraId="6F4E3FC3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планирования производственных работ коллектива исполнителей</w:t>
            </w:r>
          </w:p>
          <w:p w14:paraId="27F11B25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организации производственных работ коллектива исполнителей с соблюдением норм безопасных условий труда</w:t>
            </w:r>
          </w:p>
          <w:p w14:paraId="67AB254B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распределения работников по рабочим местам</w:t>
            </w:r>
          </w:p>
          <w:p w14:paraId="2BC299B2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производственных заданий</w:t>
            </w:r>
          </w:p>
          <w:p w14:paraId="7E86CC61" w14:textId="638F0745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основных технико-экономических показателей деятельности подразделения организации</w:t>
            </w:r>
          </w:p>
        </w:tc>
        <w:tc>
          <w:tcPr>
            <w:tcW w:w="4928" w:type="dxa"/>
          </w:tcPr>
          <w:p w14:paraId="40C097E9" w14:textId="7640D216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3790AE18" w14:textId="2FC88CE8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473B080" w14:textId="3BD25DF3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667430C5" w14:textId="0116D875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дифференцированный зачет</w:t>
            </w:r>
          </w:p>
        </w:tc>
      </w:tr>
      <w:tr w:rsidR="00AA06E5" w14:paraId="2BBCB0F6" w14:textId="77777777" w:rsidTr="00B0163B">
        <w:tc>
          <w:tcPr>
            <w:tcW w:w="9855" w:type="dxa"/>
            <w:gridSpan w:val="2"/>
          </w:tcPr>
          <w:p w14:paraId="4EFF1B07" w14:textId="77777777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7065D">
              <w:rPr>
                <w:iCs/>
              </w:rPr>
              <w:t>умения:</w:t>
            </w:r>
          </w:p>
        </w:tc>
      </w:tr>
      <w:tr w:rsidR="00AA06E5" w14:paraId="51F71946" w14:textId="77777777" w:rsidTr="00B0163B">
        <w:tc>
          <w:tcPr>
            <w:tcW w:w="4927" w:type="dxa"/>
          </w:tcPr>
          <w:p w14:paraId="2DC656C7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2CFBE9A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производственные работы технологическими инструкциями</w:t>
            </w:r>
          </w:p>
          <w:p w14:paraId="5740ACC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докладывать о ходе выполнения производственной задачи</w:t>
            </w:r>
          </w:p>
          <w:p w14:paraId="67320039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соблюдение норм безопасных условий труда</w:t>
            </w:r>
          </w:p>
          <w:p w14:paraId="043F7D0D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защищать свои права в соответствии с трудовым законодательством</w:t>
            </w:r>
          </w:p>
          <w:p w14:paraId="12AD163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определять потребность в работниках для соответствующего участка</w:t>
            </w:r>
          </w:p>
          <w:p w14:paraId="153B1D0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17D604A4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проверять качество выполняемых работ</w:t>
            </w:r>
          </w:p>
          <w:p w14:paraId="226AAC0F" w14:textId="087CD2A9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проводить оценку экономической эффективности производственной деятельности</w:t>
            </w:r>
          </w:p>
        </w:tc>
        <w:tc>
          <w:tcPr>
            <w:tcW w:w="4928" w:type="dxa"/>
          </w:tcPr>
          <w:p w14:paraId="079573E4" w14:textId="342909F7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0B8BA190" w14:textId="25702844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06C1B97A" w14:textId="5AC582E1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5A322D0C" w14:textId="7D5DC7DC" w:rsidR="00AA06E5" w:rsidRPr="0077065D" w:rsidRDefault="001F64E3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="00AA06E5" w:rsidRPr="001F64E3">
              <w:rPr>
                <w:iCs/>
              </w:rPr>
              <w:t>дифференцированный зачет</w:t>
            </w:r>
          </w:p>
        </w:tc>
      </w:tr>
    </w:tbl>
    <w:p w14:paraId="6BF9859C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4829"/>
        <w:gridCol w:w="2309"/>
      </w:tblGrid>
      <w:tr w:rsidR="00192BFD" w:rsidRPr="008D2724" w14:paraId="5AEADC6F" w14:textId="77777777" w:rsidTr="003E620B">
        <w:trPr>
          <w:trHeight w:val="23"/>
        </w:trPr>
        <w:tc>
          <w:tcPr>
            <w:tcW w:w="1293" w:type="pct"/>
            <w:vAlign w:val="center"/>
          </w:tcPr>
          <w:p w14:paraId="0E305F1C" w14:textId="195CC25E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iCs/>
                <w:sz w:val="24"/>
                <w:szCs w:val="24"/>
              </w:rPr>
            </w:pPr>
            <w:bookmarkStart w:id="15" w:name="_Hlk152334357"/>
            <w:r>
              <w:rPr>
                <w:b/>
                <w:lang w:eastAsia="en-US"/>
              </w:rPr>
              <w:t>Результаты обучения (формируемые профессиональные (ПК) и общие (ОК) компетенции)</w:t>
            </w:r>
          </w:p>
        </w:tc>
        <w:tc>
          <w:tcPr>
            <w:tcW w:w="2508" w:type="pct"/>
            <w:vAlign w:val="center"/>
          </w:tcPr>
          <w:p w14:paraId="70BD76E2" w14:textId="1298ADB8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199" w:type="pct"/>
            <w:vAlign w:val="center"/>
          </w:tcPr>
          <w:p w14:paraId="2F86A168" w14:textId="5A779EC6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192BFD" w:rsidRPr="00BD7DEA" w14:paraId="52077FC7" w14:textId="77777777" w:rsidTr="00B0163B">
        <w:trPr>
          <w:trHeight w:val="23"/>
        </w:trPr>
        <w:tc>
          <w:tcPr>
            <w:tcW w:w="1293" w:type="pct"/>
          </w:tcPr>
          <w:p w14:paraId="7F177D5D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08" w:type="pct"/>
          </w:tcPr>
          <w:p w14:paraId="43316055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199" w:type="pct"/>
            <w:vMerge w:val="restart"/>
          </w:tcPr>
          <w:p w14:paraId="11BB1B00" w14:textId="325C8EE8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Cs w:val="24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192BFD" w:rsidRPr="00BD7DEA" w14:paraId="2B96A105" w14:textId="77777777" w:rsidTr="00B0163B">
        <w:trPr>
          <w:trHeight w:val="23"/>
        </w:trPr>
        <w:tc>
          <w:tcPr>
            <w:tcW w:w="1293" w:type="pct"/>
          </w:tcPr>
          <w:p w14:paraId="04BDD8A7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08" w:type="pct"/>
          </w:tcPr>
          <w:p w14:paraId="022D2C9A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199" w:type="pct"/>
            <w:vMerge/>
          </w:tcPr>
          <w:p w14:paraId="1A14D0B0" w14:textId="77777777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73A49443" w14:textId="77777777" w:rsidTr="00B0163B">
        <w:trPr>
          <w:trHeight w:val="23"/>
        </w:trPr>
        <w:tc>
          <w:tcPr>
            <w:tcW w:w="1293" w:type="pct"/>
          </w:tcPr>
          <w:p w14:paraId="20CB1D45" w14:textId="59580BBE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508" w:type="pct"/>
          </w:tcPr>
          <w:p w14:paraId="21C76040" w14:textId="77777777" w:rsidR="00762442" w:rsidRPr="006D6A34" w:rsidRDefault="00762442" w:rsidP="0077065D">
            <w:pPr>
              <w:jc w:val="both"/>
            </w:pPr>
            <w:r w:rsidRPr="006D6A34"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14:paraId="2B2E9E55" w14:textId="78C44420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199" w:type="pct"/>
            <w:vMerge/>
          </w:tcPr>
          <w:p w14:paraId="367CFA8C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1B155710" w14:textId="77777777" w:rsidTr="00B0163B">
        <w:trPr>
          <w:trHeight w:val="23"/>
        </w:trPr>
        <w:tc>
          <w:tcPr>
            <w:tcW w:w="1293" w:type="pct"/>
          </w:tcPr>
          <w:p w14:paraId="0EB1BED3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04. Эффективно взаимодействовать и работать в коллективе и команде</w:t>
            </w:r>
          </w:p>
        </w:tc>
        <w:tc>
          <w:tcPr>
            <w:tcW w:w="2508" w:type="pct"/>
          </w:tcPr>
          <w:p w14:paraId="53F26D2F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99" w:type="pct"/>
            <w:vMerge/>
          </w:tcPr>
          <w:p w14:paraId="16537753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3B86681" w14:textId="77777777" w:rsidTr="00B0163B">
        <w:trPr>
          <w:trHeight w:val="23"/>
        </w:trPr>
        <w:tc>
          <w:tcPr>
            <w:tcW w:w="1293" w:type="pct"/>
          </w:tcPr>
          <w:p w14:paraId="1CB9C539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08" w:type="pct"/>
          </w:tcPr>
          <w:p w14:paraId="1DCFEF54" w14:textId="77777777" w:rsidR="00762442" w:rsidRPr="00BD7DEA" w:rsidRDefault="00762442" w:rsidP="0077065D">
            <w:pPr>
              <w:suppressAutoHyphens/>
              <w:jc w:val="both"/>
            </w:pPr>
            <w:r w:rsidRPr="00BD7DEA"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4D1D3844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199" w:type="pct"/>
            <w:vMerge/>
          </w:tcPr>
          <w:p w14:paraId="75045EDE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09B517C" w14:textId="77777777" w:rsidTr="00B0163B">
        <w:trPr>
          <w:trHeight w:val="23"/>
        </w:trPr>
        <w:tc>
          <w:tcPr>
            <w:tcW w:w="1293" w:type="pct"/>
          </w:tcPr>
          <w:p w14:paraId="14414672" w14:textId="3C133831" w:rsidR="00762442" w:rsidRPr="00875DD6" w:rsidRDefault="00762442" w:rsidP="0077065D">
            <w:pPr>
              <w:suppressAutoHyphens/>
              <w:contextualSpacing/>
              <w:jc w:val="both"/>
            </w:pPr>
            <w:r w:rsidRPr="00BF0E71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08" w:type="pct"/>
          </w:tcPr>
          <w:p w14:paraId="485F96FA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162FD33C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>- описывает значимость своей специальности;</w:t>
            </w:r>
          </w:p>
          <w:p w14:paraId="57FCC579" w14:textId="43C7532D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F0E71"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199" w:type="pct"/>
            <w:vMerge/>
          </w:tcPr>
          <w:p w14:paraId="1730A7A0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3A5DAE72" w14:textId="77777777" w:rsidTr="00B0163B">
        <w:trPr>
          <w:trHeight w:val="23"/>
        </w:trPr>
        <w:tc>
          <w:tcPr>
            <w:tcW w:w="1293" w:type="pct"/>
          </w:tcPr>
          <w:p w14:paraId="2191C9E8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08" w:type="pct"/>
          </w:tcPr>
          <w:p w14:paraId="70FB842C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199" w:type="pct"/>
            <w:vMerge/>
          </w:tcPr>
          <w:p w14:paraId="7C0A8358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63018D34" w14:textId="77777777" w:rsidTr="00B0163B">
        <w:trPr>
          <w:trHeight w:val="23"/>
        </w:trPr>
        <w:tc>
          <w:tcPr>
            <w:tcW w:w="1293" w:type="pct"/>
          </w:tcPr>
          <w:p w14:paraId="796B7F9C" w14:textId="361D077E" w:rsidR="00762442" w:rsidRPr="00BD7DEA" w:rsidRDefault="00762442" w:rsidP="0077065D">
            <w:pPr>
              <w:suppressAutoHyphens/>
              <w:contextualSpacing/>
              <w:jc w:val="both"/>
            </w:pPr>
            <w:r w:rsidRPr="00A40445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08" w:type="pct"/>
          </w:tcPr>
          <w:p w14:paraId="2C0B7258" w14:textId="12B53B27" w:rsidR="00762442" w:rsidRPr="00BD7DEA" w:rsidRDefault="00762442" w:rsidP="0077065D">
            <w:pPr>
              <w:suppressAutoHyphens/>
              <w:jc w:val="both"/>
            </w:pPr>
            <w:r w:rsidRPr="00A40445"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199" w:type="pct"/>
          </w:tcPr>
          <w:p w14:paraId="4E2E5862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B2D92" w:rsidRPr="00993C6C" w14:paraId="6EF7EF8C" w14:textId="77777777" w:rsidTr="00B0163B">
        <w:trPr>
          <w:trHeight w:val="23"/>
        </w:trPr>
        <w:tc>
          <w:tcPr>
            <w:tcW w:w="1293" w:type="pct"/>
          </w:tcPr>
          <w:p w14:paraId="36FA1F69" w14:textId="4E350312" w:rsidR="00BB2D92" w:rsidRPr="00993C6C" w:rsidRDefault="00BB2D92" w:rsidP="00993C6C">
            <w:pPr>
              <w:suppressAutoHyphens/>
              <w:contextualSpacing/>
              <w:jc w:val="both"/>
            </w:pPr>
            <w:r w:rsidRPr="00993C6C">
              <w:t xml:space="preserve">ПК </w:t>
            </w:r>
            <w:r w:rsidR="00993C6C" w:rsidRPr="00993C6C">
              <w:t>6</w:t>
            </w:r>
            <w:r w:rsidRPr="00993C6C">
              <w:t xml:space="preserve">.1. </w:t>
            </w:r>
            <w:r w:rsidR="00993C6C" w:rsidRPr="00993C6C">
              <w:rPr>
                <w:bCs/>
              </w:rPr>
              <w:t>Выполнять вспомогательные работы</w:t>
            </w:r>
            <w:r w:rsidR="00993C6C">
              <w:rPr>
                <w:bCs/>
              </w:rPr>
              <w:t xml:space="preserve"> </w:t>
            </w:r>
            <w:r w:rsidR="00993C6C" w:rsidRPr="00993C6C">
              <w:rPr>
                <w:bCs/>
              </w:rPr>
              <w:t xml:space="preserve"> по </w:t>
            </w:r>
            <w:r w:rsidR="00993C6C">
              <w:rPr>
                <w:bCs/>
              </w:rPr>
              <w:t xml:space="preserve"> </w:t>
            </w:r>
            <w:r w:rsidR="00993C6C" w:rsidRPr="00993C6C">
              <w:rPr>
                <w:bCs/>
              </w:rPr>
              <w:t>управлению</w:t>
            </w:r>
            <w:r w:rsidR="00993C6C">
              <w:rPr>
                <w:bCs/>
              </w:rPr>
              <w:t xml:space="preserve"> </w:t>
            </w:r>
            <w:r w:rsidR="00993C6C" w:rsidRPr="00993C6C">
              <w:rPr>
                <w:bCs/>
              </w:rPr>
              <w:t xml:space="preserve"> моторвагонным </w:t>
            </w:r>
            <w:r w:rsidR="00993C6C">
              <w:rPr>
                <w:bCs/>
              </w:rPr>
              <w:t xml:space="preserve"> п</w:t>
            </w:r>
            <w:r w:rsidR="00993C6C" w:rsidRPr="00993C6C">
              <w:rPr>
                <w:bCs/>
              </w:rPr>
              <w:t>одвижным составом и по его ведению</w:t>
            </w:r>
          </w:p>
        </w:tc>
        <w:tc>
          <w:tcPr>
            <w:tcW w:w="2508" w:type="pct"/>
          </w:tcPr>
          <w:p w14:paraId="20ADAA07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Обучающийся демонстрирует:</w:t>
            </w:r>
          </w:p>
          <w:p w14:paraId="4160A47C" w14:textId="3BF7B464" w:rsidR="00BB2D92" w:rsidRPr="00993C6C" w:rsidRDefault="00BB2D92" w:rsidP="00BB2D92">
            <w:pPr>
              <w:widowControl w:val="0"/>
              <w:jc w:val="both"/>
            </w:pPr>
            <w:r w:rsidRPr="00993C6C">
              <w:t>- умение оценивать техническое состояние тормозного оборудования локомотива (электропоезда) при выполнении вспомогательных работ по контролю технического состояния локомотива в пути следования;</w:t>
            </w:r>
          </w:p>
          <w:p w14:paraId="33931000" w14:textId="0D7E349F" w:rsidR="00BB2D92" w:rsidRPr="00993C6C" w:rsidRDefault="00BB2D92" w:rsidP="00BB2D92">
            <w:pPr>
              <w:widowControl w:val="0"/>
              <w:jc w:val="both"/>
            </w:pPr>
            <w:r w:rsidRPr="00993C6C">
              <w:t>- умение определять техническое состояние узлов и агрегатов, оборудования, контрольно-измерительных приборов, комплексной бортовой системы управления локомотива (</w:t>
            </w:r>
            <w:r w:rsidR="00993C6C" w:rsidRPr="00993C6C">
              <w:t>электропоезда</w:t>
            </w:r>
            <w:r w:rsidRPr="00993C6C">
              <w:t>) в пути следования, подвижного состава на стоянках, с последующим устранением выявленных неисправностей в пределах своей компетенции;</w:t>
            </w:r>
          </w:p>
          <w:p w14:paraId="2BD99982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- умение пользоваться специальными средствами связи при выполнении вспомогательных работ;</w:t>
            </w:r>
          </w:p>
          <w:p w14:paraId="55E2CAF8" w14:textId="4F6B177B" w:rsidR="00BB2D92" w:rsidRPr="00993C6C" w:rsidRDefault="00BB2D92" w:rsidP="00BB2D92">
            <w:pPr>
              <w:widowControl w:val="0"/>
              <w:jc w:val="both"/>
            </w:pPr>
            <w:r w:rsidRPr="00993C6C">
              <w:t>- знание технических характеристик локомотива (</w:t>
            </w:r>
            <w:r w:rsidR="00993C6C" w:rsidRPr="00993C6C">
              <w:t>электропоезда</w:t>
            </w:r>
            <w:r w:rsidRPr="00993C6C">
              <w:t>), устройство, правила эксплуатации обслуживаемого оборудования, узлов и агрегатов, правила технического обслуживания локомотива (</w:t>
            </w:r>
            <w:r w:rsidR="00993C6C" w:rsidRPr="00993C6C">
              <w:t>электропоезда</w:t>
            </w:r>
            <w:r w:rsidRPr="00993C6C">
              <w:t>), подвижного состава в пути следования и на стоянках;</w:t>
            </w:r>
          </w:p>
          <w:p w14:paraId="78917584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- знание устройства тормозов и технологию управления ими;</w:t>
            </w:r>
          </w:p>
          <w:p w14:paraId="7F563898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- знания порядка работы и эксплуатации устройств автоматики и связи в части, регламентирующей выполнение работ;</w:t>
            </w:r>
          </w:p>
          <w:p w14:paraId="032840FD" w14:textId="29C611F0" w:rsidR="00BB2D92" w:rsidRPr="00993C6C" w:rsidRDefault="00BB2D92" w:rsidP="00BB2D92">
            <w:pPr>
              <w:suppressAutoHyphens/>
              <w:jc w:val="both"/>
            </w:pPr>
            <w:r w:rsidRPr="00993C6C">
              <w:t>- знания графика движения поездов, техническо-распорядительных актов обслуживаемых железнодорожных станций, участков в части, регламентирующей выполнение работ</w:t>
            </w:r>
          </w:p>
        </w:tc>
        <w:tc>
          <w:tcPr>
            <w:tcW w:w="1199" w:type="pct"/>
            <w:vMerge w:val="restart"/>
          </w:tcPr>
          <w:p w14:paraId="3F161880" w14:textId="77777777" w:rsidR="00BB2D92" w:rsidRPr="00993C6C" w:rsidRDefault="00BB2D92" w:rsidP="00BB2D92">
            <w:pPr>
              <w:ind w:left="31"/>
              <w:jc w:val="both"/>
              <w:rPr>
                <w:bCs/>
              </w:rPr>
            </w:pPr>
            <w:r w:rsidRPr="00993C6C">
              <w:rPr>
                <w:bCs/>
              </w:rPr>
              <w:t>-наблюдение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4DB6AC55" w14:textId="77777777" w:rsidR="00BB2D92" w:rsidRPr="00993C6C" w:rsidRDefault="00BB2D92" w:rsidP="00BB2D92">
            <w:pPr>
              <w:ind w:left="31"/>
              <w:jc w:val="both"/>
              <w:rPr>
                <w:bCs/>
              </w:rPr>
            </w:pPr>
            <w:r w:rsidRPr="00993C6C">
              <w:rPr>
                <w:bCs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73FE1DCE" w14:textId="77777777" w:rsidR="00BB2D92" w:rsidRPr="00993C6C" w:rsidRDefault="00BB2D92" w:rsidP="00BB2D92">
            <w:pPr>
              <w:ind w:left="31"/>
              <w:jc w:val="both"/>
              <w:rPr>
                <w:bCs/>
              </w:rPr>
            </w:pPr>
            <w:r w:rsidRPr="00993C6C">
              <w:rPr>
                <w:bCs/>
              </w:rPr>
              <w:t>-наблюдение за организацией рабочего места в процессе деятельности;</w:t>
            </w:r>
          </w:p>
          <w:p w14:paraId="76CA5B5F" w14:textId="77777777" w:rsidR="00BB2D92" w:rsidRPr="00993C6C" w:rsidRDefault="00BB2D92" w:rsidP="00BB2D92">
            <w:pPr>
              <w:ind w:left="31"/>
              <w:jc w:val="both"/>
              <w:rPr>
                <w:bCs/>
              </w:rPr>
            </w:pPr>
            <w:r w:rsidRPr="00993C6C">
              <w:rPr>
                <w:bCs/>
              </w:rPr>
              <w:t>-оценка выполнения заданий для самостоятельной работы;</w:t>
            </w:r>
          </w:p>
          <w:p w14:paraId="3A51CB7B" w14:textId="4C204F29" w:rsidR="00BB2D92" w:rsidRPr="00993C6C" w:rsidDel="009D5E3A" w:rsidRDefault="00BB2D92" w:rsidP="00BB2D92">
            <w:pPr>
              <w:suppressAutoHyphens/>
              <w:contextualSpacing/>
              <w:jc w:val="both"/>
            </w:pPr>
            <w:r w:rsidRPr="00993C6C">
              <w:rPr>
                <w:bCs/>
              </w:rPr>
              <w:t>- дифференцированный зачет</w:t>
            </w:r>
          </w:p>
        </w:tc>
      </w:tr>
      <w:tr w:rsidR="00BB2D92" w:rsidRPr="008D2724" w14:paraId="57F0487B" w14:textId="77777777" w:rsidTr="00B0163B">
        <w:trPr>
          <w:trHeight w:val="23"/>
        </w:trPr>
        <w:tc>
          <w:tcPr>
            <w:tcW w:w="1293" w:type="pct"/>
          </w:tcPr>
          <w:p w14:paraId="38ADB1BD" w14:textId="53764DA5" w:rsidR="00BB2D92" w:rsidRPr="00CF0F13" w:rsidRDefault="00993C6C" w:rsidP="00BB2D92">
            <w:pPr>
              <w:jc w:val="both"/>
            </w:pPr>
            <w:r>
              <w:t>ПК 6</w:t>
            </w:r>
            <w:r w:rsidR="00BB2D92" w:rsidRPr="0063009A">
              <w:t xml:space="preserve">.2. </w:t>
            </w:r>
            <w:r w:rsidRPr="00993C6C">
              <w:t>Выполнять вспомогательные работы по контролю технического состояния моторвагонного подвижного состава в пути следования</w:t>
            </w:r>
          </w:p>
        </w:tc>
        <w:tc>
          <w:tcPr>
            <w:tcW w:w="2508" w:type="pct"/>
          </w:tcPr>
          <w:p w14:paraId="6BAA6038" w14:textId="77777777" w:rsidR="00BB2D92" w:rsidRDefault="00BB2D92" w:rsidP="00BB2D92">
            <w:pPr>
              <w:widowControl w:val="0"/>
              <w:jc w:val="both"/>
            </w:pPr>
            <w:r>
              <w:t>Обучающийся демонстрирует:</w:t>
            </w:r>
          </w:p>
          <w:p w14:paraId="023A3E1B" w14:textId="77777777" w:rsidR="00BB2D92" w:rsidRPr="00C63687" w:rsidRDefault="00BB2D92" w:rsidP="00BB2D92">
            <w:pPr>
              <w:widowControl w:val="0"/>
              <w:jc w:val="both"/>
            </w:pPr>
            <w:r>
              <w:t xml:space="preserve">- умение </w:t>
            </w:r>
            <w:r w:rsidRPr="00C63687">
              <w:t>выполнять вспомогательные работы по техническому обслуживанию локомотива при приемке (сдаче), по экипировке, подготовке его к работе согласно технологии выполняемых работ</w:t>
            </w:r>
            <w:r>
              <w:t>;</w:t>
            </w:r>
          </w:p>
          <w:p w14:paraId="0F6D4BBB" w14:textId="2D3E48DD" w:rsidR="00BB2D92" w:rsidRPr="00C63687" w:rsidRDefault="00BB2D92" w:rsidP="00BB2D92">
            <w:pPr>
              <w:widowControl w:val="0"/>
              <w:jc w:val="both"/>
            </w:pPr>
            <w:r>
              <w:t xml:space="preserve">- умение </w:t>
            </w:r>
            <w:r w:rsidRPr="00C63687">
              <w:t>определять исправность механического, электрического, тормозного и вспомогательного оборудования локомотива (</w:t>
            </w:r>
            <w:r w:rsidR="00993C6C">
              <w:t>электропоезда</w:t>
            </w:r>
            <w:r w:rsidRPr="00C63687">
              <w:t>)</w:t>
            </w:r>
            <w:r>
              <w:t xml:space="preserve">; </w:t>
            </w:r>
          </w:p>
          <w:p w14:paraId="6EFF0812" w14:textId="040B3B2D" w:rsidR="00BB2D92" w:rsidRPr="00C63687" w:rsidRDefault="00BB2D92" w:rsidP="00BB2D92">
            <w:pPr>
              <w:widowControl w:val="0"/>
              <w:jc w:val="both"/>
            </w:pPr>
            <w:r>
              <w:t xml:space="preserve">Умение </w:t>
            </w:r>
            <w:r w:rsidRPr="00C63687">
              <w:t>пользоваться тормозными башмаками для закрепления локомотива (</w:t>
            </w:r>
            <w:r w:rsidR="00993C6C">
              <w:t>электропоезда</w:t>
            </w:r>
            <w:r w:rsidRPr="00C63687">
              <w:t>) или поезда для предотвращения самопроизвольного движения</w:t>
            </w:r>
            <w:r>
              <w:t>;</w:t>
            </w:r>
          </w:p>
          <w:p w14:paraId="48E581CA" w14:textId="4F407D63" w:rsidR="00BB2D92" w:rsidRDefault="00BB2D92" w:rsidP="00BB2D92">
            <w:pPr>
              <w:widowControl w:val="0"/>
              <w:jc w:val="both"/>
            </w:pPr>
            <w:r>
              <w:t xml:space="preserve">- умение </w:t>
            </w:r>
            <w:r w:rsidRPr="00C63687">
              <w:t>применять средства индивидуальной защиты при выполнении вспомогательных работ по техническому обслуживанию локомотива (</w:t>
            </w:r>
            <w:r w:rsidR="00993C6C">
              <w:t>электропоезда</w:t>
            </w:r>
            <w:r w:rsidRPr="00C63687">
              <w:t>) при приемке (сдаче), по экипировке, подготовке его к работе</w:t>
            </w:r>
            <w:r>
              <w:t>;</w:t>
            </w:r>
          </w:p>
          <w:p w14:paraId="27B107EA" w14:textId="77777777" w:rsidR="00BB2D92" w:rsidRPr="00C63687" w:rsidRDefault="00BB2D92" w:rsidP="00BB2D92">
            <w:pPr>
              <w:widowControl w:val="0"/>
              <w:jc w:val="both"/>
            </w:pPr>
            <w:r>
              <w:t xml:space="preserve">- знания </w:t>
            </w:r>
            <w:r w:rsidRPr="00C63687">
              <w:t>нормативно-технические и руководящие документы по выполнению работ при приемке (сдаче), по экипировке, подготовке его к работе в части, регламентирующей выполнение работ</w:t>
            </w:r>
            <w:r>
              <w:t>;</w:t>
            </w:r>
          </w:p>
          <w:p w14:paraId="4D895434" w14:textId="77777777" w:rsidR="00BB2D92" w:rsidRPr="00C63687" w:rsidRDefault="00BB2D92" w:rsidP="00BB2D92">
            <w:pPr>
              <w:widowControl w:val="0"/>
              <w:jc w:val="both"/>
            </w:pPr>
            <w:r>
              <w:t xml:space="preserve">- знания устройства тормозов и технологии </w:t>
            </w:r>
            <w:r w:rsidRPr="00C63687">
              <w:t>управления ими в части, регламентирующей выполнение работ</w:t>
            </w:r>
            <w:r>
              <w:t>;</w:t>
            </w:r>
          </w:p>
          <w:p w14:paraId="28703193" w14:textId="2830D33E" w:rsidR="00BB2D92" w:rsidRPr="00C63687" w:rsidRDefault="00BB2D92" w:rsidP="00BB2D92">
            <w:pPr>
              <w:widowControl w:val="0"/>
              <w:jc w:val="both"/>
            </w:pPr>
            <w:r>
              <w:t>- знания правил</w:t>
            </w:r>
            <w:r w:rsidRPr="00C63687">
              <w:t xml:space="preserve"> сцепки и расцепки подвижного состава при выполнении вспомогательных работ по техническому обслуживанию локомотива (</w:t>
            </w:r>
            <w:r w:rsidR="00993C6C">
              <w:t>электропоезда</w:t>
            </w:r>
            <w:r w:rsidRPr="00C63687">
              <w:t>) при приемке (сдаче), по экипировке, подготовке его к работе</w:t>
            </w:r>
            <w:r>
              <w:t>;</w:t>
            </w:r>
          </w:p>
          <w:p w14:paraId="6167ACA2" w14:textId="421086AA" w:rsidR="00BB2D92" w:rsidRPr="0063485D" w:rsidRDefault="00BB2D92" w:rsidP="00BB2D92">
            <w:pPr>
              <w:suppressAutoHyphens/>
              <w:jc w:val="both"/>
            </w:pPr>
            <w:r>
              <w:t>- знания правил</w:t>
            </w:r>
            <w:r w:rsidRPr="00C63687">
              <w:t xml:space="preserve"> пользования тормозными башмаками при выполнении вспомогательных работ по техническому обслуживанию локомотива (</w:t>
            </w:r>
            <w:r w:rsidR="00993C6C">
              <w:t>электропоезда</w:t>
            </w:r>
            <w:r w:rsidRPr="00C63687">
              <w:t>) при приемке (сдаче), по экипировке, подготовке его к работе</w:t>
            </w:r>
          </w:p>
        </w:tc>
        <w:tc>
          <w:tcPr>
            <w:tcW w:w="1199" w:type="pct"/>
            <w:vMerge/>
          </w:tcPr>
          <w:p w14:paraId="6156BF28" w14:textId="77777777" w:rsidR="00BB2D92" w:rsidRPr="008D2724" w:rsidRDefault="00BB2D92" w:rsidP="00BB2D92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BB2D92" w:rsidRPr="008D2724" w14:paraId="692E92BD" w14:textId="77777777" w:rsidTr="00B0163B">
        <w:trPr>
          <w:trHeight w:val="23"/>
        </w:trPr>
        <w:tc>
          <w:tcPr>
            <w:tcW w:w="1293" w:type="pct"/>
          </w:tcPr>
          <w:p w14:paraId="3819868D" w14:textId="3AE8DC6D" w:rsidR="00BB2D92" w:rsidRPr="00CF0F13" w:rsidRDefault="00BB2D92" w:rsidP="00993C6C">
            <w:pPr>
              <w:jc w:val="both"/>
            </w:pPr>
            <w:r w:rsidRPr="0063009A">
              <w:t xml:space="preserve">ПК </w:t>
            </w:r>
            <w:r w:rsidR="00993C6C">
              <w:t>6</w:t>
            </w:r>
            <w:r w:rsidRPr="0063009A">
              <w:t xml:space="preserve">.3. </w:t>
            </w:r>
            <w:r w:rsidR="00993C6C" w:rsidRPr="00993C6C">
              <w:t>Выполнять вспомогательные работы по техническому обслуживанию при приемке (сдаче), по экипировке моторвагонного подвижного состава, подготовке его к работе</w:t>
            </w:r>
          </w:p>
        </w:tc>
        <w:tc>
          <w:tcPr>
            <w:tcW w:w="2508" w:type="pct"/>
          </w:tcPr>
          <w:p w14:paraId="1B7E1742" w14:textId="77777777" w:rsidR="00BB2D92" w:rsidRDefault="00BB2D92" w:rsidP="00BB2D92">
            <w:pPr>
              <w:widowControl w:val="0"/>
              <w:jc w:val="both"/>
            </w:pPr>
            <w:r>
              <w:t>Обучающийся демонстрирует:</w:t>
            </w:r>
          </w:p>
          <w:p w14:paraId="4F4EF1C7" w14:textId="2F97F509" w:rsidR="00BB2D92" w:rsidRPr="00C63687" w:rsidRDefault="00BB2D92" w:rsidP="00BB2D92">
            <w:pPr>
              <w:widowControl w:val="0"/>
              <w:jc w:val="both"/>
            </w:pPr>
            <w:r>
              <w:t xml:space="preserve">- умение </w:t>
            </w:r>
            <w:r w:rsidRPr="00C63687">
              <w:t>выполнять операции по выявлению и устранению неисправностей на локомотиве (</w:t>
            </w:r>
            <w:r w:rsidR="00993C6C">
              <w:t>электропоезде</w:t>
            </w:r>
            <w:r w:rsidRPr="00C63687">
              <w:t>) или в составе вагонов, возникших в пути следования</w:t>
            </w:r>
            <w:r>
              <w:t>;</w:t>
            </w:r>
          </w:p>
          <w:p w14:paraId="229E3EFB" w14:textId="613307EA" w:rsidR="00BB2D92" w:rsidRPr="00C63687" w:rsidRDefault="00BB2D92" w:rsidP="00BB2D92">
            <w:pPr>
              <w:widowControl w:val="0"/>
              <w:jc w:val="both"/>
            </w:pPr>
            <w:r>
              <w:t xml:space="preserve">- умение </w:t>
            </w:r>
            <w:r w:rsidRPr="00C63687">
              <w:t>пользоваться инструментом при устранении неисправностей на локомотиве (</w:t>
            </w:r>
            <w:r w:rsidR="00993C6C">
              <w:t>электропоезде</w:t>
            </w:r>
            <w:r w:rsidRPr="00C63687">
              <w:t>) или в составе вагонов, возникших в пути следования</w:t>
            </w:r>
            <w:r>
              <w:t>;</w:t>
            </w:r>
          </w:p>
          <w:p w14:paraId="2BE2D4F0" w14:textId="62A74E08" w:rsidR="00BB2D92" w:rsidRDefault="00BB2D92" w:rsidP="00BB2D92">
            <w:pPr>
              <w:widowControl w:val="0"/>
              <w:jc w:val="both"/>
            </w:pPr>
            <w:r>
              <w:t xml:space="preserve">- умение </w:t>
            </w:r>
            <w:r w:rsidRPr="00C63687">
              <w:t>применять средства индивидуальной защиты при выполнении вспомогательных работ по устранению неисправностей на локомотиве (</w:t>
            </w:r>
            <w:r w:rsidR="00993C6C">
              <w:t>электропоезде</w:t>
            </w:r>
            <w:r w:rsidRPr="00C63687">
              <w:t>) или в составе вагонов, возникших в пути следования</w:t>
            </w:r>
            <w:r>
              <w:t>;</w:t>
            </w:r>
          </w:p>
          <w:p w14:paraId="380FC60B" w14:textId="77777777" w:rsidR="00BB2D92" w:rsidRPr="00C63687" w:rsidRDefault="00BB2D92" w:rsidP="00BB2D92">
            <w:pPr>
              <w:widowControl w:val="0"/>
              <w:jc w:val="both"/>
            </w:pPr>
            <w:r>
              <w:t>- знания нормативно-технических и руководящих документов</w:t>
            </w:r>
            <w:r w:rsidRPr="00C63687">
              <w:t xml:space="preserve"> по устранению неисправностей на локомотиве или в составе вагонов, возникших в пути следования, в части, регламентирующей выполнение работ</w:t>
            </w:r>
            <w:r>
              <w:t>;</w:t>
            </w:r>
          </w:p>
          <w:p w14:paraId="502D5914" w14:textId="77777777" w:rsidR="00BB2D92" w:rsidRPr="00C63687" w:rsidRDefault="00BB2D92" w:rsidP="00BB2D92">
            <w:pPr>
              <w:widowControl w:val="0"/>
              <w:jc w:val="both"/>
            </w:pPr>
            <w:r>
              <w:t xml:space="preserve">- знания устройства тормозов и технологии </w:t>
            </w:r>
            <w:r w:rsidRPr="00C63687">
              <w:t>управления ими в части, регламентирующей выполнение работ</w:t>
            </w:r>
            <w:r>
              <w:t>;</w:t>
            </w:r>
          </w:p>
          <w:p w14:paraId="76BF403C" w14:textId="341A473D" w:rsidR="00BB2D92" w:rsidRPr="00C63687" w:rsidRDefault="00BB2D92" w:rsidP="00BB2D92">
            <w:pPr>
              <w:widowControl w:val="0"/>
              <w:jc w:val="both"/>
            </w:pPr>
            <w:r>
              <w:t>- знания способов</w:t>
            </w:r>
            <w:r w:rsidRPr="00C63687">
              <w:t xml:space="preserve"> выявления и устранения неисправностей на локомотиве (</w:t>
            </w:r>
            <w:r w:rsidR="00993C6C">
              <w:t>электропоезде</w:t>
            </w:r>
            <w:r w:rsidRPr="00C63687">
              <w:t>) или в составе вагонов, возникших в пути следования, в части, регламентирующей выполнение работ</w:t>
            </w:r>
            <w:r>
              <w:t>;</w:t>
            </w:r>
          </w:p>
          <w:p w14:paraId="29D66C95" w14:textId="7961297E" w:rsidR="00BB2D92" w:rsidRPr="0063485D" w:rsidRDefault="00BB2D92" w:rsidP="00BB2D92">
            <w:pPr>
              <w:suppressAutoHyphens/>
              <w:jc w:val="both"/>
            </w:pPr>
            <w:r>
              <w:t xml:space="preserve">- </w:t>
            </w:r>
            <w:r w:rsidRPr="00C63687">
              <w:t>правила пользования тормозными башмаками при выполнении вспомогательных работ по устранению неисправностей на локомотиве (</w:t>
            </w:r>
            <w:r w:rsidR="00993C6C">
              <w:t>электропоезде</w:t>
            </w:r>
            <w:r w:rsidRPr="00C63687">
              <w:t>) или в составе вагонов, возникших в пути следования</w:t>
            </w:r>
          </w:p>
        </w:tc>
        <w:tc>
          <w:tcPr>
            <w:tcW w:w="1199" w:type="pct"/>
            <w:vMerge/>
          </w:tcPr>
          <w:p w14:paraId="22105F8E" w14:textId="77777777" w:rsidR="00BB2D92" w:rsidRPr="008D2724" w:rsidRDefault="00BB2D92" w:rsidP="00BB2D92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BB2D92" w:rsidRPr="00993C6C" w14:paraId="5C5CC41E" w14:textId="77777777" w:rsidTr="00B0163B">
        <w:trPr>
          <w:trHeight w:val="23"/>
        </w:trPr>
        <w:tc>
          <w:tcPr>
            <w:tcW w:w="1293" w:type="pct"/>
          </w:tcPr>
          <w:p w14:paraId="0D6F677B" w14:textId="36D896C5" w:rsidR="00BB2D92" w:rsidRPr="00993C6C" w:rsidRDefault="00993C6C" w:rsidP="00BB2D92">
            <w:pPr>
              <w:jc w:val="both"/>
            </w:pPr>
            <w:r w:rsidRPr="00993C6C">
              <w:t xml:space="preserve">ПК 6.4 </w:t>
            </w:r>
            <w:r w:rsidRPr="00993C6C">
              <w:rPr>
                <w:bCs/>
              </w:rPr>
              <w:t>Выполнять вспомогательные работы при устранении неисправностей на моторвагонном подвижном составе, возникших в пути следования</w:t>
            </w:r>
          </w:p>
        </w:tc>
        <w:tc>
          <w:tcPr>
            <w:tcW w:w="2508" w:type="pct"/>
          </w:tcPr>
          <w:p w14:paraId="62AEC89D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Обучающийся демонстрирует:</w:t>
            </w:r>
          </w:p>
          <w:p w14:paraId="66530B32" w14:textId="3523926D" w:rsidR="00BB2D92" w:rsidRPr="00993C6C" w:rsidRDefault="00BB2D92" w:rsidP="00BB2D92">
            <w:pPr>
              <w:widowControl w:val="0"/>
              <w:jc w:val="both"/>
            </w:pPr>
            <w:r w:rsidRPr="00993C6C">
              <w:t>- умение оценивать техническое состояние тормозного оборудования локомотива (</w:t>
            </w:r>
            <w:r w:rsidR="00993C6C" w:rsidRPr="00993C6C">
              <w:t>электропоезда</w:t>
            </w:r>
            <w:r w:rsidRPr="00993C6C">
              <w:t>) при выполнении вспомогательных работ по контролю технического состояния локомотива в пути следования;</w:t>
            </w:r>
          </w:p>
          <w:p w14:paraId="1AE1670A" w14:textId="32669B00" w:rsidR="00BB2D92" w:rsidRPr="00993C6C" w:rsidRDefault="00BB2D92" w:rsidP="00BB2D92">
            <w:pPr>
              <w:widowControl w:val="0"/>
              <w:jc w:val="both"/>
            </w:pPr>
            <w:r w:rsidRPr="00993C6C">
              <w:t>- умение определять техническое состояние узлов и агрегатов, оборудования, контрольно-измерительных приборов, комплексной бортовой системы управления локомотива (</w:t>
            </w:r>
            <w:r w:rsidR="00993C6C" w:rsidRPr="00993C6C">
              <w:t>электропоезда</w:t>
            </w:r>
            <w:r w:rsidRPr="00993C6C">
              <w:t>) в пути следования, подвижного состава на стоянках, с последующим устранением выявленных неисправностей в пределах своей компетенции;</w:t>
            </w:r>
          </w:p>
          <w:p w14:paraId="543AB75C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- умение пользоваться специальными средствами связи при выполнении вспомогательных работ;</w:t>
            </w:r>
          </w:p>
          <w:p w14:paraId="6B991E42" w14:textId="117CDC1E" w:rsidR="00BB2D92" w:rsidRPr="00993C6C" w:rsidRDefault="00BB2D92" w:rsidP="00BB2D92">
            <w:pPr>
              <w:widowControl w:val="0"/>
              <w:jc w:val="both"/>
            </w:pPr>
            <w:r w:rsidRPr="00993C6C">
              <w:t>- знание технических характеристик локомотива (</w:t>
            </w:r>
            <w:r w:rsidR="00993C6C" w:rsidRPr="00993C6C">
              <w:t>электропоезда</w:t>
            </w:r>
            <w:r w:rsidRPr="00993C6C">
              <w:t>), устройство, правила эксплуатации обслуживаемого оборудования, узлов и агрегатов, правила технического обслуживания локомотива (</w:t>
            </w:r>
            <w:r w:rsidR="00993C6C" w:rsidRPr="00993C6C">
              <w:t>электропоезда</w:t>
            </w:r>
            <w:r w:rsidRPr="00993C6C">
              <w:t>), подвижного состава в пути следования и на стоянках;</w:t>
            </w:r>
          </w:p>
          <w:p w14:paraId="6C2AC202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- знание устройства тормозов и технологию управления ими;</w:t>
            </w:r>
          </w:p>
          <w:p w14:paraId="3F61C6A1" w14:textId="77777777" w:rsidR="00BB2D92" w:rsidRPr="00993C6C" w:rsidRDefault="00BB2D92" w:rsidP="00BB2D92">
            <w:pPr>
              <w:widowControl w:val="0"/>
              <w:jc w:val="both"/>
            </w:pPr>
            <w:r w:rsidRPr="00993C6C">
              <w:t>- знания порядка работы и эксплуатации устройств автоматики и связи в части, регламентирующей выполнение работ;</w:t>
            </w:r>
          </w:p>
          <w:p w14:paraId="05E198C7" w14:textId="250DEABA" w:rsidR="00BB2D92" w:rsidRPr="00993C6C" w:rsidRDefault="00BB2D92" w:rsidP="00BB2D92">
            <w:pPr>
              <w:suppressAutoHyphens/>
              <w:jc w:val="both"/>
            </w:pPr>
            <w:r w:rsidRPr="00993C6C">
              <w:t>- знания графика движения поездов, техническо-распорядительных актов обслуживаемых железнодорожных станций, участков в части, регламентирующей выполнение работ</w:t>
            </w:r>
          </w:p>
        </w:tc>
        <w:tc>
          <w:tcPr>
            <w:tcW w:w="1199" w:type="pct"/>
          </w:tcPr>
          <w:p w14:paraId="3AAEBB86" w14:textId="77777777" w:rsidR="00BB2D92" w:rsidRPr="00993C6C" w:rsidRDefault="00BB2D92" w:rsidP="00BB2D92">
            <w:pPr>
              <w:suppressAutoHyphens/>
              <w:contextualSpacing/>
              <w:rPr>
                <w:i/>
              </w:rPr>
            </w:pPr>
          </w:p>
        </w:tc>
      </w:tr>
      <w:bookmarkEnd w:id="15"/>
    </w:tbl>
    <w:p w14:paraId="7F3E9498" w14:textId="77777777" w:rsidR="00315B67" w:rsidRPr="00FB50A0" w:rsidRDefault="00315B67" w:rsidP="00315B67">
      <w:pPr>
        <w:rPr>
          <w:b/>
          <w:bCs/>
          <w:sz w:val="18"/>
          <w:szCs w:val="18"/>
        </w:rPr>
      </w:pPr>
    </w:p>
    <w:p w14:paraId="4818BB55" w14:textId="77777777" w:rsidR="00AA06E5" w:rsidRDefault="00AA06E5" w:rsidP="00315B67">
      <w:pPr>
        <w:jc w:val="both"/>
        <w:rPr>
          <w:sz w:val="24"/>
          <w:szCs w:val="24"/>
        </w:rPr>
      </w:pPr>
    </w:p>
    <w:p w14:paraId="77D77A1A" w14:textId="77777777" w:rsidR="00AA06E5" w:rsidRPr="00AA06E5" w:rsidRDefault="00AA06E5" w:rsidP="00AA06E5">
      <w:pPr>
        <w:ind w:firstLine="708"/>
        <w:jc w:val="both"/>
        <w:rPr>
          <w:sz w:val="24"/>
          <w:szCs w:val="24"/>
        </w:rPr>
      </w:pPr>
    </w:p>
    <w:p w14:paraId="2A0ADD3F" w14:textId="4EFAD321" w:rsidR="006A6973" w:rsidRPr="00EB40C7" w:rsidRDefault="006A6973" w:rsidP="00AA06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center"/>
        <w:outlineLvl w:val="0"/>
        <w:rPr>
          <w:b/>
          <w:color w:val="FF0000"/>
          <w:sz w:val="24"/>
          <w:szCs w:val="24"/>
        </w:rPr>
      </w:pPr>
    </w:p>
    <w:bookmarkEnd w:id="0"/>
    <w:bookmarkEnd w:id="1"/>
    <w:bookmarkEnd w:id="2"/>
    <w:p w14:paraId="184499E9" w14:textId="03C1734A" w:rsidR="006A6973" w:rsidRDefault="006A6973">
      <w:pPr>
        <w:ind w:firstLine="708"/>
        <w:jc w:val="both"/>
        <w:rPr>
          <w:sz w:val="28"/>
          <w:szCs w:val="28"/>
        </w:rPr>
      </w:pPr>
    </w:p>
    <w:sectPr w:rsidR="006A6973" w:rsidSect="00CE2E45">
      <w:foot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18989" w14:textId="77777777" w:rsidR="00DC2AD6" w:rsidRDefault="00DC2AD6" w:rsidP="007D0CEE">
      <w:r>
        <w:separator/>
      </w:r>
    </w:p>
  </w:endnote>
  <w:endnote w:type="continuationSeparator" w:id="0">
    <w:p w14:paraId="77DA8914" w14:textId="77777777" w:rsidR="00DC2AD6" w:rsidRDefault="00DC2AD6" w:rsidP="007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84677"/>
      <w:docPartObj>
        <w:docPartGallery w:val="Page Numbers (Bottom of Page)"/>
        <w:docPartUnique/>
      </w:docPartObj>
    </w:sdtPr>
    <w:sdtEndPr/>
    <w:sdtContent>
      <w:p w14:paraId="2FEBF55F" w14:textId="20C64F7B" w:rsidR="006F2C7B" w:rsidRDefault="006F2C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EC4">
          <w:rPr>
            <w:noProof/>
          </w:rPr>
          <w:t>13</w:t>
        </w:r>
        <w:r>
          <w:fldChar w:fldCharType="end"/>
        </w:r>
      </w:p>
    </w:sdtContent>
  </w:sdt>
  <w:p w14:paraId="5B42DD7C" w14:textId="77777777" w:rsidR="006F2C7B" w:rsidRDefault="006F2C7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7C8F" w14:textId="77777777" w:rsidR="00DC2AD6" w:rsidRDefault="00DC2AD6" w:rsidP="007D0CEE">
      <w:r>
        <w:separator/>
      </w:r>
    </w:p>
  </w:footnote>
  <w:footnote w:type="continuationSeparator" w:id="0">
    <w:p w14:paraId="7A80CDFA" w14:textId="77777777" w:rsidR="00DC2AD6" w:rsidRDefault="00DC2AD6" w:rsidP="007D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C0"/>
    <w:multiLevelType w:val="multilevel"/>
    <w:tmpl w:val="007F31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F359A"/>
    <w:multiLevelType w:val="multilevel"/>
    <w:tmpl w:val="05DC49F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 w15:restartNumberingAfterBreak="0">
    <w:nsid w:val="086A0158"/>
    <w:multiLevelType w:val="hybridMultilevel"/>
    <w:tmpl w:val="6C1C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2D4A"/>
    <w:multiLevelType w:val="hybridMultilevel"/>
    <w:tmpl w:val="7070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02"/>
    <w:multiLevelType w:val="hybridMultilevel"/>
    <w:tmpl w:val="56EE7B40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02E75E7"/>
    <w:multiLevelType w:val="hybridMultilevel"/>
    <w:tmpl w:val="F2E008DC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66905"/>
    <w:multiLevelType w:val="hybridMultilevel"/>
    <w:tmpl w:val="513E17BC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1B8149D1"/>
    <w:multiLevelType w:val="hybridMultilevel"/>
    <w:tmpl w:val="4610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CF1"/>
    <w:multiLevelType w:val="hybridMultilevel"/>
    <w:tmpl w:val="36E2C8D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26042832"/>
    <w:multiLevelType w:val="hybridMultilevel"/>
    <w:tmpl w:val="85465952"/>
    <w:lvl w:ilvl="0" w:tplc="FAFAF55E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800222"/>
    <w:multiLevelType w:val="hybridMultilevel"/>
    <w:tmpl w:val="DFB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74C8"/>
    <w:multiLevelType w:val="hybridMultilevel"/>
    <w:tmpl w:val="D6F4DEA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A06A1"/>
    <w:multiLevelType w:val="hybridMultilevel"/>
    <w:tmpl w:val="F2E285E0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909A8"/>
    <w:multiLevelType w:val="hybridMultilevel"/>
    <w:tmpl w:val="448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33453"/>
    <w:multiLevelType w:val="hybridMultilevel"/>
    <w:tmpl w:val="0464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D773D"/>
    <w:multiLevelType w:val="hybridMultilevel"/>
    <w:tmpl w:val="CAC45708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34120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9" w15:restartNumberingAfterBreak="0">
    <w:nsid w:val="41494F6C"/>
    <w:multiLevelType w:val="hybridMultilevel"/>
    <w:tmpl w:val="3B6AE09E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0" w15:restartNumberingAfterBreak="0">
    <w:nsid w:val="48F40B63"/>
    <w:multiLevelType w:val="hybridMultilevel"/>
    <w:tmpl w:val="225C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A0967"/>
    <w:multiLevelType w:val="multilevel"/>
    <w:tmpl w:val="5A9A096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5191"/>
    <w:multiLevelType w:val="hybridMultilevel"/>
    <w:tmpl w:val="F77AA79A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5" w15:restartNumberingAfterBreak="0">
    <w:nsid w:val="60E44FE0"/>
    <w:multiLevelType w:val="hybridMultilevel"/>
    <w:tmpl w:val="F274F754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175AF"/>
    <w:multiLevelType w:val="hybridMultilevel"/>
    <w:tmpl w:val="CAC45708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623C4"/>
    <w:multiLevelType w:val="hybridMultilevel"/>
    <w:tmpl w:val="8FBED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C0315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9" w15:restartNumberingAfterBreak="0">
    <w:nsid w:val="67C115F7"/>
    <w:multiLevelType w:val="hybridMultilevel"/>
    <w:tmpl w:val="8D9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A1D44"/>
    <w:multiLevelType w:val="hybridMultilevel"/>
    <w:tmpl w:val="C346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704CC"/>
    <w:multiLevelType w:val="hybridMultilevel"/>
    <w:tmpl w:val="4A0A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2082B"/>
    <w:multiLevelType w:val="hybridMultilevel"/>
    <w:tmpl w:val="00A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D3D34"/>
    <w:multiLevelType w:val="hybridMultilevel"/>
    <w:tmpl w:val="46D0FDB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D4304"/>
    <w:multiLevelType w:val="hybridMultilevel"/>
    <w:tmpl w:val="724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343FD"/>
    <w:multiLevelType w:val="hybridMultilevel"/>
    <w:tmpl w:val="3D64A968"/>
    <w:lvl w:ilvl="0" w:tplc="683A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A7D18"/>
    <w:multiLevelType w:val="multilevel"/>
    <w:tmpl w:val="7C8A7D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3"/>
  </w:num>
  <w:num w:numId="2">
    <w:abstractNumId w:val="36"/>
  </w:num>
  <w:num w:numId="3">
    <w:abstractNumId w:val="0"/>
  </w:num>
  <w:num w:numId="4">
    <w:abstractNumId w:val="8"/>
  </w:num>
  <w:num w:numId="5">
    <w:abstractNumId w:val="31"/>
  </w:num>
  <w:num w:numId="6">
    <w:abstractNumId w:val="29"/>
  </w:num>
  <w:num w:numId="7">
    <w:abstractNumId w:val="13"/>
  </w:num>
  <w:num w:numId="8">
    <w:abstractNumId w:val="30"/>
  </w:num>
  <w:num w:numId="9">
    <w:abstractNumId w:val="2"/>
  </w:num>
  <w:num w:numId="10">
    <w:abstractNumId w:val="9"/>
  </w:num>
  <w:num w:numId="11">
    <w:abstractNumId w:val="33"/>
  </w:num>
  <w:num w:numId="12">
    <w:abstractNumId w:val="4"/>
  </w:num>
  <w:num w:numId="13">
    <w:abstractNumId w:val="1"/>
  </w:num>
  <w:num w:numId="14">
    <w:abstractNumId w:val="5"/>
  </w:num>
  <w:num w:numId="15">
    <w:abstractNumId w:val="21"/>
  </w:num>
  <w:num w:numId="16">
    <w:abstractNumId w:val="6"/>
  </w:num>
  <w:num w:numId="17">
    <w:abstractNumId w:val="12"/>
  </w:num>
  <w:num w:numId="18">
    <w:abstractNumId w:val="24"/>
  </w:num>
  <w:num w:numId="19">
    <w:abstractNumId w:val="34"/>
  </w:num>
  <w:num w:numId="20">
    <w:abstractNumId w:val="3"/>
  </w:num>
  <w:num w:numId="21">
    <w:abstractNumId w:val="32"/>
  </w:num>
  <w:num w:numId="22">
    <w:abstractNumId w:val="20"/>
  </w:num>
  <w:num w:numId="23">
    <w:abstractNumId w:val="15"/>
  </w:num>
  <w:num w:numId="24">
    <w:abstractNumId w:val="35"/>
  </w:num>
  <w:num w:numId="25">
    <w:abstractNumId w:val="18"/>
  </w:num>
  <w:num w:numId="26">
    <w:abstractNumId w:val="28"/>
  </w:num>
  <w:num w:numId="27">
    <w:abstractNumId w:val="10"/>
  </w:num>
  <w:num w:numId="28">
    <w:abstractNumId w:val="19"/>
  </w:num>
  <w:num w:numId="29">
    <w:abstractNumId w:val="22"/>
  </w:num>
  <w:num w:numId="30">
    <w:abstractNumId w:val="14"/>
  </w:num>
  <w:num w:numId="31">
    <w:abstractNumId w:val="11"/>
  </w:num>
  <w:num w:numId="32">
    <w:abstractNumId w:val="17"/>
  </w:num>
  <w:num w:numId="33">
    <w:abstractNumId w:val="7"/>
  </w:num>
  <w:num w:numId="34">
    <w:abstractNumId w:val="25"/>
  </w:num>
  <w:num w:numId="35">
    <w:abstractNumId w:val="26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8"/>
    <w:rsid w:val="00001C88"/>
    <w:rsid w:val="0000468E"/>
    <w:rsid w:val="00004B3E"/>
    <w:rsid w:val="00005E77"/>
    <w:rsid w:val="000071F2"/>
    <w:rsid w:val="00010522"/>
    <w:rsid w:val="00012419"/>
    <w:rsid w:val="00012A96"/>
    <w:rsid w:val="00013DBB"/>
    <w:rsid w:val="00014CE5"/>
    <w:rsid w:val="00015B5A"/>
    <w:rsid w:val="00021BF1"/>
    <w:rsid w:val="00022F21"/>
    <w:rsid w:val="000272F7"/>
    <w:rsid w:val="00031EEE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2CDF"/>
    <w:rsid w:val="000459C9"/>
    <w:rsid w:val="00050CC2"/>
    <w:rsid w:val="00053E16"/>
    <w:rsid w:val="00054A09"/>
    <w:rsid w:val="00055FC8"/>
    <w:rsid w:val="0005627F"/>
    <w:rsid w:val="000579D8"/>
    <w:rsid w:val="00062076"/>
    <w:rsid w:val="00062B38"/>
    <w:rsid w:val="00062D5B"/>
    <w:rsid w:val="000665FA"/>
    <w:rsid w:val="00066641"/>
    <w:rsid w:val="00066C1D"/>
    <w:rsid w:val="00067B9B"/>
    <w:rsid w:val="00067F5C"/>
    <w:rsid w:val="000704AA"/>
    <w:rsid w:val="0007270B"/>
    <w:rsid w:val="00073566"/>
    <w:rsid w:val="00073D15"/>
    <w:rsid w:val="00074D3E"/>
    <w:rsid w:val="000757B0"/>
    <w:rsid w:val="00075800"/>
    <w:rsid w:val="00075936"/>
    <w:rsid w:val="000761EA"/>
    <w:rsid w:val="000773A1"/>
    <w:rsid w:val="0007772D"/>
    <w:rsid w:val="00080A7D"/>
    <w:rsid w:val="000815BD"/>
    <w:rsid w:val="0008292D"/>
    <w:rsid w:val="0008364A"/>
    <w:rsid w:val="00083977"/>
    <w:rsid w:val="00084274"/>
    <w:rsid w:val="00084649"/>
    <w:rsid w:val="000867B4"/>
    <w:rsid w:val="00086DAF"/>
    <w:rsid w:val="00086E54"/>
    <w:rsid w:val="00087085"/>
    <w:rsid w:val="00087498"/>
    <w:rsid w:val="000906AE"/>
    <w:rsid w:val="00093A00"/>
    <w:rsid w:val="00093CD9"/>
    <w:rsid w:val="00094B51"/>
    <w:rsid w:val="00095E8E"/>
    <w:rsid w:val="00096117"/>
    <w:rsid w:val="00096694"/>
    <w:rsid w:val="00096C64"/>
    <w:rsid w:val="00097E96"/>
    <w:rsid w:val="000A0C4A"/>
    <w:rsid w:val="000A1159"/>
    <w:rsid w:val="000A42FE"/>
    <w:rsid w:val="000A4C78"/>
    <w:rsid w:val="000A794B"/>
    <w:rsid w:val="000B048D"/>
    <w:rsid w:val="000B0F3C"/>
    <w:rsid w:val="000B20B2"/>
    <w:rsid w:val="000B3409"/>
    <w:rsid w:val="000B36EA"/>
    <w:rsid w:val="000B52FD"/>
    <w:rsid w:val="000B6B09"/>
    <w:rsid w:val="000B6B33"/>
    <w:rsid w:val="000B6D34"/>
    <w:rsid w:val="000C1296"/>
    <w:rsid w:val="000C3880"/>
    <w:rsid w:val="000C3BA0"/>
    <w:rsid w:val="000C4A0F"/>
    <w:rsid w:val="000C5635"/>
    <w:rsid w:val="000C5DAD"/>
    <w:rsid w:val="000C61BD"/>
    <w:rsid w:val="000C679A"/>
    <w:rsid w:val="000D081A"/>
    <w:rsid w:val="000D0B99"/>
    <w:rsid w:val="000D3A7D"/>
    <w:rsid w:val="000D7F5D"/>
    <w:rsid w:val="000E1B2C"/>
    <w:rsid w:val="000E2580"/>
    <w:rsid w:val="000E2985"/>
    <w:rsid w:val="000E3821"/>
    <w:rsid w:val="000E390D"/>
    <w:rsid w:val="000E3D92"/>
    <w:rsid w:val="000E4547"/>
    <w:rsid w:val="000E4E90"/>
    <w:rsid w:val="000F0087"/>
    <w:rsid w:val="000F04B0"/>
    <w:rsid w:val="000F079E"/>
    <w:rsid w:val="000F218B"/>
    <w:rsid w:val="000F3E12"/>
    <w:rsid w:val="000F407B"/>
    <w:rsid w:val="000F5AD0"/>
    <w:rsid w:val="000F6ABB"/>
    <w:rsid w:val="000F7058"/>
    <w:rsid w:val="00102AF6"/>
    <w:rsid w:val="00102C25"/>
    <w:rsid w:val="00103089"/>
    <w:rsid w:val="001037B4"/>
    <w:rsid w:val="00103E70"/>
    <w:rsid w:val="00104F65"/>
    <w:rsid w:val="00106F14"/>
    <w:rsid w:val="00106F22"/>
    <w:rsid w:val="001075FC"/>
    <w:rsid w:val="00107A32"/>
    <w:rsid w:val="0011006A"/>
    <w:rsid w:val="00111FF7"/>
    <w:rsid w:val="00112103"/>
    <w:rsid w:val="00114053"/>
    <w:rsid w:val="00115DAB"/>
    <w:rsid w:val="00115EFC"/>
    <w:rsid w:val="001163B7"/>
    <w:rsid w:val="00116466"/>
    <w:rsid w:val="001170A7"/>
    <w:rsid w:val="001225FD"/>
    <w:rsid w:val="00123610"/>
    <w:rsid w:val="00126C65"/>
    <w:rsid w:val="00127FED"/>
    <w:rsid w:val="00130D1D"/>
    <w:rsid w:val="00130F0B"/>
    <w:rsid w:val="001327E8"/>
    <w:rsid w:val="0013374F"/>
    <w:rsid w:val="0013556F"/>
    <w:rsid w:val="00135E96"/>
    <w:rsid w:val="0013622E"/>
    <w:rsid w:val="00137110"/>
    <w:rsid w:val="00137B98"/>
    <w:rsid w:val="0014054B"/>
    <w:rsid w:val="0014056E"/>
    <w:rsid w:val="001422FC"/>
    <w:rsid w:val="00142B6D"/>
    <w:rsid w:val="0014482C"/>
    <w:rsid w:val="00144B10"/>
    <w:rsid w:val="00145620"/>
    <w:rsid w:val="001462CE"/>
    <w:rsid w:val="001478F4"/>
    <w:rsid w:val="0015005D"/>
    <w:rsid w:val="00150E37"/>
    <w:rsid w:val="00151A78"/>
    <w:rsid w:val="00152050"/>
    <w:rsid w:val="001540E8"/>
    <w:rsid w:val="001550D5"/>
    <w:rsid w:val="00157398"/>
    <w:rsid w:val="00160DE5"/>
    <w:rsid w:val="00161855"/>
    <w:rsid w:val="001630EC"/>
    <w:rsid w:val="00163B2A"/>
    <w:rsid w:val="00164524"/>
    <w:rsid w:val="0016476A"/>
    <w:rsid w:val="00164B2E"/>
    <w:rsid w:val="00166310"/>
    <w:rsid w:val="00170D00"/>
    <w:rsid w:val="00171AC9"/>
    <w:rsid w:val="00172750"/>
    <w:rsid w:val="00176560"/>
    <w:rsid w:val="001769FE"/>
    <w:rsid w:val="001804CF"/>
    <w:rsid w:val="001804E4"/>
    <w:rsid w:val="00180876"/>
    <w:rsid w:val="00180964"/>
    <w:rsid w:val="00182BA2"/>
    <w:rsid w:val="001830B5"/>
    <w:rsid w:val="00183CA1"/>
    <w:rsid w:val="00185DCB"/>
    <w:rsid w:val="001867CE"/>
    <w:rsid w:val="0019089A"/>
    <w:rsid w:val="001920FE"/>
    <w:rsid w:val="00192BFD"/>
    <w:rsid w:val="001A07D1"/>
    <w:rsid w:val="001A3DB1"/>
    <w:rsid w:val="001A462D"/>
    <w:rsid w:val="001A6A08"/>
    <w:rsid w:val="001A79CF"/>
    <w:rsid w:val="001B227D"/>
    <w:rsid w:val="001B3255"/>
    <w:rsid w:val="001B3370"/>
    <w:rsid w:val="001B3680"/>
    <w:rsid w:val="001B3E09"/>
    <w:rsid w:val="001B7E91"/>
    <w:rsid w:val="001C0A4E"/>
    <w:rsid w:val="001C3BDB"/>
    <w:rsid w:val="001C4EC5"/>
    <w:rsid w:val="001C67FA"/>
    <w:rsid w:val="001C7765"/>
    <w:rsid w:val="001D0956"/>
    <w:rsid w:val="001D0FC2"/>
    <w:rsid w:val="001D22C4"/>
    <w:rsid w:val="001D28E4"/>
    <w:rsid w:val="001D2BBD"/>
    <w:rsid w:val="001D3585"/>
    <w:rsid w:val="001D37E2"/>
    <w:rsid w:val="001D3968"/>
    <w:rsid w:val="001D40AC"/>
    <w:rsid w:val="001D4F78"/>
    <w:rsid w:val="001D699C"/>
    <w:rsid w:val="001D7C7D"/>
    <w:rsid w:val="001E02BA"/>
    <w:rsid w:val="001E101D"/>
    <w:rsid w:val="001E1202"/>
    <w:rsid w:val="001E2DE2"/>
    <w:rsid w:val="001E56DF"/>
    <w:rsid w:val="001E5D59"/>
    <w:rsid w:val="001E64DB"/>
    <w:rsid w:val="001E785A"/>
    <w:rsid w:val="001E7C43"/>
    <w:rsid w:val="001F3828"/>
    <w:rsid w:val="001F45FA"/>
    <w:rsid w:val="001F53BD"/>
    <w:rsid w:val="001F64E3"/>
    <w:rsid w:val="001F7545"/>
    <w:rsid w:val="00200297"/>
    <w:rsid w:val="00200E32"/>
    <w:rsid w:val="0020290D"/>
    <w:rsid w:val="002031A9"/>
    <w:rsid w:val="00203CF5"/>
    <w:rsid w:val="00203FEA"/>
    <w:rsid w:val="002041D0"/>
    <w:rsid w:val="002049D2"/>
    <w:rsid w:val="0020528D"/>
    <w:rsid w:val="002072B6"/>
    <w:rsid w:val="00207358"/>
    <w:rsid w:val="00207849"/>
    <w:rsid w:val="002120BC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3DFE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7CC"/>
    <w:rsid w:val="0023487E"/>
    <w:rsid w:val="00235E7B"/>
    <w:rsid w:val="00236CE2"/>
    <w:rsid w:val="002372C5"/>
    <w:rsid w:val="00237596"/>
    <w:rsid w:val="002401CA"/>
    <w:rsid w:val="00240825"/>
    <w:rsid w:val="00240978"/>
    <w:rsid w:val="00240B9B"/>
    <w:rsid w:val="00243F22"/>
    <w:rsid w:val="00243FB7"/>
    <w:rsid w:val="00245727"/>
    <w:rsid w:val="0024655B"/>
    <w:rsid w:val="00247898"/>
    <w:rsid w:val="002519B6"/>
    <w:rsid w:val="00254AF7"/>
    <w:rsid w:val="002569D3"/>
    <w:rsid w:val="002570CD"/>
    <w:rsid w:val="002573FD"/>
    <w:rsid w:val="002577BB"/>
    <w:rsid w:val="0026069D"/>
    <w:rsid w:val="0026119F"/>
    <w:rsid w:val="00261D9F"/>
    <w:rsid w:val="00263B53"/>
    <w:rsid w:val="00263E9B"/>
    <w:rsid w:val="0026412B"/>
    <w:rsid w:val="00266DC3"/>
    <w:rsid w:val="00273CF0"/>
    <w:rsid w:val="00274B5A"/>
    <w:rsid w:val="002754E3"/>
    <w:rsid w:val="00275DBC"/>
    <w:rsid w:val="00277359"/>
    <w:rsid w:val="00281CB7"/>
    <w:rsid w:val="00282FF1"/>
    <w:rsid w:val="002837C5"/>
    <w:rsid w:val="00285116"/>
    <w:rsid w:val="002856AE"/>
    <w:rsid w:val="00287304"/>
    <w:rsid w:val="00287D38"/>
    <w:rsid w:val="00290CFC"/>
    <w:rsid w:val="00290E0E"/>
    <w:rsid w:val="002912C0"/>
    <w:rsid w:val="00291944"/>
    <w:rsid w:val="002919AA"/>
    <w:rsid w:val="00293E6F"/>
    <w:rsid w:val="0029408A"/>
    <w:rsid w:val="002943B5"/>
    <w:rsid w:val="00294BB2"/>
    <w:rsid w:val="0029534B"/>
    <w:rsid w:val="002954A7"/>
    <w:rsid w:val="00295595"/>
    <w:rsid w:val="00296540"/>
    <w:rsid w:val="00297E64"/>
    <w:rsid w:val="002A032D"/>
    <w:rsid w:val="002A20EE"/>
    <w:rsid w:val="002A3125"/>
    <w:rsid w:val="002A4B12"/>
    <w:rsid w:val="002A52F0"/>
    <w:rsid w:val="002A55D6"/>
    <w:rsid w:val="002A6792"/>
    <w:rsid w:val="002A738C"/>
    <w:rsid w:val="002A77E9"/>
    <w:rsid w:val="002A7AEE"/>
    <w:rsid w:val="002B1C65"/>
    <w:rsid w:val="002B2F03"/>
    <w:rsid w:val="002B3C50"/>
    <w:rsid w:val="002B3C82"/>
    <w:rsid w:val="002B5A65"/>
    <w:rsid w:val="002C0DAC"/>
    <w:rsid w:val="002C36E1"/>
    <w:rsid w:val="002C4985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71DE"/>
    <w:rsid w:val="002D75D3"/>
    <w:rsid w:val="002D770D"/>
    <w:rsid w:val="002E0C74"/>
    <w:rsid w:val="002E0FD8"/>
    <w:rsid w:val="002E1417"/>
    <w:rsid w:val="002E308F"/>
    <w:rsid w:val="002E3C28"/>
    <w:rsid w:val="002E4AFD"/>
    <w:rsid w:val="002E50BE"/>
    <w:rsid w:val="002E5367"/>
    <w:rsid w:val="002E55A7"/>
    <w:rsid w:val="002E7692"/>
    <w:rsid w:val="002E7E55"/>
    <w:rsid w:val="002E7F10"/>
    <w:rsid w:val="002F03FE"/>
    <w:rsid w:val="002F1409"/>
    <w:rsid w:val="002F192E"/>
    <w:rsid w:val="002F226D"/>
    <w:rsid w:val="002F245E"/>
    <w:rsid w:val="002F3FCA"/>
    <w:rsid w:val="002F4F49"/>
    <w:rsid w:val="002F52F9"/>
    <w:rsid w:val="002F61FC"/>
    <w:rsid w:val="002F7091"/>
    <w:rsid w:val="002F7108"/>
    <w:rsid w:val="003009BC"/>
    <w:rsid w:val="00301428"/>
    <w:rsid w:val="0030471B"/>
    <w:rsid w:val="00305D2D"/>
    <w:rsid w:val="00305F93"/>
    <w:rsid w:val="003061DD"/>
    <w:rsid w:val="00306E33"/>
    <w:rsid w:val="003077F4"/>
    <w:rsid w:val="003078A1"/>
    <w:rsid w:val="00307D1D"/>
    <w:rsid w:val="00311EA0"/>
    <w:rsid w:val="00315B67"/>
    <w:rsid w:val="003166DB"/>
    <w:rsid w:val="0031673C"/>
    <w:rsid w:val="00316FD1"/>
    <w:rsid w:val="0032017A"/>
    <w:rsid w:val="00321C36"/>
    <w:rsid w:val="00322877"/>
    <w:rsid w:val="00324EED"/>
    <w:rsid w:val="003262F3"/>
    <w:rsid w:val="0032683F"/>
    <w:rsid w:val="003311FA"/>
    <w:rsid w:val="003327C3"/>
    <w:rsid w:val="00333A7F"/>
    <w:rsid w:val="003340B8"/>
    <w:rsid w:val="00334135"/>
    <w:rsid w:val="00334697"/>
    <w:rsid w:val="00334A7C"/>
    <w:rsid w:val="00337FE2"/>
    <w:rsid w:val="003403CB"/>
    <w:rsid w:val="003411FD"/>
    <w:rsid w:val="00341971"/>
    <w:rsid w:val="00342EE3"/>
    <w:rsid w:val="00343B3A"/>
    <w:rsid w:val="00343CA6"/>
    <w:rsid w:val="00345364"/>
    <w:rsid w:val="003455A6"/>
    <w:rsid w:val="003465AB"/>
    <w:rsid w:val="00350BEB"/>
    <w:rsid w:val="0035109A"/>
    <w:rsid w:val="00353316"/>
    <w:rsid w:val="00353418"/>
    <w:rsid w:val="00353A0F"/>
    <w:rsid w:val="0035678B"/>
    <w:rsid w:val="0035709E"/>
    <w:rsid w:val="003607DB"/>
    <w:rsid w:val="00361C92"/>
    <w:rsid w:val="00362117"/>
    <w:rsid w:val="0036215E"/>
    <w:rsid w:val="00364697"/>
    <w:rsid w:val="00364FF8"/>
    <w:rsid w:val="00366DCA"/>
    <w:rsid w:val="00367009"/>
    <w:rsid w:val="003670B1"/>
    <w:rsid w:val="003671E7"/>
    <w:rsid w:val="00367F7A"/>
    <w:rsid w:val="00370174"/>
    <w:rsid w:val="00371A0D"/>
    <w:rsid w:val="0037401F"/>
    <w:rsid w:val="00374739"/>
    <w:rsid w:val="0037551B"/>
    <w:rsid w:val="00376B35"/>
    <w:rsid w:val="00377602"/>
    <w:rsid w:val="00377779"/>
    <w:rsid w:val="00377B2F"/>
    <w:rsid w:val="003817EE"/>
    <w:rsid w:val="00381A8A"/>
    <w:rsid w:val="00381C83"/>
    <w:rsid w:val="0038271A"/>
    <w:rsid w:val="00383D06"/>
    <w:rsid w:val="003867E4"/>
    <w:rsid w:val="00386B62"/>
    <w:rsid w:val="00390584"/>
    <w:rsid w:val="00391467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A6708"/>
    <w:rsid w:val="003B0125"/>
    <w:rsid w:val="003B03A1"/>
    <w:rsid w:val="003B2FBB"/>
    <w:rsid w:val="003B3466"/>
    <w:rsid w:val="003B3E5D"/>
    <w:rsid w:val="003B50D6"/>
    <w:rsid w:val="003B5797"/>
    <w:rsid w:val="003B74AE"/>
    <w:rsid w:val="003B79B3"/>
    <w:rsid w:val="003C1AB2"/>
    <w:rsid w:val="003C22FB"/>
    <w:rsid w:val="003C233B"/>
    <w:rsid w:val="003C3D20"/>
    <w:rsid w:val="003C4C27"/>
    <w:rsid w:val="003C6C86"/>
    <w:rsid w:val="003C78BC"/>
    <w:rsid w:val="003D0005"/>
    <w:rsid w:val="003D0CC0"/>
    <w:rsid w:val="003D1F93"/>
    <w:rsid w:val="003D23BC"/>
    <w:rsid w:val="003D2A27"/>
    <w:rsid w:val="003D7F49"/>
    <w:rsid w:val="003D7F67"/>
    <w:rsid w:val="003E0107"/>
    <w:rsid w:val="003E244D"/>
    <w:rsid w:val="003E28C1"/>
    <w:rsid w:val="003E2FC8"/>
    <w:rsid w:val="003E380A"/>
    <w:rsid w:val="003E396C"/>
    <w:rsid w:val="003E44DB"/>
    <w:rsid w:val="003E5911"/>
    <w:rsid w:val="003E69B1"/>
    <w:rsid w:val="003E7894"/>
    <w:rsid w:val="003F0CAF"/>
    <w:rsid w:val="003F1305"/>
    <w:rsid w:val="003F2AAF"/>
    <w:rsid w:val="003F480B"/>
    <w:rsid w:val="003F7086"/>
    <w:rsid w:val="003F70A5"/>
    <w:rsid w:val="0040240E"/>
    <w:rsid w:val="0040477B"/>
    <w:rsid w:val="004072CC"/>
    <w:rsid w:val="00407922"/>
    <w:rsid w:val="00411DC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1DFC"/>
    <w:rsid w:val="00421E16"/>
    <w:rsid w:val="004230FB"/>
    <w:rsid w:val="00425A07"/>
    <w:rsid w:val="00431F5C"/>
    <w:rsid w:val="00432EF1"/>
    <w:rsid w:val="0043420F"/>
    <w:rsid w:val="00436E66"/>
    <w:rsid w:val="00437235"/>
    <w:rsid w:val="00440E9E"/>
    <w:rsid w:val="00441E50"/>
    <w:rsid w:val="00441F1C"/>
    <w:rsid w:val="00442041"/>
    <w:rsid w:val="004443BB"/>
    <w:rsid w:val="004448A3"/>
    <w:rsid w:val="0044514D"/>
    <w:rsid w:val="0044653E"/>
    <w:rsid w:val="00446FFC"/>
    <w:rsid w:val="004470D0"/>
    <w:rsid w:val="004474C7"/>
    <w:rsid w:val="004478FA"/>
    <w:rsid w:val="00447AA3"/>
    <w:rsid w:val="00450AF6"/>
    <w:rsid w:val="0045110C"/>
    <w:rsid w:val="00452FA6"/>
    <w:rsid w:val="00453AAA"/>
    <w:rsid w:val="0045412E"/>
    <w:rsid w:val="0045480F"/>
    <w:rsid w:val="004576F2"/>
    <w:rsid w:val="00457AD5"/>
    <w:rsid w:val="00460A2C"/>
    <w:rsid w:val="0046102F"/>
    <w:rsid w:val="00462707"/>
    <w:rsid w:val="00463D5B"/>
    <w:rsid w:val="004649DB"/>
    <w:rsid w:val="0046677D"/>
    <w:rsid w:val="00466E3C"/>
    <w:rsid w:val="004679F6"/>
    <w:rsid w:val="00467BD3"/>
    <w:rsid w:val="00472621"/>
    <w:rsid w:val="0047270B"/>
    <w:rsid w:val="00472817"/>
    <w:rsid w:val="00473DA5"/>
    <w:rsid w:val="00473DB2"/>
    <w:rsid w:val="00473E7E"/>
    <w:rsid w:val="0047465E"/>
    <w:rsid w:val="00475D65"/>
    <w:rsid w:val="00476A3A"/>
    <w:rsid w:val="00480DA8"/>
    <w:rsid w:val="00481256"/>
    <w:rsid w:val="004820FD"/>
    <w:rsid w:val="0048351B"/>
    <w:rsid w:val="00483B76"/>
    <w:rsid w:val="00485311"/>
    <w:rsid w:val="00485EA1"/>
    <w:rsid w:val="0048671C"/>
    <w:rsid w:val="00487659"/>
    <w:rsid w:val="00487A72"/>
    <w:rsid w:val="004904CF"/>
    <w:rsid w:val="0049469B"/>
    <w:rsid w:val="00494E7B"/>
    <w:rsid w:val="00494F69"/>
    <w:rsid w:val="00496151"/>
    <w:rsid w:val="004972D2"/>
    <w:rsid w:val="0049761B"/>
    <w:rsid w:val="00497CC8"/>
    <w:rsid w:val="004A0915"/>
    <w:rsid w:val="004A10F3"/>
    <w:rsid w:val="004A1404"/>
    <w:rsid w:val="004A45A9"/>
    <w:rsid w:val="004A4FFE"/>
    <w:rsid w:val="004A6782"/>
    <w:rsid w:val="004A6D97"/>
    <w:rsid w:val="004A6E1B"/>
    <w:rsid w:val="004A7113"/>
    <w:rsid w:val="004A7114"/>
    <w:rsid w:val="004A7CCD"/>
    <w:rsid w:val="004A7CFF"/>
    <w:rsid w:val="004B1388"/>
    <w:rsid w:val="004B35E4"/>
    <w:rsid w:val="004B6056"/>
    <w:rsid w:val="004B6C11"/>
    <w:rsid w:val="004B79A7"/>
    <w:rsid w:val="004C44F4"/>
    <w:rsid w:val="004C45AD"/>
    <w:rsid w:val="004C5203"/>
    <w:rsid w:val="004C582E"/>
    <w:rsid w:val="004C5D83"/>
    <w:rsid w:val="004C71B5"/>
    <w:rsid w:val="004D1449"/>
    <w:rsid w:val="004D1711"/>
    <w:rsid w:val="004D1901"/>
    <w:rsid w:val="004D1F82"/>
    <w:rsid w:val="004D2D33"/>
    <w:rsid w:val="004D57B4"/>
    <w:rsid w:val="004D6A06"/>
    <w:rsid w:val="004E1600"/>
    <w:rsid w:val="004E1F0A"/>
    <w:rsid w:val="004E1F5E"/>
    <w:rsid w:val="004E20E2"/>
    <w:rsid w:val="004E20F1"/>
    <w:rsid w:val="004E3618"/>
    <w:rsid w:val="004E4AD4"/>
    <w:rsid w:val="004E5336"/>
    <w:rsid w:val="004E61CA"/>
    <w:rsid w:val="004E6B0D"/>
    <w:rsid w:val="004F077A"/>
    <w:rsid w:val="004F226F"/>
    <w:rsid w:val="004F2579"/>
    <w:rsid w:val="004F3DDD"/>
    <w:rsid w:val="004F5369"/>
    <w:rsid w:val="004F5498"/>
    <w:rsid w:val="004F7C31"/>
    <w:rsid w:val="0050087B"/>
    <w:rsid w:val="00501013"/>
    <w:rsid w:val="00501293"/>
    <w:rsid w:val="00502F09"/>
    <w:rsid w:val="00502F65"/>
    <w:rsid w:val="00503365"/>
    <w:rsid w:val="005048DC"/>
    <w:rsid w:val="00505292"/>
    <w:rsid w:val="00505696"/>
    <w:rsid w:val="00505E8B"/>
    <w:rsid w:val="005064DC"/>
    <w:rsid w:val="00507A77"/>
    <w:rsid w:val="00507E56"/>
    <w:rsid w:val="00510CD1"/>
    <w:rsid w:val="005120CB"/>
    <w:rsid w:val="005120CF"/>
    <w:rsid w:val="0051241F"/>
    <w:rsid w:val="00516B88"/>
    <w:rsid w:val="0051757A"/>
    <w:rsid w:val="00517CC8"/>
    <w:rsid w:val="00517E8B"/>
    <w:rsid w:val="00521078"/>
    <w:rsid w:val="00521927"/>
    <w:rsid w:val="00524024"/>
    <w:rsid w:val="00527718"/>
    <w:rsid w:val="00527A55"/>
    <w:rsid w:val="0053068B"/>
    <w:rsid w:val="00530F08"/>
    <w:rsid w:val="005349D8"/>
    <w:rsid w:val="00534ED5"/>
    <w:rsid w:val="00537BD6"/>
    <w:rsid w:val="00537F54"/>
    <w:rsid w:val="005419B8"/>
    <w:rsid w:val="00541B70"/>
    <w:rsid w:val="00542002"/>
    <w:rsid w:val="005431AF"/>
    <w:rsid w:val="00543981"/>
    <w:rsid w:val="005439F5"/>
    <w:rsid w:val="005442EE"/>
    <w:rsid w:val="005447F1"/>
    <w:rsid w:val="00544D1A"/>
    <w:rsid w:val="00545503"/>
    <w:rsid w:val="00546A22"/>
    <w:rsid w:val="00546C35"/>
    <w:rsid w:val="00550BB8"/>
    <w:rsid w:val="005513A4"/>
    <w:rsid w:val="00551CE9"/>
    <w:rsid w:val="005523DB"/>
    <w:rsid w:val="00552E0D"/>
    <w:rsid w:val="0055490B"/>
    <w:rsid w:val="00555C2E"/>
    <w:rsid w:val="005567E3"/>
    <w:rsid w:val="005571ED"/>
    <w:rsid w:val="00562CFC"/>
    <w:rsid w:val="005644B7"/>
    <w:rsid w:val="00565E50"/>
    <w:rsid w:val="005678F6"/>
    <w:rsid w:val="00570A32"/>
    <w:rsid w:val="00570E53"/>
    <w:rsid w:val="005710D7"/>
    <w:rsid w:val="00572812"/>
    <w:rsid w:val="00573785"/>
    <w:rsid w:val="005748E6"/>
    <w:rsid w:val="00576299"/>
    <w:rsid w:val="0057651C"/>
    <w:rsid w:val="00577446"/>
    <w:rsid w:val="00577B85"/>
    <w:rsid w:val="00580633"/>
    <w:rsid w:val="00582660"/>
    <w:rsid w:val="0058468B"/>
    <w:rsid w:val="00587794"/>
    <w:rsid w:val="005910FE"/>
    <w:rsid w:val="005926BE"/>
    <w:rsid w:val="00593E01"/>
    <w:rsid w:val="005961A9"/>
    <w:rsid w:val="0059660F"/>
    <w:rsid w:val="00596C39"/>
    <w:rsid w:val="00597E75"/>
    <w:rsid w:val="005A009E"/>
    <w:rsid w:val="005A08FF"/>
    <w:rsid w:val="005A138B"/>
    <w:rsid w:val="005A13C6"/>
    <w:rsid w:val="005A1E46"/>
    <w:rsid w:val="005A1ECD"/>
    <w:rsid w:val="005A258E"/>
    <w:rsid w:val="005A2F39"/>
    <w:rsid w:val="005A40C5"/>
    <w:rsid w:val="005A5146"/>
    <w:rsid w:val="005A5624"/>
    <w:rsid w:val="005A5868"/>
    <w:rsid w:val="005B139C"/>
    <w:rsid w:val="005B1AB6"/>
    <w:rsid w:val="005B2BB6"/>
    <w:rsid w:val="005B3057"/>
    <w:rsid w:val="005B34CA"/>
    <w:rsid w:val="005B3CBF"/>
    <w:rsid w:val="005B3F95"/>
    <w:rsid w:val="005B42A7"/>
    <w:rsid w:val="005B4D24"/>
    <w:rsid w:val="005B6E1C"/>
    <w:rsid w:val="005B764D"/>
    <w:rsid w:val="005B7C19"/>
    <w:rsid w:val="005C1E99"/>
    <w:rsid w:val="005C2954"/>
    <w:rsid w:val="005C34B6"/>
    <w:rsid w:val="005C5708"/>
    <w:rsid w:val="005C6AF2"/>
    <w:rsid w:val="005D1B0F"/>
    <w:rsid w:val="005D228F"/>
    <w:rsid w:val="005D2DA0"/>
    <w:rsid w:val="005D3E2D"/>
    <w:rsid w:val="005D40B8"/>
    <w:rsid w:val="005D42FF"/>
    <w:rsid w:val="005D47FB"/>
    <w:rsid w:val="005D4A22"/>
    <w:rsid w:val="005D627E"/>
    <w:rsid w:val="005D6452"/>
    <w:rsid w:val="005D6C03"/>
    <w:rsid w:val="005D739F"/>
    <w:rsid w:val="005E08C2"/>
    <w:rsid w:val="005E0C66"/>
    <w:rsid w:val="005E220D"/>
    <w:rsid w:val="005E312E"/>
    <w:rsid w:val="005F1286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5CEE"/>
    <w:rsid w:val="00606FCA"/>
    <w:rsid w:val="00607CF2"/>
    <w:rsid w:val="006102B9"/>
    <w:rsid w:val="0061231F"/>
    <w:rsid w:val="00612C13"/>
    <w:rsid w:val="00613395"/>
    <w:rsid w:val="00614A67"/>
    <w:rsid w:val="0061516A"/>
    <w:rsid w:val="00615C14"/>
    <w:rsid w:val="0061607B"/>
    <w:rsid w:val="0061721D"/>
    <w:rsid w:val="006178C2"/>
    <w:rsid w:val="00621E96"/>
    <w:rsid w:val="006221D6"/>
    <w:rsid w:val="006222D3"/>
    <w:rsid w:val="00622676"/>
    <w:rsid w:val="00624138"/>
    <w:rsid w:val="006276B0"/>
    <w:rsid w:val="006305B9"/>
    <w:rsid w:val="00630A7F"/>
    <w:rsid w:val="00631AD7"/>
    <w:rsid w:val="006327B8"/>
    <w:rsid w:val="006340E6"/>
    <w:rsid w:val="00634F9C"/>
    <w:rsid w:val="0063592A"/>
    <w:rsid w:val="00636B99"/>
    <w:rsid w:val="00636E25"/>
    <w:rsid w:val="006377B7"/>
    <w:rsid w:val="00637B7D"/>
    <w:rsid w:val="00637E21"/>
    <w:rsid w:val="00637EF3"/>
    <w:rsid w:val="00642387"/>
    <w:rsid w:val="006423EE"/>
    <w:rsid w:val="00642EDE"/>
    <w:rsid w:val="00645CEA"/>
    <w:rsid w:val="00647461"/>
    <w:rsid w:val="0064788B"/>
    <w:rsid w:val="00650B1F"/>
    <w:rsid w:val="00654E95"/>
    <w:rsid w:val="006576D2"/>
    <w:rsid w:val="0066066A"/>
    <w:rsid w:val="0066475B"/>
    <w:rsid w:val="00664F12"/>
    <w:rsid w:val="0066665F"/>
    <w:rsid w:val="00670095"/>
    <w:rsid w:val="00671DBC"/>
    <w:rsid w:val="00671F7E"/>
    <w:rsid w:val="00672C0A"/>
    <w:rsid w:val="00673494"/>
    <w:rsid w:val="00673C39"/>
    <w:rsid w:val="00674396"/>
    <w:rsid w:val="006759E7"/>
    <w:rsid w:val="0068023B"/>
    <w:rsid w:val="00680BC9"/>
    <w:rsid w:val="00682275"/>
    <w:rsid w:val="00682335"/>
    <w:rsid w:val="00682A57"/>
    <w:rsid w:val="006854F9"/>
    <w:rsid w:val="006858D6"/>
    <w:rsid w:val="00685910"/>
    <w:rsid w:val="00690BB1"/>
    <w:rsid w:val="00690D0D"/>
    <w:rsid w:val="00691223"/>
    <w:rsid w:val="0069154C"/>
    <w:rsid w:val="00691E7A"/>
    <w:rsid w:val="006931DC"/>
    <w:rsid w:val="006932FA"/>
    <w:rsid w:val="00693EED"/>
    <w:rsid w:val="00694A85"/>
    <w:rsid w:val="00697078"/>
    <w:rsid w:val="006A0680"/>
    <w:rsid w:val="006A1D99"/>
    <w:rsid w:val="006A2178"/>
    <w:rsid w:val="006A3F5C"/>
    <w:rsid w:val="006A62CF"/>
    <w:rsid w:val="006A6973"/>
    <w:rsid w:val="006A6B88"/>
    <w:rsid w:val="006B0712"/>
    <w:rsid w:val="006B1415"/>
    <w:rsid w:val="006B2306"/>
    <w:rsid w:val="006B2A02"/>
    <w:rsid w:val="006B3315"/>
    <w:rsid w:val="006B33C5"/>
    <w:rsid w:val="006B3B1F"/>
    <w:rsid w:val="006B55F5"/>
    <w:rsid w:val="006B6A6D"/>
    <w:rsid w:val="006B78C7"/>
    <w:rsid w:val="006C1A93"/>
    <w:rsid w:val="006C3804"/>
    <w:rsid w:val="006C3B53"/>
    <w:rsid w:val="006C3DDF"/>
    <w:rsid w:val="006C448A"/>
    <w:rsid w:val="006C496F"/>
    <w:rsid w:val="006C5806"/>
    <w:rsid w:val="006C70C2"/>
    <w:rsid w:val="006C77E6"/>
    <w:rsid w:val="006D028B"/>
    <w:rsid w:val="006D0969"/>
    <w:rsid w:val="006D16D1"/>
    <w:rsid w:val="006D1E57"/>
    <w:rsid w:val="006D3974"/>
    <w:rsid w:val="006D4A12"/>
    <w:rsid w:val="006D66A0"/>
    <w:rsid w:val="006D6ACB"/>
    <w:rsid w:val="006E050A"/>
    <w:rsid w:val="006E35AF"/>
    <w:rsid w:val="006E3E18"/>
    <w:rsid w:val="006E493D"/>
    <w:rsid w:val="006E766A"/>
    <w:rsid w:val="006E7978"/>
    <w:rsid w:val="006F0389"/>
    <w:rsid w:val="006F0BFC"/>
    <w:rsid w:val="006F19FD"/>
    <w:rsid w:val="006F2C7B"/>
    <w:rsid w:val="006F3C93"/>
    <w:rsid w:val="006F5827"/>
    <w:rsid w:val="006F670F"/>
    <w:rsid w:val="007002E7"/>
    <w:rsid w:val="0070331B"/>
    <w:rsid w:val="0070392F"/>
    <w:rsid w:val="00704222"/>
    <w:rsid w:val="00704DA8"/>
    <w:rsid w:val="00704E9C"/>
    <w:rsid w:val="00705688"/>
    <w:rsid w:val="007064EB"/>
    <w:rsid w:val="00707821"/>
    <w:rsid w:val="0071036F"/>
    <w:rsid w:val="00710E8C"/>
    <w:rsid w:val="00711D31"/>
    <w:rsid w:val="007134C8"/>
    <w:rsid w:val="00715994"/>
    <w:rsid w:val="00715D9B"/>
    <w:rsid w:val="0071678D"/>
    <w:rsid w:val="007168C1"/>
    <w:rsid w:val="00720B5F"/>
    <w:rsid w:val="0072110E"/>
    <w:rsid w:val="007213E8"/>
    <w:rsid w:val="00725B01"/>
    <w:rsid w:val="00726295"/>
    <w:rsid w:val="00726EDF"/>
    <w:rsid w:val="007301BC"/>
    <w:rsid w:val="00730E73"/>
    <w:rsid w:val="0073210D"/>
    <w:rsid w:val="0073507A"/>
    <w:rsid w:val="007367FD"/>
    <w:rsid w:val="00736DFE"/>
    <w:rsid w:val="00736F3D"/>
    <w:rsid w:val="007400DA"/>
    <w:rsid w:val="0074014D"/>
    <w:rsid w:val="00740B07"/>
    <w:rsid w:val="007421B2"/>
    <w:rsid w:val="0074390F"/>
    <w:rsid w:val="00743CF3"/>
    <w:rsid w:val="0074591F"/>
    <w:rsid w:val="00746654"/>
    <w:rsid w:val="00750241"/>
    <w:rsid w:val="0075168A"/>
    <w:rsid w:val="00751FCF"/>
    <w:rsid w:val="007523C3"/>
    <w:rsid w:val="0075354E"/>
    <w:rsid w:val="00754912"/>
    <w:rsid w:val="00754F19"/>
    <w:rsid w:val="00755B6C"/>
    <w:rsid w:val="00755CE3"/>
    <w:rsid w:val="007567EE"/>
    <w:rsid w:val="00761CE2"/>
    <w:rsid w:val="00762442"/>
    <w:rsid w:val="00762E5E"/>
    <w:rsid w:val="00763257"/>
    <w:rsid w:val="007634B5"/>
    <w:rsid w:val="00765DBE"/>
    <w:rsid w:val="00766998"/>
    <w:rsid w:val="007669F4"/>
    <w:rsid w:val="00767DC3"/>
    <w:rsid w:val="007700D0"/>
    <w:rsid w:val="0077065D"/>
    <w:rsid w:val="00772F96"/>
    <w:rsid w:val="007758AB"/>
    <w:rsid w:val="0078059B"/>
    <w:rsid w:val="0078305E"/>
    <w:rsid w:val="0078330F"/>
    <w:rsid w:val="0078358D"/>
    <w:rsid w:val="007838CE"/>
    <w:rsid w:val="00785802"/>
    <w:rsid w:val="007864F7"/>
    <w:rsid w:val="0078687E"/>
    <w:rsid w:val="00786D79"/>
    <w:rsid w:val="00787AEA"/>
    <w:rsid w:val="00787D25"/>
    <w:rsid w:val="00790805"/>
    <w:rsid w:val="007913D6"/>
    <w:rsid w:val="00792113"/>
    <w:rsid w:val="007923B5"/>
    <w:rsid w:val="00793B26"/>
    <w:rsid w:val="0079454C"/>
    <w:rsid w:val="0079475A"/>
    <w:rsid w:val="007954A2"/>
    <w:rsid w:val="00795A67"/>
    <w:rsid w:val="00795EEE"/>
    <w:rsid w:val="00796C5A"/>
    <w:rsid w:val="007974FE"/>
    <w:rsid w:val="007975A8"/>
    <w:rsid w:val="00797931"/>
    <w:rsid w:val="007A0E1E"/>
    <w:rsid w:val="007A264C"/>
    <w:rsid w:val="007A2B09"/>
    <w:rsid w:val="007A2E10"/>
    <w:rsid w:val="007A353F"/>
    <w:rsid w:val="007A3EA8"/>
    <w:rsid w:val="007A3ED8"/>
    <w:rsid w:val="007A588A"/>
    <w:rsid w:val="007A704A"/>
    <w:rsid w:val="007B04A6"/>
    <w:rsid w:val="007B2E2F"/>
    <w:rsid w:val="007B4035"/>
    <w:rsid w:val="007B4B1C"/>
    <w:rsid w:val="007B5E26"/>
    <w:rsid w:val="007B77AF"/>
    <w:rsid w:val="007C3CE3"/>
    <w:rsid w:val="007C422B"/>
    <w:rsid w:val="007C4FF8"/>
    <w:rsid w:val="007C5964"/>
    <w:rsid w:val="007D0CEE"/>
    <w:rsid w:val="007D1B9B"/>
    <w:rsid w:val="007D2EBD"/>
    <w:rsid w:val="007D36CC"/>
    <w:rsid w:val="007D3B8B"/>
    <w:rsid w:val="007D5E58"/>
    <w:rsid w:val="007E0671"/>
    <w:rsid w:val="007E0C47"/>
    <w:rsid w:val="007E0D62"/>
    <w:rsid w:val="007E15F3"/>
    <w:rsid w:val="007E1665"/>
    <w:rsid w:val="007E18D2"/>
    <w:rsid w:val="007E437B"/>
    <w:rsid w:val="007E5EBD"/>
    <w:rsid w:val="007E7E83"/>
    <w:rsid w:val="007F0266"/>
    <w:rsid w:val="007F038B"/>
    <w:rsid w:val="007F0BEF"/>
    <w:rsid w:val="007F1C96"/>
    <w:rsid w:val="007F40BC"/>
    <w:rsid w:val="007F4909"/>
    <w:rsid w:val="007F664B"/>
    <w:rsid w:val="007F76DD"/>
    <w:rsid w:val="007F76E1"/>
    <w:rsid w:val="007F7A40"/>
    <w:rsid w:val="00800424"/>
    <w:rsid w:val="00801E16"/>
    <w:rsid w:val="0080269C"/>
    <w:rsid w:val="00802A35"/>
    <w:rsid w:val="00804D69"/>
    <w:rsid w:val="008063E8"/>
    <w:rsid w:val="00807A8C"/>
    <w:rsid w:val="00807CFB"/>
    <w:rsid w:val="00810C14"/>
    <w:rsid w:val="008111E7"/>
    <w:rsid w:val="008123D9"/>
    <w:rsid w:val="00813F0D"/>
    <w:rsid w:val="008157AB"/>
    <w:rsid w:val="00816586"/>
    <w:rsid w:val="00817E8D"/>
    <w:rsid w:val="008206AF"/>
    <w:rsid w:val="00824356"/>
    <w:rsid w:val="00824F19"/>
    <w:rsid w:val="00826D41"/>
    <w:rsid w:val="00827C37"/>
    <w:rsid w:val="00830945"/>
    <w:rsid w:val="0083134D"/>
    <w:rsid w:val="008342A9"/>
    <w:rsid w:val="00835660"/>
    <w:rsid w:val="00835D16"/>
    <w:rsid w:val="00835D78"/>
    <w:rsid w:val="008377F0"/>
    <w:rsid w:val="0083781A"/>
    <w:rsid w:val="00840CB3"/>
    <w:rsid w:val="008412B8"/>
    <w:rsid w:val="00841C13"/>
    <w:rsid w:val="008442A3"/>
    <w:rsid w:val="00845384"/>
    <w:rsid w:val="008455DF"/>
    <w:rsid w:val="00846919"/>
    <w:rsid w:val="008470FB"/>
    <w:rsid w:val="008471A2"/>
    <w:rsid w:val="00853B31"/>
    <w:rsid w:val="00853F96"/>
    <w:rsid w:val="00854F3A"/>
    <w:rsid w:val="0085674D"/>
    <w:rsid w:val="00857BBF"/>
    <w:rsid w:val="00862EF2"/>
    <w:rsid w:val="00863C19"/>
    <w:rsid w:val="00863C3F"/>
    <w:rsid w:val="00865BAA"/>
    <w:rsid w:val="00865C1D"/>
    <w:rsid w:val="00866545"/>
    <w:rsid w:val="00875692"/>
    <w:rsid w:val="00875B81"/>
    <w:rsid w:val="00877BDD"/>
    <w:rsid w:val="00880141"/>
    <w:rsid w:val="00880A28"/>
    <w:rsid w:val="00881385"/>
    <w:rsid w:val="0088155C"/>
    <w:rsid w:val="008827B8"/>
    <w:rsid w:val="008833CD"/>
    <w:rsid w:val="008848F8"/>
    <w:rsid w:val="00885C2E"/>
    <w:rsid w:val="00886231"/>
    <w:rsid w:val="00887452"/>
    <w:rsid w:val="008903BB"/>
    <w:rsid w:val="00890864"/>
    <w:rsid w:val="00892FA2"/>
    <w:rsid w:val="0089465A"/>
    <w:rsid w:val="008966D2"/>
    <w:rsid w:val="008972DE"/>
    <w:rsid w:val="008A04A7"/>
    <w:rsid w:val="008A3AE0"/>
    <w:rsid w:val="008A3F16"/>
    <w:rsid w:val="008A3F40"/>
    <w:rsid w:val="008A494E"/>
    <w:rsid w:val="008A4F28"/>
    <w:rsid w:val="008A636E"/>
    <w:rsid w:val="008B0740"/>
    <w:rsid w:val="008B084A"/>
    <w:rsid w:val="008B0F0D"/>
    <w:rsid w:val="008B1E3A"/>
    <w:rsid w:val="008B3F90"/>
    <w:rsid w:val="008B49C5"/>
    <w:rsid w:val="008B6AE1"/>
    <w:rsid w:val="008C097F"/>
    <w:rsid w:val="008C0F11"/>
    <w:rsid w:val="008C153A"/>
    <w:rsid w:val="008C1BC0"/>
    <w:rsid w:val="008C41A1"/>
    <w:rsid w:val="008C457D"/>
    <w:rsid w:val="008C4F77"/>
    <w:rsid w:val="008C6105"/>
    <w:rsid w:val="008C6C42"/>
    <w:rsid w:val="008C6C9C"/>
    <w:rsid w:val="008C6DF5"/>
    <w:rsid w:val="008C7AB6"/>
    <w:rsid w:val="008C7F29"/>
    <w:rsid w:val="008C7F3C"/>
    <w:rsid w:val="008D1E6C"/>
    <w:rsid w:val="008D2550"/>
    <w:rsid w:val="008D2B18"/>
    <w:rsid w:val="008D36B5"/>
    <w:rsid w:val="008D38EA"/>
    <w:rsid w:val="008D4D54"/>
    <w:rsid w:val="008D5B86"/>
    <w:rsid w:val="008D5DAD"/>
    <w:rsid w:val="008D6291"/>
    <w:rsid w:val="008D6AD6"/>
    <w:rsid w:val="008D7378"/>
    <w:rsid w:val="008D7A82"/>
    <w:rsid w:val="008E0538"/>
    <w:rsid w:val="008E09B4"/>
    <w:rsid w:val="008E1318"/>
    <w:rsid w:val="008E26CD"/>
    <w:rsid w:val="008E2BD8"/>
    <w:rsid w:val="008E3CD3"/>
    <w:rsid w:val="008E4C2D"/>
    <w:rsid w:val="008E57CA"/>
    <w:rsid w:val="008E6CC6"/>
    <w:rsid w:val="008E6CCA"/>
    <w:rsid w:val="008F0E57"/>
    <w:rsid w:val="008F1311"/>
    <w:rsid w:val="008F2890"/>
    <w:rsid w:val="008F3191"/>
    <w:rsid w:val="008F509A"/>
    <w:rsid w:val="008F6261"/>
    <w:rsid w:val="008F6ED4"/>
    <w:rsid w:val="008F701C"/>
    <w:rsid w:val="008F709B"/>
    <w:rsid w:val="008F743E"/>
    <w:rsid w:val="00901224"/>
    <w:rsid w:val="00901615"/>
    <w:rsid w:val="00901D73"/>
    <w:rsid w:val="00902017"/>
    <w:rsid w:val="00902250"/>
    <w:rsid w:val="00903A3A"/>
    <w:rsid w:val="0090406F"/>
    <w:rsid w:val="009042E3"/>
    <w:rsid w:val="00904923"/>
    <w:rsid w:val="00905A6F"/>
    <w:rsid w:val="00905F3C"/>
    <w:rsid w:val="00906077"/>
    <w:rsid w:val="0090657F"/>
    <w:rsid w:val="0090748A"/>
    <w:rsid w:val="00911135"/>
    <w:rsid w:val="00913C11"/>
    <w:rsid w:val="009154D4"/>
    <w:rsid w:val="00915690"/>
    <w:rsid w:val="00917309"/>
    <w:rsid w:val="00917892"/>
    <w:rsid w:val="009203EC"/>
    <w:rsid w:val="009206B3"/>
    <w:rsid w:val="00920DF2"/>
    <w:rsid w:val="00924887"/>
    <w:rsid w:val="00924E2D"/>
    <w:rsid w:val="0092564E"/>
    <w:rsid w:val="00926E79"/>
    <w:rsid w:val="009279FA"/>
    <w:rsid w:val="00927FAD"/>
    <w:rsid w:val="00930C99"/>
    <w:rsid w:val="00932D40"/>
    <w:rsid w:val="00934D84"/>
    <w:rsid w:val="00935A0E"/>
    <w:rsid w:val="009377EC"/>
    <w:rsid w:val="009379C9"/>
    <w:rsid w:val="00940A75"/>
    <w:rsid w:val="00940EED"/>
    <w:rsid w:val="00943605"/>
    <w:rsid w:val="00945DC1"/>
    <w:rsid w:val="00946034"/>
    <w:rsid w:val="00946EC4"/>
    <w:rsid w:val="00946FBB"/>
    <w:rsid w:val="00947A10"/>
    <w:rsid w:val="009503B1"/>
    <w:rsid w:val="00950D46"/>
    <w:rsid w:val="00952CA8"/>
    <w:rsid w:val="00954123"/>
    <w:rsid w:val="009541C1"/>
    <w:rsid w:val="00954C37"/>
    <w:rsid w:val="009552EF"/>
    <w:rsid w:val="00955787"/>
    <w:rsid w:val="00955BA6"/>
    <w:rsid w:val="00956FB1"/>
    <w:rsid w:val="0095709A"/>
    <w:rsid w:val="0096028D"/>
    <w:rsid w:val="0096063F"/>
    <w:rsid w:val="00960BBB"/>
    <w:rsid w:val="00961B07"/>
    <w:rsid w:val="00961CD6"/>
    <w:rsid w:val="009626DE"/>
    <w:rsid w:val="00963A96"/>
    <w:rsid w:val="00965FF9"/>
    <w:rsid w:val="00966762"/>
    <w:rsid w:val="009678D8"/>
    <w:rsid w:val="00970F40"/>
    <w:rsid w:val="00973C9B"/>
    <w:rsid w:val="0097553D"/>
    <w:rsid w:val="00976BC2"/>
    <w:rsid w:val="00981E09"/>
    <w:rsid w:val="009820F6"/>
    <w:rsid w:val="0098356F"/>
    <w:rsid w:val="009849D2"/>
    <w:rsid w:val="00984C57"/>
    <w:rsid w:val="00985CB4"/>
    <w:rsid w:val="00986734"/>
    <w:rsid w:val="00986B41"/>
    <w:rsid w:val="00990094"/>
    <w:rsid w:val="009900C3"/>
    <w:rsid w:val="009916FE"/>
    <w:rsid w:val="00991747"/>
    <w:rsid w:val="00991E90"/>
    <w:rsid w:val="00992441"/>
    <w:rsid w:val="00993B36"/>
    <w:rsid w:val="00993C6C"/>
    <w:rsid w:val="00994C6E"/>
    <w:rsid w:val="00994D4F"/>
    <w:rsid w:val="00997516"/>
    <w:rsid w:val="00997EFD"/>
    <w:rsid w:val="009A08D5"/>
    <w:rsid w:val="009A2926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1A71"/>
    <w:rsid w:val="009C1C1D"/>
    <w:rsid w:val="009C329C"/>
    <w:rsid w:val="009C362B"/>
    <w:rsid w:val="009C4089"/>
    <w:rsid w:val="009C4747"/>
    <w:rsid w:val="009C4B42"/>
    <w:rsid w:val="009C4BBF"/>
    <w:rsid w:val="009C518B"/>
    <w:rsid w:val="009C51F6"/>
    <w:rsid w:val="009C6451"/>
    <w:rsid w:val="009D109D"/>
    <w:rsid w:val="009D204E"/>
    <w:rsid w:val="009D3425"/>
    <w:rsid w:val="009D43FF"/>
    <w:rsid w:val="009D46F7"/>
    <w:rsid w:val="009D5D70"/>
    <w:rsid w:val="009D5F30"/>
    <w:rsid w:val="009D6B34"/>
    <w:rsid w:val="009D7FB9"/>
    <w:rsid w:val="009E1848"/>
    <w:rsid w:val="009E25A4"/>
    <w:rsid w:val="009E57D1"/>
    <w:rsid w:val="009E588F"/>
    <w:rsid w:val="009E7A32"/>
    <w:rsid w:val="009E7DB8"/>
    <w:rsid w:val="009F023C"/>
    <w:rsid w:val="009F1E63"/>
    <w:rsid w:val="009F1FFB"/>
    <w:rsid w:val="009F2A65"/>
    <w:rsid w:val="009F48FF"/>
    <w:rsid w:val="009F4931"/>
    <w:rsid w:val="009F4938"/>
    <w:rsid w:val="009F4F88"/>
    <w:rsid w:val="009F5AF2"/>
    <w:rsid w:val="009F6776"/>
    <w:rsid w:val="009F6993"/>
    <w:rsid w:val="009F6D19"/>
    <w:rsid w:val="00A02E14"/>
    <w:rsid w:val="00A04589"/>
    <w:rsid w:val="00A0545E"/>
    <w:rsid w:val="00A0705C"/>
    <w:rsid w:val="00A071CF"/>
    <w:rsid w:val="00A077D0"/>
    <w:rsid w:val="00A10016"/>
    <w:rsid w:val="00A10AD1"/>
    <w:rsid w:val="00A10BD2"/>
    <w:rsid w:val="00A12A99"/>
    <w:rsid w:val="00A12EA3"/>
    <w:rsid w:val="00A13A5D"/>
    <w:rsid w:val="00A154E3"/>
    <w:rsid w:val="00A1598E"/>
    <w:rsid w:val="00A17234"/>
    <w:rsid w:val="00A21285"/>
    <w:rsid w:val="00A21366"/>
    <w:rsid w:val="00A2301E"/>
    <w:rsid w:val="00A23062"/>
    <w:rsid w:val="00A249A6"/>
    <w:rsid w:val="00A26795"/>
    <w:rsid w:val="00A308B4"/>
    <w:rsid w:val="00A30A22"/>
    <w:rsid w:val="00A318C2"/>
    <w:rsid w:val="00A31E8E"/>
    <w:rsid w:val="00A323BB"/>
    <w:rsid w:val="00A3318D"/>
    <w:rsid w:val="00A350A1"/>
    <w:rsid w:val="00A357EA"/>
    <w:rsid w:val="00A3638C"/>
    <w:rsid w:val="00A367E5"/>
    <w:rsid w:val="00A36EA2"/>
    <w:rsid w:val="00A37381"/>
    <w:rsid w:val="00A40764"/>
    <w:rsid w:val="00A40A64"/>
    <w:rsid w:val="00A40FB6"/>
    <w:rsid w:val="00A41A88"/>
    <w:rsid w:val="00A42AFE"/>
    <w:rsid w:val="00A44F5E"/>
    <w:rsid w:val="00A45977"/>
    <w:rsid w:val="00A467BC"/>
    <w:rsid w:val="00A46AF3"/>
    <w:rsid w:val="00A47175"/>
    <w:rsid w:val="00A47199"/>
    <w:rsid w:val="00A47283"/>
    <w:rsid w:val="00A5175B"/>
    <w:rsid w:val="00A51BB5"/>
    <w:rsid w:val="00A51E51"/>
    <w:rsid w:val="00A52A1B"/>
    <w:rsid w:val="00A545CB"/>
    <w:rsid w:val="00A54DB4"/>
    <w:rsid w:val="00A560C0"/>
    <w:rsid w:val="00A5642D"/>
    <w:rsid w:val="00A6125C"/>
    <w:rsid w:val="00A6171A"/>
    <w:rsid w:val="00A61D78"/>
    <w:rsid w:val="00A625BB"/>
    <w:rsid w:val="00A636F1"/>
    <w:rsid w:val="00A6378C"/>
    <w:rsid w:val="00A63F69"/>
    <w:rsid w:val="00A6698F"/>
    <w:rsid w:val="00A71570"/>
    <w:rsid w:val="00A73A75"/>
    <w:rsid w:val="00A74A82"/>
    <w:rsid w:val="00A74CC8"/>
    <w:rsid w:val="00A74D12"/>
    <w:rsid w:val="00A754C3"/>
    <w:rsid w:val="00A76E63"/>
    <w:rsid w:val="00A77069"/>
    <w:rsid w:val="00A80B9A"/>
    <w:rsid w:val="00A80D11"/>
    <w:rsid w:val="00A821F0"/>
    <w:rsid w:val="00A82599"/>
    <w:rsid w:val="00A833FA"/>
    <w:rsid w:val="00A84BB9"/>
    <w:rsid w:val="00A84C33"/>
    <w:rsid w:val="00A862E0"/>
    <w:rsid w:val="00A87212"/>
    <w:rsid w:val="00A90776"/>
    <w:rsid w:val="00A90D98"/>
    <w:rsid w:val="00A919CE"/>
    <w:rsid w:val="00A92013"/>
    <w:rsid w:val="00A939BB"/>
    <w:rsid w:val="00A940B7"/>
    <w:rsid w:val="00A94671"/>
    <w:rsid w:val="00A95D5F"/>
    <w:rsid w:val="00AA06E5"/>
    <w:rsid w:val="00AA1B5F"/>
    <w:rsid w:val="00AA4B8E"/>
    <w:rsid w:val="00AA6FE7"/>
    <w:rsid w:val="00AB0689"/>
    <w:rsid w:val="00AB2447"/>
    <w:rsid w:val="00AB2527"/>
    <w:rsid w:val="00AB3622"/>
    <w:rsid w:val="00AB4CA2"/>
    <w:rsid w:val="00AB4D75"/>
    <w:rsid w:val="00AB5F39"/>
    <w:rsid w:val="00AB66DA"/>
    <w:rsid w:val="00AC00EB"/>
    <w:rsid w:val="00AC1425"/>
    <w:rsid w:val="00AC2174"/>
    <w:rsid w:val="00AC25DA"/>
    <w:rsid w:val="00AC535D"/>
    <w:rsid w:val="00AC7726"/>
    <w:rsid w:val="00AD0457"/>
    <w:rsid w:val="00AD147D"/>
    <w:rsid w:val="00AD2D60"/>
    <w:rsid w:val="00AD3691"/>
    <w:rsid w:val="00AD3E36"/>
    <w:rsid w:val="00AD68FB"/>
    <w:rsid w:val="00AD6FEE"/>
    <w:rsid w:val="00AE122C"/>
    <w:rsid w:val="00AE1EC5"/>
    <w:rsid w:val="00AE26A3"/>
    <w:rsid w:val="00AE2A74"/>
    <w:rsid w:val="00AE36FE"/>
    <w:rsid w:val="00AE3CCB"/>
    <w:rsid w:val="00AE484A"/>
    <w:rsid w:val="00AF0833"/>
    <w:rsid w:val="00AF11AD"/>
    <w:rsid w:val="00AF19FB"/>
    <w:rsid w:val="00AF1D4F"/>
    <w:rsid w:val="00AF22D4"/>
    <w:rsid w:val="00AF4102"/>
    <w:rsid w:val="00AF63F0"/>
    <w:rsid w:val="00B01739"/>
    <w:rsid w:val="00B01D32"/>
    <w:rsid w:val="00B0234E"/>
    <w:rsid w:val="00B02C4E"/>
    <w:rsid w:val="00B04504"/>
    <w:rsid w:val="00B0534E"/>
    <w:rsid w:val="00B05449"/>
    <w:rsid w:val="00B05D3C"/>
    <w:rsid w:val="00B06651"/>
    <w:rsid w:val="00B06923"/>
    <w:rsid w:val="00B07A2E"/>
    <w:rsid w:val="00B07AAB"/>
    <w:rsid w:val="00B13802"/>
    <w:rsid w:val="00B13E37"/>
    <w:rsid w:val="00B147B4"/>
    <w:rsid w:val="00B14F7F"/>
    <w:rsid w:val="00B15513"/>
    <w:rsid w:val="00B1574B"/>
    <w:rsid w:val="00B16923"/>
    <w:rsid w:val="00B16931"/>
    <w:rsid w:val="00B202EC"/>
    <w:rsid w:val="00B2058E"/>
    <w:rsid w:val="00B20852"/>
    <w:rsid w:val="00B20D7A"/>
    <w:rsid w:val="00B23103"/>
    <w:rsid w:val="00B2383A"/>
    <w:rsid w:val="00B257EB"/>
    <w:rsid w:val="00B26AC0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2434"/>
    <w:rsid w:val="00B53F3C"/>
    <w:rsid w:val="00B54D71"/>
    <w:rsid w:val="00B56861"/>
    <w:rsid w:val="00B6148A"/>
    <w:rsid w:val="00B62CC9"/>
    <w:rsid w:val="00B62DB5"/>
    <w:rsid w:val="00B664CC"/>
    <w:rsid w:val="00B67D81"/>
    <w:rsid w:val="00B70310"/>
    <w:rsid w:val="00B75065"/>
    <w:rsid w:val="00B76702"/>
    <w:rsid w:val="00B76C4C"/>
    <w:rsid w:val="00B7705A"/>
    <w:rsid w:val="00B777BE"/>
    <w:rsid w:val="00B8149C"/>
    <w:rsid w:val="00B82696"/>
    <w:rsid w:val="00B83362"/>
    <w:rsid w:val="00B848EF"/>
    <w:rsid w:val="00B86595"/>
    <w:rsid w:val="00B91F6D"/>
    <w:rsid w:val="00B92559"/>
    <w:rsid w:val="00B93C55"/>
    <w:rsid w:val="00B94A07"/>
    <w:rsid w:val="00B95CE1"/>
    <w:rsid w:val="00B95E57"/>
    <w:rsid w:val="00B965E3"/>
    <w:rsid w:val="00B96C1E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562"/>
    <w:rsid w:val="00BB2D92"/>
    <w:rsid w:val="00BB4103"/>
    <w:rsid w:val="00BB4FAB"/>
    <w:rsid w:val="00BB6FF4"/>
    <w:rsid w:val="00BC0A9F"/>
    <w:rsid w:val="00BC0D18"/>
    <w:rsid w:val="00BC11FB"/>
    <w:rsid w:val="00BC43E3"/>
    <w:rsid w:val="00BC44F4"/>
    <w:rsid w:val="00BC4BDE"/>
    <w:rsid w:val="00BC4E7C"/>
    <w:rsid w:val="00BC6C08"/>
    <w:rsid w:val="00BC6E18"/>
    <w:rsid w:val="00BC7139"/>
    <w:rsid w:val="00BC7FFA"/>
    <w:rsid w:val="00BD62EF"/>
    <w:rsid w:val="00BD7E3B"/>
    <w:rsid w:val="00BE11C2"/>
    <w:rsid w:val="00BE1876"/>
    <w:rsid w:val="00BE1CF1"/>
    <w:rsid w:val="00BE297D"/>
    <w:rsid w:val="00BE2B85"/>
    <w:rsid w:val="00BE3951"/>
    <w:rsid w:val="00BE3FDA"/>
    <w:rsid w:val="00BE56F2"/>
    <w:rsid w:val="00BE58A9"/>
    <w:rsid w:val="00BF1551"/>
    <w:rsid w:val="00BF3BFD"/>
    <w:rsid w:val="00BF5F83"/>
    <w:rsid w:val="00BF71AF"/>
    <w:rsid w:val="00BF78DF"/>
    <w:rsid w:val="00C00746"/>
    <w:rsid w:val="00C019E9"/>
    <w:rsid w:val="00C0268E"/>
    <w:rsid w:val="00C0327E"/>
    <w:rsid w:val="00C0348A"/>
    <w:rsid w:val="00C044E3"/>
    <w:rsid w:val="00C04595"/>
    <w:rsid w:val="00C06CFB"/>
    <w:rsid w:val="00C07175"/>
    <w:rsid w:val="00C108C1"/>
    <w:rsid w:val="00C1272B"/>
    <w:rsid w:val="00C14274"/>
    <w:rsid w:val="00C14418"/>
    <w:rsid w:val="00C15069"/>
    <w:rsid w:val="00C17922"/>
    <w:rsid w:val="00C2377E"/>
    <w:rsid w:val="00C23EF5"/>
    <w:rsid w:val="00C24B20"/>
    <w:rsid w:val="00C26B82"/>
    <w:rsid w:val="00C26F84"/>
    <w:rsid w:val="00C2768B"/>
    <w:rsid w:val="00C27907"/>
    <w:rsid w:val="00C306AA"/>
    <w:rsid w:val="00C30E78"/>
    <w:rsid w:val="00C31E9A"/>
    <w:rsid w:val="00C33F44"/>
    <w:rsid w:val="00C35B90"/>
    <w:rsid w:val="00C3752B"/>
    <w:rsid w:val="00C40714"/>
    <w:rsid w:val="00C40F8C"/>
    <w:rsid w:val="00C41747"/>
    <w:rsid w:val="00C425D8"/>
    <w:rsid w:val="00C43194"/>
    <w:rsid w:val="00C43340"/>
    <w:rsid w:val="00C437E3"/>
    <w:rsid w:val="00C44605"/>
    <w:rsid w:val="00C46388"/>
    <w:rsid w:val="00C46489"/>
    <w:rsid w:val="00C4734D"/>
    <w:rsid w:val="00C50470"/>
    <w:rsid w:val="00C50555"/>
    <w:rsid w:val="00C5097D"/>
    <w:rsid w:val="00C52502"/>
    <w:rsid w:val="00C52690"/>
    <w:rsid w:val="00C52A34"/>
    <w:rsid w:val="00C556F2"/>
    <w:rsid w:val="00C605ED"/>
    <w:rsid w:val="00C609B4"/>
    <w:rsid w:val="00C60A9A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5353"/>
    <w:rsid w:val="00C77867"/>
    <w:rsid w:val="00C77893"/>
    <w:rsid w:val="00C77B9A"/>
    <w:rsid w:val="00C801F8"/>
    <w:rsid w:val="00C80A3D"/>
    <w:rsid w:val="00C80E8D"/>
    <w:rsid w:val="00C8121D"/>
    <w:rsid w:val="00C815A5"/>
    <w:rsid w:val="00C818AB"/>
    <w:rsid w:val="00C83C02"/>
    <w:rsid w:val="00C84679"/>
    <w:rsid w:val="00C847E6"/>
    <w:rsid w:val="00C855B5"/>
    <w:rsid w:val="00C87E84"/>
    <w:rsid w:val="00C935FA"/>
    <w:rsid w:val="00C95266"/>
    <w:rsid w:val="00C95271"/>
    <w:rsid w:val="00C95F2D"/>
    <w:rsid w:val="00C97321"/>
    <w:rsid w:val="00CA0866"/>
    <w:rsid w:val="00CA1A83"/>
    <w:rsid w:val="00CA43A4"/>
    <w:rsid w:val="00CA4CC8"/>
    <w:rsid w:val="00CB2FE2"/>
    <w:rsid w:val="00CB6B98"/>
    <w:rsid w:val="00CB7C8F"/>
    <w:rsid w:val="00CC1ADF"/>
    <w:rsid w:val="00CC1DF3"/>
    <w:rsid w:val="00CC1F9A"/>
    <w:rsid w:val="00CC25DC"/>
    <w:rsid w:val="00CC3AF2"/>
    <w:rsid w:val="00CC3FAF"/>
    <w:rsid w:val="00CC4326"/>
    <w:rsid w:val="00CC5FA1"/>
    <w:rsid w:val="00CC66D0"/>
    <w:rsid w:val="00CC6AD5"/>
    <w:rsid w:val="00CC7496"/>
    <w:rsid w:val="00CC7AEA"/>
    <w:rsid w:val="00CD0D78"/>
    <w:rsid w:val="00CD1EDA"/>
    <w:rsid w:val="00CD3088"/>
    <w:rsid w:val="00CD450F"/>
    <w:rsid w:val="00CD6034"/>
    <w:rsid w:val="00CD6729"/>
    <w:rsid w:val="00CD6E65"/>
    <w:rsid w:val="00CD706A"/>
    <w:rsid w:val="00CD7071"/>
    <w:rsid w:val="00CD7222"/>
    <w:rsid w:val="00CD7B90"/>
    <w:rsid w:val="00CE0A91"/>
    <w:rsid w:val="00CE23A6"/>
    <w:rsid w:val="00CE2E45"/>
    <w:rsid w:val="00CE321D"/>
    <w:rsid w:val="00CE344B"/>
    <w:rsid w:val="00CE3539"/>
    <w:rsid w:val="00CE3853"/>
    <w:rsid w:val="00CE42F0"/>
    <w:rsid w:val="00CE7B42"/>
    <w:rsid w:val="00CE7BD7"/>
    <w:rsid w:val="00CF0713"/>
    <w:rsid w:val="00CF274E"/>
    <w:rsid w:val="00CF2FBD"/>
    <w:rsid w:val="00CF3360"/>
    <w:rsid w:val="00CF347B"/>
    <w:rsid w:val="00CF3B6D"/>
    <w:rsid w:val="00CF52AE"/>
    <w:rsid w:val="00CF59F5"/>
    <w:rsid w:val="00CF6864"/>
    <w:rsid w:val="00CF6C7C"/>
    <w:rsid w:val="00CF79CC"/>
    <w:rsid w:val="00D0048A"/>
    <w:rsid w:val="00D010ED"/>
    <w:rsid w:val="00D027F0"/>
    <w:rsid w:val="00D03DD8"/>
    <w:rsid w:val="00D03DDF"/>
    <w:rsid w:val="00D073FD"/>
    <w:rsid w:val="00D10446"/>
    <w:rsid w:val="00D11C1F"/>
    <w:rsid w:val="00D11F62"/>
    <w:rsid w:val="00D12B5A"/>
    <w:rsid w:val="00D154BE"/>
    <w:rsid w:val="00D2033F"/>
    <w:rsid w:val="00D2088E"/>
    <w:rsid w:val="00D20EA1"/>
    <w:rsid w:val="00D21677"/>
    <w:rsid w:val="00D22A2C"/>
    <w:rsid w:val="00D22C7E"/>
    <w:rsid w:val="00D308B1"/>
    <w:rsid w:val="00D343CC"/>
    <w:rsid w:val="00D34E83"/>
    <w:rsid w:val="00D34F14"/>
    <w:rsid w:val="00D36436"/>
    <w:rsid w:val="00D36826"/>
    <w:rsid w:val="00D37A44"/>
    <w:rsid w:val="00D37D72"/>
    <w:rsid w:val="00D429CC"/>
    <w:rsid w:val="00D45A45"/>
    <w:rsid w:val="00D47D1C"/>
    <w:rsid w:val="00D47ECA"/>
    <w:rsid w:val="00D501F1"/>
    <w:rsid w:val="00D5111B"/>
    <w:rsid w:val="00D521E5"/>
    <w:rsid w:val="00D5228C"/>
    <w:rsid w:val="00D53785"/>
    <w:rsid w:val="00D54907"/>
    <w:rsid w:val="00D54C35"/>
    <w:rsid w:val="00D55945"/>
    <w:rsid w:val="00D57D90"/>
    <w:rsid w:val="00D57FE7"/>
    <w:rsid w:val="00D60943"/>
    <w:rsid w:val="00D60B5B"/>
    <w:rsid w:val="00D62FDF"/>
    <w:rsid w:val="00D642ED"/>
    <w:rsid w:val="00D66656"/>
    <w:rsid w:val="00D66C36"/>
    <w:rsid w:val="00D70737"/>
    <w:rsid w:val="00D70C12"/>
    <w:rsid w:val="00D71FCD"/>
    <w:rsid w:val="00D72606"/>
    <w:rsid w:val="00D743FE"/>
    <w:rsid w:val="00D756CA"/>
    <w:rsid w:val="00D757EB"/>
    <w:rsid w:val="00D76D44"/>
    <w:rsid w:val="00D8191A"/>
    <w:rsid w:val="00D81C48"/>
    <w:rsid w:val="00D82B89"/>
    <w:rsid w:val="00D82C71"/>
    <w:rsid w:val="00D834B7"/>
    <w:rsid w:val="00D91E73"/>
    <w:rsid w:val="00D92612"/>
    <w:rsid w:val="00D93360"/>
    <w:rsid w:val="00D95725"/>
    <w:rsid w:val="00D96A3E"/>
    <w:rsid w:val="00DA0888"/>
    <w:rsid w:val="00DA15EB"/>
    <w:rsid w:val="00DA27E3"/>
    <w:rsid w:val="00DA71C1"/>
    <w:rsid w:val="00DA73E9"/>
    <w:rsid w:val="00DB0B00"/>
    <w:rsid w:val="00DB1693"/>
    <w:rsid w:val="00DB4BA2"/>
    <w:rsid w:val="00DB4BDD"/>
    <w:rsid w:val="00DB6CB4"/>
    <w:rsid w:val="00DC1897"/>
    <w:rsid w:val="00DC1C73"/>
    <w:rsid w:val="00DC272D"/>
    <w:rsid w:val="00DC2AD6"/>
    <w:rsid w:val="00DC4E2E"/>
    <w:rsid w:val="00DC5CC7"/>
    <w:rsid w:val="00DC5D9C"/>
    <w:rsid w:val="00DC6BCF"/>
    <w:rsid w:val="00DD0853"/>
    <w:rsid w:val="00DD0EE1"/>
    <w:rsid w:val="00DD12B2"/>
    <w:rsid w:val="00DD2C10"/>
    <w:rsid w:val="00DD3080"/>
    <w:rsid w:val="00DD3679"/>
    <w:rsid w:val="00DD3D3A"/>
    <w:rsid w:val="00DD4B6A"/>
    <w:rsid w:val="00DD4FDB"/>
    <w:rsid w:val="00DD53B6"/>
    <w:rsid w:val="00DD5FE7"/>
    <w:rsid w:val="00DD645A"/>
    <w:rsid w:val="00DD6BDE"/>
    <w:rsid w:val="00DD6F3E"/>
    <w:rsid w:val="00DD73E0"/>
    <w:rsid w:val="00DD760E"/>
    <w:rsid w:val="00DE31CA"/>
    <w:rsid w:val="00DE36A6"/>
    <w:rsid w:val="00DE4F2E"/>
    <w:rsid w:val="00DE56F5"/>
    <w:rsid w:val="00DE5A5B"/>
    <w:rsid w:val="00DE7BB3"/>
    <w:rsid w:val="00DF1FA2"/>
    <w:rsid w:val="00DF3B5F"/>
    <w:rsid w:val="00DF5979"/>
    <w:rsid w:val="00DF5E3A"/>
    <w:rsid w:val="00DF7DDD"/>
    <w:rsid w:val="00E017F1"/>
    <w:rsid w:val="00E02014"/>
    <w:rsid w:val="00E0252C"/>
    <w:rsid w:val="00E03550"/>
    <w:rsid w:val="00E04150"/>
    <w:rsid w:val="00E0590A"/>
    <w:rsid w:val="00E0598E"/>
    <w:rsid w:val="00E07170"/>
    <w:rsid w:val="00E10D76"/>
    <w:rsid w:val="00E10F49"/>
    <w:rsid w:val="00E1229C"/>
    <w:rsid w:val="00E122BE"/>
    <w:rsid w:val="00E12BCF"/>
    <w:rsid w:val="00E12DA2"/>
    <w:rsid w:val="00E154A3"/>
    <w:rsid w:val="00E15908"/>
    <w:rsid w:val="00E164C5"/>
    <w:rsid w:val="00E1688E"/>
    <w:rsid w:val="00E169B9"/>
    <w:rsid w:val="00E21F26"/>
    <w:rsid w:val="00E22A30"/>
    <w:rsid w:val="00E22C09"/>
    <w:rsid w:val="00E24916"/>
    <w:rsid w:val="00E24C4D"/>
    <w:rsid w:val="00E24D99"/>
    <w:rsid w:val="00E25125"/>
    <w:rsid w:val="00E255B8"/>
    <w:rsid w:val="00E263CE"/>
    <w:rsid w:val="00E26568"/>
    <w:rsid w:val="00E27D74"/>
    <w:rsid w:val="00E3042F"/>
    <w:rsid w:val="00E30CFA"/>
    <w:rsid w:val="00E32516"/>
    <w:rsid w:val="00E3280E"/>
    <w:rsid w:val="00E406C7"/>
    <w:rsid w:val="00E40F58"/>
    <w:rsid w:val="00E414FB"/>
    <w:rsid w:val="00E41745"/>
    <w:rsid w:val="00E42CAA"/>
    <w:rsid w:val="00E467DD"/>
    <w:rsid w:val="00E46D3C"/>
    <w:rsid w:val="00E47396"/>
    <w:rsid w:val="00E50746"/>
    <w:rsid w:val="00E51726"/>
    <w:rsid w:val="00E518A5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608FD"/>
    <w:rsid w:val="00E60A83"/>
    <w:rsid w:val="00E64E19"/>
    <w:rsid w:val="00E6598D"/>
    <w:rsid w:val="00E66417"/>
    <w:rsid w:val="00E67677"/>
    <w:rsid w:val="00E70207"/>
    <w:rsid w:val="00E71FFA"/>
    <w:rsid w:val="00E732CA"/>
    <w:rsid w:val="00E73F8F"/>
    <w:rsid w:val="00E742AB"/>
    <w:rsid w:val="00E750A9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87CFB"/>
    <w:rsid w:val="00E91EAE"/>
    <w:rsid w:val="00E92A84"/>
    <w:rsid w:val="00E932A4"/>
    <w:rsid w:val="00E94639"/>
    <w:rsid w:val="00E95473"/>
    <w:rsid w:val="00E954FE"/>
    <w:rsid w:val="00E97336"/>
    <w:rsid w:val="00EA3038"/>
    <w:rsid w:val="00EA5A95"/>
    <w:rsid w:val="00EA69FF"/>
    <w:rsid w:val="00EA74B7"/>
    <w:rsid w:val="00EB010C"/>
    <w:rsid w:val="00EB046A"/>
    <w:rsid w:val="00EB175F"/>
    <w:rsid w:val="00EB184F"/>
    <w:rsid w:val="00EB1977"/>
    <w:rsid w:val="00EB3146"/>
    <w:rsid w:val="00EB40C7"/>
    <w:rsid w:val="00EB51E2"/>
    <w:rsid w:val="00EB5D83"/>
    <w:rsid w:val="00EB6C90"/>
    <w:rsid w:val="00EC1E6D"/>
    <w:rsid w:val="00EC2AA8"/>
    <w:rsid w:val="00EC3C3C"/>
    <w:rsid w:val="00EC5531"/>
    <w:rsid w:val="00EC7B4F"/>
    <w:rsid w:val="00ED00EC"/>
    <w:rsid w:val="00ED05B6"/>
    <w:rsid w:val="00ED0B9C"/>
    <w:rsid w:val="00ED2FD3"/>
    <w:rsid w:val="00ED30C0"/>
    <w:rsid w:val="00ED33B3"/>
    <w:rsid w:val="00ED3B3C"/>
    <w:rsid w:val="00ED51D6"/>
    <w:rsid w:val="00ED6FEE"/>
    <w:rsid w:val="00EE12C4"/>
    <w:rsid w:val="00EE1C00"/>
    <w:rsid w:val="00EE2CB1"/>
    <w:rsid w:val="00EE2DC0"/>
    <w:rsid w:val="00EE2E62"/>
    <w:rsid w:val="00EE3154"/>
    <w:rsid w:val="00EE3953"/>
    <w:rsid w:val="00EE3FE1"/>
    <w:rsid w:val="00EE4632"/>
    <w:rsid w:val="00EE4A4F"/>
    <w:rsid w:val="00EE588A"/>
    <w:rsid w:val="00EE5D0A"/>
    <w:rsid w:val="00EE60CF"/>
    <w:rsid w:val="00EF1EBE"/>
    <w:rsid w:val="00EF3537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05C5A"/>
    <w:rsid w:val="00F1013F"/>
    <w:rsid w:val="00F10F13"/>
    <w:rsid w:val="00F122B8"/>
    <w:rsid w:val="00F12515"/>
    <w:rsid w:val="00F14393"/>
    <w:rsid w:val="00F15DB3"/>
    <w:rsid w:val="00F1610A"/>
    <w:rsid w:val="00F16FDF"/>
    <w:rsid w:val="00F1701C"/>
    <w:rsid w:val="00F171DB"/>
    <w:rsid w:val="00F21A0B"/>
    <w:rsid w:val="00F21B9D"/>
    <w:rsid w:val="00F22765"/>
    <w:rsid w:val="00F2359B"/>
    <w:rsid w:val="00F23AFD"/>
    <w:rsid w:val="00F24230"/>
    <w:rsid w:val="00F25857"/>
    <w:rsid w:val="00F26DB7"/>
    <w:rsid w:val="00F31792"/>
    <w:rsid w:val="00F32165"/>
    <w:rsid w:val="00F32683"/>
    <w:rsid w:val="00F3369A"/>
    <w:rsid w:val="00F34BF2"/>
    <w:rsid w:val="00F3502F"/>
    <w:rsid w:val="00F35C9C"/>
    <w:rsid w:val="00F40BA4"/>
    <w:rsid w:val="00F4269A"/>
    <w:rsid w:val="00F43C88"/>
    <w:rsid w:val="00F43D61"/>
    <w:rsid w:val="00F442A0"/>
    <w:rsid w:val="00F445A4"/>
    <w:rsid w:val="00F4516B"/>
    <w:rsid w:val="00F4794C"/>
    <w:rsid w:val="00F47D16"/>
    <w:rsid w:val="00F50AAF"/>
    <w:rsid w:val="00F51357"/>
    <w:rsid w:val="00F522E5"/>
    <w:rsid w:val="00F52FE0"/>
    <w:rsid w:val="00F538CD"/>
    <w:rsid w:val="00F53BD3"/>
    <w:rsid w:val="00F54068"/>
    <w:rsid w:val="00F54607"/>
    <w:rsid w:val="00F54A1D"/>
    <w:rsid w:val="00F55047"/>
    <w:rsid w:val="00F55664"/>
    <w:rsid w:val="00F5566B"/>
    <w:rsid w:val="00F55EF2"/>
    <w:rsid w:val="00F56919"/>
    <w:rsid w:val="00F576BD"/>
    <w:rsid w:val="00F606C1"/>
    <w:rsid w:val="00F61024"/>
    <w:rsid w:val="00F61C53"/>
    <w:rsid w:val="00F621A7"/>
    <w:rsid w:val="00F63866"/>
    <w:rsid w:val="00F64B25"/>
    <w:rsid w:val="00F65B31"/>
    <w:rsid w:val="00F67E2F"/>
    <w:rsid w:val="00F70304"/>
    <w:rsid w:val="00F70DB7"/>
    <w:rsid w:val="00F726F1"/>
    <w:rsid w:val="00F75821"/>
    <w:rsid w:val="00F759E3"/>
    <w:rsid w:val="00F771B0"/>
    <w:rsid w:val="00F77609"/>
    <w:rsid w:val="00F8070D"/>
    <w:rsid w:val="00F807E6"/>
    <w:rsid w:val="00F81B7E"/>
    <w:rsid w:val="00F81CD2"/>
    <w:rsid w:val="00F8225F"/>
    <w:rsid w:val="00F836BA"/>
    <w:rsid w:val="00F83DDC"/>
    <w:rsid w:val="00F84400"/>
    <w:rsid w:val="00F857D4"/>
    <w:rsid w:val="00F85F11"/>
    <w:rsid w:val="00F86F3D"/>
    <w:rsid w:val="00F878BF"/>
    <w:rsid w:val="00F900B5"/>
    <w:rsid w:val="00F903C0"/>
    <w:rsid w:val="00F90610"/>
    <w:rsid w:val="00F93942"/>
    <w:rsid w:val="00F93E44"/>
    <w:rsid w:val="00F940CD"/>
    <w:rsid w:val="00F96416"/>
    <w:rsid w:val="00F97012"/>
    <w:rsid w:val="00FA16C8"/>
    <w:rsid w:val="00FA1B4B"/>
    <w:rsid w:val="00FA2A1A"/>
    <w:rsid w:val="00FA3EE9"/>
    <w:rsid w:val="00FA581A"/>
    <w:rsid w:val="00FA604F"/>
    <w:rsid w:val="00FB0275"/>
    <w:rsid w:val="00FB0669"/>
    <w:rsid w:val="00FB1311"/>
    <w:rsid w:val="00FB1720"/>
    <w:rsid w:val="00FB2721"/>
    <w:rsid w:val="00FB2C8B"/>
    <w:rsid w:val="00FB2D3D"/>
    <w:rsid w:val="00FB3D52"/>
    <w:rsid w:val="00FB58E7"/>
    <w:rsid w:val="00FB58FC"/>
    <w:rsid w:val="00FB7A80"/>
    <w:rsid w:val="00FC014C"/>
    <w:rsid w:val="00FC0A58"/>
    <w:rsid w:val="00FC189A"/>
    <w:rsid w:val="00FC4310"/>
    <w:rsid w:val="00FC435D"/>
    <w:rsid w:val="00FC4653"/>
    <w:rsid w:val="00FC6306"/>
    <w:rsid w:val="00FC6A90"/>
    <w:rsid w:val="00FC6CC1"/>
    <w:rsid w:val="00FC6E1F"/>
    <w:rsid w:val="00FD0EC7"/>
    <w:rsid w:val="00FD26DC"/>
    <w:rsid w:val="00FD6A54"/>
    <w:rsid w:val="00FD7E39"/>
    <w:rsid w:val="00FE05DA"/>
    <w:rsid w:val="00FE0836"/>
    <w:rsid w:val="00FE189C"/>
    <w:rsid w:val="00FE20E6"/>
    <w:rsid w:val="00FE56BE"/>
    <w:rsid w:val="00FE5EAA"/>
    <w:rsid w:val="00FE695F"/>
    <w:rsid w:val="00FE78FC"/>
    <w:rsid w:val="00FF26C4"/>
    <w:rsid w:val="00FF56A3"/>
    <w:rsid w:val="00FF5822"/>
    <w:rsid w:val="00FF65CC"/>
    <w:rsid w:val="00FF723E"/>
    <w:rsid w:val="4D80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171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link w:val="1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9">
    <w:name w:val="footnote text"/>
    <w:basedOn w:val="a"/>
    <w:link w:val="aa"/>
    <w:uiPriority w:val="99"/>
    <w:qFormat/>
    <w:rPr>
      <w:lang w:val="en-US"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pPr>
      <w:jc w:val="center"/>
    </w:pPr>
  </w:style>
  <w:style w:type="paragraph" w:styleId="12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6">
    <w:name w:val="Normal (Web)"/>
    <w:basedOn w:val="a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7">
    <w:name w:val="Subtitle"/>
    <w:basedOn w:val="a"/>
    <w:link w:val="af8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36"/>
    </w:rPr>
  </w:style>
  <w:style w:type="character" w:customStyle="1" w:styleId="70">
    <w:name w:val="Заголовок 7 Знак"/>
    <w:link w:val="7"/>
    <w:semiHidden/>
    <w:rPr>
      <w:b/>
      <w:sz w:val="44"/>
    </w:rPr>
  </w:style>
  <w:style w:type="character" w:customStyle="1" w:styleId="ae">
    <w:name w:val="Основной текст Знак"/>
    <w:basedOn w:val="a0"/>
    <w:link w:val="ad"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Заголовок Знак"/>
    <w:link w:val="af1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c">
    <w:name w:val="Верхний колонтитул Знак"/>
    <w:basedOn w:val="a0"/>
    <w:link w:val="ab"/>
    <w:uiPriority w:val="99"/>
    <w:semiHidden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a">
    <w:name w:val="List Paragraph"/>
    <w:aliases w:val="Содержание. 2 уровень,List Paragraph,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b"/>
    <w:uiPriority w:val="34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0">
    <w:name w:val="Основной текст с отступом Знак"/>
    <w:basedOn w:val="a0"/>
    <w:link w:val="af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8">
    <w:name w:val="Подзаголовок Знак"/>
    <w:link w:val="af7"/>
    <w:qFormat/>
    <w:rPr>
      <w:b/>
      <w:bCs/>
      <w:sz w:val="28"/>
      <w:szCs w:val="28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qFormat/>
    <w:rPr>
      <w:b/>
      <w:bCs/>
      <w:iCs/>
      <w:sz w:val="28"/>
      <w:szCs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No Spacing"/>
    <w:link w:val="afd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e">
    <w:name w:val="Стиль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Arial" w:hAnsi="Arial" w:cs="Arial"/>
      <w:sz w:val="16"/>
      <w:szCs w:val="16"/>
    </w:rPr>
  </w:style>
  <w:style w:type="character" w:customStyle="1" w:styleId="aff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0">
    <w:name w:val="Колонтитул_"/>
    <w:link w:val="15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5">
    <w:name w:val="Колонтитул1"/>
    <w:basedOn w:val="a"/>
    <w:link w:val="aff0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a">
    <w:name w:val="Текст сноски Знак"/>
    <w:link w:val="a9"/>
    <w:uiPriority w:val="99"/>
    <w:rPr>
      <w:lang w:val="en-US"/>
    </w:rPr>
  </w:style>
  <w:style w:type="character" w:customStyle="1" w:styleId="FontStyle58">
    <w:name w:val="Font Style58"/>
    <w:rPr>
      <w:rFonts w:ascii="Times New Roman" w:hAnsi="Times New Roman" w:cs="Times New Roman"/>
      <w:sz w:val="26"/>
      <w:szCs w:val="26"/>
    </w:rPr>
  </w:style>
  <w:style w:type="paragraph" w:customStyle="1" w:styleId="27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...... 3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.......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b">
    <w:name w:val="Абзац списка Знак"/>
    <w:aliases w:val="Содержание. 2 уровень Знак,List Paragraph Знак,Этапы Знак,Bullet List Знак,FooterText Знак,numbered Знак,Paragraphe de liste1 Знак,lp1 Знак,Use Case List Paragraph Знак,Маркер Знак,ТЗ список Знак,Абзац списка литеральный Знак"/>
    <w:link w:val="afa"/>
    <w:uiPriority w:val="34"/>
    <w:qFormat/>
    <w:locked/>
    <w:rsid w:val="003311FA"/>
  </w:style>
  <w:style w:type="paragraph" w:customStyle="1" w:styleId="ConsPlusNormal">
    <w:name w:val="ConsPlusNormal"/>
    <w:rsid w:val="005966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Строгий1"/>
    <w:link w:val="a6"/>
    <w:uiPriority w:val="22"/>
    <w:rsid w:val="0059660F"/>
    <w:pPr>
      <w:spacing w:after="160" w:line="264" w:lineRule="auto"/>
    </w:pPr>
    <w:rPr>
      <w:b/>
      <w:bCs/>
    </w:rPr>
  </w:style>
  <w:style w:type="paragraph" w:customStyle="1" w:styleId="110">
    <w:name w:val="Раздел 1.1"/>
    <w:basedOn w:val="af7"/>
    <w:link w:val="111"/>
    <w:qFormat/>
    <w:rsid w:val="00761CE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basedOn w:val="af8"/>
    <w:link w:val="110"/>
    <w:rsid w:val="00761CE2"/>
    <w:rPr>
      <w:rFonts w:ascii="Times New Roman Полужирный" w:eastAsia="Segoe UI" w:hAnsi="Times New Roman Полужирный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mczdt.ru/books/1197/280432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umczdt.ru/books/1200/26071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mczdt.ru/books/972/28058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mczdt.ru/books/1202/290055/" TargetMode="External"/><Relationship Id="rId10" Type="http://schemas.openxmlformats.org/officeDocument/2006/relationships/hyperlink" Target="http://umczdt.ru/books/1200/251711%20/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4" Type="http://schemas.openxmlformats.org/officeDocument/2006/relationships/hyperlink" Target="https://umczdt.ru/books/1200/290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89CF5-6148-49E0-BFE1-562245FD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5271</Words>
  <Characters>30050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35251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13</cp:revision>
  <cp:lastPrinted>2024-07-05T06:17:00Z</cp:lastPrinted>
  <dcterms:created xsi:type="dcterms:W3CDTF">2025-05-03T18:59:00Z</dcterms:created>
  <dcterms:modified xsi:type="dcterms:W3CDTF">2026-03-27T04:24:00Z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16990E88634C4D79B734D25A1C237790</vt:lpwstr>
  </property>
</Properties>
</file>