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D5" w:rsidRDefault="003136D5" w:rsidP="003D2732">
      <w:pPr>
        <w:pStyle w:val="4"/>
        <w:rPr>
          <w:rStyle w:val="FontStyle50"/>
          <w:sz w:val="28"/>
          <w:szCs w:val="28"/>
        </w:rPr>
      </w:pPr>
    </w:p>
    <w:p w:rsidR="003136D5" w:rsidRPr="00004BF7" w:rsidRDefault="003136D5" w:rsidP="00313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D5" w:rsidRPr="00D7161B" w:rsidRDefault="003136D5" w:rsidP="003136D5">
      <w:pPr>
        <w:spacing w:after="0"/>
        <w:jc w:val="right"/>
        <w:rPr>
          <w:rFonts w:ascii="Times New Roman" w:hAnsi="Times New Roman" w:cs="Times New Roman"/>
        </w:rPr>
      </w:pPr>
      <w:r w:rsidRPr="00D7161B">
        <w:rPr>
          <w:rFonts w:ascii="Times New Roman" w:hAnsi="Times New Roman" w:cs="Times New Roman"/>
        </w:rPr>
        <w:t xml:space="preserve">Приложение </w:t>
      </w:r>
    </w:p>
    <w:p w:rsidR="003136D5" w:rsidRPr="00D7161B" w:rsidRDefault="003136D5" w:rsidP="003136D5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D7161B">
        <w:rPr>
          <w:rFonts w:ascii="Times New Roman" w:hAnsi="Times New Roman" w:cs="Times New Roman"/>
        </w:rPr>
        <w:t xml:space="preserve"> к ППССЗ по специальности </w:t>
      </w:r>
    </w:p>
    <w:p w:rsidR="003136D5" w:rsidRPr="00D7161B" w:rsidRDefault="003136D5" w:rsidP="003136D5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D7161B">
        <w:rPr>
          <w:rFonts w:ascii="Times New Roman" w:hAnsi="Times New Roman" w:cs="Times New Roman"/>
          <w:bCs/>
        </w:rPr>
        <w:t xml:space="preserve">27.02.03 Автоматика и телемеханика на транспорте, </w:t>
      </w:r>
    </w:p>
    <w:p w:rsidR="003136D5" w:rsidRPr="00D7161B" w:rsidRDefault="003136D5" w:rsidP="003136D5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D7161B">
        <w:rPr>
          <w:rFonts w:ascii="Times New Roman" w:hAnsi="Times New Roman" w:cs="Times New Roman"/>
          <w:bCs/>
        </w:rPr>
        <w:t>(железнодорожном транспорте)</w:t>
      </w:r>
    </w:p>
    <w:p w:rsidR="003136D5" w:rsidRPr="00D7161B" w:rsidRDefault="003136D5" w:rsidP="003136D5">
      <w:pPr>
        <w:jc w:val="right"/>
        <w:rPr>
          <w:rFonts w:ascii="Times New Roman" w:hAnsi="Times New Roman" w:cs="Times New Roman"/>
        </w:rPr>
      </w:pPr>
    </w:p>
    <w:p w:rsidR="003136D5" w:rsidRPr="00D7161B" w:rsidRDefault="003136D5" w:rsidP="003136D5">
      <w:pPr>
        <w:jc w:val="right"/>
        <w:rPr>
          <w:rFonts w:ascii="Times New Roman" w:hAnsi="Times New Roman" w:cs="Times New Roman"/>
        </w:rPr>
      </w:pPr>
    </w:p>
    <w:p w:rsidR="003136D5" w:rsidRPr="00D7161B" w:rsidRDefault="003136D5" w:rsidP="003136D5">
      <w:pPr>
        <w:jc w:val="right"/>
        <w:rPr>
          <w:rFonts w:ascii="Times New Roman" w:hAnsi="Times New Roman" w:cs="Times New Roman"/>
        </w:rPr>
      </w:pPr>
    </w:p>
    <w:p w:rsidR="003136D5" w:rsidRPr="00D7161B" w:rsidRDefault="003136D5" w:rsidP="00DA78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6D5" w:rsidRPr="00D7161B" w:rsidRDefault="003136D5" w:rsidP="003136D5">
      <w:pPr>
        <w:jc w:val="center"/>
        <w:rPr>
          <w:rFonts w:ascii="Times New Roman" w:hAnsi="Times New Roman" w:cs="Times New Roman"/>
          <w:b/>
          <w:bCs/>
        </w:rPr>
      </w:pPr>
    </w:p>
    <w:p w:rsidR="003136D5" w:rsidRPr="00D7161B" w:rsidRDefault="00CB771D" w:rsidP="00313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ПРОФЕСС</w:t>
      </w:r>
      <w:r w:rsidR="003136D5" w:rsidRPr="00D7161B"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3136D5" w:rsidRPr="00D7161B" w:rsidRDefault="003136D5" w:rsidP="00313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6D5" w:rsidRPr="00D7161B" w:rsidRDefault="003136D5" w:rsidP="005A0BD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61B">
        <w:rPr>
          <w:rStyle w:val="afd"/>
          <w:rFonts w:ascii="Times New Roman" w:hAnsi="Times New Roman" w:cs="Times New Roman"/>
          <w:iCs/>
          <w:sz w:val="28"/>
          <w:szCs w:val="28"/>
        </w:rPr>
        <w:t xml:space="preserve">ПМ. 02 </w:t>
      </w:r>
      <w:r w:rsidRPr="00D716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22DB" w:rsidRPr="00D716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</w:p>
    <w:p w:rsidR="003136D5" w:rsidRPr="00D7161B" w:rsidRDefault="003136D5" w:rsidP="003136D5">
      <w:pPr>
        <w:jc w:val="center"/>
        <w:rPr>
          <w:rFonts w:ascii="Times New Roman" w:hAnsi="Times New Roman" w:cs="Times New Roman"/>
        </w:rPr>
      </w:pPr>
      <w:r w:rsidRPr="00D7161B">
        <w:rPr>
          <w:rFonts w:ascii="Times New Roman" w:hAnsi="Times New Roman" w:cs="Times New Roman"/>
        </w:rPr>
        <w:t xml:space="preserve">     для специальности</w:t>
      </w:r>
    </w:p>
    <w:p w:rsidR="003136D5" w:rsidRPr="00D7161B" w:rsidRDefault="003136D5" w:rsidP="003136D5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61B">
        <w:rPr>
          <w:rFonts w:ascii="Times New Roman" w:hAnsi="Times New Roman" w:cs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3136D5" w:rsidRPr="00D7161B" w:rsidRDefault="003136D5" w:rsidP="003136D5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61B">
        <w:rPr>
          <w:rFonts w:ascii="Times New Roman" w:hAnsi="Times New Roman" w:cs="Times New Roman"/>
          <w:bCs/>
          <w:sz w:val="28"/>
          <w:szCs w:val="28"/>
        </w:rPr>
        <w:t>(железнодорожном транспорте)</w:t>
      </w:r>
    </w:p>
    <w:p w:rsidR="003136D5" w:rsidRPr="00D7161B" w:rsidRDefault="003136D5" w:rsidP="003136D5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36D5" w:rsidRPr="00D7161B" w:rsidRDefault="003136D5" w:rsidP="003136D5">
      <w:pPr>
        <w:jc w:val="center"/>
        <w:rPr>
          <w:rFonts w:ascii="Times New Roman" w:hAnsi="Times New Roman" w:cs="Times New Roman"/>
        </w:rPr>
      </w:pPr>
      <w:r w:rsidRPr="00D7161B">
        <w:rPr>
          <w:rFonts w:ascii="Times New Roman" w:hAnsi="Times New Roman" w:cs="Times New Roman"/>
        </w:rPr>
        <w:t xml:space="preserve">      (квалификация техник) </w:t>
      </w:r>
    </w:p>
    <w:p w:rsidR="003136D5" w:rsidRPr="00D7161B" w:rsidRDefault="003136D5" w:rsidP="00313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6D5" w:rsidRPr="00D7161B" w:rsidRDefault="003136D5" w:rsidP="00313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1B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3136D5" w:rsidRPr="00D7161B" w:rsidRDefault="003136D5" w:rsidP="003136D5">
      <w:pPr>
        <w:rPr>
          <w:rFonts w:ascii="Times New Roman" w:hAnsi="Times New Roman" w:cs="Times New Roman"/>
          <w:sz w:val="28"/>
          <w:szCs w:val="28"/>
        </w:rPr>
      </w:pPr>
    </w:p>
    <w:p w:rsidR="003136D5" w:rsidRPr="00D7161B" w:rsidRDefault="003136D5" w:rsidP="003136D5">
      <w:pPr>
        <w:rPr>
          <w:rFonts w:ascii="Times New Roman" w:hAnsi="Times New Roman" w:cs="Times New Roman"/>
          <w:lang w:eastAsia="x-none"/>
        </w:rPr>
      </w:pPr>
    </w:p>
    <w:p w:rsidR="005A0BD7" w:rsidRPr="00D7161B" w:rsidRDefault="005A0BD7" w:rsidP="003136D5">
      <w:pPr>
        <w:rPr>
          <w:rFonts w:ascii="Times New Roman" w:hAnsi="Times New Roman" w:cs="Times New Roman"/>
          <w:lang w:eastAsia="x-none"/>
        </w:rPr>
      </w:pPr>
    </w:p>
    <w:p w:rsidR="005A0BD7" w:rsidRPr="00D7161B" w:rsidRDefault="005A0BD7" w:rsidP="003136D5">
      <w:pPr>
        <w:rPr>
          <w:rFonts w:ascii="Times New Roman" w:hAnsi="Times New Roman" w:cs="Times New Roman"/>
          <w:lang w:eastAsia="x-none"/>
        </w:rPr>
      </w:pPr>
    </w:p>
    <w:p w:rsidR="003136D5" w:rsidRPr="00D7161B" w:rsidRDefault="003136D5" w:rsidP="003136D5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3136D5" w:rsidRPr="00D7161B" w:rsidRDefault="003136D5" w:rsidP="003136D5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D7161B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D7161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3136D5" w:rsidRDefault="003136D5" w:rsidP="00DD4908">
      <w:pPr>
        <w:pStyle w:val="af5"/>
        <w:spacing w:line="360" w:lineRule="auto"/>
        <w:rPr>
          <w:b/>
          <w:bCs/>
          <w:color w:val="000000"/>
        </w:rPr>
      </w:pPr>
    </w:p>
    <w:p w:rsidR="00190549" w:rsidRDefault="00190549" w:rsidP="003136D5">
      <w:pPr>
        <w:pStyle w:val="af5"/>
        <w:spacing w:line="360" w:lineRule="auto"/>
        <w:jc w:val="center"/>
        <w:rPr>
          <w:b/>
          <w:bCs/>
          <w:color w:val="000000"/>
        </w:rPr>
      </w:pPr>
    </w:p>
    <w:p w:rsidR="00FC1E1F" w:rsidRDefault="00FC1E1F" w:rsidP="007804ED">
      <w:pPr>
        <w:pStyle w:val="Style2"/>
        <w:widowControl/>
        <w:numPr>
          <w:ilvl w:val="0"/>
          <w:numId w:val="3"/>
        </w:numPr>
        <w:spacing w:before="67" w:line="322" w:lineRule="exact"/>
        <w:rPr>
          <w:rStyle w:val="FontStyle50"/>
          <w:sz w:val="24"/>
          <w:szCs w:val="24"/>
        </w:rPr>
      </w:pPr>
      <w:bookmarkStart w:id="0" w:name="_GoBack"/>
      <w:bookmarkEnd w:id="0"/>
      <w:r w:rsidRPr="003D2732">
        <w:rPr>
          <w:rStyle w:val="FontStyle50"/>
          <w:sz w:val="24"/>
          <w:szCs w:val="24"/>
        </w:rPr>
        <w:lastRenderedPageBreak/>
        <w:t xml:space="preserve">ПАСПОРТ РАБОЧЕЙ ПРОГРАММЫ </w:t>
      </w:r>
      <w:r w:rsidR="00814723" w:rsidRPr="003D2732">
        <w:rPr>
          <w:rStyle w:val="FontStyle50"/>
          <w:sz w:val="24"/>
          <w:szCs w:val="24"/>
        </w:rPr>
        <w:t>П</w:t>
      </w:r>
      <w:r w:rsidR="00C853D7" w:rsidRPr="003D2732">
        <w:rPr>
          <w:rStyle w:val="FontStyle50"/>
          <w:sz w:val="24"/>
          <w:szCs w:val="24"/>
        </w:rPr>
        <w:t>Р</w:t>
      </w:r>
      <w:r w:rsidR="00814723" w:rsidRPr="003D2732">
        <w:rPr>
          <w:rStyle w:val="FontStyle50"/>
          <w:sz w:val="24"/>
          <w:szCs w:val="24"/>
        </w:rPr>
        <w:t xml:space="preserve">ОФЕССИОНАЛЬНОГО МОДУЛЯ </w:t>
      </w:r>
    </w:p>
    <w:p w:rsidR="003D2732" w:rsidRDefault="003D2732" w:rsidP="003D2732">
      <w:pPr>
        <w:pStyle w:val="Style2"/>
        <w:widowControl/>
        <w:spacing w:before="67" w:line="322" w:lineRule="exact"/>
        <w:ind w:left="720"/>
        <w:jc w:val="left"/>
        <w:rPr>
          <w:rStyle w:val="FontStyle50"/>
          <w:sz w:val="24"/>
          <w:szCs w:val="24"/>
        </w:rPr>
      </w:pPr>
    </w:p>
    <w:p w:rsidR="003E735D" w:rsidRDefault="000B4689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732">
        <w:rPr>
          <w:rStyle w:val="afd"/>
          <w:rFonts w:ascii="Times New Roman" w:hAnsi="Times New Roman" w:cs="Times New Roman"/>
          <w:iCs/>
          <w:sz w:val="24"/>
          <w:szCs w:val="24"/>
        </w:rPr>
        <w:t>ПМ.02</w:t>
      </w:r>
      <w:r w:rsidRPr="003D2732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 </w:t>
      </w:r>
      <w:r w:rsidRPr="003D27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</w:p>
    <w:p w:rsidR="003D2732" w:rsidRPr="003D2732" w:rsidRDefault="003D2732" w:rsidP="003D2732">
      <w:pPr>
        <w:spacing w:after="0" w:line="240" w:lineRule="auto"/>
        <w:ind w:firstLine="709"/>
        <w:jc w:val="both"/>
        <w:rPr>
          <w:rStyle w:val="FontStyle50"/>
          <w:rFonts w:eastAsia="Times New Roman"/>
          <w:bCs w:val="0"/>
          <w:color w:val="000000"/>
          <w:sz w:val="24"/>
          <w:szCs w:val="24"/>
        </w:rPr>
      </w:pPr>
    </w:p>
    <w:p w:rsidR="00FC1E1F" w:rsidRPr="003D2732" w:rsidRDefault="00FC1E1F" w:rsidP="003D2732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3D2732">
        <w:rPr>
          <w:rStyle w:val="FontStyle50"/>
          <w:sz w:val="24"/>
          <w:szCs w:val="24"/>
        </w:rPr>
        <w:t>1.</w:t>
      </w:r>
      <w:r w:rsidR="003E735D" w:rsidRPr="003D2732">
        <w:rPr>
          <w:rStyle w:val="FontStyle50"/>
          <w:sz w:val="24"/>
          <w:szCs w:val="24"/>
        </w:rPr>
        <w:t>1</w:t>
      </w:r>
      <w:r w:rsidRPr="003D2732">
        <w:rPr>
          <w:rStyle w:val="FontStyle50"/>
          <w:sz w:val="24"/>
          <w:szCs w:val="24"/>
        </w:rPr>
        <w:t>.</w:t>
      </w:r>
      <w:r w:rsidRPr="003D2732">
        <w:rPr>
          <w:rStyle w:val="FontStyle50"/>
          <w:sz w:val="24"/>
          <w:szCs w:val="24"/>
        </w:rPr>
        <w:tab/>
        <w:t xml:space="preserve">Место </w:t>
      </w:r>
      <w:r w:rsidR="00814723" w:rsidRPr="003D2732">
        <w:rPr>
          <w:rStyle w:val="FontStyle50"/>
          <w:sz w:val="24"/>
          <w:szCs w:val="24"/>
        </w:rPr>
        <w:t>профессионального модуля</w:t>
      </w:r>
      <w:r w:rsidRPr="003D2732">
        <w:rPr>
          <w:rStyle w:val="FontStyle50"/>
          <w:sz w:val="24"/>
          <w:szCs w:val="24"/>
        </w:rPr>
        <w:t xml:space="preserve"> в структуре основной профессиональной</w:t>
      </w:r>
      <w:r w:rsidR="003E735D" w:rsidRPr="003D2732">
        <w:rPr>
          <w:rStyle w:val="FontStyle50"/>
          <w:sz w:val="24"/>
          <w:szCs w:val="24"/>
        </w:rPr>
        <w:t xml:space="preserve"> </w:t>
      </w:r>
      <w:r w:rsidRPr="003D2732">
        <w:rPr>
          <w:rStyle w:val="FontStyle50"/>
          <w:sz w:val="24"/>
          <w:szCs w:val="24"/>
        </w:rPr>
        <w:t>образовательной программы:</w:t>
      </w:r>
    </w:p>
    <w:p w:rsidR="00C94525" w:rsidRPr="003D2732" w:rsidRDefault="00C94525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>Рабочая программ</w:t>
      </w:r>
      <w:r w:rsidR="00B55F7C" w:rsidRPr="003D2732">
        <w:rPr>
          <w:rFonts w:ascii="Times New Roman" w:eastAsia="Times New Roman" w:hAnsi="Times New Roman" w:cs="Times New Roman"/>
          <w:sz w:val="24"/>
          <w:szCs w:val="24"/>
        </w:rPr>
        <w:t>а профессионального модуля ПМ.02 «</w:t>
      </w:r>
      <w:r w:rsidR="00B55F7C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Техническое обслуживание устройств систем сигнализации, централизации и блокировки и железнодорожной автоматики и телемеханики» </w:t>
      </w:r>
      <w:r w:rsidRPr="003D2732">
        <w:rPr>
          <w:rFonts w:ascii="Times New Roman" w:eastAsia="Times New Roman" w:hAnsi="Times New Roman" w:cs="Times New Roman"/>
          <w:sz w:val="24"/>
          <w:szCs w:val="24"/>
        </w:rPr>
        <w:t>относится к профессиональным модулям.</w:t>
      </w:r>
    </w:p>
    <w:p w:rsidR="007F582C" w:rsidRPr="003D2732" w:rsidRDefault="00DF4E97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hAnsi="Times New Roman" w:cs="Times New Roman"/>
          <w:sz w:val="24"/>
          <w:szCs w:val="24"/>
        </w:rPr>
        <w:t xml:space="preserve">В </w:t>
      </w:r>
      <w:r w:rsidR="00FC1E1F" w:rsidRPr="003D2732">
        <w:rPr>
          <w:rFonts w:ascii="Times New Roman" w:hAnsi="Times New Roman" w:cs="Times New Roman"/>
          <w:sz w:val="24"/>
          <w:szCs w:val="24"/>
        </w:rPr>
        <w:t>профессиональн</w:t>
      </w:r>
      <w:r w:rsidRPr="003D2732">
        <w:rPr>
          <w:rFonts w:ascii="Times New Roman" w:hAnsi="Times New Roman" w:cs="Times New Roman"/>
          <w:sz w:val="24"/>
          <w:szCs w:val="24"/>
        </w:rPr>
        <w:t>ый</w:t>
      </w:r>
      <w:r w:rsidR="00FC1E1F" w:rsidRPr="003D2732">
        <w:rPr>
          <w:rFonts w:ascii="Times New Roman" w:hAnsi="Times New Roman" w:cs="Times New Roman"/>
          <w:sz w:val="24"/>
          <w:szCs w:val="24"/>
        </w:rPr>
        <w:t xml:space="preserve"> </w:t>
      </w:r>
      <w:r w:rsidR="003E735D" w:rsidRPr="003D2732">
        <w:rPr>
          <w:rFonts w:ascii="Times New Roman" w:hAnsi="Times New Roman" w:cs="Times New Roman"/>
          <w:sz w:val="24"/>
          <w:szCs w:val="24"/>
        </w:rPr>
        <w:t>модул</w:t>
      </w:r>
      <w:r w:rsidRPr="003D2732">
        <w:rPr>
          <w:rFonts w:ascii="Times New Roman" w:hAnsi="Times New Roman" w:cs="Times New Roman"/>
          <w:sz w:val="24"/>
          <w:szCs w:val="24"/>
        </w:rPr>
        <w:t>ь</w:t>
      </w:r>
      <w:r w:rsidR="00B55F7C" w:rsidRPr="003D2732">
        <w:rPr>
          <w:rFonts w:ascii="Times New Roman" w:hAnsi="Times New Roman" w:cs="Times New Roman"/>
          <w:sz w:val="24"/>
          <w:szCs w:val="24"/>
        </w:rPr>
        <w:t xml:space="preserve"> ПМ.02</w:t>
      </w:r>
      <w:r w:rsidR="00B55F7C" w:rsidRPr="003D2732">
        <w:rPr>
          <w:b/>
          <w:color w:val="000000"/>
          <w:sz w:val="24"/>
          <w:szCs w:val="24"/>
        </w:rPr>
        <w:t xml:space="preserve"> </w:t>
      </w:r>
      <w:r w:rsidR="00C853D7" w:rsidRPr="003D2732">
        <w:rPr>
          <w:b/>
          <w:color w:val="000000"/>
          <w:sz w:val="24"/>
          <w:szCs w:val="24"/>
        </w:rPr>
        <w:t>«</w:t>
      </w:r>
      <w:r w:rsidR="00B55F7C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="00C853D7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55F7C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входят</w:t>
      </w:r>
      <w:r w:rsidR="007F582C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82C" w:rsidRPr="003D2732" w:rsidRDefault="00B55F7C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3D27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МДК.02.01 Основы технического обслуживания устройств систем СЦБ и ЖАТ, </w:t>
      </w:r>
    </w:p>
    <w:p w:rsidR="007F582C" w:rsidRPr="003D2732" w:rsidRDefault="007F582C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55F7C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УП.02.01 Учебная практика (электромонтажные работы), </w:t>
      </w:r>
    </w:p>
    <w:p w:rsidR="007F582C" w:rsidRPr="003D2732" w:rsidRDefault="007F582C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55F7C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УП.02.02  Учебная практика (работа на ЭВМ с программным обеспечением), </w:t>
      </w:r>
    </w:p>
    <w:p w:rsidR="00B55F7C" w:rsidRPr="003D2732" w:rsidRDefault="007F582C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55F7C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ПП.02.01 Производственная практика (</w:t>
      </w:r>
      <w:r w:rsidR="00AF0066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профилю специальности) </w:t>
      </w:r>
      <w:r w:rsidR="00B55F7C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</w:t>
      </w:r>
      <w:r w:rsidR="00AF0066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устройств систем сигнализации, централизации и блокировки и железнодорожной автоматики и телемеханики.</w:t>
      </w:r>
    </w:p>
    <w:p w:rsidR="00FC1E1F" w:rsidRPr="003D2732" w:rsidRDefault="00FC1E1F" w:rsidP="003D2732">
      <w:pPr>
        <w:pStyle w:val="Style19"/>
        <w:widowControl/>
        <w:spacing w:line="240" w:lineRule="auto"/>
        <w:ind w:firstLine="709"/>
        <w:rPr>
          <w:sz w:val="24"/>
          <w:szCs w:val="24"/>
        </w:rPr>
      </w:pPr>
    </w:p>
    <w:p w:rsidR="00FC1E1F" w:rsidRPr="003D2732" w:rsidRDefault="00FC1E1F" w:rsidP="003D2732">
      <w:pPr>
        <w:pStyle w:val="Style19"/>
        <w:widowControl/>
        <w:numPr>
          <w:ilvl w:val="1"/>
          <w:numId w:val="3"/>
        </w:numPr>
        <w:spacing w:line="240" w:lineRule="auto"/>
        <w:ind w:left="0" w:firstLine="709"/>
        <w:rPr>
          <w:rStyle w:val="FontStyle50"/>
          <w:sz w:val="24"/>
          <w:szCs w:val="24"/>
        </w:rPr>
      </w:pPr>
      <w:r w:rsidRPr="003D2732">
        <w:rPr>
          <w:rStyle w:val="FontStyle50"/>
          <w:sz w:val="24"/>
          <w:szCs w:val="24"/>
        </w:rPr>
        <w:t xml:space="preserve">Цели и задачи </w:t>
      </w:r>
      <w:r w:rsidR="00814723" w:rsidRPr="003D2732">
        <w:rPr>
          <w:rStyle w:val="FontStyle50"/>
          <w:sz w:val="24"/>
          <w:szCs w:val="24"/>
        </w:rPr>
        <w:t>профессионального модуля</w:t>
      </w:r>
    </w:p>
    <w:p w:rsidR="00DE5F2B" w:rsidRPr="003D2732" w:rsidRDefault="00DE5F2B" w:rsidP="003D2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DE5F2B" w:rsidRPr="003D2732" w:rsidRDefault="009A78CA" w:rsidP="003D2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E5F2B" w:rsidRPr="003D2732">
        <w:rPr>
          <w:rFonts w:ascii="Times New Roman" w:eastAsia="Times New Roman" w:hAnsi="Times New Roman" w:cs="Times New Roman"/>
          <w:b/>
          <w:sz w:val="24"/>
          <w:szCs w:val="24"/>
        </w:rPr>
        <w:t>изучить особенности</w:t>
      </w:r>
      <w:r w:rsidR="00A8114E" w:rsidRPr="003D2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F2B" w:rsidRPr="003D2732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обслуживания </w:t>
      </w:r>
      <w:r w:rsidR="00A8114E" w:rsidRPr="003D2732">
        <w:rPr>
          <w:rFonts w:ascii="Times New Roman" w:eastAsia="Times New Roman" w:hAnsi="Times New Roman" w:cs="Times New Roman"/>
          <w:sz w:val="24"/>
          <w:szCs w:val="24"/>
        </w:rPr>
        <w:t xml:space="preserve"> устройств систем сигнализации, централизации и блокировки железнодорожной автоматики и телемеханики;</w:t>
      </w:r>
    </w:p>
    <w:p w:rsidR="00A8114E" w:rsidRPr="003D2732" w:rsidRDefault="00A8114E" w:rsidP="003D2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>- изучить основы технического обслуживания</w:t>
      </w:r>
      <w:r w:rsidR="009A78CA" w:rsidRPr="003D2732">
        <w:rPr>
          <w:rFonts w:ascii="Times New Roman" w:eastAsia="Times New Roman" w:hAnsi="Times New Roman" w:cs="Times New Roman"/>
          <w:sz w:val="24"/>
          <w:szCs w:val="24"/>
        </w:rPr>
        <w:t xml:space="preserve"> устройств систем СЦБ и ЖАТ;</w:t>
      </w:r>
    </w:p>
    <w:p w:rsidR="009A78CA" w:rsidRPr="003D2732" w:rsidRDefault="009A78CA" w:rsidP="003D2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>- изучить основы электромонтажных работ;</w:t>
      </w:r>
    </w:p>
    <w:p w:rsidR="009A78CA" w:rsidRPr="003D2732" w:rsidRDefault="009A78CA" w:rsidP="003D2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>- изучить особенности работы на ЭВМ с программным обеспечением для выполнения профессиональных задач;</w:t>
      </w:r>
    </w:p>
    <w:p w:rsidR="00C94525" w:rsidRPr="003D2732" w:rsidRDefault="00C94525" w:rsidP="003D2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F2B" w:rsidRPr="003D2732" w:rsidRDefault="00DE5F2B" w:rsidP="003D2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94525" w:rsidRPr="003D2732" w:rsidRDefault="00DE5F2B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78CA" w:rsidRPr="003D2732">
        <w:rPr>
          <w:rFonts w:ascii="Times New Roman" w:eastAsia="Times New Roman" w:hAnsi="Times New Roman" w:cs="Times New Roman"/>
          <w:sz w:val="24"/>
          <w:szCs w:val="24"/>
        </w:rPr>
        <w:t>сформировать теоретические и практические навыки по эксплуатации и обслуживанию устройств систем СЦБ и ЖАТ;</w:t>
      </w:r>
    </w:p>
    <w:p w:rsidR="00B42F27" w:rsidRPr="003D2732" w:rsidRDefault="00B42F27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>- приобретение студентами профессиональных навыков и первоначального   опыта в профессиональной деятельности;</w:t>
      </w:r>
    </w:p>
    <w:p w:rsidR="00B42F27" w:rsidRPr="003D2732" w:rsidRDefault="00B42F27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>- формирование основных профессиональных компетенций, соответствующих виду профессиональной деятельности;</w:t>
      </w:r>
      <w:r w:rsidRPr="003D27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2F27" w:rsidRPr="003D2732" w:rsidRDefault="00B42F27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- закрепление и совершенствование первоначальных практических профессиональных умений студентов. </w:t>
      </w:r>
    </w:p>
    <w:p w:rsidR="00DE5F2B" w:rsidRPr="003D2732" w:rsidRDefault="00DE5F2B" w:rsidP="003D2732">
      <w:pPr>
        <w:widowControl w:val="0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FC1E1F" w:rsidRPr="003D2732" w:rsidRDefault="00FC1E1F" w:rsidP="003D2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94525" w:rsidRPr="003D2732">
        <w:rPr>
          <w:rStyle w:val="afd"/>
          <w:rFonts w:ascii="Times New Roman" w:hAnsi="Times New Roman" w:cs="Times New Roman"/>
          <w:iCs/>
          <w:sz w:val="24"/>
          <w:szCs w:val="24"/>
        </w:rPr>
        <w:t>профессионального модуля</w:t>
      </w:r>
      <w:r w:rsidR="00341420" w:rsidRPr="003D2732">
        <w:rPr>
          <w:rStyle w:val="afd"/>
          <w:rFonts w:ascii="Times New Roman" w:hAnsi="Times New Roman" w:cs="Times New Roman"/>
          <w:iCs/>
          <w:sz w:val="24"/>
          <w:szCs w:val="24"/>
        </w:rPr>
        <w:t xml:space="preserve"> </w:t>
      </w:r>
      <w:r w:rsidR="00B55F7C" w:rsidRPr="003D273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5F7C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Техническое обслуживание устройств систем сигнализации, централизации и блокировки и железнодорожной автоматики и телемеханики» </w:t>
      </w:r>
      <w:r w:rsidR="007D739E" w:rsidRPr="003D2732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3D2732">
        <w:rPr>
          <w:rFonts w:ascii="Times New Roman" w:hAnsi="Times New Roman" w:cs="Times New Roman"/>
          <w:sz w:val="24"/>
          <w:szCs w:val="24"/>
        </w:rPr>
        <w:t xml:space="preserve"> основных целей и задач по </w:t>
      </w:r>
      <w:r w:rsidR="003006AA" w:rsidRPr="003D2732">
        <w:rPr>
          <w:rFonts w:ascii="Times New Roman" w:eastAsia="Times New Roman" w:hAnsi="Times New Roman" w:cs="Times New Roman"/>
          <w:sz w:val="24"/>
          <w:szCs w:val="24"/>
        </w:rPr>
        <w:t>техническому обслуживанию  устройств систем сигнализации, централизации и блокировки железнодорожной автоматики и телемеханики.</w:t>
      </w:r>
    </w:p>
    <w:p w:rsidR="00FC1E1F" w:rsidRPr="003D2732" w:rsidRDefault="00FC1E1F" w:rsidP="003D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732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 w:rsidR="00C94525" w:rsidRPr="003D2732"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3D2732">
        <w:rPr>
          <w:rFonts w:ascii="Times New Roman" w:hAnsi="Times New Roman" w:cs="Times New Roman"/>
          <w:sz w:val="24"/>
          <w:szCs w:val="24"/>
        </w:rPr>
        <w:t>проводится во взаимосвязи с учебными дисци</w:t>
      </w:r>
      <w:r w:rsidR="00B55F7C" w:rsidRPr="003D2732">
        <w:rPr>
          <w:rFonts w:ascii="Times New Roman" w:hAnsi="Times New Roman" w:cs="Times New Roman"/>
          <w:sz w:val="24"/>
          <w:szCs w:val="24"/>
        </w:rPr>
        <w:t xml:space="preserve">плинами:  </w:t>
      </w:r>
      <w:r w:rsidR="009E0634" w:rsidRPr="003D2732">
        <w:rPr>
          <w:rFonts w:ascii="Times New Roman" w:hAnsi="Times New Roman" w:cs="Times New Roman"/>
          <w:sz w:val="24"/>
          <w:szCs w:val="24"/>
        </w:rPr>
        <w:t>«Электротехника», «Электронная техника», «Цифровая схемотехника», «Электрические измерения», «Транспортная безопасность».</w:t>
      </w:r>
    </w:p>
    <w:p w:rsidR="00FC1E1F" w:rsidRPr="003D2732" w:rsidRDefault="00FC1E1F" w:rsidP="003D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732">
        <w:rPr>
          <w:rFonts w:ascii="Times New Roman" w:hAnsi="Times New Roman" w:cs="Times New Roman"/>
          <w:sz w:val="24"/>
          <w:szCs w:val="24"/>
        </w:rPr>
        <w:t>Реализуя межпредметные связи, преподаватель должен опираться на знания студентов, полученные ранее, не допуская дублирования учебного материала;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:rsidR="00DE5F2B" w:rsidRPr="003D2732" w:rsidRDefault="00DE5F2B" w:rsidP="003D2732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</w:p>
    <w:p w:rsidR="00FC1E1F" w:rsidRPr="003D2732" w:rsidRDefault="00FC1E1F" w:rsidP="003D2732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pacing w:val="-8"/>
          <w:sz w:val="24"/>
          <w:szCs w:val="24"/>
        </w:rPr>
      </w:pPr>
      <w:r w:rsidRPr="003D2732">
        <w:rPr>
          <w:b/>
          <w:spacing w:val="-8"/>
          <w:sz w:val="24"/>
          <w:szCs w:val="24"/>
        </w:rPr>
        <w:lastRenderedPageBreak/>
        <w:t>1.</w:t>
      </w:r>
      <w:r w:rsidR="003E735D" w:rsidRPr="003D2732">
        <w:rPr>
          <w:b/>
          <w:spacing w:val="-8"/>
          <w:sz w:val="24"/>
          <w:szCs w:val="24"/>
        </w:rPr>
        <w:t>3</w:t>
      </w:r>
      <w:r w:rsidRPr="003D2732">
        <w:rPr>
          <w:b/>
          <w:spacing w:val="-8"/>
          <w:sz w:val="24"/>
          <w:szCs w:val="24"/>
        </w:rPr>
        <w:t>. Т</w:t>
      </w:r>
      <w:r w:rsidRPr="003D2732">
        <w:rPr>
          <w:rStyle w:val="FontStyle50"/>
          <w:spacing w:val="-8"/>
          <w:sz w:val="24"/>
          <w:szCs w:val="24"/>
        </w:rPr>
        <w:t xml:space="preserve">ребования к результатам освоения </w:t>
      </w:r>
      <w:r w:rsidR="00814723" w:rsidRPr="003D2732">
        <w:rPr>
          <w:rStyle w:val="FontStyle50"/>
          <w:spacing w:val="-8"/>
          <w:sz w:val="24"/>
          <w:szCs w:val="24"/>
        </w:rPr>
        <w:t>профессионального модуля</w:t>
      </w:r>
    </w:p>
    <w:p w:rsidR="00FC1E1F" w:rsidRPr="003D2732" w:rsidRDefault="00FC1E1F" w:rsidP="003D2732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3D2732">
        <w:rPr>
          <w:rStyle w:val="FontStyle51"/>
          <w:sz w:val="24"/>
          <w:szCs w:val="24"/>
        </w:rPr>
        <w:t xml:space="preserve">В результате освоения </w:t>
      </w:r>
      <w:r w:rsidR="00C94525" w:rsidRPr="003D2732">
        <w:rPr>
          <w:rStyle w:val="FontStyle51"/>
          <w:sz w:val="24"/>
          <w:szCs w:val="24"/>
        </w:rPr>
        <w:t xml:space="preserve">профессионального модуля </w:t>
      </w:r>
      <w:r w:rsidR="00914E31" w:rsidRPr="003D2732">
        <w:rPr>
          <w:rStyle w:val="FontStyle51"/>
          <w:sz w:val="24"/>
          <w:szCs w:val="24"/>
        </w:rPr>
        <w:t>обучающийся</w:t>
      </w:r>
      <w:r w:rsidRPr="003D2732">
        <w:rPr>
          <w:rStyle w:val="FontStyle51"/>
          <w:sz w:val="24"/>
          <w:szCs w:val="24"/>
        </w:rPr>
        <w:t xml:space="preserve"> должен 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b/>
          <w:sz w:val="24"/>
          <w:szCs w:val="24"/>
          <w:lang w:eastAsia="ar-SA"/>
        </w:rPr>
      </w:pPr>
      <w:r w:rsidRPr="003D2732">
        <w:rPr>
          <w:rStyle w:val="FontStyle51"/>
          <w:b/>
          <w:sz w:val="24"/>
          <w:szCs w:val="24"/>
          <w:lang w:eastAsia="ar-SA"/>
        </w:rPr>
        <w:t>уметь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У1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У2 читать монтажные схемы в соответствии с принципиальными схемами устройств и систем железнодорожной автоматики;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У3 осуществлять монтажные и пуско-наладочные работы систем железнодорожной автоматики;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У4 обеспечивать безопасность движения при производстве работ по обслуживанию устройств железнодорожной автоматики;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У5 разрабатывать технологические карты обслуживания и ремонта оборудования и устройств СЦБ, ЖАТ на участках железнодорожных линий 1-5-го класса;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У6 выбирать оптимальные технологические процессы обслуживания и ремонта оборудования, устройств и систем ЖАТ на участках железнодорожных линий 1-5-го класса;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У7 выбирать методы диагностирования систем, изделий, узлов и деталей оборудования, устройств и систем ЖАТ на участках железнодорожных линий 1-5-го класса;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У8 применять компьютерные технологии при диагностировании оборудования, устройств и систем ЖАТ на участках железнодорожных линий 1-5-го класса;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У9 производить дефектовку деталей и узлов оборудования, устройств и систем ЖАТ на участках железнодорожных линий 1-5 класса;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b/>
          <w:sz w:val="24"/>
          <w:szCs w:val="24"/>
          <w:lang w:eastAsia="ar-SA"/>
        </w:rPr>
      </w:pPr>
      <w:r w:rsidRPr="003D2732">
        <w:rPr>
          <w:rStyle w:val="FontStyle51"/>
          <w:b/>
          <w:sz w:val="24"/>
          <w:szCs w:val="24"/>
          <w:lang w:eastAsia="ar-SA"/>
        </w:rPr>
        <w:t>знать: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З1 технологию обслуживания и ремонта линейных устройств СЦБ и ЖАТ, аппаратуры электропитания и линейных устройств СЦБ;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З2 приемы монтажа и наладки устройств СЦБ и систем железнодорожной автоматики, аппаратуры электропитания и линейных устройств СЦБ;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З3 особенности монтажа, регулировки  и эксплуатации аппаратуры электропитания устройств СЦБ;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З4 особенности монтажа, регулировки  и эксплуатации линейных устройств СЦБ;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З5 способы организации  электропитания  систем автоматики и телемеханики;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З6 правила технической эксплуатации железных дорог Российской Федерации и инструкции, регламентирующие безопасность движения поездов;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З7 правила устройства электроустановок;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З8 производственное оборудование участка и правила его технической эксплуатации;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39 нормы расхода материалов, запасных частей и электроэнергии;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З10 инструкцию по технической эксплуатации устройств и систем СЦБ;</w:t>
      </w:r>
    </w:p>
    <w:p w:rsidR="00650F33" w:rsidRPr="003D2732" w:rsidRDefault="00650F33" w:rsidP="003D2732">
      <w:pPr>
        <w:pStyle w:val="Style27"/>
        <w:ind w:firstLine="709"/>
        <w:jc w:val="both"/>
        <w:rPr>
          <w:rStyle w:val="FontStyle51"/>
          <w:sz w:val="24"/>
          <w:szCs w:val="24"/>
          <w:lang w:eastAsia="ar-SA"/>
        </w:rPr>
      </w:pPr>
      <w:r w:rsidRPr="003D2732">
        <w:rPr>
          <w:rStyle w:val="FontStyle51"/>
          <w:sz w:val="24"/>
          <w:szCs w:val="24"/>
          <w:lang w:eastAsia="ar-SA"/>
        </w:rPr>
        <w:t>311 организацию и технологию производства электромонтажных работ.</w:t>
      </w:r>
    </w:p>
    <w:p w:rsidR="00650F33" w:rsidRPr="003D2732" w:rsidRDefault="00650F33" w:rsidP="003D2732">
      <w:pPr>
        <w:pStyle w:val="Style27"/>
        <w:ind w:firstLine="709"/>
        <w:jc w:val="both"/>
        <w:rPr>
          <w:sz w:val="24"/>
          <w:szCs w:val="24"/>
          <w:lang w:eastAsia="ar-SA"/>
        </w:rPr>
      </w:pPr>
    </w:p>
    <w:p w:rsidR="00650F33" w:rsidRPr="003D2732" w:rsidRDefault="00650F33" w:rsidP="003D2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732">
        <w:rPr>
          <w:rFonts w:ascii="Times New Roman" w:hAnsi="Times New Roman" w:cs="Times New Roman"/>
          <w:b/>
          <w:sz w:val="24"/>
          <w:szCs w:val="24"/>
        </w:rPr>
        <w:t xml:space="preserve">Иметь  практический опыт в </w:t>
      </w:r>
    </w:p>
    <w:p w:rsidR="00650F33" w:rsidRPr="003D2732" w:rsidRDefault="00650F33" w:rsidP="003D2732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3D2732">
        <w:rPr>
          <w:rStyle w:val="FontStyle51"/>
          <w:sz w:val="24"/>
          <w:szCs w:val="24"/>
        </w:rPr>
        <w:t>-  техническом обслуживании,  монтаже и наладке систем железнодорожной автоматики, аппаратуры электропитания и линейных устройств;</w:t>
      </w:r>
    </w:p>
    <w:p w:rsidR="00650F33" w:rsidRPr="003D2732" w:rsidRDefault="00650F33" w:rsidP="003D2732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3D2732">
        <w:rPr>
          <w:rStyle w:val="FontStyle51"/>
          <w:sz w:val="24"/>
          <w:szCs w:val="24"/>
        </w:rPr>
        <w:t xml:space="preserve"> – применении  инструкций и нормативных документов, регламентирующих технологию выполнения работ и безопасность движения поездов;</w:t>
      </w:r>
    </w:p>
    <w:p w:rsidR="00650F33" w:rsidRPr="003D2732" w:rsidRDefault="00650F33" w:rsidP="003D2732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3D2732">
        <w:rPr>
          <w:rStyle w:val="FontStyle51"/>
          <w:sz w:val="24"/>
          <w:szCs w:val="24"/>
        </w:rPr>
        <w:t>- правильной эксплуатации, своевременном качественном ремонте и модернизации в   соответствии с инструкциями по техническому обслуживанию, утвержденными чертежами и схемами, действующими техническими условиями и нормами.</w:t>
      </w:r>
    </w:p>
    <w:p w:rsidR="000E1450" w:rsidRPr="003D2732" w:rsidRDefault="000E1450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3D2732" w:rsidRDefault="003D2732" w:rsidP="003D2732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  <w:sz w:val="24"/>
          <w:szCs w:val="24"/>
        </w:rPr>
      </w:pPr>
    </w:p>
    <w:p w:rsidR="003D2732" w:rsidRDefault="003D2732" w:rsidP="003D2732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  <w:sz w:val="24"/>
          <w:szCs w:val="24"/>
        </w:rPr>
      </w:pPr>
    </w:p>
    <w:p w:rsidR="00FC1E1F" w:rsidRPr="003D2732" w:rsidRDefault="00FC1E1F" w:rsidP="003D2732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  <w:sz w:val="24"/>
          <w:szCs w:val="24"/>
        </w:rPr>
      </w:pPr>
      <w:r w:rsidRPr="003D2732">
        <w:rPr>
          <w:b/>
          <w:snapToGrid w:val="0"/>
          <w:sz w:val="24"/>
          <w:szCs w:val="24"/>
        </w:rPr>
        <w:lastRenderedPageBreak/>
        <w:t>1.</w:t>
      </w:r>
      <w:r w:rsidR="003E735D" w:rsidRPr="003D2732">
        <w:rPr>
          <w:b/>
          <w:snapToGrid w:val="0"/>
          <w:sz w:val="24"/>
          <w:szCs w:val="24"/>
        </w:rPr>
        <w:t>4</w:t>
      </w:r>
      <w:r w:rsidRPr="003D2732">
        <w:rPr>
          <w:b/>
          <w:snapToGrid w:val="0"/>
          <w:sz w:val="24"/>
          <w:szCs w:val="24"/>
        </w:rPr>
        <w:t>. Компетенции:</w:t>
      </w:r>
    </w:p>
    <w:p w:rsidR="00E742D0" w:rsidRPr="003D2732" w:rsidRDefault="00E742D0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/>
          <w:color w:val="000000"/>
          <w:sz w:val="24"/>
          <w:szCs w:val="24"/>
        </w:rPr>
        <w:t>ОК 1 Выбирать способы решения задач профессиональной деятельности применительно к различным контекстам.</w:t>
      </w:r>
    </w:p>
    <w:p w:rsidR="00E742D0" w:rsidRPr="003D2732" w:rsidRDefault="00E742D0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/>
          <w:color w:val="000000"/>
          <w:sz w:val="24"/>
          <w:szCs w:val="24"/>
        </w:rPr>
        <w:t xml:space="preserve">ОК 2 </w:t>
      </w:r>
      <w:r w:rsidR="00154066" w:rsidRPr="003D27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D2732">
        <w:rPr>
          <w:rFonts w:ascii="Times New Roman" w:eastAsia="Times New Roman" w:hAnsi="Times New Roman"/>
          <w:color w:val="000000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E742D0" w:rsidRPr="003D2732" w:rsidRDefault="00E742D0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/>
          <w:color w:val="000000"/>
          <w:sz w:val="24"/>
          <w:szCs w:val="24"/>
        </w:rPr>
        <w:t>ОК 4  Работать в коллективе и команде, эффективно взаимодействовать с коллегами, руководством, клиентами.</w:t>
      </w:r>
    </w:p>
    <w:p w:rsidR="00E742D0" w:rsidRPr="003D2732" w:rsidRDefault="00E742D0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/>
          <w:color w:val="000000"/>
          <w:sz w:val="24"/>
          <w:szCs w:val="24"/>
        </w:rPr>
        <w:t xml:space="preserve">ОК 9 </w:t>
      </w:r>
      <w:r w:rsidR="00154066" w:rsidRPr="003D27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D2732">
        <w:rPr>
          <w:rFonts w:ascii="Times New Roman" w:eastAsia="Times New Roman" w:hAnsi="Times New Roman"/>
          <w:color w:val="000000"/>
          <w:sz w:val="24"/>
          <w:szCs w:val="24"/>
        </w:rPr>
        <w:t>Использовать информационные технологии в профессиональной деятельности.</w:t>
      </w:r>
    </w:p>
    <w:p w:rsidR="00E742D0" w:rsidRPr="003D2732" w:rsidRDefault="00E742D0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/>
          <w:color w:val="000000"/>
          <w:sz w:val="24"/>
          <w:szCs w:val="24"/>
        </w:rPr>
        <w:t xml:space="preserve">ОК 10 </w:t>
      </w:r>
      <w:r w:rsidR="00154066" w:rsidRPr="003D27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D2732">
        <w:rPr>
          <w:rFonts w:ascii="Times New Roman" w:eastAsia="Times New Roman" w:hAnsi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154066" w:rsidRPr="003D2732" w:rsidRDefault="00E742D0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hAnsi="Times New Roman" w:cs="Times New Roman"/>
          <w:sz w:val="24"/>
          <w:szCs w:val="24"/>
        </w:rPr>
        <w:t xml:space="preserve">ПК </w:t>
      </w:r>
      <w:r w:rsidR="00154066" w:rsidRPr="003D2732">
        <w:rPr>
          <w:rFonts w:ascii="Times New Roman" w:hAnsi="Times New Roman" w:cs="Times New Roman"/>
          <w:sz w:val="24"/>
          <w:szCs w:val="24"/>
        </w:rPr>
        <w:t xml:space="preserve">2.1  </w:t>
      </w:r>
      <w:r w:rsidR="00154066"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техническое обслуживание устройств систем сигнализации, централизации и блокировки, железнодорожной автоматики и телемеханики.</w:t>
      </w:r>
    </w:p>
    <w:p w:rsidR="00154066" w:rsidRPr="003D2732" w:rsidRDefault="00154066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Style w:val="FontStyle49"/>
          <w:b w:val="0"/>
          <w:sz w:val="24"/>
          <w:szCs w:val="24"/>
        </w:rPr>
        <w:t xml:space="preserve">ПК 2.2  </w:t>
      </w: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работы по техническому обслуживанию устройств электропитания систем железнодорожной автоматики.</w:t>
      </w:r>
    </w:p>
    <w:p w:rsidR="00154066" w:rsidRPr="003D2732" w:rsidRDefault="00154066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ПК 2.3  Выполнять работы по техническому обслуживанию линий железнодорожной автоматики.</w:t>
      </w:r>
    </w:p>
    <w:p w:rsidR="00154066" w:rsidRPr="003D2732" w:rsidRDefault="00154066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ПК 2.4 Организовывать работу по обслуживанию, монтажу и наладке систем железнодорожной автоматики.</w:t>
      </w:r>
    </w:p>
    <w:p w:rsidR="00154066" w:rsidRPr="003D2732" w:rsidRDefault="00154066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ПК 2.5 Определять экономическую эффективность применения устройств автоматики и методов их обслуживания.</w:t>
      </w:r>
    </w:p>
    <w:p w:rsidR="00154066" w:rsidRPr="003D2732" w:rsidRDefault="00154066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ПК 2.6 Выполнять требования технической эксплуатации железных дорог и безопасности движения.</w:t>
      </w:r>
    </w:p>
    <w:p w:rsidR="004D0FE4" w:rsidRPr="003D2732" w:rsidRDefault="00154066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color w:val="000000"/>
          <w:sz w:val="24"/>
          <w:szCs w:val="24"/>
        </w:rPr>
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:rsidR="003D2732" w:rsidRDefault="003D2732" w:rsidP="004D0FE4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FE4" w:rsidRPr="003D2732" w:rsidRDefault="004D0FE4" w:rsidP="004D0FE4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732">
        <w:rPr>
          <w:rFonts w:ascii="Times New Roman" w:hAnsi="Times New Roman" w:cs="Times New Roman"/>
          <w:b/>
          <w:sz w:val="24"/>
          <w:szCs w:val="24"/>
        </w:rPr>
        <w:t>1.5. Личностные результаты реализации программы воспитания</w:t>
      </w:r>
    </w:p>
    <w:p w:rsidR="004D0FE4" w:rsidRPr="003D2732" w:rsidRDefault="004D0FE4" w:rsidP="003D27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2732">
        <w:rPr>
          <w:rFonts w:ascii="Times New Roman" w:hAnsi="Times New Roman" w:cs="Times New Roman"/>
          <w:i/>
          <w:sz w:val="24"/>
          <w:szCs w:val="24"/>
        </w:rPr>
        <w:t xml:space="preserve">В рамках программы профессионального модуля реализуется программа воспитания, направленная на формирование следующих личностных </w:t>
      </w:r>
      <w:r w:rsidRPr="003D2732">
        <w:rPr>
          <w:rFonts w:ascii="Times New Roman" w:hAnsi="Times New Roman" w:cs="Times New Roman"/>
          <w:bCs/>
          <w:i/>
          <w:sz w:val="24"/>
          <w:szCs w:val="24"/>
        </w:rPr>
        <w:t>результатов:</w:t>
      </w:r>
    </w:p>
    <w:p w:rsidR="004D0FE4" w:rsidRPr="003D2732" w:rsidRDefault="004D0FE4" w:rsidP="003D2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732">
        <w:rPr>
          <w:rFonts w:ascii="Times New Roman" w:hAnsi="Times New Roman" w:cs="Times New Roman"/>
          <w:sz w:val="24"/>
          <w:szCs w:val="24"/>
        </w:rPr>
        <w:t xml:space="preserve">ЛР.13 </w:t>
      </w:r>
      <w:r w:rsidRPr="003D2732">
        <w:rPr>
          <w:rFonts w:ascii="Times New Roman" w:hAnsi="Times New Roman" w:cs="Times New Roman"/>
          <w:bCs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D0FE4" w:rsidRPr="003D2732" w:rsidRDefault="004D0FE4" w:rsidP="003D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732">
        <w:rPr>
          <w:rFonts w:ascii="Times New Roman" w:hAnsi="Times New Roman" w:cs="Times New Roman"/>
          <w:bCs/>
          <w:sz w:val="24"/>
          <w:szCs w:val="24"/>
        </w:rPr>
        <w:t xml:space="preserve">ЛР.19 </w:t>
      </w:r>
      <w:r w:rsidRPr="003D2732"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труда;</w:t>
      </w:r>
    </w:p>
    <w:p w:rsidR="004D0FE4" w:rsidRPr="003D2732" w:rsidRDefault="004D0FE4" w:rsidP="003D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732">
        <w:rPr>
          <w:rFonts w:ascii="Times New Roman" w:hAnsi="Times New Roman" w:cs="Times New Roman"/>
          <w:sz w:val="24"/>
          <w:szCs w:val="24"/>
        </w:rPr>
        <w:t>ЛР.25 способный к генерированию, осмыслению  и доведению до конечной реализации предлагаемых инноваций;</w:t>
      </w:r>
    </w:p>
    <w:p w:rsidR="004D0FE4" w:rsidRPr="003D2732" w:rsidRDefault="004D0FE4" w:rsidP="003D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732">
        <w:rPr>
          <w:rFonts w:ascii="Times New Roman" w:hAnsi="Times New Roman" w:cs="Times New Roman"/>
          <w:sz w:val="24"/>
          <w:szCs w:val="24"/>
        </w:rPr>
        <w:t>ЛР.27 проявляющий способности к непрерывному развитию в области профессиональных компетенций и междисциплинарных знаний;</w:t>
      </w:r>
    </w:p>
    <w:p w:rsidR="004D0FE4" w:rsidRPr="003D2732" w:rsidRDefault="004D0FE4" w:rsidP="003D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732">
        <w:rPr>
          <w:rFonts w:ascii="Times New Roman" w:hAnsi="Times New Roman" w:cs="Times New Roman"/>
          <w:sz w:val="24"/>
          <w:szCs w:val="24"/>
        </w:rPr>
        <w:t>ЛР.30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814723" w:rsidRPr="003D2732" w:rsidRDefault="004D0FE4" w:rsidP="003D2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732">
        <w:rPr>
          <w:rFonts w:ascii="Times New Roman" w:hAnsi="Times New Roman" w:cs="Times New Roman"/>
          <w:sz w:val="24"/>
          <w:szCs w:val="24"/>
        </w:rPr>
        <w:t>ЛР.31 умеющий эффективно работать в коллективе, общаться с коллегами, руководством, потребителями.</w:t>
      </w:r>
    </w:p>
    <w:p w:rsidR="004537E0" w:rsidRPr="003D2732" w:rsidRDefault="004537E0" w:rsidP="003D2732">
      <w:pPr>
        <w:spacing w:after="0" w:line="240" w:lineRule="auto"/>
        <w:ind w:firstLine="709"/>
        <w:jc w:val="both"/>
        <w:rPr>
          <w:rStyle w:val="FontStyle49"/>
          <w:b w:val="0"/>
          <w:bCs w:val="0"/>
          <w:sz w:val="24"/>
          <w:szCs w:val="24"/>
        </w:rPr>
      </w:pPr>
    </w:p>
    <w:p w:rsidR="00FC1E1F" w:rsidRPr="003D2732" w:rsidRDefault="00FC1E1F" w:rsidP="003D2732">
      <w:pPr>
        <w:pStyle w:val="Style11"/>
        <w:widowControl/>
        <w:ind w:firstLine="709"/>
        <w:rPr>
          <w:rStyle w:val="FontStyle50"/>
          <w:sz w:val="24"/>
          <w:szCs w:val="24"/>
        </w:rPr>
      </w:pPr>
      <w:r w:rsidRPr="003D2732">
        <w:rPr>
          <w:rStyle w:val="FontStyle49"/>
          <w:sz w:val="24"/>
          <w:szCs w:val="24"/>
        </w:rPr>
        <w:t>1.</w:t>
      </w:r>
      <w:r w:rsidR="00384883" w:rsidRPr="003D2732">
        <w:rPr>
          <w:rStyle w:val="FontStyle49"/>
          <w:sz w:val="24"/>
          <w:szCs w:val="24"/>
        </w:rPr>
        <w:t>6</w:t>
      </w:r>
      <w:r w:rsidRPr="003D2732">
        <w:rPr>
          <w:rStyle w:val="FontStyle49"/>
          <w:sz w:val="24"/>
          <w:szCs w:val="24"/>
        </w:rPr>
        <w:t xml:space="preserve">. </w:t>
      </w:r>
      <w:r w:rsidRPr="003D2732">
        <w:rPr>
          <w:rStyle w:val="FontStyle50"/>
          <w:sz w:val="24"/>
          <w:szCs w:val="24"/>
        </w:rPr>
        <w:t xml:space="preserve">Количество часов на освоение </w:t>
      </w:r>
      <w:r w:rsidRPr="003D2732">
        <w:rPr>
          <w:rStyle w:val="FontStyle51"/>
          <w:b/>
          <w:sz w:val="24"/>
          <w:szCs w:val="24"/>
        </w:rPr>
        <w:t>рабочей</w:t>
      </w:r>
      <w:r w:rsidRPr="003D2732">
        <w:rPr>
          <w:rStyle w:val="FontStyle50"/>
          <w:sz w:val="24"/>
          <w:szCs w:val="24"/>
        </w:rPr>
        <w:t xml:space="preserve"> программы </w:t>
      </w:r>
      <w:r w:rsidR="00814723" w:rsidRPr="003D2732">
        <w:rPr>
          <w:rStyle w:val="FontStyle50"/>
          <w:sz w:val="24"/>
          <w:szCs w:val="24"/>
        </w:rPr>
        <w:t>профессионального модуля</w:t>
      </w:r>
      <w:r w:rsidRPr="003D2732">
        <w:rPr>
          <w:rStyle w:val="FontStyle50"/>
          <w:sz w:val="24"/>
          <w:szCs w:val="24"/>
        </w:rPr>
        <w:t>:</w:t>
      </w:r>
    </w:p>
    <w:p w:rsidR="00814723" w:rsidRPr="003D2732" w:rsidRDefault="00814723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Всего часов – </w:t>
      </w:r>
      <w:r w:rsidR="004737AF" w:rsidRPr="003D2732">
        <w:rPr>
          <w:rFonts w:ascii="Times New Roman" w:eastAsia="Times New Roman" w:hAnsi="Times New Roman" w:cs="Times New Roman"/>
          <w:sz w:val="24"/>
          <w:szCs w:val="24"/>
        </w:rPr>
        <w:t>758</w:t>
      </w:r>
      <w:r w:rsidR="00695BF4" w:rsidRPr="003D2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860A2" w:rsidRPr="003D273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D27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723" w:rsidRPr="003D2732" w:rsidRDefault="00814723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>из них на освоение МДК.0</w:t>
      </w:r>
      <w:r w:rsidR="00154066" w:rsidRPr="003D27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.01 – </w:t>
      </w:r>
      <w:r w:rsidR="00154066" w:rsidRPr="003D2732">
        <w:rPr>
          <w:rFonts w:ascii="Times New Roman" w:eastAsia="Times New Roman" w:hAnsi="Times New Roman" w:cs="Times New Roman"/>
          <w:sz w:val="24"/>
          <w:szCs w:val="24"/>
        </w:rPr>
        <w:t>461</w:t>
      </w: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814723" w:rsidRPr="003D2732" w:rsidRDefault="00814723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в том числе практических занятий – </w:t>
      </w:r>
      <w:r w:rsidR="000860A2" w:rsidRPr="003D2732"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 часов,</w:t>
      </w:r>
    </w:p>
    <w:p w:rsidR="00814723" w:rsidRPr="003D2732" w:rsidRDefault="00814723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 лабораторных занятий </w:t>
      </w:r>
      <w:r w:rsidR="006245B6" w:rsidRPr="003D27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0A2" w:rsidRPr="003D273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742D0" w:rsidRPr="003D273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6245B6" w:rsidRPr="003D27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14723" w:rsidRPr="003D2732" w:rsidRDefault="00814723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самостоятельная работа – </w:t>
      </w:r>
      <w:r w:rsidR="000860A2" w:rsidRPr="003D2732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860A2" w:rsidRPr="003D273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D27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723" w:rsidRPr="003D2732" w:rsidRDefault="00455A20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723" w:rsidRPr="003D2732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0860A2" w:rsidRPr="003D2732">
        <w:rPr>
          <w:rFonts w:ascii="Times New Roman" w:eastAsia="Times New Roman" w:hAnsi="Times New Roman" w:cs="Times New Roman"/>
          <w:sz w:val="24"/>
          <w:szCs w:val="24"/>
        </w:rPr>
        <w:t>283</w:t>
      </w:r>
      <w:r w:rsidR="00814723" w:rsidRPr="003D273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860A2" w:rsidRPr="003D273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4723" w:rsidRPr="003D27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A20" w:rsidRPr="003D2732" w:rsidRDefault="00455A20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732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– 2 часа;</w:t>
      </w:r>
    </w:p>
    <w:p w:rsidR="00E742D0" w:rsidRPr="003D2732" w:rsidRDefault="00E742D0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D7161B" w:rsidRDefault="00814723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61B">
        <w:rPr>
          <w:rFonts w:ascii="Times New Roman" w:eastAsia="Times New Roman" w:hAnsi="Times New Roman" w:cs="Times New Roman"/>
          <w:sz w:val="24"/>
          <w:szCs w:val="24"/>
        </w:rPr>
        <w:t>на учебную практику УП 0</w:t>
      </w:r>
      <w:r w:rsidR="000860A2" w:rsidRPr="00D7161B">
        <w:rPr>
          <w:rFonts w:ascii="Times New Roman" w:eastAsia="Times New Roman" w:hAnsi="Times New Roman" w:cs="Times New Roman"/>
          <w:sz w:val="24"/>
          <w:szCs w:val="24"/>
        </w:rPr>
        <w:t xml:space="preserve">2.01. – 108 </w:t>
      </w:r>
      <w:r w:rsidR="00E742D0" w:rsidRPr="00D7161B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D71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5B6" w:rsidRPr="00D7161B" w:rsidRDefault="006245B6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61B">
        <w:rPr>
          <w:rFonts w:ascii="Times New Roman" w:eastAsia="Times New Roman" w:hAnsi="Times New Roman" w:cs="Times New Roman"/>
          <w:sz w:val="24"/>
          <w:szCs w:val="24"/>
        </w:rPr>
        <w:t>на учебную практику УП 0</w:t>
      </w:r>
      <w:r w:rsidR="000860A2" w:rsidRPr="00D716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161B">
        <w:rPr>
          <w:rFonts w:ascii="Times New Roman" w:eastAsia="Times New Roman" w:hAnsi="Times New Roman" w:cs="Times New Roman"/>
          <w:sz w:val="24"/>
          <w:szCs w:val="24"/>
        </w:rPr>
        <w:t>.02</w:t>
      </w:r>
      <w:r w:rsidR="000860A2" w:rsidRPr="00D7161B">
        <w:rPr>
          <w:rFonts w:ascii="Times New Roman" w:eastAsia="Times New Roman" w:hAnsi="Times New Roman" w:cs="Times New Roman"/>
          <w:sz w:val="24"/>
          <w:szCs w:val="24"/>
        </w:rPr>
        <w:t>. – 36</w:t>
      </w:r>
      <w:r w:rsidR="00E742D0" w:rsidRPr="00D7161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D71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723" w:rsidRPr="00D7161B" w:rsidRDefault="00814723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61B">
        <w:rPr>
          <w:rFonts w:ascii="Times New Roman" w:eastAsia="Times New Roman" w:hAnsi="Times New Roman" w:cs="Times New Roman"/>
          <w:sz w:val="24"/>
          <w:szCs w:val="24"/>
        </w:rPr>
        <w:t>на производственную практику ПП 0</w:t>
      </w:r>
      <w:r w:rsidR="000860A2" w:rsidRPr="00D716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161B">
        <w:rPr>
          <w:rFonts w:ascii="Times New Roman" w:eastAsia="Times New Roman" w:hAnsi="Times New Roman" w:cs="Times New Roman"/>
          <w:sz w:val="24"/>
          <w:szCs w:val="24"/>
        </w:rPr>
        <w:t xml:space="preserve">.01. – </w:t>
      </w:r>
      <w:r w:rsidR="000860A2" w:rsidRPr="00D7161B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D7161B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913EFB" w:rsidRPr="00D7161B" w:rsidRDefault="00913EFB" w:rsidP="003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61B">
        <w:rPr>
          <w:rFonts w:ascii="Times New Roman" w:eastAsia="Times New Roman" w:hAnsi="Times New Roman" w:cs="Times New Roman"/>
          <w:sz w:val="24"/>
          <w:szCs w:val="24"/>
        </w:rPr>
        <w:t>квалификационный экзамен –</w:t>
      </w:r>
      <w:r w:rsidR="00357817" w:rsidRPr="00D7161B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F55BAC" w:rsidRPr="00D7161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6245B6" w:rsidRPr="00D7161B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45B6" w:rsidRPr="00D7161B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5B6" w:rsidRPr="00D7161B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4723" w:rsidRPr="00D7161B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9A3" w:rsidRPr="00D7161B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61B">
        <w:rPr>
          <w:rFonts w:ascii="Times New Roman" w:hAnsi="Times New Roman" w:cs="Times New Roman"/>
          <w:sz w:val="24"/>
          <w:szCs w:val="24"/>
        </w:rPr>
        <w:t>.</w:t>
      </w:r>
    </w:p>
    <w:p w:rsidR="008339A3" w:rsidRPr="00D7161B" w:rsidRDefault="008339A3" w:rsidP="00C9634B">
      <w:pPr>
        <w:pStyle w:val="Style2"/>
        <w:widowControl/>
        <w:spacing w:line="240" w:lineRule="auto"/>
        <w:rPr>
          <w:sz w:val="24"/>
          <w:szCs w:val="24"/>
        </w:rPr>
        <w:sectPr w:rsidR="008339A3" w:rsidRPr="00D7161B" w:rsidSect="003D2732">
          <w:pgSz w:w="11906" w:h="16838"/>
          <w:pgMar w:top="1134" w:right="851" w:bottom="1134" w:left="1701" w:header="709" w:footer="0" w:gutter="0"/>
          <w:cols w:space="720"/>
          <w:docGrid w:linePitch="299"/>
        </w:sectPr>
      </w:pPr>
      <w:r w:rsidRPr="00D7161B">
        <w:rPr>
          <w:rStyle w:val="FontStyle50"/>
          <w:sz w:val="24"/>
          <w:szCs w:val="24"/>
        </w:rPr>
        <w:br w:type="page"/>
      </w:r>
    </w:p>
    <w:p w:rsidR="00A8361E" w:rsidRPr="00D7161B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6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Структура и содержание профессионального модуля </w:t>
      </w:r>
    </w:p>
    <w:p w:rsidR="00842579" w:rsidRPr="00D7161B" w:rsidRDefault="00842579" w:rsidP="0084257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161B">
        <w:rPr>
          <w:rStyle w:val="afd"/>
          <w:rFonts w:ascii="Times New Roman" w:hAnsi="Times New Roman" w:cs="Times New Roman"/>
          <w:iCs/>
          <w:sz w:val="24"/>
          <w:szCs w:val="24"/>
        </w:rPr>
        <w:t>ПМ.02</w:t>
      </w:r>
      <w:r w:rsidRPr="00D7161B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 </w:t>
      </w:r>
      <w:r w:rsidRPr="00D716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Техническое обслуживание устройств систем сигнализации, централизации и блокировки и железнодорожной автоматики и </w:t>
      </w:r>
      <w:r w:rsidRPr="003D27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телемеханики</w:t>
      </w:r>
    </w:p>
    <w:p w:rsidR="00A8361E" w:rsidRPr="00D7161B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61B">
        <w:rPr>
          <w:rFonts w:ascii="Times New Roman" w:eastAsia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1135"/>
        <w:gridCol w:w="850"/>
        <w:gridCol w:w="142"/>
        <w:gridCol w:w="851"/>
        <w:gridCol w:w="1134"/>
        <w:gridCol w:w="1137"/>
        <w:gridCol w:w="1470"/>
        <w:gridCol w:w="1116"/>
        <w:gridCol w:w="1119"/>
        <w:gridCol w:w="1537"/>
      </w:tblGrid>
      <w:tr w:rsidR="00A8361E" w:rsidRPr="00D7161B" w:rsidTr="00D62AC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Суммар-ный объем нагрузки, час.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A8361E" w:rsidRPr="00D7161B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модулю</w:t>
            </w:r>
          </w:p>
        </w:tc>
      </w:tr>
      <w:tr w:rsidR="00A8361E" w:rsidRPr="00D7161B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D7161B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D7161B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D7161B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D7161B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2ACE" w:rsidRPr="00D7161B" w:rsidTr="006D324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5D09AB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</w:t>
            </w:r>
            <w:r w:rsidR="00EF2E44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62ACE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</w:t>
            </w:r>
            <w:r w:rsidR="00D62ACE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09,</w:t>
            </w: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E44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ОК 10,</w:t>
            </w:r>
          </w:p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455A20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455A20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5A20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20" w:rsidRPr="00D7161B" w:rsidRDefault="00D62ACE" w:rsidP="00455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455A20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</w:p>
          <w:p w:rsidR="00455A20" w:rsidRPr="00D7161B" w:rsidRDefault="00455A20" w:rsidP="0045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технического обслуживания устройств систем СЦБ и ЖАТ</w:t>
            </w:r>
          </w:p>
          <w:p w:rsidR="00D62ACE" w:rsidRPr="00D7161B" w:rsidRDefault="00D62ACE" w:rsidP="00455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306078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306078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30607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D7161B" w:rsidRDefault="0030607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2C16D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D7161B" w:rsidRDefault="0030607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D7161B" w:rsidRDefault="00D62ACE" w:rsidP="000B46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4B" w:rsidRPr="00D7161B" w:rsidTr="000B465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20" w:rsidRPr="00D7161B" w:rsidRDefault="00455A20" w:rsidP="004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:rsidR="00C9634B" w:rsidRPr="00D7161B" w:rsidRDefault="00455A20" w:rsidP="00455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20" w:rsidRPr="00D7161B" w:rsidRDefault="00455A20" w:rsidP="00455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УП.02</w:t>
            </w:r>
            <w:r w:rsidR="00C9634B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5A20" w:rsidRPr="00D7161B" w:rsidRDefault="00455A20" w:rsidP="0045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(электромонтажные работы)</w:t>
            </w:r>
          </w:p>
          <w:p w:rsidR="00455A20" w:rsidRPr="00D7161B" w:rsidRDefault="00455A20" w:rsidP="00455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34B" w:rsidRPr="00D7161B" w:rsidRDefault="00C9634B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D7161B" w:rsidRDefault="0030607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9634B" w:rsidRPr="00D7161B" w:rsidRDefault="00C9634B" w:rsidP="00A8361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  <w:p w:rsidR="00C9634B" w:rsidRPr="00D7161B" w:rsidRDefault="00C9634B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4B" w:rsidRPr="00D7161B" w:rsidRDefault="002C16D8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D7161B" w:rsidRDefault="00306078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D7161B" w:rsidRDefault="002C16D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4B" w:rsidRPr="00D7161B" w:rsidRDefault="00C9634B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4B" w:rsidRPr="00D7161B" w:rsidTr="00751938">
        <w:trPr>
          <w:trHeight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20" w:rsidRPr="00D7161B" w:rsidRDefault="00455A20" w:rsidP="004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:rsidR="00C9634B" w:rsidRPr="00D7161B" w:rsidRDefault="00455A20" w:rsidP="004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20" w:rsidRPr="00D7161B" w:rsidRDefault="00455A20" w:rsidP="00455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УП.02</w:t>
            </w:r>
            <w:r w:rsidR="00C9634B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</w:t>
            </w: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34B" w:rsidRPr="00D7161B" w:rsidRDefault="00455A20" w:rsidP="007519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(работа на ЭВМ с программным обеспечени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D7161B" w:rsidRDefault="0030607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9634B" w:rsidRPr="00D7161B" w:rsidRDefault="00C9634B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4B" w:rsidRPr="00D7161B" w:rsidRDefault="00A8114E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4B" w:rsidRPr="00D7161B" w:rsidRDefault="0030607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D7161B" w:rsidRDefault="00A8114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4E" w:rsidRPr="00D7161B" w:rsidRDefault="00A8114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34B" w:rsidRPr="00D7161B" w:rsidTr="004552F7">
        <w:trPr>
          <w:trHeight w:val="357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20" w:rsidRPr="00D7161B" w:rsidRDefault="00455A20" w:rsidP="004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01, ОК 02,   ОК 04, ОК 09,   ОК 10,</w:t>
            </w:r>
          </w:p>
          <w:p w:rsidR="00C9634B" w:rsidRPr="00D7161B" w:rsidRDefault="00455A20" w:rsidP="0045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20" w:rsidRPr="00D7161B" w:rsidRDefault="00455A20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ПП 02.01</w:t>
            </w:r>
            <w:r w:rsidR="00C9634B"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34B" w:rsidRPr="00D7161B" w:rsidRDefault="00455A20" w:rsidP="00455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48342E"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профилю специ</w:t>
            </w:r>
            <w:r w:rsidR="0045531E"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альности)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устройств систем </w:t>
            </w:r>
            <w:r w:rsidR="004552F7" w:rsidRPr="00D7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сигнализации, централизации и блокировки и железнодорожной автоматики и телемеханики.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D7161B" w:rsidRDefault="000B465F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9634B" w:rsidRPr="00D7161B" w:rsidRDefault="00C9634B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4B" w:rsidRPr="00D7161B" w:rsidRDefault="000B465F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4B" w:rsidRPr="00D7161B" w:rsidRDefault="00A8114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4B" w:rsidRPr="00D7161B" w:rsidRDefault="00A8114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4E" w:rsidRPr="00D7161B" w:rsidRDefault="00A8114E" w:rsidP="000B46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D7161B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D7161B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35781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811E9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 семестр</w:t>
            </w:r>
          </w:p>
        </w:tc>
      </w:tr>
      <w:tr w:rsidR="00D62ACE" w:rsidRPr="00D7161B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D7161B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357817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2C16D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2C16D8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D7161B" w:rsidRDefault="002C16D8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811E9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811E9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30607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306078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D7161B" w:rsidRDefault="00811E90" w:rsidP="003060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A8361E" w:rsidRPr="00D7161B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1E" w:rsidRPr="00D7161B" w:rsidRDefault="00A8114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61B">
        <w:rPr>
          <w:rFonts w:ascii="Times New Roman" w:eastAsia="Times New Roman" w:hAnsi="Times New Roman" w:cs="Times New Roman"/>
          <w:b/>
          <w:sz w:val="24"/>
          <w:szCs w:val="24"/>
        </w:rPr>
        <w:t>ПМ.</w:t>
      </w:r>
      <w:r w:rsidR="00A8361E" w:rsidRPr="00D7161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7161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8361E" w:rsidRPr="00D7161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716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361E" w:rsidRPr="00D7161B">
        <w:rPr>
          <w:rFonts w:ascii="Times New Roman" w:eastAsia="Times New Roman" w:hAnsi="Times New Roman" w:cs="Times New Roman"/>
          <w:b/>
          <w:sz w:val="24"/>
          <w:szCs w:val="24"/>
        </w:rPr>
        <w:t>ЭК Квалификационный экзамен – 8 семестр</w:t>
      </w:r>
    </w:p>
    <w:p w:rsidR="00A8361E" w:rsidRPr="00D7161B" w:rsidRDefault="00A8361E" w:rsidP="00BA287D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:rsidR="00A8361E" w:rsidRPr="00D7161B" w:rsidRDefault="00A8361E" w:rsidP="00BA287D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:rsidR="004E4CDE" w:rsidRPr="00D7161B" w:rsidRDefault="004E4CDE" w:rsidP="00BA287D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:rsidR="004E4CDE" w:rsidRPr="00D7161B" w:rsidRDefault="004E4CDE" w:rsidP="00BA287D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:rsidR="004E4CDE" w:rsidRPr="00D7161B" w:rsidRDefault="004E4CDE" w:rsidP="00BA287D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:rsidR="004E4CDE" w:rsidRPr="00D7161B" w:rsidRDefault="004E4CDE" w:rsidP="00A802CC">
      <w:pPr>
        <w:pStyle w:val="Style35"/>
        <w:widowControl/>
        <w:spacing w:before="67" w:after="240"/>
        <w:ind w:firstLine="0"/>
        <w:rPr>
          <w:rStyle w:val="FontStyle49"/>
          <w:sz w:val="24"/>
          <w:szCs w:val="24"/>
        </w:rPr>
      </w:pPr>
    </w:p>
    <w:p w:rsidR="00A802CC" w:rsidRPr="00D7161B" w:rsidRDefault="00A802CC" w:rsidP="00A802CC">
      <w:pPr>
        <w:pStyle w:val="Style35"/>
        <w:widowControl/>
        <w:spacing w:before="67" w:after="240"/>
        <w:ind w:firstLine="0"/>
        <w:rPr>
          <w:rStyle w:val="FontStyle49"/>
          <w:sz w:val="24"/>
          <w:szCs w:val="24"/>
        </w:rPr>
      </w:pPr>
    </w:p>
    <w:p w:rsidR="00A8114E" w:rsidRPr="00D7161B" w:rsidRDefault="00A8114E" w:rsidP="00A802CC">
      <w:pPr>
        <w:pStyle w:val="Style35"/>
        <w:widowControl/>
        <w:spacing w:before="67" w:after="240"/>
        <w:ind w:firstLine="0"/>
        <w:rPr>
          <w:rStyle w:val="FontStyle49"/>
          <w:sz w:val="24"/>
          <w:szCs w:val="24"/>
        </w:rPr>
      </w:pPr>
    </w:p>
    <w:p w:rsidR="00A8114E" w:rsidRPr="00D7161B" w:rsidRDefault="00A8114E" w:rsidP="00A802CC">
      <w:pPr>
        <w:pStyle w:val="Style35"/>
        <w:widowControl/>
        <w:spacing w:before="67" w:after="240"/>
        <w:ind w:firstLine="0"/>
        <w:rPr>
          <w:rStyle w:val="FontStyle49"/>
          <w:sz w:val="24"/>
          <w:szCs w:val="24"/>
        </w:rPr>
      </w:pPr>
    </w:p>
    <w:p w:rsidR="004E4CDE" w:rsidRPr="00D7161B" w:rsidRDefault="00BA287D" w:rsidP="00377F48">
      <w:pPr>
        <w:pStyle w:val="Style35"/>
        <w:widowControl/>
        <w:ind w:hanging="993"/>
        <w:jc w:val="center"/>
        <w:rPr>
          <w:rStyle w:val="FontStyle50"/>
          <w:sz w:val="24"/>
          <w:szCs w:val="24"/>
        </w:rPr>
      </w:pPr>
      <w:r w:rsidRPr="00D7161B">
        <w:rPr>
          <w:rStyle w:val="FontStyle49"/>
          <w:sz w:val="24"/>
          <w:szCs w:val="24"/>
        </w:rPr>
        <w:t xml:space="preserve">2.2. </w:t>
      </w:r>
      <w:r w:rsidRPr="00D7161B">
        <w:rPr>
          <w:rStyle w:val="FontStyle50"/>
          <w:sz w:val="24"/>
          <w:szCs w:val="24"/>
        </w:rPr>
        <w:t xml:space="preserve">Тематический план и содержание </w:t>
      </w:r>
      <w:r w:rsidR="004E4CDE" w:rsidRPr="00D7161B">
        <w:rPr>
          <w:rStyle w:val="FontStyle50"/>
          <w:sz w:val="24"/>
          <w:szCs w:val="24"/>
        </w:rPr>
        <w:t>профессионального модуля</w:t>
      </w:r>
    </w:p>
    <w:p w:rsidR="0026572B" w:rsidRPr="00D7161B" w:rsidRDefault="00842579" w:rsidP="0084257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161B">
        <w:rPr>
          <w:rStyle w:val="afd"/>
          <w:rFonts w:ascii="Times New Roman" w:hAnsi="Times New Roman" w:cs="Times New Roman"/>
          <w:iCs/>
          <w:sz w:val="24"/>
          <w:szCs w:val="24"/>
        </w:rPr>
        <w:t>ПМ.02</w:t>
      </w:r>
      <w:r w:rsidRPr="00D7161B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 </w:t>
      </w:r>
      <w:r w:rsidRPr="00D716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</w:p>
    <w:tbl>
      <w:tblPr>
        <w:tblW w:w="1488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8"/>
        <w:gridCol w:w="40"/>
        <w:gridCol w:w="669"/>
        <w:gridCol w:w="8205"/>
        <w:gridCol w:w="16"/>
        <w:gridCol w:w="992"/>
        <w:gridCol w:w="1985"/>
      </w:tblGrid>
      <w:tr w:rsidR="0026572B" w:rsidRPr="00D7161B" w:rsidTr="00DF59C4">
        <w:trPr>
          <w:trHeight w:hRule="exact" w:val="1699"/>
        </w:trPr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572B" w:rsidRPr="00D7161B" w:rsidRDefault="0026572B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D7161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D7161B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2B" w:rsidRPr="00D7161B" w:rsidRDefault="0026572B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572B" w:rsidRPr="00D7161B" w:rsidRDefault="0026572B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D71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572B" w:rsidRPr="00D7161B" w:rsidRDefault="0026572B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="005B6430" w:rsidRPr="00D7161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в </w:t>
            </w:r>
            <w:r w:rsidR="005B6430" w:rsidRPr="00D7161B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2B" w:rsidRPr="00D7161B" w:rsidRDefault="00DF59C4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Коды            компетенций, личностных  результатов</w:t>
            </w:r>
          </w:p>
        </w:tc>
      </w:tr>
      <w:tr w:rsidR="0026572B" w:rsidRPr="00D7161B" w:rsidTr="005B6430">
        <w:trPr>
          <w:trHeight w:hRule="exact" w:val="542"/>
        </w:trPr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572B" w:rsidRPr="00D7161B" w:rsidRDefault="0026572B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2B" w:rsidRPr="00D7161B" w:rsidRDefault="0026572B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572B" w:rsidRPr="00D7161B" w:rsidRDefault="0026572B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572B" w:rsidRPr="00D7161B" w:rsidRDefault="0026572B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2B" w:rsidRPr="00D7161B" w:rsidRDefault="00B47EAE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747E7" w:rsidRPr="00D7161B" w:rsidTr="005B6430">
        <w:trPr>
          <w:trHeight w:hRule="exact" w:val="1175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E7" w:rsidRPr="00D7161B" w:rsidRDefault="009747E7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747E7" w:rsidRPr="00D7161B" w:rsidRDefault="009A78CA" w:rsidP="00333F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МДК.02</w:t>
            </w:r>
            <w:r w:rsidR="009747E7"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технического обслуживания устройств систем</w:t>
            </w:r>
            <w:r w:rsidR="006D7026"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СЦБ и ЖАТ</w:t>
            </w: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759"/>
        </w:trPr>
        <w:tc>
          <w:tcPr>
            <w:tcW w:w="1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6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СЕМЕСТР (сам. р. 12 ч. + лекции 133 ч. + практич. занятия  56 ч. + лаб. занятия 18</w:t>
            </w:r>
            <w:r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ч.+ промежут. атт. 2 ч.) всего 221ч.</w:t>
            </w:r>
          </w:p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486"/>
        </w:trPr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Раздел 1. Построение линейных уст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ройств систем СЦБ и ЖАТ</w:t>
            </w:r>
          </w:p>
          <w:p w:rsidR="007B1A08" w:rsidRPr="00D7161B" w:rsidRDefault="007B1A08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ind w:left="5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Общие принципы </w:t>
            </w:r>
          </w:p>
          <w:p w:rsidR="007B1A08" w:rsidRPr="00D7161B" w:rsidRDefault="007B1A08" w:rsidP="009B16D5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построе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ния линейных цепей</w:t>
            </w:r>
          </w:p>
          <w:p w:rsidR="007B1A08" w:rsidRPr="00D7161B" w:rsidRDefault="007B1A08" w:rsidP="009B16D5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 xml:space="preserve"> устройств  сис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тем СЦБ и ЖАТ</w:t>
            </w:r>
          </w:p>
          <w:p w:rsidR="007B1A08" w:rsidRPr="00D7161B" w:rsidRDefault="007B1A08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1A08" w:rsidRPr="00D7161B" w:rsidRDefault="007B1A08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1A08" w:rsidRPr="00D7161B" w:rsidRDefault="007B1A08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1A08" w:rsidRPr="00D7161B" w:rsidRDefault="007B1A08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1A08" w:rsidRPr="00D7161B" w:rsidRDefault="007B1A08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2527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582" w:rsidRPr="00D7161B" w:rsidRDefault="00010582" w:rsidP="000105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010582" w:rsidRPr="00D7161B" w:rsidRDefault="00010582" w:rsidP="0001058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7B1A08" w:rsidRPr="00D7161B" w:rsidRDefault="00010582" w:rsidP="0001058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58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Воздушные линии СЦБ, их назначение, классификация и типы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элементов воздушных линий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типы опор на воздушных линиях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Кабельные линии СЦБ, общая характеристика и классификация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типы кабелей, их маркировка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Конструкция кабелей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Арматура и материалы кабельных линий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1A08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Кабельные сооружения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A08" w:rsidRPr="00D7161B" w:rsidRDefault="007B1A08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Тема 1.2. Строительство линий СЦБ</w:t>
            </w:r>
          </w:p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2527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611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6110F0" w:rsidRPr="00D7161B" w:rsidRDefault="006110F0" w:rsidP="00611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ПК1.1, ПК1.2, ПК1.3,</w:t>
            </w:r>
          </w:p>
          <w:p w:rsidR="006110F0" w:rsidRPr="00D7161B" w:rsidRDefault="006110F0" w:rsidP="00611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  <w:p w:rsidR="006110F0" w:rsidRPr="00D7161B" w:rsidRDefault="006110F0" w:rsidP="006110F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Проектирование линий СЦБ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Строительство воздушных линий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06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Строительство кабельных линий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Тема 1.3. Волоконно-оптические</w:t>
            </w:r>
          </w:p>
          <w:p w:rsidR="006110F0" w:rsidRPr="00D7161B" w:rsidRDefault="006110F0" w:rsidP="009B16D5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 xml:space="preserve"> ка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налы передачи сигналов</w:t>
            </w:r>
          </w:p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2527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67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Конструкция оптических кабелей, их маркировка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волоконно-оптических каналов передачи сигналов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Практические работы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/>
                <w:sz w:val="24"/>
                <w:szCs w:val="24"/>
              </w:rPr>
              <w:t>Изучение конструкции сигнально блокировочного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/>
                <w:sz w:val="24"/>
                <w:szCs w:val="24"/>
              </w:rPr>
              <w:t>Монтаж кабелей  сигнализации и блокировки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/>
                <w:sz w:val="24"/>
                <w:szCs w:val="24"/>
              </w:rPr>
              <w:t>Определение мест повреждения  оболочки кабеля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/>
                <w:sz w:val="24"/>
                <w:szCs w:val="24"/>
              </w:rPr>
              <w:t xml:space="preserve">Изучение  конструкции и маркировки ВОК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/>
                <w:sz w:val="24"/>
                <w:szCs w:val="24"/>
              </w:rPr>
              <w:t>Расчет параметров  передачи оптических волокон</w:t>
            </w:r>
          </w:p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sz w:val="24"/>
                <w:szCs w:val="24"/>
              </w:rPr>
              <w:t>Расчет опасных влияний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6110F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 xml:space="preserve">Тема 1.4. Защита кабельных и </w:t>
            </w:r>
          </w:p>
          <w:p w:rsidR="006110F0" w:rsidRPr="00D7161B" w:rsidRDefault="006110F0" w:rsidP="006110F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>воз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en-US"/>
              </w:rPr>
              <w:t xml:space="preserve">душных линий СЦБ от </w:t>
            </w:r>
          </w:p>
          <w:p w:rsidR="006110F0" w:rsidRPr="00D7161B" w:rsidRDefault="006110F0" w:rsidP="006110F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en-US"/>
              </w:rPr>
              <w:t xml:space="preserve">опасных и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мешающих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влияний</w:t>
            </w:r>
          </w:p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2527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 xml:space="preserve">ПК2.1, ПК2.2, </w:t>
            </w:r>
            <w:r w:rsidRPr="00D7161B">
              <w:rPr>
                <w:rFonts w:ascii="Times New Roman" w:hAnsi="Times New Roman" w:cs="Times New Roman"/>
              </w:rPr>
              <w:lastRenderedPageBreak/>
              <w:t>ПК2.3, ПК2.4, ПК2.5, ПК2.6, ПК2.7</w:t>
            </w:r>
          </w:p>
          <w:p w:rsidR="006110F0" w:rsidRPr="00D7161B" w:rsidRDefault="002B7104" w:rsidP="002B710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Сведения об электромагнитных влияниях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82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114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воздушных и кабельных линий от атмосферных воздействий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60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кабелей от коррозии</w:t>
            </w:r>
          </w:p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60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607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ind w:right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/>
                <w:sz w:val="24"/>
                <w:szCs w:val="24"/>
              </w:rPr>
              <w:t>Ознакомление  с защитой кабеля от коррозий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00097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097" w:rsidRPr="00D7161B" w:rsidRDefault="00E00097" w:rsidP="009B16D5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Тема 1.5. Заземление устройств</w:t>
            </w:r>
          </w:p>
          <w:p w:rsidR="00E00097" w:rsidRPr="00D7161B" w:rsidRDefault="00E00097" w:rsidP="00B47EAE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сис</w:t>
            </w:r>
            <w:r w:rsidR="00B47EAE"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тем СЦБ и ЖАТ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97" w:rsidRPr="00D7161B" w:rsidRDefault="00E00097" w:rsidP="009B1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0097" w:rsidRPr="00D7161B" w:rsidRDefault="00E00097" w:rsidP="002527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097" w:rsidRPr="00D7161B" w:rsidRDefault="00E00097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4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Способы заземления и типы заземляющих устройств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6110F0" w:rsidRPr="00D7161B" w:rsidRDefault="002B7104" w:rsidP="002B710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2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Схемы заземления различных устройств систем СЦБ и ЖАТ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846D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80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546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D328AC">
        <w:tblPrEx>
          <w:tblLook w:val="0000" w:firstRow="0" w:lastRow="0" w:firstColumn="0" w:lastColumn="0" w:noHBand="0" w:noVBand="0"/>
        </w:tblPrEx>
        <w:trPr>
          <w:trHeight w:hRule="exact" w:val="571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BB77F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sz w:val="24"/>
                <w:szCs w:val="24"/>
              </w:rPr>
              <w:t>Расчет  сопротивления заземления.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F1ADE" w:rsidRPr="00D7161B" w:rsidTr="00D328AC">
        <w:tblPrEx>
          <w:tblLook w:val="0000" w:firstRow="0" w:lastRow="0" w:firstColumn="0" w:lastColumn="0" w:noHBand="0" w:noVBand="0"/>
        </w:tblPrEx>
        <w:trPr>
          <w:trHeight w:hRule="exact" w:val="1256"/>
        </w:trPr>
        <w:tc>
          <w:tcPr>
            <w:tcW w:w="1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3D7" w:rsidRPr="00D7161B" w:rsidRDefault="009F1ADE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Раздел 2. Построение  электропитаю</w:t>
            </w:r>
            <w:r w:rsidR="00B47EAE"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щих устройств систем СЦБ и ЖАТ</w:t>
            </w:r>
          </w:p>
          <w:p w:rsidR="00C853D7" w:rsidRPr="00D7161B" w:rsidRDefault="00C853D7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853D7" w:rsidRPr="00D7161B" w:rsidRDefault="00C853D7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853D7" w:rsidRPr="00D7161B" w:rsidRDefault="00C853D7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13EFB" w:rsidRPr="00D7161B" w:rsidRDefault="00913EFB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13EFB" w:rsidRPr="00D7161B" w:rsidRDefault="00913EFB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13EFB" w:rsidRPr="00D7161B" w:rsidRDefault="00913EFB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13EFB" w:rsidRPr="00D7161B" w:rsidRDefault="00913EFB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13EFB" w:rsidRPr="00D7161B" w:rsidRDefault="00913EFB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13EFB" w:rsidRPr="00D7161B" w:rsidRDefault="00913EFB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13EFB" w:rsidRPr="00D7161B" w:rsidRDefault="00913EFB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1ADE" w:rsidRPr="00D7161B" w:rsidRDefault="009F1ADE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1ADE" w:rsidRPr="00D7161B" w:rsidRDefault="009F1ADE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1ADE" w:rsidRPr="00D7161B" w:rsidRDefault="009F1ADE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F1ADE" w:rsidRPr="00D7161B" w:rsidRDefault="009F1ADE" w:rsidP="009B16D5">
            <w:pPr>
              <w:ind w:right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DE" w:rsidRPr="00D7161B" w:rsidRDefault="009F1ADE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DE" w:rsidRPr="00D7161B" w:rsidRDefault="009F1ADE" w:rsidP="00B47EA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D328AC">
        <w:tblPrEx>
          <w:tblLook w:val="0000" w:firstRow="0" w:lastRow="0" w:firstColumn="0" w:lastColumn="0" w:noHBand="0" w:noVBand="0"/>
        </w:tblPrEx>
        <w:trPr>
          <w:trHeight w:hRule="exact" w:val="57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8144A9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  <w:p w:rsidR="006110F0" w:rsidRPr="00D7161B" w:rsidRDefault="006110F0" w:rsidP="008144A9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  <w:p w:rsidR="006110F0" w:rsidRPr="00D7161B" w:rsidRDefault="006110F0" w:rsidP="005F357D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 xml:space="preserve">Тема 2.1. Общие принципы </w:t>
            </w:r>
          </w:p>
          <w:p w:rsidR="006110F0" w:rsidRPr="00D7161B" w:rsidRDefault="006110F0" w:rsidP="005F357D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органи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зации    электропитания    устройств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систем СЦБ и ЖАТ</w:t>
            </w:r>
          </w:p>
          <w:p w:rsidR="006110F0" w:rsidRPr="00D7161B" w:rsidRDefault="006110F0" w:rsidP="009F1AD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104" w:rsidRPr="00D7161B" w:rsidRDefault="002B7104" w:rsidP="006110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lastRenderedPageBreak/>
              <w:t>ОК1, ОК2, ОК4, ОК9, ОК10,</w:t>
            </w:r>
          </w:p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6110F0" w:rsidRPr="00D7161B" w:rsidRDefault="002B7104" w:rsidP="002B710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6110F0" w:rsidRPr="00D7161B" w:rsidTr="00D328AC">
        <w:tblPrEx>
          <w:tblLook w:val="0000" w:firstRow="0" w:lastRow="0" w:firstColumn="0" w:lastColumn="0" w:noHBand="0" w:noVBand="0"/>
        </w:tblPrEx>
        <w:trPr>
          <w:trHeight w:hRule="exact" w:val="285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ЖАТ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Общие.</w:t>
            </w:r>
            <w:r w:rsidRPr="00D7161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Правила устройства электроустановок применительно к организации электропитания устройств систем СЦБ и ЖАТ. Производство и распределение электрической энергии. Основные требования к устройствам электроснабжения. Нормы качества электрической энергии. Ряды номинальных напряжений.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02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Производство и распределение  электрической энергии. Требования к устройствам электроснабжения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26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Системы электропитания устройств автоматики и телемеханики. Батарейная и безбатарейная  системы.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26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Резервирование электропитания. Источники резервного питания. Основные  и резервные пункты питания. Секционирование ВЛ СЦБ и ВЛ ПЭ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57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21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116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144A9" w:rsidRPr="00D7161B" w:rsidTr="005B6430">
        <w:tblPrEx>
          <w:tblLook w:val="0000" w:firstRow="0" w:lastRow="0" w:firstColumn="0" w:lastColumn="0" w:noHBand="0" w:noVBand="0"/>
        </w:tblPrEx>
        <w:trPr>
          <w:trHeight w:hRule="exact" w:val="116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4A9" w:rsidRPr="00D7161B" w:rsidRDefault="008144A9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4A9" w:rsidRPr="00D7161B" w:rsidRDefault="008144A9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4A9" w:rsidRPr="00D7161B" w:rsidRDefault="008144A9" w:rsidP="009B16D5">
            <w:pPr>
              <w:ind w:right="1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4A9" w:rsidRPr="00D7161B" w:rsidRDefault="008144A9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44A9" w:rsidRPr="00D7161B" w:rsidRDefault="008144A9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21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Основные правила технической эксплуатации аккумуляторных батарей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6110F0" w:rsidRPr="00D7161B" w:rsidRDefault="002B7104" w:rsidP="002B710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21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Специальные трансформаторы. Принцип работы, назначение, особенности  конструкции Согласное и встречное включение обмоток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21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Специальные выпрямители. Принцип работы, назначение, особенности конструкцииПринцип работы, назначение, особенности конструкции, выпрямители типа ВАК, УЗА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21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21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121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82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работы, назначение, особенности конструкции преобразователя типа ППСТ-1,5. 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6110F0" w:rsidRPr="00D7161B" w:rsidRDefault="002B7104" w:rsidP="002B710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21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blPrEx>
          <w:tblLook w:val="0000" w:firstRow="0" w:lastRow="0" w:firstColumn="0" w:lastColumn="0" w:noHBand="0" w:noVBand="0"/>
        </w:tblPrEx>
        <w:trPr>
          <w:trHeight w:hRule="exact" w:val="121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Низковольтные аппараты общего применения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val="78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ind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8144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Приборы управления и контроля устройствами электропитания. Принципы работы, назначение</w:t>
            </w:r>
          </w:p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14E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5B6430">
        <w:tblPrEx>
          <w:tblLook w:val="0000" w:firstRow="0" w:lastRow="0" w:firstColumn="0" w:lastColumn="0" w:noHBand="0" w:noVBand="0"/>
        </w:tblPrEx>
        <w:trPr>
          <w:trHeight w:hRule="exact" w:val="14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F1AD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ind w:right="1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F357D" w:rsidRPr="00D7161B" w:rsidTr="005B6430">
        <w:tblPrEx>
          <w:tblLook w:val="0000" w:firstRow="0" w:lastRow="0" w:firstColumn="0" w:lastColumn="0" w:noHBand="0" w:noVBand="0"/>
        </w:tblPrEx>
        <w:trPr>
          <w:trHeight w:hRule="exact" w:val="176"/>
        </w:trPr>
        <w:tc>
          <w:tcPr>
            <w:tcW w:w="14885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57D" w:rsidRPr="00D7161B" w:rsidRDefault="005F357D" w:rsidP="009B16D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848"/>
        <w:tblW w:w="144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709"/>
        <w:gridCol w:w="7796"/>
        <w:gridCol w:w="992"/>
        <w:gridCol w:w="1985"/>
      </w:tblGrid>
      <w:tr w:rsidR="005F357D" w:rsidRPr="00D7161B" w:rsidTr="005F357D">
        <w:trPr>
          <w:trHeight w:hRule="exact" w:val="80"/>
        </w:trPr>
        <w:tc>
          <w:tcPr>
            <w:tcW w:w="14499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357D" w:rsidRPr="00D7161B" w:rsidRDefault="005F357D" w:rsidP="009F1A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39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9F1ADE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5F357D" w:rsidP="009F1A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167" w:rsidRPr="00D7161B" w:rsidRDefault="005F357D" w:rsidP="009F1A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167" w:rsidRPr="00D7161B" w:rsidRDefault="00E46167" w:rsidP="009F1A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6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5F357D">
            <w:pPr>
              <w:jc w:val="center"/>
              <w:rPr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B7104" w:rsidRPr="00D7161B" w:rsidRDefault="002B7104" w:rsidP="002B710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6110F0" w:rsidRPr="00D7161B" w:rsidRDefault="002B7104" w:rsidP="002B710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6110F0" w:rsidRPr="00D7161B" w:rsidTr="000511A9">
        <w:trPr>
          <w:trHeight w:hRule="exact" w:val="572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5F357D">
            <w:pPr>
              <w:jc w:val="center"/>
              <w:rPr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399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5F357D">
            <w:pPr>
              <w:jc w:val="center"/>
              <w:rPr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399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Электропитание устройств автоматики на сортировочных горках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5F357D">
            <w:pPr>
              <w:jc w:val="center"/>
              <w:rPr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399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Электропитание устройств диспетчерской централизации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5F357D">
            <w:pPr>
              <w:jc w:val="center"/>
              <w:rPr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399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Электропитание микропроцессорных устройств систем СЦБ и ЖАТ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5F357D">
            <w:pPr>
              <w:jc w:val="center"/>
              <w:rPr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399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62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Электропитание устройств  автоблокировки с децентрализованным и централизованным рас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положением аппаратуры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639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110F0" w:rsidRPr="00D7161B" w:rsidRDefault="006110F0" w:rsidP="00E46167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A91A8C">
        <w:trPr>
          <w:trHeight w:hRule="exact" w:val="399"/>
        </w:trPr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15"/>
        </w:trPr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 xml:space="preserve">Раздел 3. Обслуживание, монтаж и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 xml:space="preserve">наладка устройств и систем СЦБ и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ЖАТ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345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3.1. Организация технического обслуживания     устройств     систем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СЦБ и ЖАТ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A91A8C">
        <w:trPr>
          <w:trHeight w:hRule="exact" w:val="34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Виды и методы технического обслуживания и ремонта устройств систем СЦБ и ЖАТ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8C" w:rsidRPr="00D7161B" w:rsidRDefault="00E0328C" w:rsidP="00E0328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E0328C" w:rsidRPr="00D7161B" w:rsidRDefault="00E0328C" w:rsidP="00E0328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6110F0" w:rsidRPr="00D7161B" w:rsidRDefault="00E0328C" w:rsidP="00E0328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6110F0" w:rsidRPr="00D7161B" w:rsidTr="00A91A8C">
        <w:trPr>
          <w:trHeight w:hRule="exact" w:val="34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процессов технического обслуживания и ремонта устройств систем СЦБ и ЖАТ.</w:t>
            </w:r>
          </w:p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A91A8C">
        <w:trPr>
          <w:trHeight w:hRule="exact" w:val="34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11" w:lineRule="exact"/>
              <w:ind w:right="67" w:hanging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Регламентирующая документация по техническому обслуживанию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A91A8C">
        <w:trPr>
          <w:trHeight w:hRule="exact" w:val="599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контроль выполнения работ. </w:t>
            </w:r>
          </w:p>
          <w:p w:rsidR="006110F0" w:rsidRPr="00D7161B" w:rsidRDefault="006110F0" w:rsidP="00E46167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6110F0" w:rsidRPr="00D7161B" w:rsidRDefault="006110F0" w:rsidP="00E46167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6110F0" w:rsidRPr="00D7161B" w:rsidRDefault="006110F0" w:rsidP="00E46167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6110F0" w:rsidRPr="00D7161B" w:rsidRDefault="006110F0" w:rsidP="00E46167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6110F0" w:rsidRPr="00D7161B" w:rsidRDefault="006110F0" w:rsidP="00E46167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Современные технологии обслуживания и ремонта </w:t>
            </w:r>
          </w:p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435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Тема 3.2 Порядок технического об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служивания устройств систем СЦБ и ЖАТ</w:t>
            </w:r>
          </w:p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43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1110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84D9B" w:rsidRPr="00D7161B" w:rsidTr="000511A9">
        <w:trPr>
          <w:trHeight w:val="660"/>
        </w:trPr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9D46E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Лабораторные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D9B" w:rsidRPr="00D7161B" w:rsidRDefault="00284D9B" w:rsidP="000511A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84D9B" w:rsidRPr="00D7161B" w:rsidRDefault="00284D9B" w:rsidP="000511A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284D9B" w:rsidRPr="00D7161B" w:rsidRDefault="00284D9B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284D9B" w:rsidRPr="00D7161B" w:rsidTr="000511A9">
        <w:trPr>
          <w:trHeight w:hRule="exact" w:val="66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B47EAE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9D46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Цепи питания сигнальной точки кодовой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84D9B" w:rsidRPr="00D7161B" w:rsidTr="00A91A8C">
        <w:trPr>
          <w:trHeight w:hRule="exact" w:val="66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B47EAE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9D46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Измерения на выпрямительно-преобразовательных панелях питающей установки ЭЦ крупной станции</w:t>
            </w:r>
            <w:r w:rsidRPr="00D7161B">
              <w:rPr>
                <w:b/>
                <w:sz w:val="24"/>
                <w:szCs w:val="24"/>
              </w:rPr>
              <w:t xml:space="preserve"> 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84D9B" w:rsidRPr="00D7161B" w:rsidTr="00A91A8C">
        <w:trPr>
          <w:trHeight w:hRule="exact" w:val="66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B47EAE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9D46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Цепи питания автоматической переездной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84D9B" w:rsidRPr="00D7161B" w:rsidTr="00A91A8C">
        <w:trPr>
          <w:trHeight w:hRule="exact" w:val="660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B47EAE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9D46E4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Измерение напряжения цепей питания микропроцессорных устройств систем СЦБ и ЖАТ  Измерения в цепях питания панелей</w:t>
            </w:r>
          </w:p>
          <w:p w:rsidR="00284D9B" w:rsidRPr="00D7161B" w:rsidRDefault="00284D9B" w:rsidP="009D46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84D9B" w:rsidRPr="00D7161B" w:rsidTr="00A91A8C">
        <w:trPr>
          <w:trHeight w:hRule="exact" w:val="660"/>
        </w:trPr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B47EAE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9D46E4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Цепи питания панели ПВ-60, ПРББ питающей установки ЭЦ</w:t>
            </w:r>
          </w:p>
          <w:p w:rsidR="00284D9B" w:rsidRPr="00D7161B" w:rsidRDefault="00284D9B" w:rsidP="009D46E4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D9B" w:rsidRPr="00D7161B" w:rsidRDefault="00284D9B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3977"/>
        </w:trPr>
        <w:tc>
          <w:tcPr>
            <w:tcW w:w="115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при изучении разде</w:t>
            </w:r>
            <w:r w:rsidR="00D51257"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лов 1, 2, 3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ПМ.02 </w:t>
            </w:r>
          </w:p>
          <w:p w:rsidR="00E46167" w:rsidRPr="00D7161B" w:rsidRDefault="00E46167" w:rsidP="00E46167">
            <w:pPr>
              <w:shd w:val="clear" w:color="auto" w:fill="FFFFFF"/>
              <w:spacing w:line="211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 xml:space="preserve">1. 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или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технической литературы (печатных или электронных изданий), интернет-ресурсов; подготовка к текущему контролю знаний и промежуточ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ной аттестации.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 Подготовка к участию в олимпиадах, конкурсах, научных конференциях; выполнение творческих работ по специальности</w:t>
            </w:r>
          </w:p>
          <w:p w:rsidR="00E46167" w:rsidRPr="00D7161B" w:rsidRDefault="00E46167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Примерная тематика домашних заданий</w:t>
            </w:r>
          </w:p>
          <w:p w:rsidR="00E46167" w:rsidRPr="00D7161B" w:rsidRDefault="00E46167" w:rsidP="00E46167">
            <w:pPr>
              <w:shd w:val="clear" w:color="auto" w:fill="FFFFFF"/>
              <w:spacing w:line="211" w:lineRule="exact"/>
              <w:ind w:firstLine="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. Изучение норм и требований к линейным устройствам систем СЦБ и ЖАТ.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Изучение типов, свойств и области применения оборудования, материалов и арматуры воздушных линий. 3. Изучение типов, свойств и области применения оборудования, материалов и арматуры кабельных линий. 4. Изучение классификации, устройства и маркировки кабелей СЦБ и кабельных муфт. 5. Изучение норм и правил проектирования линий СЦБ. 6. Изучение норм и правил строительства линий СЦБ.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7. Изучение принципа передачи информации по оптическим волокнам, структуры и типов оптических волокон.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8. Изучение классификации, устройства и маркировки волоконно-оптических кабелей. 9. Изучение классификации и источников опасных и мешающих влияний.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10. Изучение методов и средств защиты линий СЦБ от опасных и мешающих влияний. 11. Изучение методов и средств защиты линий СЦБ от коррозии. 12. Изучение способов заземления и типов заземляющих устройств.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 Изучение принципов построения и составление схем заземления различных устройств систем СЦБ и ЖАТ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1A9" w:rsidRPr="00D7161B" w:rsidRDefault="000511A9" w:rsidP="000511A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0511A9" w:rsidRPr="00D7161B" w:rsidRDefault="000511A9" w:rsidP="000511A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E46167" w:rsidRPr="00D7161B" w:rsidRDefault="000511A9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2527A3" w:rsidRPr="00D7161B" w:rsidTr="00A91A8C">
        <w:trPr>
          <w:trHeight w:hRule="exact" w:val="433"/>
        </w:trPr>
        <w:tc>
          <w:tcPr>
            <w:tcW w:w="115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7A3" w:rsidRPr="00D7161B" w:rsidRDefault="002527A3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CB1357"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– 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7A3" w:rsidRPr="00D7161B" w:rsidRDefault="002527A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7A3" w:rsidRPr="00D7161B" w:rsidRDefault="002527A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9F1ADE">
        <w:trPr>
          <w:trHeight w:hRule="exact" w:val="435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6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9143AA" w:rsidRPr="00D716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СЕМЕСТР (лекции 82 ч. + практ</w:t>
            </w:r>
            <w:r w:rsidRPr="00D716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занятия 20 ч. + лаб. занятия 2</w:t>
            </w:r>
            <w:r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 всего 104</w:t>
            </w:r>
            <w:r w:rsidR="00BB2D67"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</w:p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Тема 3.2 Порядок технического об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служивания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устройств систем СЦБ и ЖАТ</w:t>
            </w:r>
          </w:p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11" w:lineRule="exact"/>
              <w:ind w:right="67" w:hanging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1A9" w:rsidRPr="00D7161B" w:rsidRDefault="000511A9" w:rsidP="000511A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 xml:space="preserve">ОК1, ОК2, ОК4, </w:t>
            </w:r>
            <w:r w:rsidRPr="00D7161B">
              <w:rPr>
                <w:rFonts w:ascii="Times New Roman" w:hAnsi="Times New Roman" w:cs="Times New Roman"/>
              </w:rPr>
              <w:lastRenderedPageBreak/>
              <w:t>ОК9, ОК10,</w:t>
            </w:r>
          </w:p>
          <w:p w:rsidR="000511A9" w:rsidRPr="00D7161B" w:rsidRDefault="000511A9" w:rsidP="000511A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E46167" w:rsidRPr="00D7161B" w:rsidRDefault="000511A9" w:rsidP="000511A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аппаратов управления и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628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аппаратуры и оборудования автоматических ограждающих устройств на переездах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550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обслуживания путевых устройств систем автоматического управления </w:t>
            </w:r>
          </w:p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торможени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  <w:t>ем поездов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кабельных линий СЦБ</w:t>
            </w:r>
          </w:p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Технология обслуживания воздушных линий СЦБ</w:t>
            </w:r>
          </w:p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543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устройств электропитания, аккумуляторов, дизель-генераторных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br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установок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56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устройств автоматизации и механизации сортировочных горок</w:t>
            </w:r>
          </w:p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замены приборов СЦБ</w:t>
            </w:r>
          </w:p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железобетонных конструкций</w:t>
            </w:r>
          </w:p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Технология обслуживания защитных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Технология проверки зависимостей в устройствах СЦБ</w:t>
            </w:r>
          </w:p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559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tabs>
                <w:tab w:val="left" w:leader="underscore" w:pos="8597"/>
              </w:tabs>
              <w:spacing w:line="230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проверки соответствия действующих устройств СЦБ утвержденной технической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br/>
            </w: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документации</w:t>
            </w:r>
          </w:p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befor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Технология обслуживания  упоров тормозных  (УТС)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685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951F56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обслуживания светофоров, маршрутных и световых указателей </w:t>
            </w:r>
          </w:p>
          <w:p w:rsidR="00E46167" w:rsidRPr="00D7161B" w:rsidRDefault="00E46167" w:rsidP="00E46167">
            <w:pPr>
              <w:pStyle w:val="af1"/>
              <w:spacing w:line="274" w:lineRule="auto"/>
              <w:ind w:left="0"/>
              <w:rPr>
                <w:sz w:val="24"/>
                <w:szCs w:val="24"/>
              </w:rPr>
            </w:pPr>
          </w:p>
          <w:p w:rsidR="00E46167" w:rsidRPr="00D7161B" w:rsidRDefault="00E46167" w:rsidP="00E46167">
            <w:pPr>
              <w:shd w:val="clear" w:color="auto" w:fill="FFFFFF"/>
              <w:spacing w:befor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1D9" w:rsidRPr="00D7161B" w:rsidRDefault="00A751D9" w:rsidP="00A751D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51D9" w:rsidRPr="00D7161B" w:rsidRDefault="00A751D9" w:rsidP="00A751D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A751D9" w:rsidRPr="00D7161B" w:rsidRDefault="00A751D9" w:rsidP="00A751D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 xml:space="preserve">ПК2.1, ПК2.2, ПК2.3, ПК2.4, ПК2.5, ПК2.6, </w:t>
            </w:r>
            <w:r w:rsidRPr="00D7161B">
              <w:rPr>
                <w:rFonts w:ascii="Times New Roman" w:hAnsi="Times New Roman" w:cs="Times New Roman"/>
              </w:rPr>
              <w:lastRenderedPageBreak/>
              <w:t>ПК2.7</w:t>
            </w:r>
          </w:p>
          <w:p w:rsidR="00E46167" w:rsidRPr="00D7161B" w:rsidRDefault="00A751D9" w:rsidP="00A751D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E46167" w:rsidRPr="00D7161B" w:rsidTr="00A91A8C">
        <w:trPr>
          <w:trHeight w:hRule="exact" w:val="68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951F56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Смена ламп светофоров.  Проверка и чистка внутренней части светофорных головок</w:t>
            </w:r>
            <w:r w:rsidR="006032C2"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(часть 1)</w:t>
            </w:r>
          </w:p>
          <w:p w:rsidR="00E46167" w:rsidRPr="00D7161B" w:rsidRDefault="00E46167" w:rsidP="00E46167">
            <w:pPr>
              <w:shd w:val="clear" w:color="auto" w:fill="FFFFFF"/>
              <w:spacing w:befor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5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6032C2" w:rsidP="006032C2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pStyle w:val="af1"/>
              <w:ind w:left="0" w:firstLine="0"/>
              <w:rPr>
                <w:sz w:val="24"/>
                <w:szCs w:val="24"/>
              </w:rPr>
            </w:pPr>
            <w:r w:rsidRPr="00D7161B">
              <w:rPr>
                <w:sz w:val="24"/>
                <w:szCs w:val="24"/>
              </w:rPr>
              <w:t xml:space="preserve">Проверка внутреннего состояния светового маршрутного указателя, стакана светофора, трансформаторного ящика. </w:t>
            </w:r>
            <w:r w:rsidRPr="00D7161B">
              <w:rPr>
                <w:spacing w:val="-1"/>
                <w:sz w:val="24"/>
                <w:szCs w:val="24"/>
              </w:rPr>
              <w:t>Интерактивное обучение.</w:t>
            </w:r>
            <w:r w:rsidR="006032C2" w:rsidRPr="00D7161B">
              <w:rPr>
                <w:spacing w:val="-1"/>
                <w:sz w:val="24"/>
                <w:szCs w:val="24"/>
              </w:rPr>
              <w:t xml:space="preserve"> (часть 1)</w:t>
            </w:r>
          </w:p>
          <w:p w:rsidR="00E46167" w:rsidRPr="00D7161B" w:rsidRDefault="00E46167" w:rsidP="00E46167">
            <w:pPr>
              <w:shd w:val="clear" w:color="auto" w:fill="FFFFFF"/>
              <w:spacing w:befor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588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6032C2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Смена ламп светофоров. Проверка и чистка внутренней части светофорных головок </w:t>
            </w:r>
            <w:r w:rsidR="006032C2" w:rsidRPr="00D7161B"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  <w:p w:rsidR="00E46167" w:rsidRPr="00D7161B" w:rsidRDefault="00E46167" w:rsidP="00E46167">
            <w:pPr>
              <w:shd w:val="clear" w:color="auto" w:fill="FFFFFF"/>
              <w:spacing w:befor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696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6032C2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внутреннего состояния светового маршрутного указателя, стакана светофора, трансформаторного ящика</w:t>
            </w:r>
            <w:r w:rsidR="006032C2"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(часть 2)</w:t>
            </w:r>
          </w:p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720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3A2122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внутреннего состояния светового маршрутного указателя, стакана светофора, трансформаторного ящика </w:t>
            </w:r>
            <w:r w:rsidR="003A2122" w:rsidRPr="00D7161B"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3A2122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с пути видимости сигнальных огней светофоров</w:t>
            </w:r>
          </w:p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3A2122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видимости пригласительного огня </w:t>
            </w:r>
          </w:p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686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3A2122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видимости огней светофоров по главным путям с локомотива, соответствия показаний с  АЛСН, САУТ </w:t>
            </w:r>
          </w:p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696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3A2122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на станциях и перегонах, правильности сигнализации светофоров и изменения любого из разр</w:t>
            </w:r>
            <w:r w:rsidR="003A2122" w:rsidRPr="00D7161B">
              <w:rPr>
                <w:rFonts w:ascii="Times New Roman" w:hAnsi="Times New Roman" w:cs="Times New Roman"/>
                <w:sz w:val="24"/>
                <w:szCs w:val="24"/>
              </w:rPr>
              <w:t>ешающих показаний на запрещающие</w:t>
            </w:r>
          </w:p>
          <w:p w:rsidR="00E068F5" w:rsidRPr="00D7161B" w:rsidRDefault="00E068F5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F5" w:rsidRPr="00D7161B" w:rsidRDefault="00E068F5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F5" w:rsidRPr="00D7161B" w:rsidRDefault="00E068F5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F5" w:rsidRPr="00D7161B" w:rsidRDefault="00E068F5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F5" w:rsidRPr="00D7161B" w:rsidRDefault="00E068F5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F5" w:rsidRPr="00D7161B" w:rsidRDefault="00E068F5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8F5" w:rsidRPr="00D7161B" w:rsidRDefault="00E068F5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F5" w:rsidRPr="00D7161B" w:rsidRDefault="00E068F5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F5" w:rsidRPr="00D7161B" w:rsidRDefault="00E068F5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F5" w:rsidRPr="00D7161B" w:rsidRDefault="00E068F5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A91A8C">
        <w:trPr>
          <w:trHeight w:hRule="exact" w:val="251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pBdr>
                <w:top w:val="single" w:sz="4" w:space="1" w:color="auto"/>
              </w:pBd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3.3 Монтаж и наладка </w:t>
            </w:r>
          </w:p>
          <w:p w:rsidR="006110F0" w:rsidRPr="00D7161B" w:rsidRDefault="006110F0" w:rsidP="00E46167">
            <w:pPr>
              <w:pBdr>
                <w:top w:val="single" w:sz="4" w:space="1" w:color="auto"/>
              </w:pBdr>
              <w:shd w:val="clear" w:color="auto" w:fill="FFFFFF"/>
              <w:spacing w:after="0"/>
              <w:ind w:left="-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оборудо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вания устройств систем СЦБ и ЖАТ</w:t>
            </w:r>
          </w:p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6110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6110F0" w:rsidRPr="00D7161B" w:rsidRDefault="006110F0" w:rsidP="006110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6110F0" w:rsidRPr="00D7161B" w:rsidRDefault="006110F0" w:rsidP="006110F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6110F0" w:rsidRPr="00D7161B" w:rsidTr="00A91A8C">
        <w:trPr>
          <w:trHeight w:hRule="exact" w:val="42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pacing w:before="120" w:line="28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монтажно-наладочных работ устройств автоматики и телемеханики </w:t>
            </w:r>
          </w:p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A91A8C">
        <w:trPr>
          <w:trHeight w:hRule="exact" w:val="289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Нормы, правила и технология монтажа устройств систем СЦБ и ЖАТ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11" w:lineRule="exact"/>
              <w:ind w:right="67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Монтажные схемы устройств систем СЦБ и ЖАТ. Составление монтажных схем по принципиальным схемам</w:t>
            </w:r>
          </w:p>
          <w:p w:rsidR="006110F0" w:rsidRPr="00D7161B" w:rsidRDefault="006110F0" w:rsidP="00E46167">
            <w:pPr>
              <w:shd w:val="clear" w:color="auto" w:fill="FFFFFF"/>
              <w:spacing w:line="211" w:lineRule="exact"/>
              <w:ind w:right="67" w:hanging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принципи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  <w:t>альным схемам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273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Нормы, правила и технология выполнения пусконаладочных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33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10F0" w:rsidRPr="00D7161B" w:rsidTr="000511A9">
        <w:trPr>
          <w:trHeight w:hRule="exact" w:val="41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Измерение и регулировка напряжения на лампах светофоров.</w:t>
            </w:r>
          </w:p>
          <w:p w:rsidR="006110F0" w:rsidRPr="00D7161B" w:rsidRDefault="006110F0" w:rsidP="00E46167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F0" w:rsidRPr="00D7161B" w:rsidRDefault="006110F0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9F1ADE">
        <w:trPr>
          <w:trHeight w:hRule="exact" w:val="578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6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СЕМЕСТР (сам. р.  4 ч. +лекции 20 ч. + практич. занятия 10 ч. + лаб. занятия 10</w:t>
            </w:r>
            <w:r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 всего 44</w:t>
            </w:r>
            <w:r w:rsidR="00BB2D67"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</w:p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01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Тема 3.4   Эксплуатация   устройств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t>систем СЦБ и ЖАТ в зимних усло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виях</w:t>
            </w:r>
          </w:p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42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Особенности эксплуатации устройств систем СЦБ и ЖАТ в зимних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4A29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4A2993" w:rsidRPr="00D7161B" w:rsidRDefault="004A2993" w:rsidP="004A29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4A2993" w:rsidRPr="00D7161B" w:rsidRDefault="004A2993" w:rsidP="004A299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lastRenderedPageBreak/>
              <w:t>ЛР13, ЛР19, ЛР25, ЛР27, ЛР30, ЛР 31</w:t>
            </w:r>
          </w:p>
        </w:tc>
      </w:tr>
      <w:tr w:rsidR="004A2993" w:rsidRPr="00D7161B" w:rsidTr="00A91A8C">
        <w:trPr>
          <w:trHeight w:hRule="exact" w:val="568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подготовке устройств систем СЦБ и ЖАТ к работе в зимних условиях и кон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троль их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780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78080C">
        <w:trPr>
          <w:trHeight w:hRule="exact" w:val="576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период   </w:t>
            </w:r>
          </w:p>
          <w:p w:rsidR="004A2993" w:rsidRPr="00D7161B" w:rsidRDefault="004A2993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780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78080C">
        <w:trPr>
          <w:trHeight w:hRule="exact" w:val="279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Тема 3.5 Прогрессивные </w:t>
            </w:r>
            <w:r w:rsidRPr="00D7161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lastRenderedPageBreak/>
              <w:t xml:space="preserve">технологии эксплуатации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устройств систем СЦБ и ЖАТ</w:t>
            </w:r>
          </w:p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78080C">
        <w:trPr>
          <w:trHeight w:hRule="exact" w:val="830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pacing w:before="120" w:line="27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обнаружения отказов устройств автоматики и телемеханики; их анализ и учет</w:t>
            </w:r>
          </w:p>
          <w:p w:rsidR="004A2993" w:rsidRPr="00D7161B" w:rsidRDefault="004A2993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57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автоматизированной системы АРМ при обнаружении отказов в дистанции СЦБ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279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микропроцессорных централизаций</w:t>
            </w:r>
          </w:p>
          <w:p w:rsidR="004A2993" w:rsidRPr="00D7161B" w:rsidRDefault="004A2993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279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Ресурсо- и энергосберегающие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27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578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постоянно действующей схемы смены направления автоблокировки </w:t>
            </w:r>
          </w:p>
          <w:p w:rsidR="004A2993" w:rsidRPr="00D7161B" w:rsidRDefault="004A2993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4A29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4A2993" w:rsidRPr="00D7161B" w:rsidRDefault="004A2993" w:rsidP="004A29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4A2993" w:rsidRPr="00D7161B" w:rsidRDefault="004A2993" w:rsidP="004A299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4A2993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состояния электроприводов, стрелочных гарнитур стрелок</w:t>
            </w:r>
          </w:p>
          <w:p w:rsidR="004A2993" w:rsidRPr="00D7161B" w:rsidRDefault="004A2993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7C20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замыкания (незамыкания) остряков стрелки.</w:t>
            </w:r>
          </w:p>
          <w:p w:rsidR="004A2993" w:rsidRPr="00D7161B" w:rsidRDefault="004A2993" w:rsidP="00E46167">
            <w:pPr>
              <w:pStyle w:val="af1"/>
              <w:spacing w:line="274" w:lineRule="auto"/>
              <w:ind w:left="0"/>
              <w:rPr>
                <w:spacing w:val="-1"/>
                <w:sz w:val="24"/>
                <w:szCs w:val="24"/>
              </w:rPr>
            </w:pPr>
            <w:r w:rsidRPr="00D7161B">
              <w:rPr>
                <w:spacing w:val="-1"/>
                <w:sz w:val="24"/>
                <w:szCs w:val="24"/>
              </w:rPr>
              <w:t xml:space="preserve">.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7C20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рабочего тока перевода стрелки и тока фрикции. </w:t>
            </w:r>
          </w:p>
          <w:p w:rsidR="004A2993" w:rsidRPr="00D7161B" w:rsidRDefault="004A2993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7C20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7C20F7">
        <w:trPr>
          <w:trHeight w:hRule="exact" w:val="43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действия контрольного стрелочного замка </w:t>
            </w:r>
          </w:p>
          <w:p w:rsidR="004A2993" w:rsidRPr="00D7161B" w:rsidRDefault="004A2993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7C20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7C20F7">
        <w:trPr>
          <w:trHeight w:hRule="exact" w:val="37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7C20F7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Измерение времени переключения огней светофоров с разрешающего на запрещающее показание в поездных маршрутах</w:t>
            </w:r>
          </w:p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Измерение силы тока электродвигателя постоянного тока при нормальном переводе стрелки и при работе на фрикцию</w:t>
            </w:r>
          </w:p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Измерение переводного усилия электроприводов при работе электродвигателя переменного тока на фрикцию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443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Измерение напряжения на путевых реле рельсовых цепей</w:t>
            </w:r>
          </w:p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407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остаточного напряжения при шунтовом режиме рельсовой цепи </w:t>
            </w:r>
          </w:p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427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Измерение кодового тока и временных параметров кодов АЛС в рельсовых цепях</w:t>
            </w:r>
          </w:p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433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рельсовой линии (балласта)</w:t>
            </w:r>
          </w:p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93" w:rsidRPr="00D7161B" w:rsidTr="00A91A8C">
        <w:trPr>
          <w:trHeight w:hRule="exact" w:val="42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всех заземляющих устройств</w:t>
            </w:r>
          </w:p>
          <w:p w:rsidR="004A2993" w:rsidRPr="00D7161B" w:rsidRDefault="004A2993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993" w:rsidRPr="00D7161B" w:rsidRDefault="004A2993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544"/>
        </w:trPr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(6 семестр)</w:t>
            </w:r>
          </w:p>
          <w:p w:rsidR="00E46167" w:rsidRPr="00D7161B" w:rsidRDefault="00E46167" w:rsidP="00E4616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при изучении раздела </w:t>
            </w:r>
            <w:r w:rsidR="00D51257"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ПМ.02</w:t>
            </w:r>
          </w:p>
          <w:p w:rsidR="00E46167" w:rsidRPr="00D7161B" w:rsidRDefault="00E46167" w:rsidP="00E46167">
            <w:pPr>
              <w:pStyle w:val="aff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color w:val="000000"/>
                <w:sz w:val="24"/>
                <w:szCs w:val="24"/>
              </w:rPr>
            </w:pPr>
            <w:r w:rsidRPr="00D7161B">
              <w:rPr>
                <w:color w:val="000000"/>
                <w:spacing w:val="2"/>
                <w:sz w:val="24"/>
                <w:szCs w:val="24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или </w:t>
            </w:r>
            <w:r w:rsidRPr="00D7161B">
              <w:rPr>
                <w:color w:val="000000"/>
                <w:sz w:val="24"/>
                <w:szCs w:val="24"/>
              </w:rPr>
              <w:t>технической литературы (печатных или электронных изданий), интернет-ресурсов; подготовка к текущему контролю знаний и промежуточ</w:t>
            </w:r>
            <w:r w:rsidRPr="00D7161B">
              <w:rPr>
                <w:color w:val="000000"/>
                <w:sz w:val="24"/>
                <w:szCs w:val="24"/>
              </w:rPr>
              <w:softHyphen/>
            </w:r>
            <w:r w:rsidRPr="00D7161B">
              <w:rPr>
                <w:color w:val="000000"/>
                <w:spacing w:val="-1"/>
                <w:sz w:val="24"/>
                <w:szCs w:val="24"/>
              </w:rPr>
              <w:t xml:space="preserve">ной аттестации. </w:t>
            </w:r>
            <w:r w:rsidRPr="00D7161B">
              <w:rPr>
                <w:color w:val="000000"/>
                <w:sz w:val="24"/>
                <w:szCs w:val="24"/>
              </w:rPr>
              <w:t>2. Подготовка к участию в олимпиадах, конкурсах, научных конференциях.</w:t>
            </w:r>
          </w:p>
          <w:p w:rsidR="00E46167" w:rsidRPr="00D7161B" w:rsidRDefault="00E46167" w:rsidP="00E46167">
            <w:pPr>
              <w:pStyle w:val="aff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sz w:val="24"/>
                <w:szCs w:val="24"/>
              </w:rPr>
            </w:pPr>
            <w:r w:rsidRPr="00D7161B">
              <w:rPr>
                <w:color w:val="000000"/>
                <w:sz w:val="24"/>
                <w:szCs w:val="24"/>
              </w:rPr>
              <w:t>Выполнение творческих работ по специальности.</w:t>
            </w:r>
          </w:p>
          <w:p w:rsidR="00E46167" w:rsidRPr="00D7161B" w:rsidRDefault="00E46167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Примерная тематика домашних заданий</w:t>
            </w:r>
          </w:p>
          <w:p w:rsidR="00E46167" w:rsidRPr="00D7161B" w:rsidRDefault="00D51257" w:rsidP="00E46167">
            <w:pPr>
              <w:shd w:val="clear" w:color="auto" w:fill="FFFFFF"/>
              <w:spacing w:line="226" w:lineRule="exact"/>
              <w:ind w:left="14"/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161B"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="00E46167" w:rsidRPr="00D7161B"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  <w:t>Изучение принципов организации электроснабжения и электропитания устройств систем СЦБ и ЖАТ. 2. Изучение систем электропитания устройств систем СЦБ и ЖАТ. 3. Изучение способов резервирования электропитания.4. Изучение устройства и принципов работы источников резервного питания (дизель-генераторных установок, аккумуляторных батарей, ис</w:t>
            </w:r>
            <w:r w:rsidR="00E46167" w:rsidRPr="00D7161B"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точников бесперебойного питания). 5. Изучение методов и схем защиты цепей электропитания питания устройств от перенапряжений и токов короткого замыкания. 6. Изучение устройства и принципов работы панелей электропитающей установки поста электрической централизации крупной станции. 7. Изучение устройства и принципов работы панелей электропитающей установки поста электрической централизации малой станции. </w:t>
            </w:r>
          </w:p>
          <w:p w:rsidR="008E4115" w:rsidRPr="00D7161B" w:rsidRDefault="008E4115" w:rsidP="00E46167">
            <w:pPr>
              <w:shd w:val="clear" w:color="auto" w:fill="FFFFFF"/>
              <w:spacing w:line="226" w:lineRule="exact"/>
              <w:ind w:left="14"/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4115" w:rsidRPr="00D7161B" w:rsidRDefault="008E4115" w:rsidP="00E46167">
            <w:pPr>
              <w:shd w:val="clear" w:color="auto" w:fill="FFFFFF"/>
              <w:spacing w:line="226" w:lineRule="exact"/>
              <w:ind w:left="14"/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4115" w:rsidRPr="00D7161B" w:rsidRDefault="008E4115" w:rsidP="00E46167">
            <w:pPr>
              <w:shd w:val="clear" w:color="auto" w:fill="FFFFFF"/>
              <w:spacing w:line="226" w:lineRule="exact"/>
              <w:ind w:left="14"/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4115" w:rsidRPr="00D7161B" w:rsidRDefault="008E4115" w:rsidP="00E46167">
            <w:pPr>
              <w:shd w:val="clear" w:color="auto" w:fill="FFFFFF"/>
              <w:spacing w:line="226" w:lineRule="exact"/>
              <w:ind w:left="14"/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4115" w:rsidRPr="00D7161B" w:rsidRDefault="008E4115" w:rsidP="00E46167">
            <w:pPr>
              <w:shd w:val="clear" w:color="auto" w:fill="FFFFFF"/>
              <w:spacing w:line="226" w:lineRule="exact"/>
              <w:ind w:left="14"/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4115" w:rsidRPr="00D7161B" w:rsidRDefault="008E4115" w:rsidP="00E46167">
            <w:pPr>
              <w:shd w:val="clear" w:color="auto" w:fill="FFFFFF"/>
              <w:spacing w:line="226" w:lineRule="exact"/>
              <w:ind w:left="14"/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E4115" w:rsidRPr="00D7161B" w:rsidRDefault="008E4115" w:rsidP="00E46167">
            <w:pPr>
              <w:shd w:val="clear" w:color="auto" w:fill="FFFFFF"/>
              <w:spacing w:line="226" w:lineRule="exact"/>
              <w:ind w:left="14"/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B2288" w:rsidRPr="00D7161B" w:rsidRDefault="00DB2288" w:rsidP="00E46167">
            <w:pPr>
              <w:shd w:val="clear" w:color="auto" w:fill="FFFFFF"/>
              <w:spacing w:line="226" w:lineRule="exact"/>
              <w:ind w:left="14"/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B2288" w:rsidRPr="00D7161B" w:rsidRDefault="00DB2288" w:rsidP="00E46167">
            <w:pPr>
              <w:shd w:val="clear" w:color="auto" w:fill="FFFFFF"/>
              <w:spacing w:line="226" w:lineRule="exact"/>
              <w:ind w:left="14"/>
              <w:rPr>
                <w:sz w:val="24"/>
                <w:szCs w:val="24"/>
              </w:rPr>
            </w:pPr>
          </w:p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E46167" w:rsidRPr="00D7161B" w:rsidRDefault="00217E4C" w:rsidP="00217E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E46167" w:rsidRPr="00D7161B" w:rsidTr="009F1ADE">
        <w:trPr>
          <w:trHeight w:hRule="exact" w:val="434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6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 СЕМЕСТР (сам. р. 10  ч. +лекции 18 ч. + практич. занятия 16 ч. </w:t>
            </w:r>
            <w:r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>) всего 44</w:t>
            </w:r>
            <w:r w:rsidR="00BB2D67"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</w:p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26"/>
        </w:trPr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 xml:space="preserve"> Изучение правил техниче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ской эксплуатации железных дорог и безопасности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26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Тема 4.1. Правила технической</w:t>
            </w:r>
          </w:p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экс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плуатации железнодорожного</w:t>
            </w:r>
          </w:p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транс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порта Российской Федерации</w:t>
            </w:r>
          </w:p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7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Общие положения и основные понятия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E46167" w:rsidRPr="00D7161B" w:rsidRDefault="00217E4C" w:rsidP="00217E4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E46167" w:rsidRPr="00D7161B" w:rsidTr="00A91A8C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Общие обязанности работников организаций железнодорожного транспорта.</w:t>
            </w:r>
          </w:p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Интерактивное обучение.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функционирования сооружений и устройств инфраструктуры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563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Обслуживание сооружений и устройств инфраструктуры железнодорожного</w:t>
            </w:r>
          </w:p>
          <w:p w:rsidR="00E46167" w:rsidRPr="00D7161B" w:rsidRDefault="00E46167" w:rsidP="00E46167">
            <w:pPr>
              <w:shd w:val="clear" w:color="auto" w:fill="FFFFFF"/>
              <w:spacing w:after="0" w:line="206" w:lineRule="exact"/>
              <w:ind w:right="1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840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положения по организации технической эксплуатации железнодорожного</w:t>
            </w:r>
          </w:p>
          <w:p w:rsidR="00E46167" w:rsidRPr="00D7161B" w:rsidRDefault="00E46167" w:rsidP="00E46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Техническая эксплуатация сооружений и устройств путевого хозяйства.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Техническая эксплуатация технологической электросвязи</w:t>
            </w:r>
          </w:p>
          <w:p w:rsidR="00E46167" w:rsidRPr="00D7161B" w:rsidRDefault="00E46167" w:rsidP="00E461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Техническая эксплуатация устройств сигнализации, централизации и блокировки</w:t>
            </w:r>
          </w:p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железнодорожного транспорта.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Интерактивное обучение</w:t>
            </w:r>
          </w:p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857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Техническая эксплуатация устройств электроснабжения 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железнодорожного транспорта. Организация и управления движением поездов на железнодорожного транспорта.</w:t>
            </w:r>
          </w:p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Интерактивное обучение</w:t>
            </w:r>
          </w:p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28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701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8A4B9E" w:rsidP="00E46167">
            <w:pPr>
              <w:shd w:val="clear" w:color="auto" w:fill="FFFFFF"/>
              <w:spacing w:after="0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внутреннего состояния, чистка и смазывание подвижных узлов электропривода </w:t>
            </w:r>
          </w:p>
          <w:p w:rsidR="00E46167" w:rsidRPr="00D7161B" w:rsidRDefault="00E46167" w:rsidP="00E46167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E46167" w:rsidRPr="00D7161B" w:rsidRDefault="00217E4C" w:rsidP="00217E4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E46167" w:rsidRPr="00D7161B" w:rsidTr="00A91A8C">
        <w:trPr>
          <w:trHeight w:hRule="exact" w:val="856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8A4B9E"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внутреннего состояния электропривода с переводом стрелки. Чистка и смазывание электропривода, чистка и регулировка контактов автопереключателя. </w:t>
            </w:r>
          </w:p>
          <w:p w:rsidR="00E46167" w:rsidRPr="00D7161B" w:rsidRDefault="00E46167" w:rsidP="00E461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br/>
              <w:t>смежных рельсовых цепей на станциях и перегонах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8A4B9E" w:rsidP="00E46167">
            <w:pPr>
              <w:shd w:val="clear" w:color="auto" w:fill="FFFFFF"/>
              <w:spacing w:after="0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внутреннего состояния стрелочной муфты, коробки, действия контакта местного управления. Осмотр реверсивного реле.</w:t>
            </w:r>
          </w:p>
          <w:p w:rsidR="00E46167" w:rsidRPr="00D7161B" w:rsidRDefault="00E46167" w:rsidP="00E461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10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8A4B9E" w:rsidP="00E46167">
            <w:pPr>
              <w:shd w:val="clear" w:color="auto" w:fill="FFFFFF"/>
              <w:spacing w:after="0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состояния электроприводов и стрелочных гарнитур без разборки. Проверка состояния стрелочного электродвигателя и измерение сопротивления изоляции обмоток.</w:t>
            </w:r>
          </w:p>
          <w:p w:rsidR="00E46167" w:rsidRPr="00D7161B" w:rsidRDefault="00E46167" w:rsidP="00E461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8A4B9E" w:rsidP="00E46167">
            <w:pPr>
              <w:shd w:val="clear" w:color="auto" w:fill="FFFFFF"/>
              <w:spacing w:after="0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станции состояния изолирующих элементов рельсовых цепей, стыковых соединителей и перемычек </w:t>
            </w:r>
          </w:p>
          <w:p w:rsidR="00E46167" w:rsidRPr="00D7161B" w:rsidRDefault="00E46167" w:rsidP="00E461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854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414CAE" w:rsidP="00E46167">
            <w:pPr>
              <w:shd w:val="clear" w:color="auto" w:fill="FFFFFF"/>
              <w:spacing w:after="0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чередования полярности напряжений, фаз напряжений или последовательности импульсных посылок в смежных рельсовых цепях </w:t>
            </w:r>
          </w:p>
          <w:p w:rsidR="00E46167" w:rsidRPr="00D7161B" w:rsidRDefault="00E46167" w:rsidP="00E46167">
            <w:pPr>
              <w:shd w:val="clear" w:color="auto" w:fill="FFFFFF"/>
              <w:tabs>
                <w:tab w:val="left" w:leader="underscore" w:pos="873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br/>
              <w:t>контактных систем кнопок, рукояток, коммутаторов</w:t>
            </w:r>
          </w:p>
          <w:p w:rsidR="00E46167" w:rsidRPr="00D7161B" w:rsidRDefault="00E46167" w:rsidP="00E461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414CAE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чередования полярности или фаз напряжения и работы схем защиты смежных рельсовых цепей на станциях и перегонах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0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414CAE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станционных рельсовых цепей на шунтовую</w:t>
            </w:r>
            <w:r w:rsidRPr="00D7161B">
              <w:rPr>
                <w:b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</w:p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8C2CFB">
        <w:trPr>
          <w:trHeight w:hRule="exact" w:val="996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414CAE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на перегоне состояния элементов изоляции, перемычек дроссельных, к кабельным стойкам и путевым трансформаторным ящикам устройств СЦБ</w:t>
            </w:r>
            <w:r w:rsidR="00F0131E"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автоматических шлагбаумов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8C2CFB">
        <w:trPr>
          <w:trHeight w:hRule="exact" w:val="701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414CAE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видимых элементов заземляющих проводников и устройств</w:t>
            </w:r>
          </w:p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ав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  <w:t>томатики.</w:t>
            </w:r>
          </w:p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5395"/>
        </w:trPr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Самостоятельная работа при изучении раздела</w:t>
            </w:r>
            <w:r w:rsidR="00D51257"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4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ПМ.02</w:t>
            </w:r>
          </w:p>
          <w:p w:rsidR="00E46167" w:rsidRPr="00D7161B" w:rsidRDefault="00E46167" w:rsidP="00E46167">
            <w:pPr>
              <w:pStyle w:val="aff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color w:val="000000"/>
                <w:sz w:val="24"/>
                <w:szCs w:val="24"/>
              </w:rPr>
            </w:pPr>
            <w:r w:rsidRPr="00D7161B">
              <w:rPr>
                <w:color w:val="000000"/>
                <w:spacing w:val="2"/>
                <w:sz w:val="24"/>
                <w:szCs w:val="24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или </w:t>
            </w:r>
            <w:r w:rsidRPr="00D7161B">
              <w:rPr>
                <w:color w:val="000000"/>
                <w:sz w:val="24"/>
                <w:szCs w:val="24"/>
              </w:rPr>
              <w:t>технической литературы (печатных или электронных изданий), интернет-ресурсов; подготовка к текущему контролю знаний и промежуточ</w:t>
            </w:r>
            <w:r w:rsidRPr="00D7161B">
              <w:rPr>
                <w:color w:val="000000"/>
                <w:sz w:val="24"/>
                <w:szCs w:val="24"/>
              </w:rPr>
              <w:softHyphen/>
            </w:r>
            <w:r w:rsidRPr="00D7161B">
              <w:rPr>
                <w:color w:val="000000"/>
                <w:spacing w:val="-1"/>
                <w:sz w:val="24"/>
                <w:szCs w:val="24"/>
              </w:rPr>
              <w:t xml:space="preserve">ной аттестации. </w:t>
            </w:r>
            <w:r w:rsidRPr="00D7161B">
              <w:rPr>
                <w:color w:val="000000"/>
                <w:sz w:val="24"/>
                <w:szCs w:val="24"/>
              </w:rPr>
              <w:t>2. Подготовка к участию в олимпиадах, конкурсах, научных конференциях.</w:t>
            </w:r>
          </w:p>
          <w:p w:rsidR="00E46167" w:rsidRPr="00D7161B" w:rsidRDefault="00E46167" w:rsidP="00E46167">
            <w:pPr>
              <w:pStyle w:val="aff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sz w:val="24"/>
                <w:szCs w:val="24"/>
              </w:rPr>
            </w:pPr>
            <w:r w:rsidRPr="00D7161B">
              <w:rPr>
                <w:color w:val="000000"/>
                <w:sz w:val="24"/>
                <w:szCs w:val="24"/>
              </w:rPr>
              <w:t>Выполнение творческих работ по специальности.</w:t>
            </w:r>
          </w:p>
          <w:p w:rsidR="00E46167" w:rsidRPr="00D7161B" w:rsidRDefault="00E46167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Примерная тематика домашних заданий</w:t>
            </w:r>
          </w:p>
          <w:p w:rsidR="00E46167" w:rsidRPr="00D7161B" w:rsidRDefault="00E46167" w:rsidP="00E46167">
            <w:pPr>
              <w:shd w:val="clear" w:color="auto" w:fill="FFFFFF"/>
              <w:spacing w:line="226" w:lineRule="exact"/>
              <w:ind w:left="14"/>
              <w:rPr>
                <w:sz w:val="24"/>
                <w:szCs w:val="24"/>
              </w:rPr>
            </w:pPr>
            <w:r w:rsidRPr="00D7161B"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  <w:t>8. Изучение устройства и принципов работы панелей электропитающей установки поста горочной автоматической централизации. 9. Изучение устройства и принципов работы источников электропитания постовых и линейных устройств диспетчерской централизации. 10. Изучение устройства и принципов работы источников электропитания микропроцессорных устройств систем СЦБ и ЖАТ. 11. Изучение устройства и принципов работы схем электропитания автоблокировки. 12. Изучение устройства и принципов работы схем электропитания полуавтоматической блокировки и контроля свободности перегона мето</w:t>
            </w:r>
            <w:r w:rsidRPr="00D7161B">
              <w:rPr>
                <w:rStyle w:val="affd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дом счета осей. 13. Изучение устройства и принципов работы схем электропитания автоматических ограждающих устройств на переездах. 14. Изучение устройства и принципов работы схем электропитания систем контроля</w:t>
            </w:r>
            <w:r w:rsidRPr="00D7161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подвижного состава. 15. Изучение требований Правил устройства электроустановок применительно к организации электропитания устройств систем СЦБ и ЖАТ.16Специальные трансформаторы  17.Специальные преобразователи18.Конструкции контакторов и автоматических выключателей.19.Схемы ПВ1-ЭЦК, ПР1-ЭЦК,  ПВП1-ЭЦК, ПВСТН1-ЭЦК, ПП25.1-ЭЦК.20.Принцип работы, назначение, РНП, РНМ, КЧФ,  БВФ, ДИВ, ДИМ1и ДИМ-3, СЗМ, ПКУ, УРПМ</w:t>
            </w:r>
          </w:p>
          <w:p w:rsidR="00E46167" w:rsidRPr="00D7161B" w:rsidRDefault="00E46167" w:rsidP="00E46167">
            <w:pPr>
              <w:pStyle w:val="aff"/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left="374"/>
              <w:rPr>
                <w:sz w:val="24"/>
                <w:szCs w:val="24"/>
              </w:rPr>
            </w:pPr>
          </w:p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E46167" w:rsidRPr="00D7161B" w:rsidRDefault="00217E4C" w:rsidP="00217E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E46167" w:rsidRPr="00D7161B" w:rsidTr="009F1ADE">
        <w:trPr>
          <w:trHeight w:hRule="exact" w:val="424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6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СЕМЕСТР (сам. р. 2 ч. +лекции 30 ч. + практич. занятия 16 ч.</w:t>
            </w:r>
            <w:r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>) всего 48ч.</w:t>
            </w:r>
          </w:p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287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Тема 4.2.  Инструкция по </w:t>
            </w:r>
          </w:p>
          <w:p w:rsidR="00E46167" w:rsidRPr="00D7161B" w:rsidRDefault="00E46167" w:rsidP="00E46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сигнализации на Железных дорогах Российской Федерации </w:t>
            </w:r>
          </w:p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56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Общие положения. Сигналы.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217E4C" w:rsidRPr="00D7161B" w:rsidRDefault="00217E4C" w:rsidP="00217E4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217E4C" w:rsidRPr="00D7161B" w:rsidTr="00A91A8C">
        <w:trPr>
          <w:trHeight w:hRule="exact" w:val="569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Светофоры</w:t>
            </w:r>
            <w:r w:rsidRPr="00D7161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. Звуковые сигналы и сигналы тревоги.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569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after="0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Сигналы ограждения. Ручные сигналы. Сигнальные указатели и знаки.</w:t>
            </w:r>
          </w:p>
          <w:p w:rsidR="00217E4C" w:rsidRPr="00D7161B" w:rsidRDefault="00217E4C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Интерактивное обучение.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D54CE1">
        <w:trPr>
          <w:trHeight w:hRule="exact" w:val="569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Сигналы при маневрах. Поездные сигналы.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D328AC">
        <w:trPr>
          <w:trHeight w:hRule="exact" w:val="1003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pBdr>
                <w:top w:val="single" w:sz="4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4.3. Правила организации </w:t>
            </w:r>
          </w:p>
          <w:p w:rsidR="00217E4C" w:rsidRPr="00D7161B" w:rsidRDefault="00217E4C" w:rsidP="00E46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дви</w:t>
            </w: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жения поездов и ма</w:t>
            </w: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невровой </w:t>
            </w:r>
          </w:p>
          <w:p w:rsidR="00217E4C" w:rsidRPr="00D7161B" w:rsidRDefault="00217E4C" w:rsidP="00E46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работы на   железных   дорогах  </w:t>
            </w:r>
          </w:p>
          <w:p w:rsidR="00217E4C" w:rsidRPr="00D7161B" w:rsidRDefault="00217E4C" w:rsidP="00E46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Российской Федерации</w:t>
            </w:r>
          </w:p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D54CE1">
        <w:trPr>
          <w:trHeight w:hRule="exact" w:val="569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Движение поездов при различных средствах сигнализации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D328AC">
        <w:trPr>
          <w:trHeight w:hRule="exact" w:val="853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06" w:lineRule="exact"/>
              <w:ind w:right="240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Порядок приема, отправления поездов и производства маневров в условиях нарушения  нор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мальной работы устройств СЦБ</w:t>
            </w:r>
          </w:p>
          <w:p w:rsidR="00217E4C" w:rsidRPr="00D7161B" w:rsidRDefault="00217E4C" w:rsidP="00E46167">
            <w:pPr>
              <w:shd w:val="clear" w:color="auto" w:fill="FFFFFF"/>
              <w:spacing w:line="206" w:lineRule="exact"/>
              <w:ind w:right="240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17E4C" w:rsidRPr="00D7161B" w:rsidRDefault="00217E4C" w:rsidP="00E46167">
            <w:pPr>
              <w:shd w:val="clear" w:color="auto" w:fill="FFFFFF"/>
              <w:spacing w:line="206" w:lineRule="exact"/>
              <w:ind w:right="240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17E4C" w:rsidRPr="00D7161B" w:rsidRDefault="00217E4C" w:rsidP="00E46167">
            <w:pPr>
              <w:shd w:val="clear" w:color="auto" w:fill="FFFFFF"/>
              <w:spacing w:line="206" w:lineRule="exact"/>
              <w:ind w:right="240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17E4C" w:rsidRPr="00D7161B" w:rsidRDefault="00217E4C" w:rsidP="00E46167">
            <w:pPr>
              <w:shd w:val="clear" w:color="auto" w:fill="FFFFFF"/>
              <w:spacing w:line="206" w:lineRule="exact"/>
              <w:ind w:right="240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17E4C" w:rsidRPr="00D7161B" w:rsidRDefault="00217E4C" w:rsidP="00E46167">
            <w:pPr>
              <w:shd w:val="clear" w:color="auto" w:fill="FFFFFF"/>
              <w:spacing w:line="206" w:lineRule="exact"/>
              <w:ind w:right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34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Тема 4.4. Правила обеспечения</w:t>
            </w:r>
          </w:p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безо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пасности    движения    поездов    при производстве работ по </w:t>
            </w:r>
          </w:p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техническому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обслуживанию и</w:t>
            </w:r>
          </w:p>
          <w:p w:rsidR="00E46167" w:rsidRPr="00D7161B" w:rsidRDefault="00E46167" w:rsidP="00E461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 ремонту устройств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СЦБ</w:t>
            </w:r>
          </w:p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28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Общие положения.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217E4C" w:rsidRPr="00D7161B" w:rsidRDefault="00217E4C" w:rsidP="00217E4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  <w:p w:rsidR="00217E4C" w:rsidRPr="00D7161B" w:rsidRDefault="00217E4C" w:rsidP="0077794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558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Порядок выключения устройств СЦБ с сохранением и без сохранения пользования сигналами.</w:t>
            </w:r>
          </w:p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Интерактивное обучение.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7779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434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7779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434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7779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434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06" w:lineRule="exact"/>
              <w:ind w:right="10" w:hanging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Порядок взаимодействия работников различных служб при обнаружении нарушений нормаль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ной работы устройств систем СЦБ и ЖАТ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7779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528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30" w:lineRule="exact"/>
              <w:ind w:right="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Стандарты, приказы, инструкции, распоряжения ОАО «РЖД» по обеспечению безопасности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движения на 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7779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777944">
        <w:trPr>
          <w:trHeight w:hRule="exact" w:val="550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30" w:lineRule="exact"/>
              <w:ind w:right="4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7779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777944">
        <w:trPr>
          <w:trHeight w:hRule="exact" w:val="434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777944">
        <w:trPr>
          <w:trHeight w:hRule="exact" w:val="848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напольных элементов заземляющих устройств СЦБ и исправности искровых промежутков. Проверка правильности подключения заземлений искусственных сооружений к рельсам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549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длин путевых шлейфов, правильности чередования частот токов в путевых шлейфах САУТ </w:t>
            </w:r>
          </w:p>
          <w:p w:rsidR="00217E4C" w:rsidRPr="00D7161B" w:rsidRDefault="00217E4C" w:rsidP="00E461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57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изоляции брони или металлической оболочки кабелей от корпусов релейных шкафов, светофоров и других устройств</w:t>
            </w:r>
          </w:p>
          <w:p w:rsidR="00217E4C" w:rsidRPr="00D7161B" w:rsidRDefault="00217E4C" w:rsidP="00E461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553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pStyle w:val="a6"/>
              <w:spacing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Осмотр трассы подземных кабелей и кабельных желобов. Проверка состояния наземных кабельных муфт со вскрытием. </w:t>
            </w:r>
          </w:p>
          <w:p w:rsidR="00217E4C" w:rsidRPr="00D7161B" w:rsidRDefault="00217E4C" w:rsidP="00E461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434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pStyle w:val="a6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действия устройств автоматики на переездах. </w:t>
            </w:r>
          </w:p>
          <w:p w:rsidR="00217E4C" w:rsidRPr="00D7161B" w:rsidRDefault="00217E4C" w:rsidP="00E46167">
            <w:pPr>
              <w:pStyle w:val="a6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4C" w:rsidRPr="00D7161B" w:rsidRDefault="00217E4C" w:rsidP="00E46167">
            <w:pPr>
              <w:pStyle w:val="a6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57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видимости заградительных и переездных светофоров при питании переменным и постоянным током.</w:t>
            </w:r>
          </w:p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428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pStyle w:val="a6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пультов, табло, маневровых колонок</w:t>
            </w:r>
          </w:p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434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приборов и штепсельных розеток со стороны монтажа</w:t>
            </w:r>
          </w:p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8C2CFB">
        <w:trPr>
          <w:trHeight w:hRule="exact" w:val="820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8C2CFB">
            <w:pPr>
              <w:pStyle w:val="a6"/>
              <w:spacing w:before="0" w:beforeAutospacing="0" w:after="0" w:afterAutospacing="0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осмотр, проверка состояния и чистка элементов питающей установки. Проверка работы схемы контроля перегорания предохранителей </w:t>
            </w:r>
          </w:p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434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pStyle w:val="a6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КГУ, УКСПС</w:t>
            </w:r>
          </w:p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7E4C" w:rsidRPr="00D7161B" w:rsidTr="00A91A8C">
        <w:trPr>
          <w:trHeight w:hRule="exact" w:val="684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Проверка сигнализации перегонных светофоров АБ и соответствия, посылаемых в рельсы кодовых сигналов показаниям светофоров.</w:t>
            </w:r>
          </w:p>
          <w:p w:rsidR="00217E4C" w:rsidRPr="00D7161B" w:rsidRDefault="00217E4C" w:rsidP="00E461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10500"/>
        </w:trPr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</w:t>
            </w:r>
            <w:r w:rsidR="00D51257" w:rsidRPr="00D7161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при изучении разделов 2,3,4</w:t>
            </w:r>
            <w:r w:rsidRPr="00D7161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ПМ.02</w:t>
            </w:r>
          </w:p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Повторение материала, изученного на занятиях; самостоятельное изучение дополнительного материала с использованием учебной или тех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нической литературы (печатных или электронных изданий), интернет-ресурсов; подготовка к текущему контролю знаний и промежуточной </w:t>
            </w: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аттестации.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Подготовка к лабораторным работам и практическим занятиям, оформление результатов выполнения лабораторных работ и практических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занятий.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Подготовка к участию в олимпиадах, конкурсах, научных конференциях; выполнение творческих работ по специальности. 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E46167" w:rsidRPr="00D7161B" w:rsidRDefault="00E46167" w:rsidP="00E4616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Примерная тематика домашних заданий</w:t>
            </w:r>
          </w:p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Роль ПТЭ в обеспечении четкой, сла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женной и безаварийной работы железнодорожного транспорта. 2. Габариты установки светофоров, путевых коробок, релейных шкафов и других напольных устройств СЦБ. 3. Меры по обеспечению шунтовой чувствительности рельсовых цепей на станции. 4. Неисправности, при которых запрещается экс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плуатация стрелочных переводов. 5. Переезды, их классификация, требования ПТЭ к переездам. 6. Требования к пожарным и восстановительным средствам. 7.Места установки и показания входных, выходных и маршрутных светофоров. 8.Светофоры прикрытия, загради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тельные и повторительные светофоры, места их установки и показания. 9.Показа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локомотивного светофора. Обозначение недействующих светофоров. 10.Места установки и показания предвходных и проходных светофоров. Условно-разрешающий сигнал, случаи его применения. 11.Порядок ограждения препятствия и места работ сигналами остановки на перегонах и станциях.  12.Ограждение опасных мест на перегонах и станциях; ограждение внезапного препятствия на перегонах. 13. Постоянные и временные сигнальные знаки. 14. Ручные и звуковые сигналы при маневрах. 15.Обозначение локомотива при маневровых передвижениях, обозначение съемных подвижных единиц при нахо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ждении их на перегоне и при работах на станции. 16.Сигналы тревоги. Порядок подачи звуковых сигналов. 17. Требования ПТЭ, предъявляемые к устройствам СЦБ на станциях. 18. Требования ПТЭ, предъявляемые к устройствам СЦБ на перегонах.    19. Порядок обеспечения безопасности движения поездов при выключении устройств СЦБ. 20. Порядок действий дежурного по станции и электромеханика при нарушении нормальной работы устройств СЦБ на стан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ции.  21. Порядок включения стрелки в централизацию и порядок проверки стрелки ЭЦ после ремонта. 22. Порядок выключения стрелки, оборудованной контрольными замками, из зависимости с сохранением и без сохранения пользования сигналами. 23. Порядок проверки изолированного участка после ремонта. 24. Особенности производства работ на спаренных стрелках или оди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ночной стрелке, являющейся охранной. 25. Порядок выключения светофора из управления. 26. Поря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док проверки светофора после ремонта. 27. Порядок замены приборов в устройствах СЦБ на перегоне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 Порядок выключения устройств автоматики на охраняемом и неохраняемом  переездах. 28. Порядок выключения заградительного светофора. 29. Порядок проверки устройств автоматики на переезде после ремонта. 31.  Особенности производства путевых работ при электротяге. 32. График движения по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ездов, его значение для организации бесперебойного движения поездов и обес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печения безопасности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217E4C" w:rsidRPr="00D7161B" w:rsidRDefault="00217E4C" w:rsidP="00217E4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E46167" w:rsidRPr="00D7161B" w:rsidRDefault="00217E4C" w:rsidP="00217E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E46167" w:rsidRPr="00D7161B" w:rsidTr="00A91A8C">
        <w:trPr>
          <w:trHeight w:hRule="exact" w:val="684"/>
        </w:trPr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в форме дифференцированного зачета –  4 семестр, </w:t>
            </w:r>
            <w:r w:rsidR="00E16D66"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форме контрольного опроса – 5, 6, 7 семестр,  в форме экзамена – 8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9F1ADE">
        <w:trPr>
          <w:trHeight w:hRule="exact" w:val="458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</w:tr>
      <w:tr w:rsidR="00E46167" w:rsidRPr="00D7161B" w:rsidTr="009F1ADE">
        <w:trPr>
          <w:trHeight w:hRule="exact" w:val="279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788" w:type="dxa"/>
              <w:tblLayout w:type="fixed"/>
              <w:tblLook w:val="01E0" w:firstRow="1" w:lastRow="1" w:firstColumn="1" w:lastColumn="1" w:noHBand="0" w:noVBand="0"/>
            </w:tblPr>
            <w:tblGrid>
              <w:gridCol w:w="11863"/>
              <w:gridCol w:w="1276"/>
              <w:gridCol w:w="1649"/>
            </w:tblGrid>
            <w:tr w:rsidR="00E46167" w:rsidRPr="00D7161B" w:rsidTr="00C65178">
              <w:trPr>
                <w:cantSplit/>
                <w:trHeight w:val="267"/>
              </w:trPr>
              <w:tc>
                <w:tcPr>
                  <w:tcW w:w="11863" w:type="dxa"/>
                  <w:shd w:val="clear" w:color="auto" w:fill="EEECE1" w:themeFill="background2"/>
                </w:tcPr>
                <w:p w:rsidR="00E46167" w:rsidRPr="00D7161B" w:rsidRDefault="00E46167" w:rsidP="00E46167">
                  <w:pPr>
                    <w:framePr w:hSpace="180" w:wrap="around" w:vAnchor="text" w:hAnchor="margin" w:y="-84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EEECE1" w:themeFill="background2"/>
                </w:tcPr>
                <w:p w:rsidR="00E46167" w:rsidRPr="00D7161B" w:rsidRDefault="00E46167" w:rsidP="00E46167">
                  <w:pPr>
                    <w:framePr w:hSpace="180" w:wrap="around" w:vAnchor="text" w:hAnchor="margin" w:y="-8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shd w:val="clear" w:color="auto" w:fill="EEECE1" w:themeFill="background2"/>
                </w:tcPr>
                <w:p w:rsidR="00E46167" w:rsidRPr="00D7161B" w:rsidRDefault="00E46167" w:rsidP="00E46167">
                  <w:pPr>
                    <w:framePr w:hSpace="180" w:wrap="around" w:vAnchor="text" w:hAnchor="margin" w:y="-8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9F1ADE">
        <w:trPr>
          <w:trHeight w:hRule="exact" w:val="553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 02.01 УЧЕБНАЯ ПРАКТИКА (ЭЛЕКТРОМОНТАЖНЫЕ РАБОТЫ)  </w:t>
            </w:r>
          </w:p>
        </w:tc>
      </w:tr>
      <w:tr w:rsidR="00B400E2" w:rsidRPr="00D7161B" w:rsidTr="00A91A8C">
        <w:trPr>
          <w:trHeight w:hRule="exact" w:val="277"/>
        </w:trPr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0E2" w:rsidRPr="00D7161B" w:rsidRDefault="00B74D86" w:rsidP="00E46167">
            <w:pPr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00E2"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0E2" w:rsidRPr="00D7161B" w:rsidRDefault="00B400E2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0E2" w:rsidRPr="00D7161B" w:rsidRDefault="00B400E2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277"/>
        </w:trPr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F219E" w:rsidRPr="00D7161B" w:rsidTr="00A91A8C">
        <w:trPr>
          <w:trHeight w:hRule="exact" w:val="564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Шаблоны, их изготовление и монтаж типовых схем.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1Составление монтажной схемы по принципиальным схемам блоков М-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, М-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, М-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, В-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, П-62 , СП-69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7F219E" w:rsidRPr="00D7161B" w:rsidRDefault="007F219E" w:rsidP="007F219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7F219E" w:rsidRPr="00D7161B" w:rsidTr="00A91A8C">
        <w:trPr>
          <w:trHeight w:hRule="exact" w:val="558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2. Составление монтажной схемы по принципиальной схеме одиночной сигнальной установки.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5A37C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F219E" w:rsidRPr="00D7161B" w:rsidTr="00A91A8C">
        <w:trPr>
          <w:trHeight w:hRule="exact" w:val="552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Составление монтажной схемы по принципиальной схеме управления стрелкой переменного тока.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5A37C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F219E" w:rsidRPr="00D7161B" w:rsidTr="004C12B8">
        <w:trPr>
          <w:trHeight w:hRule="exact" w:val="1598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Шаблоны и монтаж элементов рельсовой цепи. Установка трансформаторного ящика. Способы составления монтажной схемы трансформаторного ящика. Монтаж и включение приборов трансформаторного ящика. Проверка выполненной работы. Брак и меры его устранения и предупреждения. Техника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5A37C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F219E" w:rsidRPr="00D7161B" w:rsidTr="005A37CF">
        <w:trPr>
          <w:trHeight w:hRule="exact" w:val="407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Монтаж релейных шкафов.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1.Назначение релейного шкафа РШ и РШУ-М.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F219E" w:rsidRPr="00D7161B" w:rsidTr="00A91A8C">
        <w:trPr>
          <w:trHeight w:hRule="exact" w:val="851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 w:val="0"/>
                <w:sz w:val="24"/>
                <w:szCs w:val="24"/>
              </w:rPr>
              <w:t>2. Способы составления монтажной схемы по принципиальной схеме. Распределение реле по полкам согласно схеме. Отрезка проводов с навеской бирок согласно монтажной схеме. Заготовка проводов для монтажа шкафа.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F219E" w:rsidRPr="00D7161B" w:rsidTr="00A91A8C">
        <w:trPr>
          <w:trHeight w:hRule="exact" w:val="566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Прокладка и паяние проводов между полками с навеской бирок согласно монтажной схеме. Увязка вертикальных и горизонтальных жгутов на полках между собой.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F219E" w:rsidRPr="00D7161B" w:rsidTr="00A91A8C">
        <w:trPr>
          <w:trHeight w:hRule="exact" w:val="842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D7161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Паяние проводов на контактах штепсельных розеток, реле, конденсаторов, резисторов. Изготовление колец и подключение проводов на клеммы. Брак и меры его предупреждения и устранения. Техника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F219E" w:rsidRPr="00D7161B" w:rsidTr="004537E0">
        <w:trPr>
          <w:trHeight w:hRule="exact" w:val="1135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Выправка проводов и окончательная укладка и увязка жгутов. Подключение проводов на трансформаторах, выпрямителях, трансмиттере. Установка реле и проверка выполненной работы. Техника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843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Монтаж релейно-блочных и блочных штативов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1.Ознакомление с устройством штативов и их типов. Назначение штативов и их типы.</w:t>
            </w:r>
          </w:p>
          <w:p w:rsidR="00E46167" w:rsidRPr="00D7161B" w:rsidRDefault="00E46167" w:rsidP="00E4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Расположение клеммных панелей, розеток для установки реле и блоков. Техника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E46167" w:rsidRPr="00D7161B" w:rsidRDefault="007F219E" w:rsidP="007F219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E46167" w:rsidRPr="00D7161B" w:rsidTr="004537E0">
        <w:trPr>
          <w:trHeight w:hRule="exact" w:val="1579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2.Составление монтажных схем по принципиальной схеме управления стрелкой переменного тока. Составление монтажных схем с релейными блоками М-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, М-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, М-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, В-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, СП-69, П-62 . Применение блоков в станционных системах. Способы определения нумерации контактов нейтральных, кодовых и пусковых реле. Техника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1128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 w:val="0"/>
                <w:sz w:val="24"/>
                <w:szCs w:val="24"/>
              </w:rPr>
              <w:t>3.Прокладка проводов между приборами и полками с навеской бирок. Прокладка проводов между приборами на полках и клеммной панелью. Распределение и пайка проводов по приборам согласно бирок и монтажной схеме.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846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 w:val="0"/>
                <w:sz w:val="24"/>
                <w:szCs w:val="24"/>
              </w:rPr>
              <w:t>4.Увязка горизонтальных и вертикальных жгутов. Распределение проводов по контактным группам реле и увязка в жгут. Распределение и пайка проводов по клеммам. На клеммной панели.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Техника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590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 w:val="0"/>
                <w:sz w:val="24"/>
                <w:szCs w:val="24"/>
              </w:rPr>
              <w:t>5.Установка кнопок тумблеров. Пайка проводов на кнопках выключателях, лампочках согласно биркам и монтажной схеме. Техника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4537E0">
        <w:trPr>
          <w:trHeight w:hRule="exact" w:val="1269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Монтаж оборудования на полигоне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1. Монтаж элементов рельсовой цепи. Установка трансформаторного ящика. Способы составления монтажной схемы трансформаторного ящика. Монтаж и включение проводов трансформаторного ящика. Проверка выполненной работы. Брак и меры его устранения и предупреждения. Техника безопасности.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E46167" w:rsidRPr="00D7161B" w:rsidRDefault="007F219E" w:rsidP="007F219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E46167" w:rsidRPr="00D7161B" w:rsidTr="004537E0">
        <w:trPr>
          <w:trHeight w:hRule="exact" w:val="1415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2. Монтаж светофора. Способы составления монтажной схемы светофора. Монтаж жгутов. Протяжка через мачту от стакана до головки светофора. Проверка правильности монтажной схемы. Брак и меры его предупреждения и устранения. Техника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4537E0">
        <w:trPr>
          <w:trHeight w:hRule="exact" w:val="1280"/>
        </w:trPr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3. Составление монтажной схемы стрелочного электропривода. Установка клемменной панели и реле в трансформаторном ящике. Заготовка проводов с навеской бирок. Протаскивание проводов из трансформаторного ящика в электропривод.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B74D86">
        <w:trPr>
          <w:trHeight w:hRule="exact" w:val="1284"/>
        </w:trPr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Позвонка и расшивка проводов в трансформаторном ящике, электропроводе. Изготовление колец и подключение проводов на клеммы электропровода и трансформаторного ящика. Разборка и увязка проводов в жгуты. Проверка выполненной работы. Техника безопасности.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400E2" w:rsidRPr="00D7161B" w:rsidTr="00A91A8C">
        <w:trPr>
          <w:trHeight w:hRule="exact" w:val="421"/>
        </w:trPr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0E2" w:rsidRPr="00D7161B" w:rsidRDefault="00B400E2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0E2" w:rsidRPr="00D7161B" w:rsidRDefault="00B400E2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0E2" w:rsidRPr="00D7161B" w:rsidRDefault="00B400E2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A91A8C">
        <w:trPr>
          <w:trHeight w:hRule="exact" w:val="421"/>
        </w:trPr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</w:t>
            </w:r>
            <w:r w:rsidR="009C1A6F"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е дифференцированного зачета – 5</w:t>
            </w: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B012F3">
        <w:trPr>
          <w:trHeight w:hRule="exact" w:val="285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788" w:type="dxa"/>
              <w:tblLayout w:type="fixed"/>
              <w:tblLook w:val="01E0" w:firstRow="1" w:lastRow="1" w:firstColumn="1" w:lastColumn="1" w:noHBand="0" w:noVBand="0"/>
            </w:tblPr>
            <w:tblGrid>
              <w:gridCol w:w="11863"/>
              <w:gridCol w:w="1276"/>
              <w:gridCol w:w="1649"/>
            </w:tblGrid>
            <w:tr w:rsidR="00E46167" w:rsidRPr="00D7161B" w:rsidTr="00C65178">
              <w:trPr>
                <w:cantSplit/>
                <w:trHeight w:val="267"/>
              </w:trPr>
              <w:tc>
                <w:tcPr>
                  <w:tcW w:w="11863" w:type="dxa"/>
                  <w:shd w:val="clear" w:color="auto" w:fill="EEECE1" w:themeFill="background2"/>
                </w:tcPr>
                <w:p w:rsidR="00E46167" w:rsidRPr="00D7161B" w:rsidRDefault="00E46167" w:rsidP="00E46167">
                  <w:pPr>
                    <w:framePr w:hSpace="180" w:wrap="around" w:vAnchor="text" w:hAnchor="margin" w:y="-84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EEECE1" w:themeFill="background2"/>
                </w:tcPr>
                <w:p w:rsidR="00E46167" w:rsidRPr="00D7161B" w:rsidRDefault="00E46167" w:rsidP="00E46167">
                  <w:pPr>
                    <w:framePr w:hSpace="180" w:wrap="around" w:vAnchor="text" w:hAnchor="margin" w:y="-8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  <w:shd w:val="clear" w:color="auto" w:fill="EEECE1" w:themeFill="background2"/>
                </w:tcPr>
                <w:p w:rsidR="00E46167" w:rsidRPr="00D7161B" w:rsidRDefault="00E46167" w:rsidP="00E46167">
                  <w:pPr>
                    <w:framePr w:hSpace="180" w:wrap="around" w:vAnchor="text" w:hAnchor="margin" w:y="-84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6167" w:rsidRPr="00D7161B" w:rsidTr="00B012F3">
        <w:trPr>
          <w:trHeight w:hRule="exact" w:val="421"/>
        </w:trPr>
        <w:tc>
          <w:tcPr>
            <w:tcW w:w="1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67" w:rsidRPr="00D7161B" w:rsidRDefault="00E46167" w:rsidP="00E461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E617F" w:rsidRPr="00D7161B" w:rsidRDefault="004E617F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8505"/>
        <w:gridCol w:w="992"/>
        <w:gridCol w:w="1985"/>
      </w:tblGrid>
      <w:tr w:rsidR="00B012F3" w:rsidRPr="00D7161B" w:rsidTr="00DF59C4">
        <w:trPr>
          <w:trHeight w:hRule="exact" w:val="443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DF59C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 02.02 УЧЕБНАЯ ПРАКТИКА (РАБОТА НА Э</w:t>
            </w:r>
            <w:r w:rsidR="00DF59C4" w:rsidRPr="00D71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ВМ С ПРОГРАММНЫМ ОБЕСПЕЧЕНИЕМ) </w:t>
            </w:r>
          </w:p>
        </w:tc>
      </w:tr>
      <w:tr w:rsidR="00B012F3" w:rsidRPr="00D7161B" w:rsidTr="00DF59C4">
        <w:trPr>
          <w:trHeight w:hRule="exact" w:val="11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F3" w:rsidRPr="00D7161B" w:rsidRDefault="00B012F3" w:rsidP="00B01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F3" w:rsidRPr="00D7161B" w:rsidRDefault="00B012F3" w:rsidP="00B01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F3" w:rsidRPr="00D7161B" w:rsidRDefault="00B012F3" w:rsidP="00B01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B012F3" w:rsidRPr="00D7161B" w:rsidRDefault="00B012F3" w:rsidP="00B01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9C4" w:rsidRPr="00D7161B" w:rsidRDefault="00DF59C4" w:rsidP="00B01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            компетенций, </w:t>
            </w:r>
          </w:p>
          <w:p w:rsidR="00B012F3" w:rsidRPr="00D7161B" w:rsidRDefault="00DF59C4" w:rsidP="00B01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личностных    результатов</w:t>
            </w:r>
          </w:p>
        </w:tc>
      </w:tr>
      <w:tr w:rsidR="00B012F3" w:rsidRPr="00D7161B" w:rsidTr="00B012F3">
        <w:trPr>
          <w:trHeight w:hRule="exact" w:val="428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400E2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012F3"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B012F3" w:rsidRPr="00D7161B" w:rsidTr="00A91A8C">
        <w:trPr>
          <w:trHeight w:hRule="exact" w:val="29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</w:t>
            </w: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Visio</w:t>
            </w:r>
          </w:p>
          <w:p w:rsidR="00B012F3" w:rsidRPr="00D7161B" w:rsidRDefault="00B012F3" w:rsidP="00B012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2F3" w:rsidRPr="00D7161B" w:rsidRDefault="00B012F3" w:rsidP="00B012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19E" w:rsidRPr="00D7161B" w:rsidTr="00A91A8C">
        <w:trPr>
          <w:trHeight w:hRule="exact" w:val="1008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, изучение интерфейса программы, построение таблиц, ознакомление параметрами и функциями интерфейса программы.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7F219E" w:rsidRPr="00D7161B" w:rsidRDefault="007F219E" w:rsidP="007F21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7F219E" w:rsidRPr="00D7161B" w:rsidTr="00A91A8C">
        <w:trPr>
          <w:trHeight w:hRule="exact" w:val="711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Выбор размера листа, оформление надписей, оформление полей и надписей.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9E" w:rsidRPr="00D7161B" w:rsidTr="00AE5B25">
        <w:trPr>
          <w:trHeight w:hRule="exact" w:val="85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контактных групп реле, приборов СЦБ, формирование объектов, группировка и разгруппировка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9E" w:rsidRPr="00D7161B" w:rsidTr="00AE5B25">
        <w:trPr>
          <w:trHeight w:hRule="exact" w:val="28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19E" w:rsidRPr="00D7161B" w:rsidTr="00B7402A">
        <w:trPr>
          <w:trHeight w:val="676"/>
        </w:trPr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Создание чертежа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1.Построение схемы сигнальной установки на перегоне на основе принципиальной схемы, изученной ранее.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9E" w:rsidRPr="00D7161B" w:rsidTr="00B7402A">
        <w:trPr>
          <w:trHeight w:val="37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19E" w:rsidRPr="00D7161B" w:rsidRDefault="007F219E" w:rsidP="00B01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 Построение таблиц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19E" w:rsidRPr="00D7161B" w:rsidTr="00B7402A">
        <w:trPr>
          <w:trHeight w:val="586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1.Построение таблиц с указанием контактных групп, типом и местом реле, построение элементов устройств СЦБ</w:t>
            </w:r>
          </w:p>
          <w:p w:rsidR="007F219E" w:rsidRPr="00D7161B" w:rsidRDefault="007F219E" w:rsidP="00B01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19E" w:rsidRPr="00D7161B" w:rsidRDefault="007F219E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E2" w:rsidRPr="00D7161B" w:rsidTr="00A91A8C">
        <w:trPr>
          <w:trHeight w:hRule="exact" w:val="29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0E2" w:rsidRPr="00D7161B" w:rsidRDefault="00B400E2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0E2" w:rsidRPr="00D7161B" w:rsidRDefault="00B400E2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0E2" w:rsidRPr="00D7161B" w:rsidRDefault="00B400E2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F3" w:rsidRPr="00D7161B" w:rsidTr="00A91A8C">
        <w:trPr>
          <w:trHeight w:hRule="exact" w:val="29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(8 семестр)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F3" w:rsidRPr="00D7161B" w:rsidRDefault="00B012F3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F3" w:rsidRPr="00D7161B" w:rsidRDefault="00B012F3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551" w:rsidRPr="00D7161B" w:rsidRDefault="004D1551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</w:pPr>
    </w:p>
    <w:p w:rsidR="004D1551" w:rsidRPr="00D7161B" w:rsidRDefault="004D1551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</w:pPr>
    </w:p>
    <w:p w:rsidR="004D1551" w:rsidRPr="00D7161B" w:rsidRDefault="004D1551" w:rsidP="001D4F86">
      <w:pPr>
        <w:spacing w:line="240" w:lineRule="auto"/>
        <w:jc w:val="center"/>
        <w:rPr>
          <w:rStyle w:val="FontStyle50"/>
          <w:rFonts w:eastAsia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-848"/>
        <w:tblW w:w="144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8789"/>
        <w:gridCol w:w="1275"/>
        <w:gridCol w:w="1418"/>
      </w:tblGrid>
      <w:tr w:rsidR="00B012F3" w:rsidRPr="00D7161B" w:rsidTr="00133A29">
        <w:trPr>
          <w:trHeight w:hRule="exact" w:val="294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F3" w:rsidRPr="00D7161B" w:rsidRDefault="00B012F3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012F3" w:rsidRPr="00D7161B" w:rsidTr="001D4F86">
        <w:trPr>
          <w:trHeight w:hRule="exact" w:val="1125"/>
        </w:trPr>
        <w:tc>
          <w:tcPr>
            <w:tcW w:w="1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ПП.02.01 ПРОИЗВОДСТВЕННАЯ ПРАКТИКА (</w:t>
            </w:r>
            <w:r w:rsidR="004A6AD4"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ПРОФИЛЮ СПЕЦИАЛЬНОСТИ) </w:t>
            </w:r>
            <w:r w:rsidR="003934B8"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ТЕХНИЧЕСКОЕ ОБСЛУЖИВАНИЕ УСТРОЙСТВ  СИ</w:t>
            </w:r>
            <w:r w:rsidR="004A6AD4"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СТЕМ </w:t>
            </w:r>
            <w:r w:rsidR="001D4F86"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СИГНАЛИЗАЦИИ</w:t>
            </w:r>
            <w:r w:rsidR="001D4F86" w:rsidRPr="00D716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ЦЕНТРАЛИЗАЦИИ И БЛОКИРОВКИ            И ЖЕЛЕЗНОДОРОЖНОЙ АВТОМАТИКИ И ТЕЛЕМЕХАНИКИ</w:t>
            </w:r>
          </w:p>
          <w:p w:rsidR="001D4F86" w:rsidRPr="00D7161B" w:rsidRDefault="001D4F86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D4F86" w:rsidRPr="00D7161B" w:rsidRDefault="001D4F86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012F3" w:rsidRPr="00D7161B" w:rsidTr="00FF1305">
        <w:trPr>
          <w:trHeight w:hRule="exact" w:val="3111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Техническое обслуживание устройств систем СЦБ и ЖАТ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FF1305">
            <w:pPr>
              <w:pStyle w:val="Style37"/>
              <w:tabs>
                <w:tab w:val="left" w:pos="170"/>
              </w:tabs>
              <w:spacing w:line="276" w:lineRule="auto"/>
              <w:ind w:right="-1"/>
              <w:rPr>
                <w:rStyle w:val="FontStyle47"/>
                <w:rFonts w:eastAsia="Calibri"/>
                <w:b w:val="0"/>
                <w:sz w:val="24"/>
                <w:szCs w:val="24"/>
              </w:rPr>
            </w:pPr>
            <w:r w:rsidRPr="00D7161B">
              <w:rPr>
                <w:rStyle w:val="FontStyle47"/>
                <w:rFonts w:eastAsia="Calibri"/>
                <w:b w:val="0"/>
                <w:sz w:val="24"/>
                <w:szCs w:val="24"/>
              </w:rPr>
              <w:t>Техническое обслуживание, монтаж и наладка систем железнодорожной автоматики, аппаратуры электропитания и линейных устройств, в соответствии и требованиями технологических процессов.</w:t>
            </w:r>
          </w:p>
          <w:p w:rsidR="00B012F3" w:rsidRPr="00D7161B" w:rsidRDefault="00B012F3" w:rsidP="00FF1305">
            <w:pPr>
              <w:pStyle w:val="Style37"/>
              <w:tabs>
                <w:tab w:val="left" w:pos="170"/>
              </w:tabs>
              <w:spacing w:line="276" w:lineRule="auto"/>
              <w:ind w:right="-1"/>
              <w:rPr>
                <w:rStyle w:val="FontStyle47"/>
                <w:rFonts w:eastAsia="Calibri"/>
                <w:b w:val="0"/>
                <w:sz w:val="24"/>
                <w:szCs w:val="24"/>
              </w:rPr>
            </w:pPr>
            <w:r w:rsidRPr="00D7161B">
              <w:rPr>
                <w:rStyle w:val="FontStyle47"/>
                <w:rFonts w:eastAsia="Calibri"/>
                <w:b w:val="0"/>
                <w:sz w:val="24"/>
                <w:szCs w:val="24"/>
              </w:rPr>
              <w:t>Чтение монтажных схем в соответствии с принципиальными схемами устройств и систем железнодорожной автоматики.</w:t>
            </w:r>
          </w:p>
          <w:p w:rsidR="00B012F3" w:rsidRPr="00D7161B" w:rsidRDefault="00B012F3" w:rsidP="00FF1305">
            <w:pPr>
              <w:pStyle w:val="Style37"/>
              <w:tabs>
                <w:tab w:val="left" w:pos="170"/>
              </w:tabs>
              <w:spacing w:line="276" w:lineRule="auto"/>
              <w:ind w:right="-1"/>
              <w:rPr>
                <w:rStyle w:val="FontStyle47"/>
                <w:rFonts w:eastAsia="Calibri"/>
                <w:b w:val="0"/>
                <w:sz w:val="24"/>
                <w:szCs w:val="24"/>
              </w:rPr>
            </w:pPr>
            <w:r w:rsidRPr="00D7161B">
              <w:rPr>
                <w:rStyle w:val="FontStyle47"/>
                <w:rFonts w:eastAsia="Calibri"/>
                <w:b w:val="0"/>
                <w:sz w:val="24"/>
                <w:szCs w:val="24"/>
              </w:rPr>
              <w:t>Монтаж и пусконаладочные работы систем железнодорожной автоматики.</w:t>
            </w:r>
          </w:p>
          <w:p w:rsidR="00B012F3" w:rsidRPr="00D7161B" w:rsidRDefault="00B012F3" w:rsidP="00FF1305">
            <w:pPr>
              <w:spacing w:after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Style w:val="FontStyle47"/>
                <w:b w:val="0"/>
                <w:sz w:val="24"/>
                <w:szCs w:val="24"/>
              </w:rPr>
              <w:t>Обеспечение безопасности движения поездов при производстве работ по техническому обслуживанию устройств железнодорожной автоматики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305" w:rsidRPr="00D7161B" w:rsidRDefault="00FF1305" w:rsidP="00FF130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ОК1, ОК2, ОК4, ОК9, ОК10,</w:t>
            </w:r>
          </w:p>
          <w:p w:rsidR="00FF1305" w:rsidRPr="00D7161B" w:rsidRDefault="00FF1305" w:rsidP="00FF130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61B">
              <w:rPr>
                <w:rFonts w:ascii="Times New Roman" w:hAnsi="Times New Roman" w:cs="Times New Roman"/>
              </w:rPr>
              <w:t>ПК2.1, ПК2.2, ПК2.3, ПК2.4, ПК2.5, ПК2.6, ПК2.7</w:t>
            </w:r>
          </w:p>
          <w:p w:rsidR="00B012F3" w:rsidRPr="00D7161B" w:rsidRDefault="00FF1305" w:rsidP="00FF13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</w:rPr>
              <w:t>ЛР13, ЛР19, ЛР25, ЛР27, ЛР30, ЛР 31</w:t>
            </w:r>
          </w:p>
        </w:tc>
      </w:tr>
      <w:tr w:rsidR="00B012F3" w:rsidRPr="00D7161B" w:rsidTr="001D4F86">
        <w:trPr>
          <w:trHeight w:hRule="exact" w:val="303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8E4115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в форме дифференцированного зачета – </w:t>
            </w:r>
            <w:r w:rsidR="00B400E2"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F3" w:rsidRPr="00D7161B" w:rsidRDefault="00B012F3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012F3" w:rsidRPr="00D7161B" w:rsidTr="001D4F86">
        <w:trPr>
          <w:trHeight w:hRule="exact" w:val="30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F3" w:rsidRPr="00D7161B" w:rsidRDefault="00B012F3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F3" w:rsidRPr="00D7161B" w:rsidRDefault="00B012F3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4F86" w:rsidRPr="00D7161B" w:rsidTr="001D4F86">
        <w:trPr>
          <w:trHeight w:hRule="exact" w:val="309"/>
        </w:trPr>
        <w:tc>
          <w:tcPr>
            <w:tcW w:w="118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D4F86" w:rsidRPr="00D7161B" w:rsidRDefault="001D4F86" w:rsidP="00B012F3">
            <w:pPr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1D4F86" w:rsidRPr="00D7161B" w:rsidRDefault="001D4F86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F86" w:rsidRPr="00D7161B" w:rsidRDefault="001D4F86" w:rsidP="00B012F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012F3" w:rsidRPr="00D7161B" w:rsidRDefault="00B012F3" w:rsidP="00B01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551" w:rsidRPr="00D7161B" w:rsidRDefault="004D1551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</w:pPr>
    </w:p>
    <w:p w:rsidR="004D1551" w:rsidRPr="00D7161B" w:rsidRDefault="004D1551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  <w:sectPr w:rsidR="004D1551" w:rsidRPr="00D7161B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8339A3" w:rsidRPr="00D7161B" w:rsidRDefault="008339A3" w:rsidP="00D73417">
      <w:pPr>
        <w:pStyle w:val="Style30"/>
        <w:widowControl/>
        <w:spacing w:before="67"/>
        <w:ind w:left="946"/>
        <w:rPr>
          <w:rStyle w:val="FontStyle50"/>
          <w:sz w:val="24"/>
          <w:szCs w:val="24"/>
        </w:rPr>
      </w:pPr>
      <w:r w:rsidRPr="00D7161B">
        <w:rPr>
          <w:rStyle w:val="FontStyle50"/>
          <w:sz w:val="24"/>
          <w:szCs w:val="24"/>
        </w:rPr>
        <w:lastRenderedPageBreak/>
        <w:t>3. УСЛОВИЯ РЕАЛИЗАЦИИ РАБОЧЕЙ ПРОГРАММЫ УЧЕБНОЙ ДИСЦИПЛИНЫ</w:t>
      </w:r>
    </w:p>
    <w:p w:rsidR="008339A3" w:rsidRPr="00D7161B" w:rsidRDefault="008339A3" w:rsidP="00D73417">
      <w:pPr>
        <w:pStyle w:val="Style30"/>
        <w:widowControl/>
        <w:spacing w:before="67"/>
        <w:ind w:left="946"/>
        <w:rPr>
          <w:rStyle w:val="FontStyle50"/>
          <w:sz w:val="24"/>
          <w:szCs w:val="24"/>
        </w:rPr>
      </w:pPr>
    </w:p>
    <w:p w:rsidR="00896EA8" w:rsidRPr="00D7161B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  <w:r w:rsidRPr="00D7161B">
        <w:rPr>
          <w:rStyle w:val="FontStyle50"/>
          <w:sz w:val="24"/>
          <w:szCs w:val="24"/>
        </w:rPr>
        <w:t xml:space="preserve">3.1. Требования к минимальному материально-техническому </w:t>
      </w:r>
    </w:p>
    <w:p w:rsidR="008339A3" w:rsidRPr="00D7161B" w:rsidRDefault="006F5355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  <w:r w:rsidRPr="00D7161B">
        <w:rPr>
          <w:rStyle w:val="FontStyle50"/>
          <w:sz w:val="24"/>
          <w:szCs w:val="24"/>
        </w:rPr>
        <w:t>о</w:t>
      </w:r>
      <w:r w:rsidR="008339A3" w:rsidRPr="00D7161B">
        <w:rPr>
          <w:rStyle w:val="FontStyle50"/>
          <w:sz w:val="24"/>
          <w:szCs w:val="24"/>
        </w:rPr>
        <w:t>беспечению</w:t>
      </w:r>
    </w:p>
    <w:p w:rsidR="007100C7" w:rsidRPr="00D7161B" w:rsidRDefault="007100C7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61B">
        <w:rPr>
          <w:rFonts w:ascii="Times New Roman" w:hAnsi="Times New Roman" w:cs="Times New Roman"/>
          <w:b/>
          <w:sz w:val="24"/>
          <w:szCs w:val="24"/>
        </w:rPr>
        <w:t>Учебная аудитория для проведения занятий всех видов, предусмотренных образовательной программой</w:t>
      </w:r>
      <w:r w:rsidRPr="00D7161B">
        <w:rPr>
          <w:rFonts w:ascii="Times New Roman" w:hAnsi="Times New Roman" w:cs="Times New Roman"/>
          <w:sz w:val="24"/>
          <w:szCs w:val="24"/>
        </w:rPr>
        <w:t xml:space="preserve"> - </w:t>
      </w:r>
      <w:r w:rsidRPr="00D7161B">
        <w:rPr>
          <w:rFonts w:ascii="Times New Roman" w:hAnsi="Times New Roman" w:cs="Times New Roman"/>
          <w:b/>
          <w:sz w:val="24"/>
          <w:szCs w:val="24"/>
        </w:rPr>
        <w:t>Кабинет №1401,</w:t>
      </w:r>
      <w:r w:rsidRPr="00D7161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75F03" w:rsidRPr="00D7161B" w:rsidRDefault="00C75F03" w:rsidP="00C75F03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D7161B">
        <w:rPr>
          <w:rFonts w:ascii="Times New Roman" w:hAnsi="Times New Roman" w:cs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D7161B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D7161B">
        <w:rPr>
          <w:rFonts w:ascii="Times New Roman" w:hAnsi="Times New Roman" w:cs="Times New Roman"/>
          <w:sz w:val="24"/>
          <w:szCs w:val="24"/>
        </w:rPr>
        <w:t>)-1 шт., Полки-4 шт., Компьютер – 13шт., Интерактивная доска (</w:t>
      </w:r>
      <w:r w:rsidRPr="00D7161B">
        <w:rPr>
          <w:rFonts w:ascii="Times New Roman" w:hAnsi="Times New Roman" w:cs="Times New Roman"/>
          <w:sz w:val="24"/>
          <w:szCs w:val="24"/>
          <w:lang w:val="en-US"/>
        </w:rPr>
        <w:t>starboard</w:t>
      </w:r>
      <w:r w:rsidRPr="00D7161B">
        <w:rPr>
          <w:rFonts w:ascii="Times New Roman" w:hAnsi="Times New Roman" w:cs="Times New Roman"/>
          <w:sz w:val="24"/>
          <w:szCs w:val="24"/>
        </w:rPr>
        <w:t xml:space="preserve"> </w:t>
      </w:r>
      <w:r w:rsidRPr="00D7161B"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D7161B">
        <w:rPr>
          <w:rFonts w:ascii="Times New Roman" w:hAnsi="Times New Roman" w:cs="Times New Roman"/>
          <w:sz w:val="24"/>
          <w:szCs w:val="24"/>
        </w:rPr>
        <w:t>) – 1 шт., Маркерная доска- 1шт.</w:t>
      </w:r>
    </w:p>
    <w:p w:rsidR="008E4115" w:rsidRPr="00D7161B" w:rsidRDefault="00C75F03" w:rsidP="00C75F03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  <w:r w:rsidRPr="00D7161B">
        <w:rPr>
          <w:sz w:val="24"/>
          <w:szCs w:val="24"/>
        </w:rPr>
        <w:t xml:space="preserve">  Технические средства обучения: экран, проектор (стационарные).</w:t>
      </w:r>
    </w:p>
    <w:p w:rsidR="00C75F03" w:rsidRPr="00D7161B" w:rsidRDefault="00C75F03" w:rsidP="00C75F03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61B">
        <w:rPr>
          <w:rFonts w:ascii="Times New Roman" w:hAnsi="Times New Roman" w:cs="Times New Roman"/>
          <w:b/>
          <w:sz w:val="24"/>
          <w:szCs w:val="24"/>
        </w:rPr>
        <w:t xml:space="preserve">Учебная аудитория для проведения </w:t>
      </w:r>
      <w:r w:rsidRPr="00D716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групповых и индивидуальных консультаций</w:t>
      </w:r>
      <w:r w:rsidRPr="00D7161B">
        <w:rPr>
          <w:rFonts w:ascii="Times New Roman" w:hAnsi="Times New Roman" w:cs="Times New Roman"/>
          <w:b/>
          <w:sz w:val="24"/>
          <w:szCs w:val="24"/>
        </w:rPr>
        <w:t xml:space="preserve"> - Кабинет №1401 </w:t>
      </w:r>
    </w:p>
    <w:p w:rsidR="008E4115" w:rsidRPr="00D7161B" w:rsidRDefault="00C75F03" w:rsidP="00C75F03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  <w:r w:rsidRPr="00D7161B">
        <w:rPr>
          <w:bCs/>
          <w:sz w:val="24"/>
          <w:szCs w:val="24"/>
        </w:rPr>
        <w:t xml:space="preserve">   г. Н. Новгород, ул. Чкалова, д. 5а</w:t>
      </w:r>
    </w:p>
    <w:p w:rsidR="00C75F03" w:rsidRPr="00D7161B" w:rsidRDefault="00C75F03" w:rsidP="00C75F03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D7161B">
        <w:rPr>
          <w:rFonts w:ascii="Times New Roman" w:hAnsi="Times New Roman" w:cs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D7161B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D7161B">
        <w:rPr>
          <w:rFonts w:ascii="Times New Roman" w:hAnsi="Times New Roman" w:cs="Times New Roman"/>
          <w:sz w:val="24"/>
          <w:szCs w:val="24"/>
        </w:rPr>
        <w:t>)-1 шт., Полки-4 шт., Компьютер – 13шт., Интерактивная доска (</w:t>
      </w:r>
      <w:r w:rsidRPr="00D7161B">
        <w:rPr>
          <w:rFonts w:ascii="Times New Roman" w:hAnsi="Times New Roman" w:cs="Times New Roman"/>
          <w:sz w:val="24"/>
          <w:szCs w:val="24"/>
          <w:lang w:val="en-US"/>
        </w:rPr>
        <w:t>starboard</w:t>
      </w:r>
      <w:r w:rsidRPr="00D7161B">
        <w:rPr>
          <w:rFonts w:ascii="Times New Roman" w:hAnsi="Times New Roman" w:cs="Times New Roman"/>
          <w:sz w:val="24"/>
          <w:szCs w:val="24"/>
        </w:rPr>
        <w:t xml:space="preserve"> </w:t>
      </w:r>
      <w:r w:rsidRPr="00D7161B"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D7161B">
        <w:rPr>
          <w:rFonts w:ascii="Times New Roman" w:hAnsi="Times New Roman" w:cs="Times New Roman"/>
          <w:sz w:val="24"/>
          <w:szCs w:val="24"/>
        </w:rPr>
        <w:t>) – 1 шт., Маркерная доска- 1шт.</w:t>
      </w:r>
    </w:p>
    <w:p w:rsidR="00C75F03" w:rsidRPr="00D7161B" w:rsidRDefault="00C75F03" w:rsidP="00C75F03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  <w:r w:rsidRPr="00D7161B">
        <w:rPr>
          <w:sz w:val="24"/>
          <w:szCs w:val="24"/>
        </w:rPr>
        <w:t xml:space="preserve">  Технические средства обучения: экран, проектор (стационарные).</w:t>
      </w:r>
    </w:p>
    <w:p w:rsidR="00C75F03" w:rsidRPr="00D7161B" w:rsidRDefault="00C75F03" w:rsidP="00C75F03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</w:p>
    <w:p w:rsidR="00C75F03" w:rsidRPr="00D7161B" w:rsidRDefault="00C75F03" w:rsidP="00C75F03">
      <w:pPr>
        <w:pStyle w:val="Style19"/>
        <w:widowControl/>
        <w:tabs>
          <w:tab w:val="left" w:pos="490"/>
        </w:tabs>
        <w:spacing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D7161B">
        <w:rPr>
          <w:b/>
          <w:sz w:val="24"/>
          <w:szCs w:val="24"/>
        </w:rPr>
        <w:t xml:space="preserve">  Учебная аудитория для проведения</w:t>
      </w:r>
      <w:r w:rsidRPr="00D7161B">
        <w:rPr>
          <w:b/>
          <w:color w:val="000000"/>
          <w:sz w:val="24"/>
          <w:szCs w:val="24"/>
          <w:shd w:val="clear" w:color="auto" w:fill="FFFFFF"/>
        </w:rPr>
        <w:t xml:space="preserve"> текущего контроля и промежуточ</w:t>
      </w:r>
    </w:p>
    <w:p w:rsidR="00C75F03" w:rsidRPr="00D7161B" w:rsidRDefault="00C75F03" w:rsidP="00C75F03">
      <w:pPr>
        <w:pStyle w:val="Style19"/>
        <w:widowControl/>
        <w:tabs>
          <w:tab w:val="left" w:pos="490"/>
        </w:tabs>
        <w:spacing w:line="240" w:lineRule="auto"/>
        <w:rPr>
          <w:b/>
          <w:sz w:val="24"/>
          <w:szCs w:val="24"/>
        </w:rPr>
      </w:pPr>
      <w:r w:rsidRPr="00D7161B">
        <w:rPr>
          <w:b/>
          <w:color w:val="000000"/>
          <w:sz w:val="24"/>
          <w:szCs w:val="24"/>
          <w:shd w:val="clear" w:color="auto" w:fill="FFFFFF"/>
        </w:rPr>
        <w:t xml:space="preserve">  ной аттестации</w:t>
      </w:r>
      <w:r w:rsidRPr="00D7161B">
        <w:rPr>
          <w:b/>
          <w:sz w:val="24"/>
          <w:szCs w:val="24"/>
        </w:rPr>
        <w:t xml:space="preserve"> – Кабинет №1401,</w:t>
      </w:r>
      <w:r w:rsidRPr="00D7161B">
        <w:rPr>
          <w:bCs/>
          <w:sz w:val="24"/>
          <w:szCs w:val="24"/>
        </w:rPr>
        <w:t xml:space="preserve"> г. Н. Новгород, ул. Чкалова, д. 5а</w:t>
      </w:r>
    </w:p>
    <w:p w:rsidR="00C75F03" w:rsidRPr="00D7161B" w:rsidRDefault="00C75F03" w:rsidP="00C75F03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D7161B">
        <w:rPr>
          <w:rFonts w:ascii="Times New Roman" w:hAnsi="Times New Roman" w:cs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D7161B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D7161B">
        <w:rPr>
          <w:rFonts w:ascii="Times New Roman" w:hAnsi="Times New Roman" w:cs="Times New Roman"/>
          <w:sz w:val="24"/>
          <w:szCs w:val="24"/>
        </w:rPr>
        <w:t>)-1 шт., Полки-4 шт., Компьютер – 13шт., Интерактивная доска (</w:t>
      </w:r>
      <w:r w:rsidRPr="00D7161B">
        <w:rPr>
          <w:rFonts w:ascii="Times New Roman" w:hAnsi="Times New Roman" w:cs="Times New Roman"/>
          <w:sz w:val="24"/>
          <w:szCs w:val="24"/>
          <w:lang w:val="en-US"/>
        </w:rPr>
        <w:t>starboard</w:t>
      </w:r>
      <w:r w:rsidRPr="00D7161B">
        <w:rPr>
          <w:rFonts w:ascii="Times New Roman" w:hAnsi="Times New Roman" w:cs="Times New Roman"/>
          <w:sz w:val="24"/>
          <w:szCs w:val="24"/>
        </w:rPr>
        <w:t xml:space="preserve"> </w:t>
      </w:r>
      <w:r w:rsidRPr="00D7161B"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D7161B">
        <w:rPr>
          <w:rFonts w:ascii="Times New Roman" w:hAnsi="Times New Roman" w:cs="Times New Roman"/>
          <w:sz w:val="24"/>
          <w:szCs w:val="24"/>
        </w:rPr>
        <w:t>) – 1 шт., Маркерная доска- 1шт.</w:t>
      </w:r>
    </w:p>
    <w:p w:rsidR="00C75F03" w:rsidRPr="00D7161B" w:rsidRDefault="00C75F03" w:rsidP="00C75F03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  <w:r w:rsidRPr="00D7161B">
        <w:rPr>
          <w:sz w:val="24"/>
          <w:szCs w:val="24"/>
        </w:rPr>
        <w:t xml:space="preserve">  Технические средства обучения: экран, проектор (стационарные).</w:t>
      </w:r>
    </w:p>
    <w:p w:rsidR="00C75F03" w:rsidRPr="00D7161B" w:rsidRDefault="00C75F03" w:rsidP="00C75F03">
      <w:pPr>
        <w:pStyle w:val="Style19"/>
        <w:widowControl/>
        <w:tabs>
          <w:tab w:val="left" w:pos="490"/>
        </w:tabs>
        <w:spacing w:line="240" w:lineRule="auto"/>
        <w:rPr>
          <w:sz w:val="24"/>
          <w:szCs w:val="24"/>
        </w:rPr>
      </w:pP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161B">
        <w:rPr>
          <w:rFonts w:ascii="Times New Roman" w:hAnsi="Times New Roman" w:cs="Times New Roman"/>
          <w:b/>
          <w:sz w:val="24"/>
          <w:szCs w:val="24"/>
        </w:rPr>
        <w:t>Лаборатория «Технического обслуживания, анализа и ремонта приборов и устройств железнодорожной автоматики» (№1410),</w:t>
      </w:r>
      <w:r w:rsidRPr="00D7161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D7161B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D7161B">
        <w:rPr>
          <w:rFonts w:ascii="Times New Roman" w:hAnsi="Times New Roman" w:cs="Times New Roman"/>
          <w:sz w:val="24"/>
          <w:szCs w:val="24"/>
        </w:rPr>
        <w:t>Стол-пульт управления преподавателя-1 шт.,  Стул преподавателя-1шт., Стол -14 шт., Стулья-28 шт., Учебный испытательный стенд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шт., Испытательный стенд СИ 1-1 шт., Испытательный стенд СИ 2-1шт., Испытательный стенд СИ 3-1 шт., Вольтметр универсальный-1 шт., Осциллограф-2шт., Вольтметр дифференциальный-1шт., Мультивольтметр-2шт., Блок конденсаторов преобразователей частоты-1шт., Дроссель – трансформатор-1шт., Реле ДСШ-2шт., Реле КШ-3 шт., Реле ППР-1шт., Нейтральное реле-1шт., Реле ПМПШ-1шт., Частотомер-2 шт., Генератор сигналов низкочастотный-1шт., комплект плакатов.</w:t>
      </w: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161B">
        <w:rPr>
          <w:rFonts w:ascii="Times New Roman" w:hAnsi="Times New Roman" w:cs="Times New Roman"/>
          <w:b/>
          <w:sz w:val="24"/>
          <w:szCs w:val="24"/>
        </w:rPr>
        <w:lastRenderedPageBreak/>
        <w:t>Лаборатория «Электропитающих и линейных устройств автоматики и телемеханики» (№1409),</w:t>
      </w:r>
      <w:r w:rsidRPr="00D7161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D7161B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D7161B">
        <w:rPr>
          <w:rFonts w:ascii="Times New Roman" w:hAnsi="Times New Roman" w:cs="Times New Roman"/>
          <w:sz w:val="24"/>
          <w:szCs w:val="24"/>
        </w:rPr>
        <w:t>столы ученические – 4 шт.,  стулья ученические – 6 шт.,  шкаф – 1 шт., Питающая установка - 1шт.</w:t>
      </w: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61B">
        <w:rPr>
          <w:rFonts w:ascii="Times New Roman" w:hAnsi="Times New Roman" w:cs="Times New Roman"/>
          <w:b/>
          <w:sz w:val="24"/>
          <w:szCs w:val="24"/>
        </w:rPr>
        <w:t>Лаборатория «Приборов и устройств автоматики» (№1408),</w:t>
      </w:r>
      <w:r w:rsidRPr="00D7161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  <w:r w:rsidRPr="00D7161B">
        <w:rPr>
          <w:rFonts w:ascii="Times New Roman" w:hAnsi="Times New Roman" w:cs="Times New Roman"/>
          <w:sz w:val="24"/>
          <w:szCs w:val="24"/>
        </w:rPr>
        <w:t xml:space="preserve">Оборудование: Стол преподавателя-1шт., Стул преподавателя-1 шт., Стол -14 шт., Стулья-28 шт., Встроенные шкафы-2 шт., Доска-1 шт., Образец Пульт табло МРЦ типа </w:t>
      </w:r>
      <w:r w:rsidRPr="00D716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161B">
        <w:rPr>
          <w:rFonts w:ascii="Times New Roman" w:hAnsi="Times New Roman" w:cs="Times New Roman"/>
          <w:sz w:val="24"/>
          <w:szCs w:val="24"/>
        </w:rPr>
        <w:t>-1 шт., Образец  Статив типа СЗР-67-1 шт., Панель питания-1 шт., Образец  Пульт управления желобкового типа-1 шт., Образец Пульт управления типа УП-1-1 шт., Образец Электропривод типа СП-6 -1 шт., Образец Маневровый светофор М1-1 шт., Образец Выходной светофор Н3-1 шт.,  Образец Пульт типа ППНБМ-1200-1 шт., Стационарный телефон- 1 шт.</w:t>
      </w: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61B">
        <w:rPr>
          <w:rFonts w:ascii="Times New Roman" w:hAnsi="Times New Roman" w:cs="Times New Roman"/>
          <w:b/>
          <w:sz w:val="24"/>
          <w:szCs w:val="24"/>
        </w:rPr>
        <w:t>Мастерская «Электромонтажная» (№ 2112),</w:t>
      </w:r>
      <w:r w:rsidRPr="00D7161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161B">
        <w:rPr>
          <w:rFonts w:ascii="Times New Roman" w:hAnsi="Times New Roman" w:cs="Times New Roman"/>
          <w:color w:val="000000"/>
          <w:sz w:val="24"/>
          <w:szCs w:val="24"/>
        </w:rPr>
        <w:t>Оборудование: ученический  стол укомплектованный розетками - 8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с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тул ученический-16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с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тол преподавателя-1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с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тул преподавателя-1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комплект п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лабораторный  стенд: «Схема реверсивного магнитного пускателя» -1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стенд «Марки кабеля»-1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стенд «Асинхронный электродвигатель» - 1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с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хема «Реверсивный магнитный пускатель»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с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хема «Освещение с открытой прокладкой проводов»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 р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еле: НМШ - нейтральное реле-3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шт., 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 xml:space="preserve">СЩ-5 тип А3716 ФУЗ </w:t>
      </w:r>
      <w:r w:rsidRPr="00D7161B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20 380</w:t>
      </w:r>
      <w:r w:rsidRPr="00D7161B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 xml:space="preserve"> 160</w:t>
      </w:r>
      <w:r w:rsidRPr="00D7161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 xml:space="preserve"> 50 </w:t>
      </w:r>
      <w:r w:rsidRPr="00D7161B">
        <w:rPr>
          <w:rFonts w:ascii="Times New Roman" w:hAnsi="Times New Roman" w:cs="Times New Roman"/>
          <w:color w:val="000000"/>
          <w:sz w:val="24"/>
          <w:szCs w:val="24"/>
          <w:lang w:val="en-US"/>
        </w:rPr>
        <w:t>Hz</w:t>
      </w:r>
      <w:r w:rsidRPr="00D7161B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Pr="00D71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шт., набор комплектующих изделий для  сбора схем, расходный материал.</w:t>
      </w: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75F03" w:rsidRPr="00D7161B" w:rsidRDefault="00C75F03" w:rsidP="00C75F03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61B">
        <w:rPr>
          <w:rFonts w:ascii="Times New Roman" w:hAnsi="Times New Roman" w:cs="Times New Roman"/>
          <w:b/>
          <w:sz w:val="24"/>
          <w:szCs w:val="24"/>
        </w:rPr>
        <w:t>Лаборатория «Вычислительной техники, архитектуры  персонального компьютера и периферийных устройств» (№2404),</w:t>
      </w:r>
      <w:r w:rsidRPr="00D7161B">
        <w:rPr>
          <w:rStyle w:val="FontStyle113"/>
          <w:rFonts w:ascii="Times New Roman" w:hAnsi="Times New Roman" w:cs="Times New Roman"/>
          <w:sz w:val="24"/>
          <w:szCs w:val="24"/>
        </w:rPr>
        <w:t xml:space="preserve"> г. Нижний Новгород, ул. Чкалова, д.5а</w:t>
      </w:r>
    </w:p>
    <w:p w:rsidR="00C75F03" w:rsidRPr="00D7161B" w:rsidRDefault="00C75F03" w:rsidP="00C75F03">
      <w:pPr>
        <w:tabs>
          <w:tab w:val="left" w:pos="5746"/>
        </w:tabs>
        <w:spacing w:after="0" w:line="240" w:lineRule="auto"/>
        <w:ind w:left="147" w:right="13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161B">
        <w:rPr>
          <w:rFonts w:ascii="Times New Roman" w:eastAsia="Times New Roman" w:hAnsi="Times New Roman" w:cs="Times New Roman"/>
          <w:bCs/>
          <w:sz w:val="24"/>
          <w:szCs w:val="24"/>
        </w:rPr>
        <w:t>Оборудование: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D71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75F03" w:rsidRPr="00D7161B" w:rsidRDefault="00C75F03" w:rsidP="00C75F03">
      <w:pPr>
        <w:tabs>
          <w:tab w:val="left" w:pos="5746"/>
        </w:tabs>
        <w:suppressAutoHyphens/>
        <w:spacing w:after="0" w:line="240" w:lineRule="auto"/>
        <w:ind w:left="14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1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Программное обеспечение </w:t>
      </w:r>
      <w:r w:rsidRPr="00D7161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Windous</w:t>
      </w:r>
      <w:r w:rsidRPr="00D71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-13 шт., пакет программ </w:t>
      </w:r>
      <w:r w:rsidRPr="00D7161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Open</w:t>
      </w:r>
      <w:r w:rsidRPr="00D71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7161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Office</w:t>
      </w:r>
      <w:r w:rsidRPr="00D71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2010 -13 шт.,  (свободный доступ), </w:t>
      </w:r>
      <w:r w:rsidRPr="00D7161B">
        <w:rPr>
          <w:rFonts w:ascii="Times New Roman" w:eastAsia="Times New Roman" w:hAnsi="Times New Roman" w:cs="Times New Roman"/>
          <w:bCs/>
          <w:sz w:val="24"/>
          <w:szCs w:val="24"/>
        </w:rPr>
        <w:t xml:space="preserve">PascalABC-13 шт. (открытый доступ) </w:t>
      </w:r>
      <w:r w:rsidRPr="00D71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-13 шт., программа </w:t>
      </w:r>
      <w:r w:rsidRPr="00D7161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AutoCAD</w:t>
      </w:r>
      <w:r w:rsidRPr="00D71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-12 шт.</w:t>
      </w:r>
    </w:p>
    <w:p w:rsidR="00C75F03" w:rsidRPr="00D7161B" w:rsidRDefault="00C75F03" w:rsidP="00C75F03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sz w:val="24"/>
          <w:szCs w:val="24"/>
        </w:rPr>
      </w:pPr>
      <w:r w:rsidRPr="00D7161B">
        <w:rPr>
          <w:rStyle w:val="FontStyle113"/>
          <w:rFonts w:ascii="Times New Roman" w:hAnsi="Times New Roman" w:cs="Times New Roman"/>
          <w:sz w:val="24"/>
          <w:szCs w:val="24"/>
        </w:rPr>
        <w:t>Технические средства обучения: проектор  переносной,  экран (стационарный).</w:t>
      </w:r>
    </w:p>
    <w:p w:rsidR="008E4115" w:rsidRPr="00D7161B" w:rsidRDefault="008E4115" w:rsidP="00AE4F61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</w:p>
    <w:p w:rsidR="008E4115" w:rsidRPr="00D7161B" w:rsidRDefault="008E4115" w:rsidP="00633176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633176" w:rsidRPr="00D7161B" w:rsidRDefault="00633176" w:rsidP="00633176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  <w:r w:rsidRPr="00D7161B">
        <w:rPr>
          <w:rStyle w:val="FontStyle50"/>
          <w:rFonts w:eastAsia="Calibri"/>
          <w:bCs w:val="0"/>
          <w:sz w:val="24"/>
          <w:szCs w:val="24"/>
        </w:rPr>
        <w:t>3.2.</w:t>
      </w:r>
      <w:r w:rsidRPr="00D7161B">
        <w:rPr>
          <w:rStyle w:val="FontStyle50"/>
          <w:rFonts w:eastAsia="Calibri"/>
          <w:bCs w:val="0"/>
          <w:sz w:val="24"/>
          <w:szCs w:val="24"/>
        </w:rPr>
        <w:tab/>
        <w:t>Информационное обеспечение обучения</w:t>
      </w:r>
    </w:p>
    <w:p w:rsidR="00AE4F61" w:rsidRPr="00D7161B" w:rsidRDefault="00AE4F61" w:rsidP="00633176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D718CB" w:rsidRPr="00D7161B" w:rsidRDefault="00D718CB" w:rsidP="00535F46">
      <w:pPr>
        <w:spacing w:after="0"/>
        <w:jc w:val="center"/>
        <w:rPr>
          <w:rStyle w:val="FontStyle50"/>
          <w:sz w:val="24"/>
          <w:szCs w:val="24"/>
        </w:rPr>
      </w:pPr>
      <w:r w:rsidRPr="00D7161B">
        <w:rPr>
          <w:rStyle w:val="FontStyle50"/>
          <w:sz w:val="24"/>
          <w:szCs w:val="24"/>
        </w:rPr>
        <w:t>П</w:t>
      </w:r>
      <w:r w:rsidR="001B4809">
        <w:rPr>
          <w:rStyle w:val="FontStyle50"/>
          <w:sz w:val="24"/>
          <w:szCs w:val="24"/>
        </w:rPr>
        <w:t>М.02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835"/>
        <w:gridCol w:w="1280"/>
      </w:tblGrid>
      <w:tr w:rsidR="00D718CB" w:rsidRPr="00D7161B" w:rsidTr="00967ACE">
        <w:tc>
          <w:tcPr>
            <w:tcW w:w="567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D718CB" w:rsidRPr="00D7161B" w:rsidRDefault="00D718CB" w:rsidP="002408DA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  <w:p w:rsidR="00D718CB" w:rsidRPr="00D7161B" w:rsidRDefault="00D718CB" w:rsidP="002408DA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D718CB" w:rsidRPr="00D7161B" w:rsidTr="00967ACE">
        <w:tc>
          <w:tcPr>
            <w:tcW w:w="9360" w:type="dxa"/>
            <w:gridSpan w:val="5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D718CB" w:rsidRPr="00D7161B" w:rsidTr="00967ACE">
        <w:tc>
          <w:tcPr>
            <w:tcW w:w="567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t>Панова У.О</w:t>
            </w:r>
          </w:p>
        </w:tc>
        <w:tc>
          <w:tcPr>
            <w:tcW w:w="2551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технического обслуживания устройств систем сигнализации, централизации и блокировки (СЦБ) и железнодо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рожной автоматики и телемеханики (ЖАТ): учеб. пособие. </w:t>
            </w:r>
          </w:p>
        </w:tc>
        <w:tc>
          <w:tcPr>
            <w:tcW w:w="2835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М.: ФГБУ ДПО «Учебно-методический центр по образованию на железнодорожном транспорте», 2018. — 136 с.</w:t>
            </w:r>
            <w:r w:rsidRPr="00D71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 Режим доступа: </w:t>
            </w:r>
            <w:hyperlink r:id="rId8" w:history="1">
              <w:r w:rsidRPr="00D716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http://umczdt.ru/books/41/18719/</w:t>
              </w:r>
            </w:hyperlink>
            <w:r w:rsidRPr="00D71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</w:p>
        </w:tc>
      </w:tr>
      <w:tr w:rsidR="00D718CB" w:rsidRPr="00D7161B" w:rsidTr="00967ACE">
        <w:tc>
          <w:tcPr>
            <w:tcW w:w="567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551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" w:history="1">
              <w:r w:rsidRPr="00D716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280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D718CB" w:rsidRPr="00D7161B" w:rsidTr="00967ACE">
        <w:tc>
          <w:tcPr>
            <w:tcW w:w="567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551" w:type="dxa"/>
            <w:shd w:val="clear" w:color="auto" w:fill="auto"/>
          </w:tcPr>
          <w:p w:rsidR="00D718CB" w:rsidRPr="00D7161B" w:rsidRDefault="00D718CB" w:rsidP="002408DA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и надежность автоматизированных систем : учебник для среднего профессионального </w:t>
            </w:r>
            <w:r w:rsidR="00240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образования /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2-е изд. </w:t>
            </w:r>
          </w:p>
        </w:tc>
        <w:tc>
          <w:tcPr>
            <w:tcW w:w="2835" w:type="dxa"/>
            <w:shd w:val="clear" w:color="auto" w:fill="auto"/>
          </w:tcPr>
          <w:p w:rsidR="00D718CB" w:rsidRPr="00D7161B" w:rsidRDefault="00D718CB" w:rsidP="002408DA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10" w:tgtFrame="_blank" w:history="1">
              <w:r w:rsidRPr="00D7161B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280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D718CB" w:rsidRPr="00D7161B" w:rsidTr="00967ACE">
        <w:tc>
          <w:tcPr>
            <w:tcW w:w="567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редакцией А. С. Серебрякова</w:t>
            </w:r>
          </w:p>
        </w:tc>
        <w:tc>
          <w:tcPr>
            <w:tcW w:w="2551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D718CB" w:rsidRPr="00D7161B" w:rsidRDefault="00D718CB" w:rsidP="002408DA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D718CB" w:rsidRPr="00D7161B" w:rsidRDefault="00526C4D" w:rsidP="002408DA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D718CB" w:rsidRPr="00D716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718CB" w:rsidRPr="00D7161B" w:rsidTr="00967ACE">
        <w:tc>
          <w:tcPr>
            <w:tcW w:w="9360" w:type="dxa"/>
            <w:gridSpan w:val="5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7161B">
              <w:rPr>
                <w:rStyle w:val="FontStyle50"/>
                <w:sz w:val="24"/>
                <w:szCs w:val="24"/>
              </w:rPr>
              <w:t>Дополнительная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1B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D718CB" w:rsidRPr="00D7161B" w:rsidTr="00967ACE">
        <w:tc>
          <w:tcPr>
            <w:tcW w:w="567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551" w:type="dxa"/>
            <w:shd w:val="clear" w:color="auto" w:fill="auto"/>
          </w:tcPr>
          <w:p w:rsidR="00D718CB" w:rsidRPr="00D7161B" w:rsidRDefault="00D718CB" w:rsidP="002408DA">
            <w:pPr>
              <w:shd w:val="clear" w:color="auto" w:fill="FFFFFF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линейных устройств систем СЦБ и ЖАТ: учеб. пособие. — </w:t>
            </w:r>
          </w:p>
          <w:p w:rsidR="00D718CB" w:rsidRPr="00D7161B" w:rsidRDefault="00D718CB" w:rsidP="002408D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18CB" w:rsidRPr="00D7161B" w:rsidRDefault="00D718CB" w:rsidP="002408D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транспорте», 2018. — 184 с.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2" w:history="1">
              <w:r w:rsidRPr="00D716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D718CB" w:rsidRPr="00D7161B" w:rsidTr="00967ACE">
        <w:tc>
          <w:tcPr>
            <w:tcW w:w="567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Р. К. Сафиуллин. </w:t>
            </w:r>
          </w:p>
        </w:tc>
        <w:tc>
          <w:tcPr>
            <w:tcW w:w="2551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Основы автоматики и автоматизация процессов : учебное пособие для среднего профессионального образования /— 2-е изд., испр. и доп. </w:t>
            </w:r>
          </w:p>
        </w:tc>
        <w:tc>
          <w:tcPr>
            <w:tcW w:w="2835" w:type="dxa"/>
            <w:shd w:val="clear" w:color="auto" w:fill="auto"/>
          </w:tcPr>
          <w:p w:rsidR="00D718CB" w:rsidRPr="00D7161B" w:rsidRDefault="00D718CB" w:rsidP="002408DA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716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:rsidR="00D718CB" w:rsidRPr="00D7161B" w:rsidRDefault="00526C4D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hyperlink r:id="rId13" w:history="1">
              <w:r w:rsidR="00D718CB" w:rsidRPr="00D716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718CB" w:rsidRPr="00D7161B" w:rsidTr="00967ACE">
        <w:tc>
          <w:tcPr>
            <w:tcW w:w="567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Сидорова Е.Н.</w:t>
            </w:r>
          </w:p>
        </w:tc>
        <w:tc>
          <w:tcPr>
            <w:tcW w:w="2551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электрических схем и принципов работы систем железнодорожной ав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томатики и телемеханики: учеб. пособие. </w:t>
            </w:r>
          </w:p>
        </w:tc>
        <w:tc>
          <w:tcPr>
            <w:tcW w:w="2835" w:type="dxa"/>
            <w:shd w:val="clear" w:color="auto" w:fill="auto"/>
          </w:tcPr>
          <w:p w:rsidR="00D718CB" w:rsidRPr="00D7161B" w:rsidRDefault="00D718CB" w:rsidP="002408DA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М.: ФГБУ ДПО «Учебно-методический центр по образованию на железнодорожном транс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порте», 2018. — 474 с.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доступа: http://umczdt.ru/books/41/18725/</w:t>
            </w:r>
          </w:p>
        </w:tc>
        <w:tc>
          <w:tcPr>
            <w:tcW w:w="1280" w:type="dxa"/>
            <w:shd w:val="clear" w:color="auto" w:fill="auto"/>
          </w:tcPr>
          <w:p w:rsidR="00D718CB" w:rsidRPr="00D7161B" w:rsidRDefault="00D718CB" w:rsidP="002408DA">
            <w:pPr>
              <w:suppressAutoHyphens/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D718CB" w:rsidRPr="00D7161B" w:rsidRDefault="00D718CB" w:rsidP="002408DA">
      <w:pPr>
        <w:pStyle w:val="Style19"/>
        <w:widowControl/>
        <w:tabs>
          <w:tab w:val="left" w:pos="490"/>
        </w:tabs>
        <w:jc w:val="center"/>
        <w:rPr>
          <w:rStyle w:val="FontStyle50"/>
          <w:rFonts w:eastAsia="Calibri"/>
        </w:rPr>
      </w:pPr>
    </w:p>
    <w:p w:rsidR="00633176" w:rsidRPr="00D7161B" w:rsidRDefault="00633176" w:rsidP="00D718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465869" w:rsidRPr="00D7161B" w:rsidRDefault="00465869" w:rsidP="003E735D">
      <w:pPr>
        <w:pStyle w:val="Style2"/>
        <w:widowControl/>
        <w:spacing w:line="240" w:lineRule="auto"/>
        <w:ind w:firstLine="709"/>
        <w:rPr>
          <w:rStyle w:val="FontStyle49"/>
          <w:sz w:val="24"/>
          <w:szCs w:val="24"/>
        </w:rPr>
      </w:pPr>
    </w:p>
    <w:p w:rsidR="00811E90" w:rsidRPr="00D7161B" w:rsidRDefault="00334851" w:rsidP="00334851">
      <w:pPr>
        <w:pStyle w:val="Style2"/>
        <w:widowControl/>
        <w:spacing w:line="240" w:lineRule="auto"/>
        <w:ind w:left="374"/>
        <w:rPr>
          <w:rStyle w:val="FontStyle50"/>
          <w:sz w:val="24"/>
          <w:szCs w:val="24"/>
        </w:rPr>
      </w:pPr>
      <w:r w:rsidRPr="00D7161B">
        <w:rPr>
          <w:rStyle w:val="FontStyle50"/>
          <w:sz w:val="24"/>
          <w:szCs w:val="24"/>
        </w:rPr>
        <w:t>4.</w:t>
      </w:r>
      <w:r w:rsidR="008339A3" w:rsidRPr="00D7161B">
        <w:rPr>
          <w:rStyle w:val="FontStyle50"/>
          <w:sz w:val="24"/>
          <w:szCs w:val="24"/>
        </w:rPr>
        <w:t>КОНТРОЛЬ И ОЦЕНКА РЕЗУЛЬТАТОВ ОСВОЕНИЯ</w:t>
      </w:r>
    </w:p>
    <w:p w:rsidR="008339A3" w:rsidRPr="00D7161B" w:rsidRDefault="008339A3" w:rsidP="00334851">
      <w:pPr>
        <w:pStyle w:val="Style2"/>
        <w:widowControl/>
        <w:spacing w:line="240" w:lineRule="auto"/>
        <w:ind w:left="374"/>
        <w:rPr>
          <w:rStyle w:val="FontStyle50"/>
          <w:sz w:val="24"/>
          <w:szCs w:val="24"/>
        </w:rPr>
      </w:pPr>
      <w:r w:rsidRPr="00D7161B">
        <w:rPr>
          <w:rStyle w:val="FontStyle50"/>
          <w:sz w:val="24"/>
          <w:szCs w:val="24"/>
        </w:rPr>
        <w:t>ПРОФЕССИОНАЛЬНОГО МОДУЛЯ</w:t>
      </w:r>
    </w:p>
    <w:p w:rsidR="009114F1" w:rsidRPr="00D7161B" w:rsidRDefault="009114F1" w:rsidP="003E735D">
      <w:pPr>
        <w:spacing w:after="0" w:line="240" w:lineRule="auto"/>
        <w:ind w:firstLine="709"/>
        <w:rPr>
          <w:rStyle w:val="FontStyle50"/>
          <w:sz w:val="24"/>
          <w:szCs w:val="24"/>
        </w:rPr>
      </w:pPr>
    </w:p>
    <w:p w:rsidR="001C1F09" w:rsidRPr="00D7161B" w:rsidRDefault="001C1F09" w:rsidP="003E735D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D7161B">
        <w:rPr>
          <w:rStyle w:val="FontStyle50"/>
          <w:b w:val="0"/>
          <w:sz w:val="24"/>
          <w:szCs w:val="24"/>
        </w:rPr>
        <w:t>Контроль и оценка</w:t>
      </w:r>
      <w:r w:rsidRPr="00D7161B">
        <w:rPr>
          <w:rStyle w:val="FontStyle50"/>
          <w:sz w:val="24"/>
          <w:szCs w:val="24"/>
        </w:rPr>
        <w:t xml:space="preserve"> </w:t>
      </w:r>
      <w:r w:rsidRPr="00D7161B">
        <w:rPr>
          <w:rStyle w:val="FontStyle51"/>
          <w:sz w:val="24"/>
          <w:szCs w:val="24"/>
        </w:rPr>
        <w:t xml:space="preserve">результатов освоения </w:t>
      </w:r>
      <w:r w:rsidR="00811E90" w:rsidRPr="00D7161B">
        <w:rPr>
          <w:rStyle w:val="FontStyle51"/>
          <w:sz w:val="24"/>
          <w:szCs w:val="24"/>
        </w:rPr>
        <w:t>профессионального модуля</w:t>
      </w:r>
      <w:r w:rsidRPr="00D7161B">
        <w:rPr>
          <w:rStyle w:val="FontStyle51"/>
          <w:sz w:val="24"/>
          <w:szCs w:val="24"/>
        </w:rPr>
        <w:t xml:space="preserve"> </w:t>
      </w:r>
      <w:r w:rsidR="00F51804" w:rsidRPr="00D7161B">
        <w:rPr>
          <w:rStyle w:val="FontStyle51"/>
          <w:sz w:val="24"/>
          <w:szCs w:val="24"/>
        </w:rPr>
        <w:t>осуществляются</w:t>
      </w:r>
      <w:r w:rsidRPr="00D7161B">
        <w:rPr>
          <w:rStyle w:val="FontStyle51"/>
          <w:sz w:val="24"/>
          <w:szCs w:val="24"/>
        </w:rPr>
        <w:t xml:space="preserve"> преподавателем в процессе проведения практических занятий и лабораторных работ, тестирования, </w:t>
      </w:r>
      <w:r w:rsidR="00DB12E1" w:rsidRPr="00D7161B">
        <w:rPr>
          <w:rStyle w:val="FontStyle51"/>
          <w:sz w:val="24"/>
          <w:szCs w:val="24"/>
        </w:rPr>
        <w:t xml:space="preserve">учебной и производственной практики, </w:t>
      </w:r>
      <w:r w:rsidRPr="00D7161B">
        <w:rPr>
          <w:rStyle w:val="FontStyle51"/>
          <w:sz w:val="24"/>
          <w:szCs w:val="24"/>
        </w:rPr>
        <w:t>а также выполнения обучающимися индивидуальных заданий, проектов, исследований.</w:t>
      </w:r>
    </w:p>
    <w:p w:rsidR="001C1F09" w:rsidRPr="00D7161B" w:rsidRDefault="001C1F09" w:rsidP="003E735D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  <w:r w:rsidRPr="00D7161B">
        <w:rPr>
          <w:rStyle w:val="FontStyle57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7582B" w:rsidRPr="00D7161B" w:rsidRDefault="0007582B" w:rsidP="003E735D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p w:rsidR="0007582B" w:rsidRPr="00D7161B" w:rsidRDefault="0007582B" w:rsidP="003E735D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2551"/>
      </w:tblGrid>
      <w:tr w:rsidR="00387373" w:rsidRPr="00D7161B" w:rsidTr="00FB47D2">
        <w:tc>
          <w:tcPr>
            <w:tcW w:w="2376" w:type="dxa"/>
          </w:tcPr>
          <w:p w:rsidR="00387373" w:rsidRPr="00D7161B" w:rsidRDefault="009252FA" w:rsidP="0038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78" w:type="dxa"/>
          </w:tcPr>
          <w:p w:rsidR="00387373" w:rsidRPr="00D7161B" w:rsidRDefault="00387373" w:rsidP="003873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Основные показатели оценки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результата</w:t>
            </w:r>
          </w:p>
          <w:p w:rsidR="00387373" w:rsidRPr="00D7161B" w:rsidRDefault="00387373" w:rsidP="0038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387373" w:rsidRPr="00D7161B" w:rsidRDefault="00387373" w:rsidP="003873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Формы и методы </w:t>
            </w:r>
            <w:r w:rsidRPr="00D7161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контроля и оценки</w:t>
            </w:r>
          </w:p>
          <w:p w:rsidR="00387373" w:rsidRPr="00D7161B" w:rsidRDefault="00387373" w:rsidP="00387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373" w:rsidRPr="00D7161B" w:rsidTr="00FB47D2">
        <w:tc>
          <w:tcPr>
            <w:tcW w:w="2376" w:type="dxa"/>
          </w:tcPr>
          <w:p w:rsidR="00387373" w:rsidRPr="00D7161B" w:rsidRDefault="00387373" w:rsidP="00387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678" w:type="dxa"/>
          </w:tcPr>
          <w:p w:rsidR="00387373" w:rsidRPr="00D7161B" w:rsidRDefault="00387373" w:rsidP="00387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51" w:type="dxa"/>
          </w:tcPr>
          <w:p w:rsidR="00387373" w:rsidRPr="00D7161B" w:rsidRDefault="00387373" w:rsidP="00387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FB47D2" w:rsidRPr="00D7161B" w:rsidTr="00FB47D2">
        <w:trPr>
          <w:trHeight w:val="2528"/>
        </w:trPr>
        <w:tc>
          <w:tcPr>
            <w:tcW w:w="2376" w:type="dxa"/>
            <w:vMerge w:val="restart"/>
          </w:tcPr>
          <w:p w:rsidR="00FB47D2" w:rsidRPr="00D7161B" w:rsidRDefault="00FB47D2" w:rsidP="00D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ПК 2.1. Обеспечивать техническое обслуживание устройств СЦБ и систем ЖАТ.</w:t>
            </w:r>
          </w:p>
          <w:p w:rsidR="00FB47D2" w:rsidRPr="00D7161B" w:rsidRDefault="00FB47D2" w:rsidP="00DB228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основные виды работ по техническому обслуживанию  и ремонту устройств железнодорожной автоматики, аппаратуры электропитания  и линейных устройств в соответствии требованиями технологических процессов; 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монтажные в соответствии с принципиальными схемами устройств и систем железнодорожной автоматики; 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обеспечивать безопасность движения при производстве работ по обслуживанию устройств железнодорожной автоматики. </w:t>
            </w:r>
          </w:p>
        </w:tc>
        <w:tc>
          <w:tcPr>
            <w:tcW w:w="2551" w:type="dxa"/>
            <w:vMerge w:val="restart"/>
          </w:tcPr>
          <w:p w:rsidR="00FB47D2" w:rsidRPr="00D7161B" w:rsidRDefault="00FB47D2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тиях;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деловые и ролевые игры, разбор конкретных ситуаций; </w:t>
            </w:r>
          </w:p>
          <w:p w:rsidR="00FB47D2" w:rsidRPr="00D7161B" w:rsidRDefault="00FB47D2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зачеты по учебной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комплексный   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квалификационный эк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FB47D2" w:rsidRPr="00D7161B" w:rsidTr="00FB47D2">
        <w:trPr>
          <w:trHeight w:val="2527"/>
        </w:trPr>
        <w:tc>
          <w:tcPr>
            <w:tcW w:w="2376" w:type="dxa"/>
            <w:vMerge/>
          </w:tcPr>
          <w:p w:rsidR="00FB47D2" w:rsidRPr="00D7161B" w:rsidRDefault="00FB47D2" w:rsidP="00D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–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– способы организации электропитания систем автоматики и телемеханики;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–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551" w:type="dxa"/>
            <w:vMerge/>
          </w:tcPr>
          <w:p w:rsidR="00FB47D2" w:rsidRPr="00D7161B" w:rsidRDefault="00FB47D2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B47D2" w:rsidRPr="00D7161B" w:rsidTr="00FB47D2">
        <w:trPr>
          <w:trHeight w:val="2280"/>
        </w:trPr>
        <w:tc>
          <w:tcPr>
            <w:tcW w:w="2376" w:type="dxa"/>
            <w:vMerge w:val="restart"/>
          </w:tcPr>
          <w:p w:rsidR="00FB47D2" w:rsidRPr="00D7161B" w:rsidRDefault="00FB47D2" w:rsidP="00DB228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 2.2.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4678" w:type="dxa"/>
          </w:tcPr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основные виды работ по техническому обслуживанию устройств электропитания систем железнодорожной автоматики; 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–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551" w:type="dxa"/>
            <w:vMerge w:val="restart"/>
          </w:tcPr>
          <w:p w:rsidR="00FB47D2" w:rsidRPr="00D7161B" w:rsidRDefault="00FB47D2" w:rsidP="00DB22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тиях;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деловые и ролевые игры, разбор конкретных ситуаций;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зачеты по учебной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FB47D2" w:rsidRPr="00D7161B" w:rsidTr="00FB47D2">
        <w:trPr>
          <w:trHeight w:val="2280"/>
        </w:trPr>
        <w:tc>
          <w:tcPr>
            <w:tcW w:w="2376" w:type="dxa"/>
            <w:vMerge/>
          </w:tcPr>
          <w:p w:rsidR="00FB47D2" w:rsidRPr="00D7161B" w:rsidRDefault="00FB47D2" w:rsidP="00DB228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– технологии обслуживания и ремонта устройств электропитания систем железнодорожной автоматики; 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– способы организации электропитания систем автоматики и телемеханики;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–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551" w:type="dxa"/>
            <w:vMerge/>
          </w:tcPr>
          <w:p w:rsidR="00FB47D2" w:rsidRPr="00D7161B" w:rsidRDefault="00FB47D2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B47D2" w:rsidRPr="00D7161B" w:rsidTr="00FB47D2">
        <w:trPr>
          <w:trHeight w:val="2280"/>
        </w:trPr>
        <w:tc>
          <w:tcPr>
            <w:tcW w:w="2376" w:type="dxa"/>
            <w:vMerge w:val="restart"/>
          </w:tcPr>
          <w:p w:rsidR="00FB47D2" w:rsidRPr="00D7161B" w:rsidRDefault="00FB47D2" w:rsidP="00D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ПК 2.3. Выполнять работы по техническому обслуживанию линий железнодорожной автоматики.</w:t>
            </w:r>
          </w:p>
          <w:p w:rsidR="00FB47D2" w:rsidRPr="00D7161B" w:rsidRDefault="00FB47D2" w:rsidP="00DB228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– выполнять основные виды работ по техническому обслуживанию линий железнодорожной автоматики;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– читать монтажные в соответствии с принципиальными схемами устройств и систем железнодорожной автоматики;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обеспечивать безопасность движения при производстве работ по обслуживанию 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железнодорожной автоматики.</w:t>
            </w:r>
          </w:p>
        </w:tc>
        <w:tc>
          <w:tcPr>
            <w:tcW w:w="2551" w:type="dxa"/>
            <w:vMerge w:val="restart"/>
          </w:tcPr>
          <w:p w:rsidR="00FB47D2" w:rsidRPr="00D7161B" w:rsidRDefault="00FB47D2" w:rsidP="00DB22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экспертное   наблю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тиях;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деловые и ролевые игры, разбор конкретных ситуаций; 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зачеты по учебной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</w:t>
            </w: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 xml:space="preserve">практике,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FB47D2" w:rsidRPr="00D7161B" w:rsidTr="00FB47D2">
        <w:trPr>
          <w:trHeight w:val="2280"/>
        </w:trPr>
        <w:tc>
          <w:tcPr>
            <w:tcW w:w="2376" w:type="dxa"/>
            <w:vMerge/>
          </w:tcPr>
          <w:p w:rsidR="00FB47D2" w:rsidRPr="00D7161B" w:rsidRDefault="00FB47D2" w:rsidP="00D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– технологии обслуживания и ремонта линий железнодорожной автоматики; </w:t>
            </w:r>
          </w:p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–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551" w:type="dxa"/>
            <w:vMerge/>
          </w:tcPr>
          <w:p w:rsidR="00FB47D2" w:rsidRPr="00D7161B" w:rsidRDefault="00FB47D2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7373" w:rsidRPr="00D7161B" w:rsidTr="00FB47D2">
        <w:tc>
          <w:tcPr>
            <w:tcW w:w="2376" w:type="dxa"/>
          </w:tcPr>
          <w:p w:rsidR="00387373" w:rsidRPr="00D7161B" w:rsidRDefault="00387373" w:rsidP="00DB2288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sz w:val="24"/>
                <w:szCs w:val="24"/>
              </w:rPr>
              <w:t>ПК 2.4. Организовывать работу по обслуживанию, монтажу и наладке систем железнодорожной автоматики.</w:t>
            </w:r>
          </w:p>
          <w:p w:rsidR="00387373" w:rsidRPr="00D7161B" w:rsidRDefault="00387373" w:rsidP="00DB228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E15269" w:rsidRPr="00D7161B" w:rsidRDefault="00387373" w:rsidP="00DB22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-знание приемов монтажа и наладки устройств СЦБ и систем железнодорожной автоматики, аппаратуры электропитания и линейных устройств СЦБ;                  </w:t>
            </w:r>
          </w:p>
          <w:p w:rsidR="00387373" w:rsidRPr="00D7161B" w:rsidRDefault="00387373" w:rsidP="00DB22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знание особенностей монтажа, регулировки и эксплуатации аппаратуры электропитания устройств СЦБ; </w:t>
            </w:r>
          </w:p>
          <w:p w:rsidR="00387373" w:rsidRPr="00D7161B" w:rsidRDefault="00387373" w:rsidP="00DB22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-знание особенностей монтажа, регулировки и эксплуатации линейных устройств СЦБ; </w:t>
            </w:r>
          </w:p>
          <w:p w:rsidR="00387373" w:rsidRPr="00D7161B" w:rsidRDefault="00387373" w:rsidP="00DB22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знание способов организации электропитания систем автоматики и телемеханики; </w:t>
            </w:r>
          </w:p>
          <w:p w:rsidR="00387373" w:rsidRPr="00D7161B" w:rsidRDefault="00387373" w:rsidP="00DB22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-умение осуществлять монтажные и пусконаладочные работы для систем железнодорожной автоматики </w:t>
            </w:r>
          </w:p>
        </w:tc>
        <w:tc>
          <w:tcPr>
            <w:tcW w:w="2551" w:type="dxa"/>
          </w:tcPr>
          <w:p w:rsidR="00387373" w:rsidRPr="00D7161B" w:rsidRDefault="00387373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тиях;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деловые и ролевые игры, разбор конкретных ситуаций;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зачеты по учебной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387373" w:rsidRPr="00D7161B" w:rsidTr="00FB47D2">
        <w:tc>
          <w:tcPr>
            <w:tcW w:w="2376" w:type="dxa"/>
          </w:tcPr>
          <w:p w:rsidR="00387373" w:rsidRPr="00D7161B" w:rsidRDefault="00387373" w:rsidP="00DB2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обслуживания.</w:t>
            </w:r>
          </w:p>
          <w:p w:rsidR="00387373" w:rsidRPr="00D7161B" w:rsidRDefault="00387373" w:rsidP="00DB2288">
            <w:pPr>
              <w:pStyle w:val="aff5"/>
              <w:suppressAutoHyphens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387373" w:rsidRPr="00D7161B" w:rsidRDefault="00387373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умение определять экономическую эффективность применения устройств автоматики и методов их обслуживания </w:t>
            </w:r>
          </w:p>
        </w:tc>
        <w:tc>
          <w:tcPr>
            <w:tcW w:w="2551" w:type="dxa"/>
          </w:tcPr>
          <w:p w:rsidR="00387373" w:rsidRPr="00D7161B" w:rsidRDefault="00387373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тиях;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деловые и ролевые игры, разбор конкретных ситуаций;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зачеты по учебной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сионального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моду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387373" w:rsidRPr="00D7161B" w:rsidTr="00FB47D2">
        <w:tc>
          <w:tcPr>
            <w:tcW w:w="2376" w:type="dxa"/>
          </w:tcPr>
          <w:p w:rsidR="00387373" w:rsidRPr="00D7161B" w:rsidRDefault="00387373" w:rsidP="00DB2288">
            <w:pPr>
              <w:pStyle w:val="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sz w:val="24"/>
                <w:szCs w:val="24"/>
              </w:rPr>
              <w:lastRenderedPageBreak/>
              <w:t>ПК 2.6. Выполнять требования технической эксплуатации железных дорог и безопасности движения.</w:t>
            </w:r>
          </w:p>
          <w:p w:rsidR="00387373" w:rsidRPr="00D7161B" w:rsidRDefault="00387373" w:rsidP="00DB228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387373" w:rsidRPr="00D7161B" w:rsidRDefault="00387373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обеспечение безопасности движения при производстве работ по обслуживанию устройств железнодорожной автоматики; </w:t>
            </w:r>
          </w:p>
          <w:p w:rsidR="00387373" w:rsidRPr="00D7161B" w:rsidRDefault="00387373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-применение инструкций и нормативных документов, регламентирующих технологию выполнения работ и безопасность движения поездов; </w:t>
            </w:r>
          </w:p>
          <w:p w:rsidR="00387373" w:rsidRPr="00D7161B" w:rsidRDefault="00387373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-применение Правил технической эксплуатации железных дорог Российской Федерации и инструкций, регламентирующих безопасность движения поездов </w:t>
            </w:r>
          </w:p>
        </w:tc>
        <w:tc>
          <w:tcPr>
            <w:tcW w:w="2551" w:type="dxa"/>
          </w:tcPr>
          <w:p w:rsidR="00387373" w:rsidRPr="00D7161B" w:rsidRDefault="00387373" w:rsidP="00DB22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тиях;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деловые и ролевые игры, разбор конкретных ситуаций;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зачеты по учебной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387373" w:rsidRPr="00D7161B" w:rsidTr="00FB47D2">
        <w:tc>
          <w:tcPr>
            <w:tcW w:w="2376" w:type="dxa"/>
          </w:tcPr>
          <w:p w:rsidR="00387373" w:rsidRPr="00D7161B" w:rsidRDefault="00387373" w:rsidP="00DB228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2.7. Составлять и анализировать монтажные схемы устройств СЦБ и ЖАТ по принципиальным схемам.</w:t>
            </w:r>
          </w:p>
        </w:tc>
        <w:tc>
          <w:tcPr>
            <w:tcW w:w="4678" w:type="dxa"/>
          </w:tcPr>
          <w:p w:rsidR="00387373" w:rsidRPr="00D7161B" w:rsidRDefault="00387373" w:rsidP="00DB2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читать монтажные схемы в соответствии с принципиальными схемами устройств и систем железнодорожной автоматики; </w:t>
            </w:r>
          </w:p>
          <w:p w:rsidR="00387373" w:rsidRPr="00D7161B" w:rsidRDefault="00387373" w:rsidP="00DB22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387373" w:rsidRPr="00D7161B" w:rsidRDefault="00387373" w:rsidP="00DB22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экспертное   наблю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eastAsia="en-US"/>
              </w:rPr>
              <w:t xml:space="preserve">дение и оценка на 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лабораторных        и практических  заня</w:t>
            </w:r>
            <w:r w:rsidRPr="00D716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тиях;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деловые и ролевые игры, разбор конкретных ситуаций;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зачеты по учебной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    производствен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ной практике, </w:t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зачеты по каждому 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разделу   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моду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ля; 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комплексный  квалификационный  эк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замен  по  профес</w:t>
            </w:r>
            <w:r w:rsidRPr="00D716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сиональному    мо</w:t>
            </w:r>
            <w:r w:rsidRPr="00D716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D716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дулю</w:t>
            </w:r>
          </w:p>
        </w:tc>
      </w:tr>
      <w:tr w:rsidR="00FB47D2" w:rsidRPr="00D7161B" w:rsidTr="00FB47D2">
        <w:trPr>
          <w:trHeight w:val="1253"/>
        </w:trPr>
        <w:tc>
          <w:tcPr>
            <w:tcW w:w="2376" w:type="dxa"/>
            <w:vMerge w:val="restart"/>
          </w:tcPr>
          <w:p w:rsidR="00FB47D2" w:rsidRPr="00D7161B" w:rsidRDefault="00FB47D2" w:rsidP="00DB228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  <w:r w:rsidRPr="00D7161B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</w:t>
            </w:r>
            <w:r w:rsidRPr="00D716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сти применительно к различным контекстам.</w:t>
            </w:r>
          </w:p>
          <w:p w:rsidR="00FB47D2" w:rsidRPr="00D7161B" w:rsidRDefault="00FB47D2" w:rsidP="00DB2288">
            <w:pPr>
              <w:pStyle w:val="Style34"/>
              <w:ind w:right="33"/>
              <w:jc w:val="both"/>
              <w:rPr>
                <w:rStyle w:val="FontStyle5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  <w:r w:rsidRPr="00D716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</w:t>
            </w:r>
            <w:r w:rsidRPr="00D7161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решения задачи; выявлять и эффективно искать информацию, необходимую для решения задачи и/или проблемы;</w:t>
            </w:r>
          </w:p>
          <w:p w:rsidR="00FB47D2" w:rsidRPr="00D7161B" w:rsidRDefault="00FB47D2" w:rsidP="00DB22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FB47D2" w:rsidRPr="00D7161B" w:rsidRDefault="00FB47D2" w:rsidP="00DB22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551" w:type="dxa"/>
            <w:vMerge w:val="restart"/>
          </w:tcPr>
          <w:p w:rsidR="00FB47D2" w:rsidRPr="00D7161B" w:rsidRDefault="00190549" w:rsidP="00DB2288">
            <w:pPr>
              <w:spacing w:after="0"/>
              <w:jc w:val="both"/>
              <w:rPr>
                <w:sz w:val="24"/>
                <w:szCs w:val="24"/>
              </w:rPr>
            </w:pPr>
            <w:r w:rsidRPr="00682485">
              <w:rPr>
                <w:rFonts w:ascii="Times New Roman" w:hAnsi="Times New Roman"/>
              </w:rPr>
              <w:lastRenderedPageBreak/>
              <w:t>Интерпретация результатов   на</w:t>
            </w:r>
            <w:r w:rsidRPr="00682485">
              <w:rPr>
                <w:rFonts w:ascii="Times New Roman" w:hAnsi="Times New Roman"/>
              </w:rPr>
              <w:softHyphen/>
              <w:t>блюдений за дея</w:t>
            </w:r>
            <w:r w:rsidRPr="00682485">
              <w:rPr>
                <w:rFonts w:ascii="Times New Roman" w:hAnsi="Times New Roman"/>
              </w:rPr>
              <w:softHyphen/>
              <w:t>тельностью обу</w:t>
            </w:r>
            <w:r w:rsidRPr="00682485">
              <w:rPr>
                <w:rFonts w:ascii="Times New Roman" w:hAnsi="Times New Roman"/>
              </w:rPr>
              <w:softHyphen/>
              <w:t>чающегося в про</w:t>
            </w:r>
            <w:r w:rsidRPr="00682485">
              <w:rPr>
                <w:rFonts w:ascii="Times New Roman" w:hAnsi="Times New Roman"/>
              </w:rPr>
              <w:softHyphen/>
              <w:t xml:space="preserve">цессе   </w:t>
            </w:r>
            <w:r w:rsidRPr="00682485">
              <w:rPr>
                <w:rFonts w:ascii="Times New Roman" w:hAnsi="Times New Roman"/>
              </w:rPr>
              <w:lastRenderedPageBreak/>
              <w:t>освоения образовательной программы</w:t>
            </w:r>
          </w:p>
        </w:tc>
      </w:tr>
      <w:tr w:rsidR="00FB47D2" w:rsidRPr="00D7161B" w:rsidTr="00FB47D2">
        <w:trPr>
          <w:trHeight w:val="1252"/>
        </w:trPr>
        <w:tc>
          <w:tcPr>
            <w:tcW w:w="2376" w:type="dxa"/>
            <w:vMerge/>
          </w:tcPr>
          <w:p w:rsidR="00FB47D2" w:rsidRPr="00D7161B" w:rsidRDefault="00FB47D2" w:rsidP="00DB22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D7161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B47D2" w:rsidRPr="00D7161B" w:rsidRDefault="00FB47D2" w:rsidP="00DB22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551" w:type="dxa"/>
            <w:vMerge/>
          </w:tcPr>
          <w:p w:rsidR="00FB47D2" w:rsidRPr="00D7161B" w:rsidRDefault="00FB47D2" w:rsidP="00DB22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D2" w:rsidRPr="00D7161B" w:rsidTr="00FB47D2">
        <w:trPr>
          <w:trHeight w:val="1103"/>
        </w:trPr>
        <w:tc>
          <w:tcPr>
            <w:tcW w:w="2376" w:type="dxa"/>
            <w:vMerge w:val="restart"/>
          </w:tcPr>
          <w:p w:rsidR="00FB47D2" w:rsidRPr="00D7161B" w:rsidRDefault="00FB47D2" w:rsidP="00DB2288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D7161B">
              <w:rPr>
                <w:sz w:val="24"/>
                <w:szCs w:val="24"/>
                <w:lang w:eastAsia="en-US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</w:tcPr>
          <w:p w:rsidR="00FB47D2" w:rsidRPr="00D7161B" w:rsidRDefault="00FB47D2" w:rsidP="00DB228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D7161B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51" w:type="dxa"/>
            <w:vMerge w:val="restart"/>
          </w:tcPr>
          <w:p w:rsidR="00FB47D2" w:rsidRPr="00D7161B" w:rsidRDefault="00190549" w:rsidP="00DB2288">
            <w:pPr>
              <w:jc w:val="both"/>
              <w:rPr>
                <w:sz w:val="24"/>
                <w:szCs w:val="24"/>
              </w:rPr>
            </w:pPr>
            <w:r w:rsidRPr="00682485">
              <w:rPr>
                <w:rFonts w:ascii="Times New Roman" w:hAnsi="Times New Roman"/>
              </w:rPr>
              <w:t>Интерпретация результатов   на</w:t>
            </w:r>
            <w:r w:rsidRPr="00682485">
              <w:rPr>
                <w:rFonts w:ascii="Times New Roman" w:hAnsi="Times New Roman"/>
              </w:rPr>
              <w:softHyphen/>
              <w:t>блюдений за дея</w:t>
            </w:r>
            <w:r w:rsidRPr="00682485">
              <w:rPr>
                <w:rFonts w:ascii="Times New Roman" w:hAnsi="Times New Roman"/>
              </w:rPr>
              <w:softHyphen/>
              <w:t>тельностью обу</w:t>
            </w:r>
            <w:r w:rsidRPr="00682485">
              <w:rPr>
                <w:rFonts w:ascii="Times New Roman" w:hAnsi="Times New Roman"/>
              </w:rPr>
              <w:softHyphen/>
              <w:t>чающегося в про</w:t>
            </w:r>
            <w:r w:rsidRPr="00682485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B47D2" w:rsidRPr="00D7161B" w:rsidTr="00FB47D2">
        <w:trPr>
          <w:trHeight w:val="1102"/>
        </w:trPr>
        <w:tc>
          <w:tcPr>
            <w:tcW w:w="2376" w:type="dxa"/>
            <w:vMerge/>
          </w:tcPr>
          <w:p w:rsidR="00FB47D2" w:rsidRPr="00D7161B" w:rsidRDefault="00FB47D2" w:rsidP="00DB2288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D7161B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551" w:type="dxa"/>
            <w:vMerge/>
          </w:tcPr>
          <w:p w:rsidR="00FB47D2" w:rsidRPr="00D7161B" w:rsidRDefault="00FB47D2" w:rsidP="00DB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D2" w:rsidRPr="00D7161B" w:rsidTr="00FB47D2">
        <w:trPr>
          <w:trHeight w:val="1268"/>
        </w:trPr>
        <w:tc>
          <w:tcPr>
            <w:tcW w:w="2376" w:type="dxa"/>
            <w:vMerge w:val="restart"/>
          </w:tcPr>
          <w:p w:rsidR="00FB47D2" w:rsidRPr="00D7161B" w:rsidRDefault="00FB47D2" w:rsidP="00DB2288">
            <w:pPr>
              <w:suppressAutoHyphens/>
              <w:spacing w:after="0"/>
              <w:jc w:val="both"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D7161B">
              <w:rPr>
                <w:rStyle w:val="FontStyle48"/>
                <w:i w:val="0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</w:tcPr>
          <w:p w:rsidR="00FB47D2" w:rsidRPr="00D7161B" w:rsidRDefault="00FB47D2" w:rsidP="00DB228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551" w:type="dxa"/>
            <w:vMerge w:val="restart"/>
          </w:tcPr>
          <w:p w:rsidR="00FB47D2" w:rsidRPr="00D7161B" w:rsidRDefault="00190549" w:rsidP="00DB2288">
            <w:pPr>
              <w:jc w:val="both"/>
              <w:rPr>
                <w:sz w:val="24"/>
                <w:szCs w:val="24"/>
              </w:rPr>
            </w:pPr>
            <w:r w:rsidRPr="00682485">
              <w:rPr>
                <w:rFonts w:ascii="Times New Roman" w:hAnsi="Times New Roman"/>
              </w:rPr>
              <w:t>Интерпретация результатов   на</w:t>
            </w:r>
            <w:r w:rsidRPr="00682485">
              <w:rPr>
                <w:rFonts w:ascii="Times New Roman" w:hAnsi="Times New Roman"/>
              </w:rPr>
              <w:softHyphen/>
              <w:t>блюдений за дея</w:t>
            </w:r>
            <w:r w:rsidRPr="00682485">
              <w:rPr>
                <w:rFonts w:ascii="Times New Roman" w:hAnsi="Times New Roman"/>
              </w:rPr>
              <w:softHyphen/>
              <w:t>тельностью обу</w:t>
            </w:r>
            <w:r w:rsidRPr="00682485">
              <w:rPr>
                <w:rFonts w:ascii="Times New Roman" w:hAnsi="Times New Roman"/>
              </w:rPr>
              <w:softHyphen/>
              <w:t>чающегося в про</w:t>
            </w:r>
            <w:r w:rsidRPr="00682485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B47D2" w:rsidRPr="00D7161B" w:rsidTr="00FB47D2">
        <w:trPr>
          <w:trHeight w:val="1267"/>
        </w:trPr>
        <w:tc>
          <w:tcPr>
            <w:tcW w:w="2376" w:type="dxa"/>
            <w:vMerge/>
          </w:tcPr>
          <w:p w:rsidR="00FB47D2" w:rsidRPr="00D7161B" w:rsidRDefault="00FB47D2" w:rsidP="00DB2288">
            <w:pPr>
              <w:suppressAutoHyphens/>
              <w:spacing w:after="0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551" w:type="dxa"/>
            <w:vMerge/>
          </w:tcPr>
          <w:p w:rsidR="00FB47D2" w:rsidRPr="00D7161B" w:rsidRDefault="00FB47D2" w:rsidP="00DB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D2" w:rsidRPr="00D7161B" w:rsidTr="00FB47D2">
        <w:trPr>
          <w:trHeight w:val="1155"/>
        </w:trPr>
        <w:tc>
          <w:tcPr>
            <w:tcW w:w="2376" w:type="dxa"/>
            <w:vMerge w:val="restart"/>
          </w:tcPr>
          <w:p w:rsidR="00FB47D2" w:rsidRPr="00D7161B" w:rsidRDefault="00FB47D2" w:rsidP="00DB2288">
            <w:pPr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71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ОК 9. </w:t>
            </w:r>
            <w:r w:rsidRPr="00D7161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  <w:p w:rsidR="00FB47D2" w:rsidRPr="00D7161B" w:rsidRDefault="00FB47D2" w:rsidP="00DB22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716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551" w:type="dxa"/>
            <w:vMerge w:val="restart"/>
          </w:tcPr>
          <w:p w:rsidR="00FB47D2" w:rsidRPr="00D7161B" w:rsidRDefault="00190549" w:rsidP="00DB2288">
            <w:pPr>
              <w:jc w:val="both"/>
              <w:rPr>
                <w:sz w:val="24"/>
                <w:szCs w:val="24"/>
              </w:rPr>
            </w:pPr>
            <w:r w:rsidRPr="00682485">
              <w:rPr>
                <w:rFonts w:ascii="Times New Roman" w:hAnsi="Times New Roman"/>
              </w:rPr>
              <w:t>Интерпретация результатов   на</w:t>
            </w:r>
            <w:r w:rsidRPr="00682485">
              <w:rPr>
                <w:rFonts w:ascii="Times New Roman" w:hAnsi="Times New Roman"/>
              </w:rPr>
              <w:softHyphen/>
              <w:t>блюдений за дея</w:t>
            </w:r>
            <w:r w:rsidRPr="00682485">
              <w:rPr>
                <w:rFonts w:ascii="Times New Roman" w:hAnsi="Times New Roman"/>
              </w:rPr>
              <w:softHyphen/>
              <w:t>тельностью обу</w:t>
            </w:r>
            <w:r w:rsidRPr="00682485">
              <w:rPr>
                <w:rFonts w:ascii="Times New Roman" w:hAnsi="Times New Roman"/>
              </w:rPr>
              <w:softHyphen/>
              <w:t>чающегося в про</w:t>
            </w:r>
            <w:r w:rsidRPr="00682485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B47D2" w:rsidRPr="00D7161B" w:rsidTr="00FB47D2">
        <w:trPr>
          <w:trHeight w:val="1155"/>
        </w:trPr>
        <w:tc>
          <w:tcPr>
            <w:tcW w:w="2376" w:type="dxa"/>
            <w:vMerge/>
          </w:tcPr>
          <w:p w:rsidR="00FB47D2" w:rsidRPr="00D7161B" w:rsidRDefault="00FB47D2" w:rsidP="00DB2288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716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551" w:type="dxa"/>
            <w:vMerge/>
          </w:tcPr>
          <w:p w:rsidR="00FB47D2" w:rsidRPr="00D7161B" w:rsidRDefault="00FB47D2" w:rsidP="00DB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D2" w:rsidRPr="00D7161B" w:rsidTr="00FB47D2">
        <w:trPr>
          <w:trHeight w:val="1050"/>
        </w:trPr>
        <w:tc>
          <w:tcPr>
            <w:tcW w:w="2376" w:type="dxa"/>
            <w:vMerge w:val="restart"/>
          </w:tcPr>
          <w:p w:rsidR="00FB47D2" w:rsidRPr="00D7161B" w:rsidRDefault="00FB47D2" w:rsidP="00DB22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1B">
              <w:rPr>
                <w:rFonts w:ascii="Times New Roman" w:hAnsi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78" w:type="dxa"/>
          </w:tcPr>
          <w:p w:rsidR="00FB47D2" w:rsidRPr="00D7161B" w:rsidRDefault="00FB47D2" w:rsidP="00DB228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7161B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551" w:type="dxa"/>
            <w:vMerge w:val="restart"/>
          </w:tcPr>
          <w:p w:rsidR="00FB47D2" w:rsidRPr="00D7161B" w:rsidRDefault="00190549" w:rsidP="00DB2288">
            <w:pPr>
              <w:autoSpaceDE w:val="0"/>
              <w:autoSpaceDN w:val="0"/>
              <w:adjustRightInd w:val="0"/>
              <w:spacing w:after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485">
              <w:rPr>
                <w:rFonts w:ascii="Times New Roman" w:hAnsi="Times New Roman"/>
              </w:rPr>
              <w:t>Интерпретация результатов   на</w:t>
            </w:r>
            <w:r w:rsidRPr="00682485">
              <w:rPr>
                <w:rFonts w:ascii="Times New Roman" w:hAnsi="Times New Roman"/>
              </w:rPr>
              <w:softHyphen/>
              <w:t>блюдений за дея</w:t>
            </w:r>
            <w:r w:rsidRPr="00682485">
              <w:rPr>
                <w:rFonts w:ascii="Times New Roman" w:hAnsi="Times New Roman"/>
              </w:rPr>
              <w:softHyphen/>
              <w:t>тельностью обу</w:t>
            </w:r>
            <w:r w:rsidRPr="00682485">
              <w:rPr>
                <w:rFonts w:ascii="Times New Roman" w:hAnsi="Times New Roman"/>
              </w:rPr>
              <w:softHyphen/>
              <w:t>чающегося в про</w:t>
            </w:r>
            <w:r w:rsidRPr="00682485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B47D2" w:rsidRPr="00D7161B" w:rsidTr="00FB47D2">
        <w:trPr>
          <w:trHeight w:val="1050"/>
        </w:trPr>
        <w:tc>
          <w:tcPr>
            <w:tcW w:w="2376" w:type="dxa"/>
            <w:vMerge/>
          </w:tcPr>
          <w:p w:rsidR="00FB47D2" w:rsidRPr="00D7161B" w:rsidRDefault="00FB47D2" w:rsidP="00DB22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7D2" w:rsidRPr="00D7161B" w:rsidRDefault="00FB47D2" w:rsidP="00DB228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D716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551" w:type="dxa"/>
            <w:vMerge/>
          </w:tcPr>
          <w:p w:rsidR="00FB47D2" w:rsidRPr="00D7161B" w:rsidRDefault="00FB47D2" w:rsidP="00DB2288">
            <w:pPr>
              <w:autoSpaceDE w:val="0"/>
              <w:autoSpaceDN w:val="0"/>
              <w:adjustRightInd w:val="0"/>
              <w:spacing w:after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3C8E" w:rsidRPr="00D7161B" w:rsidRDefault="002C3C8E" w:rsidP="00DB2288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tbl>
      <w:tblPr>
        <w:tblW w:w="97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3402"/>
        <w:gridCol w:w="2551"/>
      </w:tblGrid>
      <w:tr w:rsidR="00875642" w:rsidRPr="00D7161B" w:rsidTr="00875642">
        <w:trPr>
          <w:trHeight w:val="46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42" w:rsidRPr="00D7161B" w:rsidRDefault="00875642" w:rsidP="00051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42" w:rsidRPr="00D7161B" w:rsidRDefault="00875642" w:rsidP="00051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42" w:rsidRPr="00D7161B" w:rsidRDefault="00875642" w:rsidP="000511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875642" w:rsidRPr="00D7161B" w:rsidTr="00875642">
        <w:trPr>
          <w:trHeight w:val="34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42" w:rsidRPr="00D7161B" w:rsidRDefault="00875642" w:rsidP="00051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642" w:rsidRPr="00D7161B" w:rsidTr="00875642">
        <w:trPr>
          <w:trHeight w:val="510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75642" w:rsidRPr="00D7161B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ЛР.13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</w:t>
            </w: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членами команды, сотрудничающий с другими людьми, проектно мыслящий;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обучающегося соответствует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</w:t>
            </w: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щий с членами команды, сотрудничающий с другими людьми, проектно мыслящий;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42" w:rsidRPr="00D7161B" w:rsidRDefault="00875642" w:rsidP="0005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875642" w:rsidRPr="00D7161B" w:rsidRDefault="00875642" w:rsidP="0005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642" w:rsidRPr="00D7161B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ЛР.19</w:t>
            </w: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- демонстрирует уважительное отношения к результатам собственного и чужого труда</w:t>
            </w:r>
            <w:r w:rsidRPr="00D7161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42" w:rsidRPr="00D7161B" w:rsidRDefault="00875642" w:rsidP="0005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42" w:rsidRPr="00D7161B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ЛР.25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 и доведению до конечной реализации предлагаемых инноваций;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- способность к генерированию, осмыслению  и доведению до конечной реализации предлагаемых инноваций;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42" w:rsidRPr="00D7161B" w:rsidRDefault="00875642" w:rsidP="0005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42" w:rsidRPr="00D7161B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ЛР.27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- проявляющетспособности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42" w:rsidRPr="00D7161B" w:rsidRDefault="00875642" w:rsidP="0005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42" w:rsidRPr="00D7161B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ЛР.30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42" w:rsidRPr="00D7161B" w:rsidRDefault="00875642" w:rsidP="0005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42" w:rsidRPr="00252DD2" w:rsidTr="00875642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D7161B" w:rsidRDefault="00875642" w:rsidP="000511A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b/>
                <w:sz w:val="24"/>
                <w:szCs w:val="24"/>
              </w:rPr>
              <w:t>ЛР.31</w:t>
            </w: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 xml:space="preserve">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642" w:rsidRPr="00252DD2" w:rsidRDefault="00875642" w:rsidP="00051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61B">
              <w:rPr>
                <w:rFonts w:ascii="Times New Roman" w:hAnsi="Times New Roman" w:cs="Times New Roman"/>
                <w:sz w:val="24"/>
                <w:szCs w:val="24"/>
              </w:rPr>
              <w:t>- умеет эффективно работать в коллективе, общаться с коллегами, руководством, потребителями.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42" w:rsidRPr="00252DD2" w:rsidRDefault="00875642" w:rsidP="00051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642" w:rsidRDefault="00875642" w:rsidP="00DB2288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p w:rsidR="00521F8D" w:rsidRPr="00345601" w:rsidRDefault="00521F8D" w:rsidP="00DB2288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sectPr w:rsidR="00521F8D" w:rsidRPr="00345601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51" w:rsidRDefault="00C16C51" w:rsidP="008339A3">
      <w:pPr>
        <w:spacing w:after="0" w:line="240" w:lineRule="auto"/>
      </w:pPr>
      <w:r>
        <w:separator/>
      </w:r>
    </w:p>
  </w:endnote>
  <w:endnote w:type="continuationSeparator" w:id="0">
    <w:p w:rsidR="00C16C51" w:rsidRDefault="00C16C51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51" w:rsidRDefault="00C16C51" w:rsidP="008339A3">
      <w:pPr>
        <w:spacing w:after="0" w:line="240" w:lineRule="auto"/>
      </w:pPr>
      <w:r>
        <w:separator/>
      </w:r>
    </w:p>
  </w:footnote>
  <w:footnote w:type="continuationSeparator" w:id="0">
    <w:p w:rsidR="00C16C51" w:rsidRDefault="00C16C51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2" w15:restartNumberingAfterBreak="0">
    <w:nsid w:val="32687336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40674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6" w15:restartNumberingAfterBreak="0">
    <w:nsid w:val="668D6D3A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E7AE2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1D1D"/>
    <w:rsid w:val="00002186"/>
    <w:rsid w:val="00010582"/>
    <w:rsid w:val="00010E17"/>
    <w:rsid w:val="00012FAA"/>
    <w:rsid w:val="00015DD5"/>
    <w:rsid w:val="000174AD"/>
    <w:rsid w:val="000263EB"/>
    <w:rsid w:val="00037645"/>
    <w:rsid w:val="000420A0"/>
    <w:rsid w:val="000511A9"/>
    <w:rsid w:val="000557DD"/>
    <w:rsid w:val="000651D6"/>
    <w:rsid w:val="00067DC4"/>
    <w:rsid w:val="0007582B"/>
    <w:rsid w:val="000860A2"/>
    <w:rsid w:val="000A0F37"/>
    <w:rsid w:val="000B465F"/>
    <w:rsid w:val="000B4689"/>
    <w:rsid w:val="000C5DA0"/>
    <w:rsid w:val="000C74EB"/>
    <w:rsid w:val="000C7F36"/>
    <w:rsid w:val="000E1450"/>
    <w:rsid w:val="000E366F"/>
    <w:rsid w:val="000E62EA"/>
    <w:rsid w:val="000E74EA"/>
    <w:rsid w:val="000F5770"/>
    <w:rsid w:val="00133A29"/>
    <w:rsid w:val="0013401D"/>
    <w:rsid w:val="00154066"/>
    <w:rsid w:val="00154524"/>
    <w:rsid w:val="001604B7"/>
    <w:rsid w:val="0016650E"/>
    <w:rsid w:val="0019025A"/>
    <w:rsid w:val="00190549"/>
    <w:rsid w:val="001967D3"/>
    <w:rsid w:val="001B4809"/>
    <w:rsid w:val="001B4AD3"/>
    <w:rsid w:val="001B4C0F"/>
    <w:rsid w:val="001B610B"/>
    <w:rsid w:val="001C1F09"/>
    <w:rsid w:val="001D096F"/>
    <w:rsid w:val="001D4D80"/>
    <w:rsid w:val="001D4F86"/>
    <w:rsid w:val="001E4BC7"/>
    <w:rsid w:val="00200996"/>
    <w:rsid w:val="002041EE"/>
    <w:rsid w:val="0021415E"/>
    <w:rsid w:val="00217E4C"/>
    <w:rsid w:val="00237F49"/>
    <w:rsid w:val="00240204"/>
    <w:rsid w:val="002408DA"/>
    <w:rsid w:val="002421A7"/>
    <w:rsid w:val="002422DB"/>
    <w:rsid w:val="0024251A"/>
    <w:rsid w:val="002527A3"/>
    <w:rsid w:val="0025405A"/>
    <w:rsid w:val="0026572B"/>
    <w:rsid w:val="00274C84"/>
    <w:rsid w:val="002757AE"/>
    <w:rsid w:val="002817B9"/>
    <w:rsid w:val="00284D9B"/>
    <w:rsid w:val="00297814"/>
    <w:rsid w:val="002A250C"/>
    <w:rsid w:val="002A306B"/>
    <w:rsid w:val="002B48FE"/>
    <w:rsid w:val="002B508E"/>
    <w:rsid w:val="002B7104"/>
    <w:rsid w:val="002B7C4D"/>
    <w:rsid w:val="002C16D8"/>
    <w:rsid w:val="002C3C8E"/>
    <w:rsid w:val="002D1B39"/>
    <w:rsid w:val="002D5286"/>
    <w:rsid w:val="002F052B"/>
    <w:rsid w:val="002F066F"/>
    <w:rsid w:val="002F503D"/>
    <w:rsid w:val="002F6302"/>
    <w:rsid w:val="002F7A30"/>
    <w:rsid w:val="003006AA"/>
    <w:rsid w:val="00306078"/>
    <w:rsid w:val="003100F1"/>
    <w:rsid w:val="003136D5"/>
    <w:rsid w:val="003142BB"/>
    <w:rsid w:val="003145A6"/>
    <w:rsid w:val="003167C1"/>
    <w:rsid w:val="003258FF"/>
    <w:rsid w:val="00327158"/>
    <w:rsid w:val="00331361"/>
    <w:rsid w:val="00333FBD"/>
    <w:rsid w:val="00334851"/>
    <w:rsid w:val="00341420"/>
    <w:rsid w:val="00345601"/>
    <w:rsid w:val="00345D9E"/>
    <w:rsid w:val="00351845"/>
    <w:rsid w:val="00353DC5"/>
    <w:rsid w:val="00357817"/>
    <w:rsid w:val="00360CAA"/>
    <w:rsid w:val="00377F48"/>
    <w:rsid w:val="00384883"/>
    <w:rsid w:val="00384C66"/>
    <w:rsid w:val="00387373"/>
    <w:rsid w:val="003934B8"/>
    <w:rsid w:val="00395A21"/>
    <w:rsid w:val="003A2122"/>
    <w:rsid w:val="003B26A9"/>
    <w:rsid w:val="003B5E6A"/>
    <w:rsid w:val="003B729A"/>
    <w:rsid w:val="003D2732"/>
    <w:rsid w:val="003D275D"/>
    <w:rsid w:val="003D6304"/>
    <w:rsid w:val="003E4A3E"/>
    <w:rsid w:val="003E63A7"/>
    <w:rsid w:val="003E6E5A"/>
    <w:rsid w:val="003E735D"/>
    <w:rsid w:val="003F2206"/>
    <w:rsid w:val="003F6755"/>
    <w:rsid w:val="00400698"/>
    <w:rsid w:val="00414CAE"/>
    <w:rsid w:val="00443D12"/>
    <w:rsid w:val="00450177"/>
    <w:rsid w:val="004537E0"/>
    <w:rsid w:val="004552F7"/>
    <w:rsid w:val="0045531E"/>
    <w:rsid w:val="004559DA"/>
    <w:rsid w:val="00455A20"/>
    <w:rsid w:val="00465869"/>
    <w:rsid w:val="00467E4A"/>
    <w:rsid w:val="004737AF"/>
    <w:rsid w:val="004741ED"/>
    <w:rsid w:val="00476B00"/>
    <w:rsid w:val="0048342E"/>
    <w:rsid w:val="00483D64"/>
    <w:rsid w:val="004A2993"/>
    <w:rsid w:val="004A5EA0"/>
    <w:rsid w:val="004A6AD4"/>
    <w:rsid w:val="004B5A28"/>
    <w:rsid w:val="004C02CC"/>
    <w:rsid w:val="004C0B18"/>
    <w:rsid w:val="004C12B8"/>
    <w:rsid w:val="004C74D0"/>
    <w:rsid w:val="004C7801"/>
    <w:rsid w:val="004D0FE4"/>
    <w:rsid w:val="004D1551"/>
    <w:rsid w:val="004D488E"/>
    <w:rsid w:val="004E11E0"/>
    <w:rsid w:val="004E4CDE"/>
    <w:rsid w:val="004E617F"/>
    <w:rsid w:val="004E74AA"/>
    <w:rsid w:val="004F6939"/>
    <w:rsid w:val="00502052"/>
    <w:rsid w:val="00507689"/>
    <w:rsid w:val="00512BD7"/>
    <w:rsid w:val="00520C4D"/>
    <w:rsid w:val="00521F8D"/>
    <w:rsid w:val="0052668A"/>
    <w:rsid w:val="00526C4D"/>
    <w:rsid w:val="0053087A"/>
    <w:rsid w:val="00535F46"/>
    <w:rsid w:val="005457E5"/>
    <w:rsid w:val="00546948"/>
    <w:rsid w:val="005562E2"/>
    <w:rsid w:val="00561F5F"/>
    <w:rsid w:val="00581C72"/>
    <w:rsid w:val="00583CDA"/>
    <w:rsid w:val="00584AA2"/>
    <w:rsid w:val="005912B6"/>
    <w:rsid w:val="00593766"/>
    <w:rsid w:val="005A0BD7"/>
    <w:rsid w:val="005B6430"/>
    <w:rsid w:val="005B6EDB"/>
    <w:rsid w:val="005C6BE9"/>
    <w:rsid w:val="005D09AB"/>
    <w:rsid w:val="005D17B7"/>
    <w:rsid w:val="005D1A65"/>
    <w:rsid w:val="005F357D"/>
    <w:rsid w:val="006032C2"/>
    <w:rsid w:val="00606A3C"/>
    <w:rsid w:val="006110F0"/>
    <w:rsid w:val="0061113A"/>
    <w:rsid w:val="00611D2D"/>
    <w:rsid w:val="006245B6"/>
    <w:rsid w:val="00626B86"/>
    <w:rsid w:val="00626F7A"/>
    <w:rsid w:val="00627545"/>
    <w:rsid w:val="00633176"/>
    <w:rsid w:val="0063336B"/>
    <w:rsid w:val="0063373C"/>
    <w:rsid w:val="0064056A"/>
    <w:rsid w:val="00650C33"/>
    <w:rsid w:val="00650F33"/>
    <w:rsid w:val="0065321E"/>
    <w:rsid w:val="00653238"/>
    <w:rsid w:val="00657706"/>
    <w:rsid w:val="00657EFC"/>
    <w:rsid w:val="00661148"/>
    <w:rsid w:val="00663D2B"/>
    <w:rsid w:val="00665889"/>
    <w:rsid w:val="0068061E"/>
    <w:rsid w:val="00685F0A"/>
    <w:rsid w:val="00685FA2"/>
    <w:rsid w:val="00687E9D"/>
    <w:rsid w:val="00695BF4"/>
    <w:rsid w:val="00695F0D"/>
    <w:rsid w:val="00696A4C"/>
    <w:rsid w:val="006A64C4"/>
    <w:rsid w:val="006B37E7"/>
    <w:rsid w:val="006B4811"/>
    <w:rsid w:val="006C4602"/>
    <w:rsid w:val="006D324F"/>
    <w:rsid w:val="006D7026"/>
    <w:rsid w:val="006E0ACD"/>
    <w:rsid w:val="006E4F65"/>
    <w:rsid w:val="006F5355"/>
    <w:rsid w:val="006F6391"/>
    <w:rsid w:val="0070243C"/>
    <w:rsid w:val="0070285B"/>
    <w:rsid w:val="00707E5B"/>
    <w:rsid w:val="007100C7"/>
    <w:rsid w:val="007104F4"/>
    <w:rsid w:val="0071200A"/>
    <w:rsid w:val="00712F49"/>
    <w:rsid w:val="00715A59"/>
    <w:rsid w:val="00724EC8"/>
    <w:rsid w:val="00735526"/>
    <w:rsid w:val="00741FAA"/>
    <w:rsid w:val="0074546E"/>
    <w:rsid w:val="00747EC1"/>
    <w:rsid w:val="00751938"/>
    <w:rsid w:val="00767194"/>
    <w:rsid w:val="00775A62"/>
    <w:rsid w:val="007804ED"/>
    <w:rsid w:val="00782C4A"/>
    <w:rsid w:val="00785322"/>
    <w:rsid w:val="00786EFF"/>
    <w:rsid w:val="007A321A"/>
    <w:rsid w:val="007A6025"/>
    <w:rsid w:val="007B1A08"/>
    <w:rsid w:val="007B5D7E"/>
    <w:rsid w:val="007B7C94"/>
    <w:rsid w:val="007D5CB4"/>
    <w:rsid w:val="007D739E"/>
    <w:rsid w:val="007D74EF"/>
    <w:rsid w:val="007E0856"/>
    <w:rsid w:val="007E3539"/>
    <w:rsid w:val="007E7A3F"/>
    <w:rsid w:val="007F219E"/>
    <w:rsid w:val="007F582C"/>
    <w:rsid w:val="007F628B"/>
    <w:rsid w:val="00801433"/>
    <w:rsid w:val="00811E90"/>
    <w:rsid w:val="0081406B"/>
    <w:rsid w:val="008144A9"/>
    <w:rsid w:val="00814723"/>
    <w:rsid w:val="0082401D"/>
    <w:rsid w:val="008279CD"/>
    <w:rsid w:val="008339A3"/>
    <w:rsid w:val="00842579"/>
    <w:rsid w:val="00846DE6"/>
    <w:rsid w:val="00851B6E"/>
    <w:rsid w:val="00857C39"/>
    <w:rsid w:val="00863089"/>
    <w:rsid w:val="008703B1"/>
    <w:rsid w:val="00875642"/>
    <w:rsid w:val="008769AA"/>
    <w:rsid w:val="00896EA8"/>
    <w:rsid w:val="008A4B9E"/>
    <w:rsid w:val="008A5114"/>
    <w:rsid w:val="008A55D2"/>
    <w:rsid w:val="008B21FC"/>
    <w:rsid w:val="008C2CFB"/>
    <w:rsid w:val="008D3745"/>
    <w:rsid w:val="008E086B"/>
    <w:rsid w:val="008E362A"/>
    <w:rsid w:val="008E4115"/>
    <w:rsid w:val="008F20F7"/>
    <w:rsid w:val="008F5116"/>
    <w:rsid w:val="00906BAE"/>
    <w:rsid w:val="009072C9"/>
    <w:rsid w:val="009114F1"/>
    <w:rsid w:val="0091373E"/>
    <w:rsid w:val="00913DD7"/>
    <w:rsid w:val="00913EFB"/>
    <w:rsid w:val="009143AA"/>
    <w:rsid w:val="00914E31"/>
    <w:rsid w:val="009150DD"/>
    <w:rsid w:val="009252FA"/>
    <w:rsid w:val="00951F56"/>
    <w:rsid w:val="009526C4"/>
    <w:rsid w:val="00957D9D"/>
    <w:rsid w:val="00962EF5"/>
    <w:rsid w:val="009712E6"/>
    <w:rsid w:val="009747E7"/>
    <w:rsid w:val="00982908"/>
    <w:rsid w:val="009912A7"/>
    <w:rsid w:val="00991DCB"/>
    <w:rsid w:val="009964F3"/>
    <w:rsid w:val="009A319B"/>
    <w:rsid w:val="009A63C7"/>
    <w:rsid w:val="009A71FF"/>
    <w:rsid w:val="009A78CA"/>
    <w:rsid w:val="009B16D5"/>
    <w:rsid w:val="009C1A6F"/>
    <w:rsid w:val="009C2D37"/>
    <w:rsid w:val="009C6AC4"/>
    <w:rsid w:val="009D353E"/>
    <w:rsid w:val="009D46E4"/>
    <w:rsid w:val="009D48D3"/>
    <w:rsid w:val="009E0634"/>
    <w:rsid w:val="009F1ADE"/>
    <w:rsid w:val="00A11251"/>
    <w:rsid w:val="00A23735"/>
    <w:rsid w:val="00A55808"/>
    <w:rsid w:val="00A568F7"/>
    <w:rsid w:val="00A6179E"/>
    <w:rsid w:val="00A63EE0"/>
    <w:rsid w:val="00A6711F"/>
    <w:rsid w:val="00A71310"/>
    <w:rsid w:val="00A751D9"/>
    <w:rsid w:val="00A802CC"/>
    <w:rsid w:val="00A8114E"/>
    <w:rsid w:val="00A812A0"/>
    <w:rsid w:val="00A8361E"/>
    <w:rsid w:val="00A840F4"/>
    <w:rsid w:val="00A91A8C"/>
    <w:rsid w:val="00AA198F"/>
    <w:rsid w:val="00AA3B04"/>
    <w:rsid w:val="00AA7D8D"/>
    <w:rsid w:val="00AB31A3"/>
    <w:rsid w:val="00AB3DE3"/>
    <w:rsid w:val="00AB4F31"/>
    <w:rsid w:val="00AB61B5"/>
    <w:rsid w:val="00AB641C"/>
    <w:rsid w:val="00AC391B"/>
    <w:rsid w:val="00AC5375"/>
    <w:rsid w:val="00AD5D47"/>
    <w:rsid w:val="00AE4F61"/>
    <w:rsid w:val="00AE6D3F"/>
    <w:rsid w:val="00AF0066"/>
    <w:rsid w:val="00AF0201"/>
    <w:rsid w:val="00AF1674"/>
    <w:rsid w:val="00AF186F"/>
    <w:rsid w:val="00AF2CB7"/>
    <w:rsid w:val="00B00553"/>
    <w:rsid w:val="00B012F3"/>
    <w:rsid w:val="00B17D0C"/>
    <w:rsid w:val="00B217B1"/>
    <w:rsid w:val="00B244C4"/>
    <w:rsid w:val="00B3041A"/>
    <w:rsid w:val="00B31893"/>
    <w:rsid w:val="00B400E2"/>
    <w:rsid w:val="00B42F27"/>
    <w:rsid w:val="00B47C98"/>
    <w:rsid w:val="00B47EAE"/>
    <w:rsid w:val="00B53210"/>
    <w:rsid w:val="00B54DC4"/>
    <w:rsid w:val="00B55F7C"/>
    <w:rsid w:val="00B57B08"/>
    <w:rsid w:val="00B6280D"/>
    <w:rsid w:val="00B70C2B"/>
    <w:rsid w:val="00B74D86"/>
    <w:rsid w:val="00B80E4D"/>
    <w:rsid w:val="00B972CA"/>
    <w:rsid w:val="00B9786A"/>
    <w:rsid w:val="00B97B69"/>
    <w:rsid w:val="00BA287D"/>
    <w:rsid w:val="00BB0048"/>
    <w:rsid w:val="00BB159B"/>
    <w:rsid w:val="00BB1B4B"/>
    <w:rsid w:val="00BB2D67"/>
    <w:rsid w:val="00BB77F3"/>
    <w:rsid w:val="00BC0456"/>
    <w:rsid w:val="00BE34CA"/>
    <w:rsid w:val="00BE6043"/>
    <w:rsid w:val="00BE76FB"/>
    <w:rsid w:val="00BF3CA5"/>
    <w:rsid w:val="00C03911"/>
    <w:rsid w:val="00C04E77"/>
    <w:rsid w:val="00C136E1"/>
    <w:rsid w:val="00C149DE"/>
    <w:rsid w:val="00C16C51"/>
    <w:rsid w:val="00C22D33"/>
    <w:rsid w:val="00C51F96"/>
    <w:rsid w:val="00C5626B"/>
    <w:rsid w:val="00C60787"/>
    <w:rsid w:val="00C65178"/>
    <w:rsid w:val="00C67640"/>
    <w:rsid w:val="00C74019"/>
    <w:rsid w:val="00C75F03"/>
    <w:rsid w:val="00C760D3"/>
    <w:rsid w:val="00C853D7"/>
    <w:rsid w:val="00C91078"/>
    <w:rsid w:val="00C933EA"/>
    <w:rsid w:val="00C94525"/>
    <w:rsid w:val="00C958C2"/>
    <w:rsid w:val="00C9634B"/>
    <w:rsid w:val="00CA6E56"/>
    <w:rsid w:val="00CB1357"/>
    <w:rsid w:val="00CB29A5"/>
    <w:rsid w:val="00CB3F26"/>
    <w:rsid w:val="00CB771D"/>
    <w:rsid w:val="00CC29F3"/>
    <w:rsid w:val="00CC5F8C"/>
    <w:rsid w:val="00CD17E0"/>
    <w:rsid w:val="00CD4CE1"/>
    <w:rsid w:val="00CD524F"/>
    <w:rsid w:val="00CE0E42"/>
    <w:rsid w:val="00CE36A2"/>
    <w:rsid w:val="00D0182C"/>
    <w:rsid w:val="00D05362"/>
    <w:rsid w:val="00D23C7D"/>
    <w:rsid w:val="00D306D7"/>
    <w:rsid w:val="00D328AC"/>
    <w:rsid w:val="00D35676"/>
    <w:rsid w:val="00D36E64"/>
    <w:rsid w:val="00D4083C"/>
    <w:rsid w:val="00D43E69"/>
    <w:rsid w:val="00D51257"/>
    <w:rsid w:val="00D56482"/>
    <w:rsid w:val="00D62ACE"/>
    <w:rsid w:val="00D7161B"/>
    <w:rsid w:val="00D718CB"/>
    <w:rsid w:val="00D73417"/>
    <w:rsid w:val="00D812BF"/>
    <w:rsid w:val="00D9797C"/>
    <w:rsid w:val="00DA7813"/>
    <w:rsid w:val="00DB12E1"/>
    <w:rsid w:val="00DB2288"/>
    <w:rsid w:val="00DB49CB"/>
    <w:rsid w:val="00DD4908"/>
    <w:rsid w:val="00DD6C5D"/>
    <w:rsid w:val="00DE110D"/>
    <w:rsid w:val="00DE5F2B"/>
    <w:rsid w:val="00DE742E"/>
    <w:rsid w:val="00DF4E97"/>
    <w:rsid w:val="00DF59C4"/>
    <w:rsid w:val="00E00097"/>
    <w:rsid w:val="00E0324E"/>
    <w:rsid w:val="00E0328C"/>
    <w:rsid w:val="00E039B2"/>
    <w:rsid w:val="00E068F5"/>
    <w:rsid w:val="00E10413"/>
    <w:rsid w:val="00E12443"/>
    <w:rsid w:val="00E15269"/>
    <w:rsid w:val="00E16D66"/>
    <w:rsid w:val="00E22FEC"/>
    <w:rsid w:val="00E36FD8"/>
    <w:rsid w:val="00E46167"/>
    <w:rsid w:val="00E514D4"/>
    <w:rsid w:val="00E55B5B"/>
    <w:rsid w:val="00E57117"/>
    <w:rsid w:val="00E6625B"/>
    <w:rsid w:val="00E70E66"/>
    <w:rsid w:val="00E742D0"/>
    <w:rsid w:val="00E74C02"/>
    <w:rsid w:val="00E8172E"/>
    <w:rsid w:val="00E84CC0"/>
    <w:rsid w:val="00E85099"/>
    <w:rsid w:val="00E96237"/>
    <w:rsid w:val="00EA4937"/>
    <w:rsid w:val="00EB1505"/>
    <w:rsid w:val="00EB4D55"/>
    <w:rsid w:val="00EB7566"/>
    <w:rsid w:val="00EC79BF"/>
    <w:rsid w:val="00ED16A2"/>
    <w:rsid w:val="00ED1C40"/>
    <w:rsid w:val="00ED5CB0"/>
    <w:rsid w:val="00EE090C"/>
    <w:rsid w:val="00EE19C7"/>
    <w:rsid w:val="00EE7080"/>
    <w:rsid w:val="00EF26D8"/>
    <w:rsid w:val="00EF2E44"/>
    <w:rsid w:val="00EF361F"/>
    <w:rsid w:val="00EF3F76"/>
    <w:rsid w:val="00F0131E"/>
    <w:rsid w:val="00F06411"/>
    <w:rsid w:val="00F06EDA"/>
    <w:rsid w:val="00F12A8D"/>
    <w:rsid w:val="00F15A7A"/>
    <w:rsid w:val="00F27BCF"/>
    <w:rsid w:val="00F35CE6"/>
    <w:rsid w:val="00F40611"/>
    <w:rsid w:val="00F51804"/>
    <w:rsid w:val="00F55BAC"/>
    <w:rsid w:val="00F56425"/>
    <w:rsid w:val="00F6519B"/>
    <w:rsid w:val="00F736C6"/>
    <w:rsid w:val="00F771D2"/>
    <w:rsid w:val="00FA6D4E"/>
    <w:rsid w:val="00FB47D2"/>
    <w:rsid w:val="00FB5FDF"/>
    <w:rsid w:val="00FB63FE"/>
    <w:rsid w:val="00FC1E1F"/>
    <w:rsid w:val="00FD2EFD"/>
    <w:rsid w:val="00FD48B7"/>
    <w:rsid w:val="00FD773C"/>
    <w:rsid w:val="00FE2A31"/>
    <w:rsid w:val="00FE54AF"/>
    <w:rsid w:val="00FF1305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CA821-7715-4BCC-B51C-7B6EA11B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uiPriority w:val="99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38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uiPriority w:val="99"/>
    <w:rsid w:val="0038737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583CDA"/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Emphasis"/>
    <w:basedOn w:val="a1"/>
    <w:uiPriority w:val="20"/>
    <w:qFormat/>
    <w:rsid w:val="00583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19/" TargetMode="External"/><Relationship Id="rId13" Type="http://schemas.openxmlformats.org/officeDocument/2006/relationships/hyperlink" Target="https://urait.ru/book/osnovy-avtomatiki-i-avtomatizaciya-processov-493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1/187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95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1/1871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D435-F4BD-4BA3-8079-E6C4686D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38</Pages>
  <Words>9731</Words>
  <Characters>55467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101</cp:revision>
  <cp:lastPrinted>2024-11-15T08:15:00Z</cp:lastPrinted>
  <dcterms:created xsi:type="dcterms:W3CDTF">2022-03-23T07:05:00Z</dcterms:created>
  <dcterms:modified xsi:type="dcterms:W3CDTF">2025-01-31T11:33:00Z</dcterms:modified>
</cp:coreProperties>
</file>