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F06" w:rsidRPr="00374DEC" w:rsidRDefault="00F57F06" w:rsidP="00F57F06">
      <w:pPr>
        <w:rPr>
          <w:rFonts w:ascii="Times New Roman" w:hAnsi="Times New Roman"/>
          <w:sz w:val="24"/>
          <w:szCs w:val="24"/>
        </w:rPr>
      </w:pPr>
    </w:p>
    <w:p w:rsidR="00E719FF" w:rsidRPr="00500039" w:rsidRDefault="00E719FF" w:rsidP="00E719FF">
      <w:pPr>
        <w:ind w:right="-1"/>
        <w:jc w:val="right"/>
        <w:rPr>
          <w:rFonts w:ascii="Times New Roman" w:hAnsi="Times New Roman"/>
          <w:sz w:val="24"/>
          <w:szCs w:val="24"/>
          <w:lang w:eastAsia="ru-RU"/>
        </w:rPr>
      </w:pPr>
      <w:r w:rsidRPr="00500039">
        <w:rPr>
          <w:rFonts w:ascii="Times New Roman" w:hAnsi="Times New Roman"/>
          <w:bCs/>
          <w:sz w:val="24"/>
          <w:szCs w:val="24"/>
          <w:lang w:eastAsia="ru-RU"/>
        </w:rPr>
        <w:t xml:space="preserve">Приложение </w:t>
      </w:r>
    </w:p>
    <w:p w:rsidR="00E719FF" w:rsidRPr="00500039" w:rsidRDefault="00E719FF" w:rsidP="00E719FF">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rsidR="00E719FF" w:rsidRDefault="00E719FF" w:rsidP="00E719FF">
      <w:pPr>
        <w:pStyle w:val="affffff3"/>
        <w:ind w:left="426" w:hanging="1135"/>
        <w:jc w:val="right"/>
        <w:rPr>
          <w:rFonts w:ascii="Times New Roman" w:eastAsiaTheme="minorHAnsi" w:hAnsi="Times New Roman" w:cstheme="minorBidi"/>
          <w:spacing w:val="-2"/>
          <w:sz w:val="24"/>
          <w:szCs w:val="24"/>
          <w:lang w:eastAsia="en-US"/>
        </w:rPr>
      </w:pPr>
      <w:r w:rsidRPr="00401F4A">
        <w:rPr>
          <w:rFonts w:ascii="Times New Roman" w:eastAsiaTheme="minorHAnsi" w:hAnsi="Times New Roman" w:cstheme="minorBidi"/>
          <w:spacing w:val="-2"/>
          <w:sz w:val="24"/>
          <w:szCs w:val="24"/>
          <w:lang w:eastAsia="en-US"/>
        </w:rPr>
        <w:t xml:space="preserve">23.02.06 Техническая эксплуатация подвижного </w:t>
      </w:r>
    </w:p>
    <w:p w:rsidR="00E719FF" w:rsidRPr="00FB601A" w:rsidRDefault="00E719FF" w:rsidP="00E719FF">
      <w:pPr>
        <w:pStyle w:val="affffff3"/>
        <w:ind w:left="426" w:hanging="1135"/>
        <w:jc w:val="right"/>
        <w:rPr>
          <w:rFonts w:ascii="Times New Roman" w:hAnsi="Times New Roman"/>
          <w:bCs/>
          <w:sz w:val="28"/>
          <w:szCs w:val="28"/>
        </w:rPr>
      </w:pPr>
      <w:r w:rsidRPr="00401F4A">
        <w:rPr>
          <w:rFonts w:ascii="Times New Roman" w:eastAsiaTheme="minorHAnsi" w:hAnsi="Times New Roman" w:cstheme="minorBidi"/>
          <w:spacing w:val="-2"/>
          <w:sz w:val="24"/>
          <w:szCs w:val="24"/>
          <w:lang w:eastAsia="en-US"/>
        </w:rPr>
        <w:t>состава железных дорог</w:t>
      </w: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E719FF" w:rsidRDefault="00E719FF" w:rsidP="00F57F06">
      <w:pPr>
        <w:jc w:val="center"/>
        <w:rPr>
          <w:rFonts w:ascii="Times New Roman" w:hAnsi="Times New Roman"/>
          <w:b/>
          <w:sz w:val="24"/>
          <w:szCs w:val="24"/>
        </w:rPr>
      </w:pPr>
    </w:p>
    <w:p w:rsidR="00E719FF" w:rsidRDefault="00E719FF" w:rsidP="00F57F06">
      <w:pPr>
        <w:jc w:val="center"/>
        <w:rPr>
          <w:rFonts w:ascii="Times New Roman" w:hAnsi="Times New Roman"/>
          <w:b/>
          <w:sz w:val="24"/>
          <w:szCs w:val="24"/>
        </w:rPr>
      </w:pPr>
    </w:p>
    <w:p w:rsidR="00E719FF" w:rsidRDefault="00E719FF" w:rsidP="00F57F06">
      <w:pPr>
        <w:jc w:val="center"/>
        <w:rPr>
          <w:rFonts w:ascii="Times New Roman" w:hAnsi="Times New Roman"/>
          <w:b/>
          <w:sz w:val="24"/>
          <w:szCs w:val="24"/>
        </w:rPr>
      </w:pPr>
    </w:p>
    <w:p w:rsidR="00E719FF" w:rsidRDefault="00E719FF" w:rsidP="00F57F06">
      <w:pPr>
        <w:jc w:val="center"/>
        <w:rPr>
          <w:rFonts w:ascii="Times New Roman" w:hAnsi="Times New Roman"/>
          <w:b/>
          <w:sz w:val="24"/>
          <w:szCs w:val="24"/>
        </w:rPr>
      </w:pPr>
    </w:p>
    <w:p w:rsidR="00E719FF" w:rsidRDefault="00E719FF" w:rsidP="00F57F06">
      <w:pPr>
        <w:jc w:val="center"/>
        <w:rPr>
          <w:rFonts w:ascii="Times New Roman" w:hAnsi="Times New Roman"/>
          <w:b/>
          <w:sz w:val="24"/>
          <w:szCs w:val="24"/>
        </w:rPr>
      </w:pPr>
    </w:p>
    <w:p w:rsidR="00E719FF" w:rsidRDefault="00E719FF" w:rsidP="00F57F06">
      <w:pPr>
        <w:jc w:val="center"/>
        <w:rPr>
          <w:rFonts w:ascii="Times New Roman" w:hAnsi="Times New Roman"/>
          <w:b/>
          <w:sz w:val="24"/>
          <w:szCs w:val="24"/>
        </w:rPr>
      </w:pPr>
    </w:p>
    <w:p w:rsidR="00F57F06" w:rsidRPr="00122F62" w:rsidRDefault="00F57F06" w:rsidP="00F57F06">
      <w:pPr>
        <w:jc w:val="center"/>
        <w:rPr>
          <w:rFonts w:ascii="Times New Roman" w:hAnsi="Times New Roman"/>
          <w:b/>
          <w:sz w:val="24"/>
          <w:szCs w:val="24"/>
        </w:rPr>
      </w:pPr>
      <w:r w:rsidRPr="00122F62">
        <w:rPr>
          <w:rFonts w:ascii="Times New Roman" w:hAnsi="Times New Roman"/>
          <w:b/>
          <w:sz w:val="24"/>
          <w:szCs w:val="24"/>
        </w:rPr>
        <w:t>РАБОЧАЯ ПРОГРАММА УЧЕБНОЙ ДИСЦИПЛИНЫ</w:t>
      </w:r>
    </w:p>
    <w:p w:rsidR="00F57F06" w:rsidRPr="00122F62" w:rsidRDefault="00F57F06" w:rsidP="00F57F06">
      <w:pPr>
        <w:jc w:val="center"/>
        <w:rPr>
          <w:rFonts w:ascii="Times New Roman" w:hAnsi="Times New Roman"/>
          <w:b/>
          <w:sz w:val="24"/>
          <w:szCs w:val="24"/>
        </w:rPr>
      </w:pPr>
    </w:p>
    <w:p w:rsidR="00F57F06" w:rsidRPr="009C6CE4" w:rsidRDefault="001E3387" w:rsidP="00F57F06">
      <w:pPr>
        <w:jc w:val="center"/>
        <w:rPr>
          <w:rFonts w:ascii="Times New Roman" w:hAnsi="Times New Roman"/>
          <w:b/>
          <w:sz w:val="24"/>
          <w:szCs w:val="24"/>
        </w:rPr>
      </w:pPr>
      <w:r>
        <w:rPr>
          <w:rFonts w:ascii="Times New Roman" w:hAnsi="Times New Roman"/>
          <w:b/>
          <w:sz w:val="24"/>
          <w:szCs w:val="24"/>
        </w:rPr>
        <w:t>ОП</w:t>
      </w:r>
      <w:r w:rsidR="000D4DB5">
        <w:rPr>
          <w:rFonts w:ascii="Times New Roman" w:hAnsi="Times New Roman"/>
          <w:b/>
          <w:sz w:val="24"/>
          <w:szCs w:val="24"/>
        </w:rPr>
        <w:t>Ц</w:t>
      </w:r>
      <w:r>
        <w:rPr>
          <w:rFonts w:ascii="Times New Roman" w:hAnsi="Times New Roman"/>
          <w:b/>
          <w:sz w:val="24"/>
          <w:szCs w:val="24"/>
        </w:rPr>
        <w:t>.0</w:t>
      </w:r>
      <w:r w:rsidR="001A2124">
        <w:rPr>
          <w:rFonts w:ascii="Times New Roman" w:hAnsi="Times New Roman"/>
          <w:b/>
          <w:sz w:val="24"/>
          <w:szCs w:val="24"/>
        </w:rPr>
        <w:t>6</w:t>
      </w:r>
      <w:r>
        <w:rPr>
          <w:rFonts w:ascii="Times New Roman" w:hAnsi="Times New Roman"/>
          <w:b/>
          <w:sz w:val="24"/>
          <w:szCs w:val="24"/>
        </w:rPr>
        <w:t xml:space="preserve"> </w:t>
      </w:r>
      <w:r w:rsidR="00841CE6">
        <w:rPr>
          <w:rFonts w:ascii="Times New Roman" w:hAnsi="Times New Roman"/>
          <w:b/>
          <w:sz w:val="24"/>
          <w:szCs w:val="24"/>
        </w:rPr>
        <w:t>МЕТРОЛОГИЯ, СТАНДАРТИЗАЦИЯ И СЕРТИФИКАЦИЯ</w:t>
      </w:r>
    </w:p>
    <w:p w:rsidR="00F57F06" w:rsidRPr="00122F62" w:rsidRDefault="00F57F06" w:rsidP="00F57F06">
      <w:pPr>
        <w:jc w:val="center"/>
        <w:rPr>
          <w:rFonts w:ascii="Times New Roman" w:hAnsi="Times New Roman"/>
          <w:b/>
          <w:sz w:val="24"/>
          <w:szCs w:val="24"/>
        </w:rPr>
      </w:pPr>
    </w:p>
    <w:p w:rsidR="00F57F06" w:rsidRPr="00122F62" w:rsidRDefault="00F57F06" w:rsidP="00F57F06">
      <w:pPr>
        <w:rPr>
          <w:rFonts w:ascii="Times New Roman" w:hAnsi="Times New Roman"/>
          <w:sz w:val="24"/>
          <w:szCs w:val="24"/>
          <w:highlight w:val="yellow"/>
        </w:rPr>
      </w:pPr>
      <w:r w:rsidRPr="00122F62">
        <w:rPr>
          <w:rFonts w:ascii="Times New Roman" w:hAnsi="Times New Roman"/>
          <w:sz w:val="24"/>
          <w:szCs w:val="24"/>
          <w:highlight w:val="yellow"/>
        </w:rPr>
        <w:br w:type="page"/>
      </w:r>
    </w:p>
    <w:p w:rsidR="00DF068E" w:rsidRDefault="00DF068E">
      <w:pPr>
        <w:rPr>
          <w:rFonts w:ascii="Times New Roman Полужирный" w:eastAsia="Segoe UI" w:hAnsi="Times New Roman Полужирный" w:cs="Times New Roman"/>
          <w:b/>
          <w:bCs/>
          <w:caps/>
          <w:kern w:val="32"/>
          <w:sz w:val="24"/>
          <w:szCs w:val="24"/>
        </w:rPr>
      </w:pPr>
      <w:bookmarkStart w:id="0" w:name="_Toc149904144"/>
      <w:bookmarkStart w:id="1" w:name="_Toc150695622"/>
      <w:bookmarkStart w:id="2" w:name="_Toc150695787"/>
    </w:p>
    <w:p w:rsidR="00502F97" w:rsidRPr="00DF068E" w:rsidRDefault="00C422A9" w:rsidP="00C422A9">
      <w:pPr>
        <w:pStyle w:val="1f0"/>
        <w:rPr>
          <w:rFonts w:ascii="Times New Roman" w:hAnsi="Times New Roman"/>
        </w:rPr>
      </w:pPr>
      <w:bookmarkStart w:id="3" w:name="_Toc167883762"/>
      <w:r>
        <w:rPr>
          <w:rFonts w:ascii="Times New Roman" w:hAnsi="Times New Roman"/>
        </w:rPr>
        <w:t>СОДЕРЖАНИЕ</w:t>
      </w:r>
      <w:r w:rsidR="00DF068E" w:rsidRPr="00DF068E">
        <w:rPr>
          <w:rFonts w:ascii="Times New Roman" w:hAnsi="Times New Roman"/>
        </w:rPr>
        <w:t xml:space="preserve"> ПРОГРАММЫ</w:t>
      </w:r>
      <w:bookmarkEnd w:id="3"/>
    </w:p>
    <w:p w:rsidR="00D9261D" w:rsidRDefault="00C65B2F">
      <w:pPr>
        <w:pStyle w:val="15"/>
        <w:rPr>
          <w:rFonts w:asciiTheme="minorHAnsi" w:eastAsiaTheme="minorEastAsia" w:hAnsiTheme="minorHAnsi" w:cstheme="minorBidi"/>
          <w:b w:val="0"/>
          <w:bCs w:val="0"/>
          <w:lang w:eastAsia="ru-RU"/>
        </w:rPr>
      </w:pPr>
      <w:r w:rsidRPr="00C34FE7">
        <w:rPr>
          <w:b w:val="0"/>
          <w:bCs w:val="0"/>
        </w:rPr>
        <w:fldChar w:fldCharType="begin"/>
      </w:r>
      <w:r w:rsidR="000143A1" w:rsidRPr="00C34FE7">
        <w:rPr>
          <w:b w:val="0"/>
          <w:bCs w:val="0"/>
        </w:rPr>
        <w:instrText xml:space="preserve"> TOC \h \z \t "Раздел 1;1;Раздел 1.1;2" </w:instrText>
      </w:r>
      <w:r w:rsidRPr="00C34FE7">
        <w:rPr>
          <w:b w:val="0"/>
          <w:bCs w:val="0"/>
        </w:rPr>
        <w:fldChar w:fldCharType="separate"/>
      </w:r>
    </w:p>
    <w:p w:rsidR="00D9261D" w:rsidRDefault="00845771">
      <w:pPr>
        <w:pStyle w:val="15"/>
        <w:tabs>
          <w:tab w:val="left" w:pos="480"/>
        </w:tabs>
        <w:rPr>
          <w:rFonts w:asciiTheme="minorHAnsi" w:eastAsiaTheme="minorEastAsia" w:hAnsiTheme="minorHAnsi" w:cstheme="minorBidi"/>
          <w:b w:val="0"/>
          <w:bCs w:val="0"/>
          <w:lang w:eastAsia="ru-RU"/>
        </w:rPr>
      </w:pPr>
      <w:hyperlink w:anchor="_Toc167883763" w:history="1">
        <w:r w:rsidR="00D9261D" w:rsidRPr="00E86261">
          <w:rPr>
            <w:rStyle w:val="af0"/>
          </w:rPr>
          <w:t>1.</w:t>
        </w:r>
        <w:r w:rsidR="00D9261D">
          <w:rPr>
            <w:rFonts w:asciiTheme="minorHAnsi" w:eastAsiaTheme="minorEastAsia" w:hAnsiTheme="minorHAnsi" w:cstheme="minorBidi"/>
            <w:b w:val="0"/>
            <w:bCs w:val="0"/>
            <w:lang w:eastAsia="ru-RU"/>
          </w:rPr>
          <w:t xml:space="preserve"> </w:t>
        </w:r>
        <w:r w:rsidR="00D9261D" w:rsidRPr="00E86261">
          <w:rPr>
            <w:rStyle w:val="af0"/>
            <w:iCs/>
          </w:rPr>
          <w:t>ОБЩАЯ ХАРАКТЕРИСТИКА РАБОЧЕЙ ПРОГРАММЫ</w:t>
        </w:r>
        <w:r w:rsidR="00D9261D">
          <w:rPr>
            <w:webHidden/>
          </w:rPr>
          <w:tab/>
        </w:r>
        <w:r w:rsidR="00C65B2F">
          <w:rPr>
            <w:webHidden/>
          </w:rPr>
          <w:fldChar w:fldCharType="begin"/>
        </w:r>
        <w:r w:rsidR="00D9261D">
          <w:rPr>
            <w:webHidden/>
          </w:rPr>
          <w:instrText xml:space="preserve"> PAGEREF _Toc167883763 \h </w:instrText>
        </w:r>
        <w:r w:rsidR="00C65B2F">
          <w:rPr>
            <w:webHidden/>
          </w:rPr>
        </w:r>
        <w:r w:rsidR="00C65B2F">
          <w:rPr>
            <w:webHidden/>
          </w:rPr>
          <w:fldChar w:fldCharType="separate"/>
        </w:r>
        <w:r w:rsidR="00F52D9C">
          <w:rPr>
            <w:webHidden/>
          </w:rPr>
          <w:t>4</w:t>
        </w:r>
        <w:r w:rsidR="00C65B2F">
          <w:rPr>
            <w:webHidden/>
          </w:rPr>
          <w:fldChar w:fldCharType="end"/>
        </w:r>
      </w:hyperlink>
    </w:p>
    <w:p w:rsidR="00D9261D" w:rsidRDefault="00845771">
      <w:pPr>
        <w:pStyle w:val="21"/>
        <w:rPr>
          <w:rFonts w:asciiTheme="minorHAnsi" w:eastAsiaTheme="minorEastAsia" w:hAnsiTheme="minorHAnsi" w:cstheme="minorBidi"/>
          <w:i w:val="0"/>
          <w:iCs w:val="0"/>
          <w:sz w:val="22"/>
          <w:szCs w:val="22"/>
        </w:rPr>
      </w:pPr>
      <w:hyperlink w:anchor="_Toc167883766" w:history="1">
        <w:r w:rsidR="00D9261D" w:rsidRPr="00E86261">
          <w:rPr>
            <w:rStyle w:val="af0"/>
          </w:rPr>
          <w:t>1.1. Цель и место дисциплины в структуре образовательной программы</w:t>
        </w:r>
        <w:r w:rsidR="00D9261D">
          <w:rPr>
            <w:webHidden/>
          </w:rPr>
          <w:tab/>
        </w:r>
        <w:r w:rsidR="00C65B2F">
          <w:rPr>
            <w:webHidden/>
          </w:rPr>
          <w:fldChar w:fldCharType="begin"/>
        </w:r>
        <w:r w:rsidR="00D9261D">
          <w:rPr>
            <w:webHidden/>
          </w:rPr>
          <w:instrText xml:space="preserve"> PAGEREF _Toc167883766 \h </w:instrText>
        </w:r>
        <w:r w:rsidR="00C65B2F">
          <w:rPr>
            <w:webHidden/>
          </w:rPr>
        </w:r>
        <w:r w:rsidR="00C65B2F">
          <w:rPr>
            <w:webHidden/>
          </w:rPr>
          <w:fldChar w:fldCharType="separate"/>
        </w:r>
        <w:r w:rsidR="00F52D9C">
          <w:rPr>
            <w:webHidden/>
          </w:rPr>
          <w:t>4</w:t>
        </w:r>
        <w:r w:rsidR="00C65B2F">
          <w:rPr>
            <w:webHidden/>
          </w:rPr>
          <w:fldChar w:fldCharType="end"/>
        </w:r>
      </w:hyperlink>
    </w:p>
    <w:p w:rsidR="00D9261D" w:rsidRDefault="00845771">
      <w:pPr>
        <w:pStyle w:val="21"/>
        <w:rPr>
          <w:rFonts w:asciiTheme="minorHAnsi" w:eastAsiaTheme="minorEastAsia" w:hAnsiTheme="minorHAnsi" w:cstheme="minorBidi"/>
          <w:i w:val="0"/>
          <w:iCs w:val="0"/>
          <w:sz w:val="22"/>
          <w:szCs w:val="22"/>
        </w:rPr>
      </w:pPr>
      <w:hyperlink w:anchor="_Toc167883767" w:history="1">
        <w:r w:rsidR="00D9261D" w:rsidRPr="00E86261">
          <w:rPr>
            <w:rStyle w:val="af0"/>
          </w:rPr>
          <w:t>1.2. Планируемые результаты освоения дисциплины</w:t>
        </w:r>
        <w:r w:rsidR="00D9261D">
          <w:rPr>
            <w:webHidden/>
          </w:rPr>
          <w:tab/>
        </w:r>
        <w:r w:rsidR="00C65B2F">
          <w:rPr>
            <w:webHidden/>
          </w:rPr>
          <w:fldChar w:fldCharType="begin"/>
        </w:r>
        <w:r w:rsidR="00D9261D">
          <w:rPr>
            <w:webHidden/>
          </w:rPr>
          <w:instrText xml:space="preserve"> PAGEREF _Toc167883767 \h </w:instrText>
        </w:r>
        <w:r w:rsidR="00C65B2F">
          <w:rPr>
            <w:webHidden/>
          </w:rPr>
        </w:r>
        <w:r w:rsidR="00C65B2F">
          <w:rPr>
            <w:webHidden/>
          </w:rPr>
          <w:fldChar w:fldCharType="separate"/>
        </w:r>
        <w:r w:rsidR="00F52D9C">
          <w:rPr>
            <w:webHidden/>
          </w:rPr>
          <w:t>4</w:t>
        </w:r>
        <w:r w:rsidR="00C65B2F">
          <w:rPr>
            <w:webHidden/>
          </w:rPr>
          <w:fldChar w:fldCharType="end"/>
        </w:r>
      </w:hyperlink>
    </w:p>
    <w:p w:rsidR="00D9261D" w:rsidRDefault="00845771">
      <w:pPr>
        <w:pStyle w:val="15"/>
        <w:rPr>
          <w:rFonts w:asciiTheme="minorHAnsi" w:eastAsiaTheme="minorEastAsia" w:hAnsiTheme="minorHAnsi" w:cstheme="minorBidi"/>
          <w:b w:val="0"/>
          <w:bCs w:val="0"/>
          <w:lang w:eastAsia="ru-RU"/>
        </w:rPr>
      </w:pPr>
      <w:hyperlink w:anchor="_Toc167883768" w:history="1">
        <w:r w:rsidR="00D9261D" w:rsidRPr="00E86261">
          <w:rPr>
            <w:rStyle w:val="af0"/>
          </w:rPr>
          <w:t>2. СТРУКТУРА И СОДЕРЖАНИЕ ДИСЦИПЛИНЫ</w:t>
        </w:r>
        <w:r w:rsidR="00D9261D">
          <w:rPr>
            <w:webHidden/>
          </w:rPr>
          <w:tab/>
        </w:r>
        <w:r w:rsidR="00C65B2F">
          <w:rPr>
            <w:webHidden/>
          </w:rPr>
          <w:fldChar w:fldCharType="begin"/>
        </w:r>
        <w:r w:rsidR="00D9261D">
          <w:rPr>
            <w:webHidden/>
          </w:rPr>
          <w:instrText xml:space="preserve"> PAGEREF _Toc167883768 \h </w:instrText>
        </w:r>
        <w:r w:rsidR="00C65B2F">
          <w:rPr>
            <w:webHidden/>
          </w:rPr>
        </w:r>
        <w:r w:rsidR="00C65B2F">
          <w:rPr>
            <w:webHidden/>
          </w:rPr>
          <w:fldChar w:fldCharType="separate"/>
        </w:r>
        <w:r w:rsidR="00F52D9C">
          <w:rPr>
            <w:webHidden/>
          </w:rPr>
          <w:t>6</w:t>
        </w:r>
        <w:r w:rsidR="00C65B2F">
          <w:rPr>
            <w:webHidden/>
          </w:rPr>
          <w:fldChar w:fldCharType="end"/>
        </w:r>
      </w:hyperlink>
    </w:p>
    <w:p w:rsidR="00D9261D" w:rsidRDefault="00845771">
      <w:pPr>
        <w:pStyle w:val="21"/>
        <w:rPr>
          <w:rFonts w:asciiTheme="minorHAnsi" w:eastAsiaTheme="minorEastAsia" w:hAnsiTheme="minorHAnsi" w:cstheme="minorBidi"/>
          <w:i w:val="0"/>
          <w:iCs w:val="0"/>
          <w:sz w:val="22"/>
          <w:szCs w:val="22"/>
        </w:rPr>
      </w:pPr>
      <w:hyperlink w:anchor="_Toc167883769" w:history="1">
        <w:r w:rsidR="00D9261D" w:rsidRPr="00E86261">
          <w:rPr>
            <w:rStyle w:val="af0"/>
          </w:rPr>
          <w:t>2.1. Трудоемкость освоения дисциплины</w:t>
        </w:r>
        <w:r w:rsidR="00D9261D">
          <w:rPr>
            <w:webHidden/>
          </w:rPr>
          <w:tab/>
        </w:r>
        <w:r w:rsidR="00C65B2F">
          <w:rPr>
            <w:webHidden/>
          </w:rPr>
          <w:fldChar w:fldCharType="begin"/>
        </w:r>
        <w:r w:rsidR="00D9261D">
          <w:rPr>
            <w:webHidden/>
          </w:rPr>
          <w:instrText xml:space="preserve"> PAGEREF _Toc167883769 \h </w:instrText>
        </w:r>
        <w:r w:rsidR="00C65B2F">
          <w:rPr>
            <w:webHidden/>
          </w:rPr>
        </w:r>
        <w:r w:rsidR="00C65B2F">
          <w:rPr>
            <w:webHidden/>
          </w:rPr>
          <w:fldChar w:fldCharType="separate"/>
        </w:r>
        <w:r w:rsidR="00F52D9C">
          <w:rPr>
            <w:webHidden/>
          </w:rPr>
          <w:t>6</w:t>
        </w:r>
        <w:r w:rsidR="00C65B2F">
          <w:rPr>
            <w:webHidden/>
          </w:rPr>
          <w:fldChar w:fldCharType="end"/>
        </w:r>
      </w:hyperlink>
    </w:p>
    <w:p w:rsidR="00D9261D" w:rsidRDefault="00845771">
      <w:pPr>
        <w:pStyle w:val="21"/>
        <w:rPr>
          <w:rFonts w:asciiTheme="minorHAnsi" w:eastAsiaTheme="minorEastAsia" w:hAnsiTheme="minorHAnsi" w:cstheme="minorBidi"/>
          <w:i w:val="0"/>
          <w:iCs w:val="0"/>
          <w:sz w:val="22"/>
          <w:szCs w:val="22"/>
        </w:rPr>
      </w:pPr>
      <w:hyperlink w:anchor="_Toc167883770" w:history="1">
        <w:r w:rsidR="00D9261D" w:rsidRPr="00E86261">
          <w:rPr>
            <w:rStyle w:val="af0"/>
          </w:rPr>
          <w:t>2.2. Содержание дисциплины</w:t>
        </w:r>
        <w:r w:rsidR="00D9261D">
          <w:rPr>
            <w:webHidden/>
          </w:rPr>
          <w:tab/>
        </w:r>
        <w:r w:rsidR="00C65B2F">
          <w:rPr>
            <w:webHidden/>
          </w:rPr>
          <w:fldChar w:fldCharType="begin"/>
        </w:r>
        <w:r w:rsidR="00D9261D">
          <w:rPr>
            <w:webHidden/>
          </w:rPr>
          <w:instrText xml:space="preserve"> PAGEREF _Toc167883770 \h </w:instrText>
        </w:r>
        <w:r w:rsidR="00C65B2F">
          <w:rPr>
            <w:webHidden/>
          </w:rPr>
        </w:r>
        <w:r w:rsidR="00C65B2F">
          <w:rPr>
            <w:webHidden/>
          </w:rPr>
          <w:fldChar w:fldCharType="separate"/>
        </w:r>
        <w:r w:rsidR="00F52D9C">
          <w:rPr>
            <w:webHidden/>
          </w:rPr>
          <w:t>7</w:t>
        </w:r>
        <w:r w:rsidR="00C65B2F">
          <w:rPr>
            <w:webHidden/>
          </w:rPr>
          <w:fldChar w:fldCharType="end"/>
        </w:r>
      </w:hyperlink>
    </w:p>
    <w:p w:rsidR="00D9261D" w:rsidRDefault="00845771">
      <w:pPr>
        <w:pStyle w:val="15"/>
        <w:rPr>
          <w:rFonts w:asciiTheme="minorHAnsi" w:eastAsiaTheme="minorEastAsia" w:hAnsiTheme="minorHAnsi" w:cstheme="minorBidi"/>
          <w:b w:val="0"/>
          <w:bCs w:val="0"/>
          <w:lang w:eastAsia="ru-RU"/>
        </w:rPr>
      </w:pPr>
      <w:hyperlink w:anchor="_Toc167883771" w:history="1">
        <w:r w:rsidR="00D9261D" w:rsidRPr="00E86261">
          <w:rPr>
            <w:rStyle w:val="af0"/>
          </w:rPr>
          <w:t>3. УСЛОВИЯ РЕАЛИЗАЦИИ ДИСЦИПЛИНЫ</w:t>
        </w:r>
        <w:r w:rsidR="00D9261D">
          <w:rPr>
            <w:webHidden/>
          </w:rPr>
          <w:tab/>
        </w:r>
        <w:r w:rsidR="00C65B2F">
          <w:rPr>
            <w:webHidden/>
          </w:rPr>
          <w:fldChar w:fldCharType="begin"/>
        </w:r>
        <w:r w:rsidR="00D9261D">
          <w:rPr>
            <w:webHidden/>
          </w:rPr>
          <w:instrText xml:space="preserve"> PAGEREF _Toc167883771 \h </w:instrText>
        </w:r>
        <w:r w:rsidR="00C65B2F">
          <w:rPr>
            <w:webHidden/>
          </w:rPr>
        </w:r>
        <w:r w:rsidR="00C65B2F">
          <w:rPr>
            <w:webHidden/>
          </w:rPr>
          <w:fldChar w:fldCharType="separate"/>
        </w:r>
        <w:r w:rsidR="00F52D9C">
          <w:rPr>
            <w:webHidden/>
          </w:rPr>
          <w:t>10</w:t>
        </w:r>
        <w:r w:rsidR="00C65B2F">
          <w:rPr>
            <w:webHidden/>
          </w:rPr>
          <w:fldChar w:fldCharType="end"/>
        </w:r>
      </w:hyperlink>
    </w:p>
    <w:p w:rsidR="00D9261D" w:rsidRDefault="00845771">
      <w:pPr>
        <w:pStyle w:val="21"/>
        <w:rPr>
          <w:rFonts w:asciiTheme="minorHAnsi" w:eastAsiaTheme="minorEastAsia" w:hAnsiTheme="minorHAnsi" w:cstheme="minorBidi"/>
          <w:i w:val="0"/>
          <w:iCs w:val="0"/>
          <w:sz w:val="22"/>
          <w:szCs w:val="22"/>
        </w:rPr>
      </w:pPr>
      <w:hyperlink w:anchor="_Toc167883772" w:history="1">
        <w:r w:rsidR="00D9261D" w:rsidRPr="00E86261">
          <w:rPr>
            <w:rStyle w:val="af0"/>
          </w:rPr>
          <w:t>3.1. Материально-техническое обеспечение</w:t>
        </w:r>
        <w:r w:rsidR="00D9261D">
          <w:rPr>
            <w:webHidden/>
          </w:rPr>
          <w:tab/>
        </w:r>
        <w:r w:rsidR="00C65B2F">
          <w:rPr>
            <w:webHidden/>
          </w:rPr>
          <w:fldChar w:fldCharType="begin"/>
        </w:r>
        <w:r w:rsidR="00D9261D">
          <w:rPr>
            <w:webHidden/>
          </w:rPr>
          <w:instrText xml:space="preserve"> PAGEREF _Toc167883772 \h </w:instrText>
        </w:r>
        <w:r w:rsidR="00C65B2F">
          <w:rPr>
            <w:webHidden/>
          </w:rPr>
        </w:r>
        <w:r w:rsidR="00C65B2F">
          <w:rPr>
            <w:webHidden/>
          </w:rPr>
          <w:fldChar w:fldCharType="separate"/>
        </w:r>
        <w:r w:rsidR="00F52D9C">
          <w:rPr>
            <w:webHidden/>
          </w:rPr>
          <w:t>10</w:t>
        </w:r>
        <w:r w:rsidR="00C65B2F">
          <w:rPr>
            <w:webHidden/>
          </w:rPr>
          <w:fldChar w:fldCharType="end"/>
        </w:r>
      </w:hyperlink>
    </w:p>
    <w:p w:rsidR="00D9261D" w:rsidRDefault="00845771">
      <w:pPr>
        <w:pStyle w:val="21"/>
        <w:rPr>
          <w:rFonts w:asciiTheme="minorHAnsi" w:eastAsiaTheme="minorEastAsia" w:hAnsiTheme="minorHAnsi" w:cstheme="minorBidi"/>
          <w:i w:val="0"/>
          <w:iCs w:val="0"/>
          <w:sz w:val="22"/>
          <w:szCs w:val="22"/>
        </w:rPr>
      </w:pPr>
      <w:hyperlink w:anchor="_Toc167883773" w:history="1">
        <w:r w:rsidR="00D9261D" w:rsidRPr="00E86261">
          <w:rPr>
            <w:rStyle w:val="af0"/>
          </w:rPr>
          <w:t>3.2. Учебно-методическое обеспечение</w:t>
        </w:r>
        <w:r w:rsidR="00D9261D">
          <w:rPr>
            <w:webHidden/>
          </w:rPr>
          <w:tab/>
        </w:r>
        <w:r w:rsidR="00C65B2F">
          <w:rPr>
            <w:webHidden/>
          </w:rPr>
          <w:fldChar w:fldCharType="begin"/>
        </w:r>
        <w:r w:rsidR="00D9261D">
          <w:rPr>
            <w:webHidden/>
          </w:rPr>
          <w:instrText xml:space="preserve"> PAGEREF _Toc167883773 \h </w:instrText>
        </w:r>
        <w:r w:rsidR="00C65B2F">
          <w:rPr>
            <w:webHidden/>
          </w:rPr>
        </w:r>
        <w:r w:rsidR="00C65B2F">
          <w:rPr>
            <w:webHidden/>
          </w:rPr>
          <w:fldChar w:fldCharType="separate"/>
        </w:r>
        <w:r w:rsidR="00F52D9C">
          <w:rPr>
            <w:webHidden/>
          </w:rPr>
          <w:t>10</w:t>
        </w:r>
        <w:r w:rsidR="00C65B2F">
          <w:rPr>
            <w:webHidden/>
          </w:rPr>
          <w:fldChar w:fldCharType="end"/>
        </w:r>
      </w:hyperlink>
    </w:p>
    <w:p w:rsidR="00D9261D" w:rsidRDefault="00845771">
      <w:pPr>
        <w:pStyle w:val="15"/>
        <w:rPr>
          <w:rFonts w:asciiTheme="minorHAnsi" w:eastAsiaTheme="minorEastAsia" w:hAnsiTheme="minorHAnsi" w:cstheme="minorBidi"/>
          <w:b w:val="0"/>
          <w:bCs w:val="0"/>
          <w:lang w:eastAsia="ru-RU"/>
        </w:rPr>
      </w:pPr>
      <w:hyperlink w:anchor="_Toc167883774" w:history="1">
        <w:r w:rsidR="00D9261D" w:rsidRPr="00E86261">
          <w:rPr>
            <w:rStyle w:val="af0"/>
          </w:rPr>
          <w:t>4. КОНТРОЛЬ И ОЦЕНКА РЕЗУЛЬТАТОВ  ОСВОЕНИЯ ДИСЦИПЛИНЫ</w:t>
        </w:r>
        <w:r w:rsidR="00D9261D">
          <w:rPr>
            <w:webHidden/>
          </w:rPr>
          <w:tab/>
        </w:r>
        <w:r w:rsidR="00C65B2F">
          <w:rPr>
            <w:webHidden/>
          </w:rPr>
          <w:fldChar w:fldCharType="begin"/>
        </w:r>
        <w:r w:rsidR="00D9261D">
          <w:rPr>
            <w:webHidden/>
          </w:rPr>
          <w:instrText xml:space="preserve"> PAGEREF _Toc167883774 \h </w:instrText>
        </w:r>
        <w:r w:rsidR="00C65B2F">
          <w:rPr>
            <w:webHidden/>
          </w:rPr>
        </w:r>
        <w:r w:rsidR="00C65B2F">
          <w:rPr>
            <w:webHidden/>
          </w:rPr>
          <w:fldChar w:fldCharType="separate"/>
        </w:r>
        <w:r w:rsidR="00F52D9C">
          <w:rPr>
            <w:webHidden/>
          </w:rPr>
          <w:t>11</w:t>
        </w:r>
        <w:r w:rsidR="00C65B2F">
          <w:rPr>
            <w:webHidden/>
          </w:rPr>
          <w:fldChar w:fldCharType="end"/>
        </w:r>
      </w:hyperlink>
    </w:p>
    <w:p w:rsidR="00C422A9" w:rsidRPr="00C34FE7" w:rsidRDefault="00C65B2F" w:rsidP="000143A1">
      <w:pPr>
        <w:pStyle w:val="1f0"/>
        <w:jc w:val="left"/>
        <w:rPr>
          <w:rFonts w:ascii="Times New Roman" w:hAnsi="Times New Roman"/>
          <w:b w:val="0"/>
          <w:bCs w:val="0"/>
        </w:rPr>
      </w:pPr>
      <w:r w:rsidRPr="00C34FE7">
        <w:rPr>
          <w:rFonts w:ascii="Times New Roman" w:hAnsi="Times New Roman"/>
          <w:b w:val="0"/>
          <w:bCs w:val="0"/>
        </w:rPr>
        <w:fldChar w:fldCharType="end"/>
      </w:r>
    </w:p>
    <w:p w:rsidR="00C422A9" w:rsidRPr="00DF068E" w:rsidRDefault="00C422A9" w:rsidP="00C422A9">
      <w:pPr>
        <w:pStyle w:val="1f0"/>
        <w:jc w:val="left"/>
        <w:rPr>
          <w:rFonts w:ascii="Times New Roman" w:hAnsi="Times New Roman"/>
        </w:rPr>
        <w:sectPr w:rsidR="00C422A9" w:rsidRPr="00DF068E" w:rsidSect="00D119C8">
          <w:headerReference w:type="even" r:id="rId8"/>
          <w:headerReference w:type="default" r:id="rId9"/>
          <w:pgSz w:w="11906" w:h="16838"/>
          <w:pgMar w:top="1134" w:right="567" w:bottom="1134" w:left="1701" w:header="709" w:footer="709" w:gutter="0"/>
          <w:cols w:space="708"/>
          <w:titlePg/>
          <w:docGrid w:linePitch="360"/>
        </w:sectPr>
      </w:pPr>
    </w:p>
    <w:p w:rsidR="00F57F06" w:rsidRPr="00F57F06" w:rsidRDefault="006E7FF4" w:rsidP="00E719FF">
      <w:pPr>
        <w:pStyle w:val="1f0"/>
        <w:keepNext w:val="0"/>
        <w:widowControl w:val="0"/>
        <w:numPr>
          <w:ilvl w:val="0"/>
          <w:numId w:val="14"/>
        </w:numPr>
        <w:spacing w:after="0"/>
        <w:rPr>
          <w:rStyle w:val="afb"/>
          <w:rFonts w:ascii="Times New Roman Полужирный" w:hAnsi="Times New Roman Полужирный"/>
          <w:i w:val="0"/>
        </w:rPr>
      </w:pPr>
      <w:bookmarkStart w:id="4" w:name="_Toc156294566"/>
      <w:bookmarkStart w:id="5" w:name="_Toc167883763"/>
      <w:r w:rsidRPr="00F57F06">
        <w:rPr>
          <w:rStyle w:val="afb"/>
          <w:i w:val="0"/>
          <w:iCs/>
        </w:rPr>
        <w:lastRenderedPageBreak/>
        <w:t>Общая характеристика</w:t>
      </w:r>
      <w:bookmarkEnd w:id="0"/>
      <w:bookmarkEnd w:id="1"/>
      <w:bookmarkEnd w:id="2"/>
      <w:bookmarkEnd w:id="4"/>
      <w:r w:rsidR="00A07404" w:rsidRPr="00F57F06">
        <w:rPr>
          <w:rStyle w:val="afb"/>
          <w:i w:val="0"/>
          <w:iCs/>
        </w:rPr>
        <w:t xml:space="preserve"> РАБОЧЕЙ ПРОГРАММЫ</w:t>
      </w:r>
      <w:bookmarkEnd w:id="5"/>
      <w:r w:rsidR="00A07404" w:rsidRPr="00F57F06">
        <w:rPr>
          <w:rStyle w:val="afb"/>
          <w:i w:val="0"/>
          <w:iCs/>
        </w:rPr>
        <w:t xml:space="preserve"> </w:t>
      </w:r>
    </w:p>
    <w:p w:rsidR="00F57F06" w:rsidRPr="00F57F06" w:rsidRDefault="00A07404" w:rsidP="00E719FF">
      <w:pPr>
        <w:pStyle w:val="1f0"/>
        <w:keepNext w:val="0"/>
        <w:widowControl w:val="0"/>
        <w:spacing w:after="0"/>
        <w:ind w:left="720"/>
        <w:rPr>
          <w:rStyle w:val="afb"/>
          <w:rFonts w:ascii="Times New Roman Полужирный" w:hAnsi="Times New Roman Полужирный"/>
          <w:i w:val="0"/>
        </w:rPr>
      </w:pPr>
      <w:bookmarkStart w:id="6" w:name="_Toc167883764"/>
      <w:r w:rsidRPr="00F57F06">
        <w:rPr>
          <w:rStyle w:val="afb"/>
          <w:i w:val="0"/>
          <w:iCs/>
        </w:rPr>
        <w:t>УЧЕБНОЙ ДИСЦИПЛИНЫ</w:t>
      </w:r>
      <w:bookmarkEnd w:id="6"/>
    </w:p>
    <w:p w:rsidR="00A07404" w:rsidRPr="00F57271" w:rsidRDefault="001E3387" w:rsidP="00E719FF">
      <w:pPr>
        <w:pStyle w:val="1f0"/>
        <w:keepNext w:val="0"/>
        <w:widowControl w:val="0"/>
        <w:spacing w:after="0"/>
        <w:ind w:left="720"/>
        <w:rPr>
          <w:rFonts w:ascii="Times New Roman" w:hAnsi="Times New Roman"/>
        </w:rPr>
      </w:pPr>
      <w:r>
        <w:rPr>
          <w:rFonts w:ascii="Times New Roman" w:hAnsi="Times New Roman"/>
        </w:rPr>
        <w:t>оп</w:t>
      </w:r>
      <w:r w:rsidR="000D4DB5">
        <w:rPr>
          <w:rFonts w:ascii="Times New Roman" w:hAnsi="Times New Roman"/>
        </w:rPr>
        <w:t>Ц</w:t>
      </w:r>
      <w:r>
        <w:rPr>
          <w:rFonts w:ascii="Times New Roman" w:hAnsi="Times New Roman"/>
        </w:rPr>
        <w:t>.0</w:t>
      </w:r>
      <w:r w:rsidR="001A2124">
        <w:rPr>
          <w:rFonts w:ascii="Times New Roman" w:hAnsi="Times New Roman"/>
        </w:rPr>
        <w:t>6</w:t>
      </w:r>
      <w:r>
        <w:rPr>
          <w:rFonts w:ascii="Times New Roman" w:hAnsi="Times New Roman"/>
        </w:rPr>
        <w:t xml:space="preserve"> </w:t>
      </w:r>
      <w:r w:rsidR="00E719FF">
        <w:rPr>
          <w:rFonts w:ascii="Times New Roman" w:hAnsi="Times New Roman"/>
          <w:caps w:val="0"/>
        </w:rPr>
        <w:t>Метрология, стандартизация и сертификация</w:t>
      </w:r>
    </w:p>
    <w:p w:rsidR="00F57F06" w:rsidRDefault="00F57F06" w:rsidP="00E719FF">
      <w:pPr>
        <w:pStyle w:val="114"/>
        <w:widowControl w:val="0"/>
        <w:spacing w:after="0" w:line="240" w:lineRule="auto"/>
        <w:rPr>
          <w:rFonts w:ascii="Times New Roman" w:hAnsi="Times New Roman"/>
        </w:rPr>
      </w:pPr>
      <w:bookmarkStart w:id="7" w:name="_Toc150695623"/>
      <w:bookmarkStart w:id="8" w:name="_Toc156294567"/>
    </w:p>
    <w:p w:rsidR="00C63897" w:rsidRPr="00EA6E1D" w:rsidRDefault="007863C1" w:rsidP="00E719FF">
      <w:pPr>
        <w:pStyle w:val="114"/>
        <w:widowControl w:val="0"/>
        <w:spacing w:after="0" w:line="240" w:lineRule="auto"/>
        <w:rPr>
          <w:rFonts w:ascii="Times New Roman" w:hAnsi="Times New Roman"/>
        </w:rPr>
      </w:pPr>
      <w:bookmarkStart w:id="9" w:name="_Toc167883766"/>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7"/>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8"/>
      <w:bookmarkEnd w:id="9"/>
    </w:p>
    <w:p w:rsidR="00C63897" w:rsidRPr="001E3387" w:rsidRDefault="004F5C5E" w:rsidP="00E719FF">
      <w:pPr>
        <w:widowControl w:val="0"/>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D119C8">
        <w:rPr>
          <w:rFonts w:ascii="Times New Roman" w:eastAsia="Times New Roman" w:hAnsi="Times New Roman" w:cs="Times New Roman"/>
          <w:sz w:val="24"/>
          <w:szCs w:val="24"/>
          <w:lang w:eastAsia="ru-RU"/>
        </w:rPr>
        <w:t xml:space="preserve"> </w:t>
      </w:r>
      <w:r w:rsidR="001E3387">
        <w:rPr>
          <w:rFonts w:ascii="Times New Roman" w:eastAsia="Times New Roman" w:hAnsi="Times New Roman" w:cs="Times New Roman"/>
          <w:sz w:val="24"/>
          <w:szCs w:val="24"/>
          <w:lang w:eastAsia="ru-RU"/>
        </w:rPr>
        <w:t>ОП</w:t>
      </w:r>
      <w:r w:rsidR="000D4DB5">
        <w:rPr>
          <w:rFonts w:ascii="Times New Roman" w:eastAsia="Times New Roman" w:hAnsi="Times New Roman" w:cs="Times New Roman"/>
          <w:sz w:val="24"/>
          <w:szCs w:val="24"/>
          <w:lang w:eastAsia="ru-RU"/>
        </w:rPr>
        <w:t>Ц</w:t>
      </w:r>
      <w:r w:rsidR="001A2124">
        <w:rPr>
          <w:rFonts w:ascii="Times New Roman" w:eastAsia="Times New Roman" w:hAnsi="Times New Roman" w:cs="Times New Roman"/>
          <w:sz w:val="24"/>
          <w:szCs w:val="24"/>
          <w:lang w:eastAsia="ru-RU"/>
        </w:rPr>
        <w:t>.06</w:t>
      </w:r>
      <w:r w:rsidR="001E3387">
        <w:rPr>
          <w:rFonts w:ascii="Times New Roman" w:eastAsia="Times New Roman" w:hAnsi="Times New Roman" w:cs="Times New Roman"/>
          <w:sz w:val="24"/>
          <w:szCs w:val="24"/>
          <w:lang w:eastAsia="ru-RU"/>
        </w:rPr>
        <w:t xml:space="preserve"> </w:t>
      </w:r>
      <w:r w:rsidR="00841CE6">
        <w:rPr>
          <w:rFonts w:ascii="Times New Roman" w:eastAsia="Times New Roman" w:hAnsi="Times New Roman" w:cs="Times New Roman"/>
          <w:sz w:val="24"/>
          <w:szCs w:val="24"/>
          <w:lang w:eastAsia="ru-RU"/>
        </w:rPr>
        <w:t>Метрология, стандартизация и сертификация</w:t>
      </w:r>
      <w:r w:rsidRPr="00FA680C">
        <w:rPr>
          <w:rFonts w:ascii="Times New Roman" w:eastAsia="Times New Roman" w:hAnsi="Times New Roman" w:cs="Times New Roman"/>
          <w:sz w:val="24"/>
          <w:szCs w:val="24"/>
          <w:lang w:eastAsia="ru-RU"/>
        </w:rPr>
        <w:t>:</w:t>
      </w:r>
      <w:r w:rsidR="00841CE6">
        <w:rPr>
          <w:rFonts w:ascii="Times New Roman" w:eastAsia="Times New Roman" w:hAnsi="Times New Roman" w:cs="Times New Roman"/>
          <w:sz w:val="24"/>
          <w:szCs w:val="24"/>
          <w:lang w:eastAsia="ru-RU"/>
        </w:rPr>
        <w:t xml:space="preserve"> </w:t>
      </w:r>
      <w:r w:rsidR="00BF572F">
        <w:rPr>
          <w:rFonts w:ascii="Times New Roman" w:eastAsia="Times New Roman" w:hAnsi="Times New Roman" w:cs="Times New Roman"/>
          <w:sz w:val="24"/>
          <w:szCs w:val="24"/>
          <w:lang w:eastAsia="ru-RU"/>
        </w:rPr>
        <w:t>формирование способности грамотно оформлять техническую и технологическую документацию в соответствии с требованиями законодательства, формирование знаний об общетехнических и организационно-методических стандартах</w:t>
      </w:r>
      <w:r w:rsidR="00BF510E">
        <w:rPr>
          <w:rFonts w:ascii="Times New Roman" w:eastAsia="Times New Roman" w:hAnsi="Times New Roman" w:cs="Times New Roman"/>
          <w:sz w:val="24"/>
          <w:szCs w:val="24"/>
          <w:lang w:eastAsia="ru-RU"/>
        </w:rPr>
        <w:t>.</w:t>
      </w:r>
    </w:p>
    <w:p w:rsidR="004F5C5E" w:rsidRDefault="00B115E3" w:rsidP="00E719FF">
      <w:pPr>
        <w:widowControl w:val="0"/>
        <w:ind w:firstLine="709"/>
        <w:jc w:val="both"/>
        <w:rPr>
          <w:rFonts w:ascii="Times New Roman" w:hAnsi="Times New Roman" w:cs="Times New Roman"/>
          <w:color w:val="0070C0"/>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1E3387">
        <w:rPr>
          <w:rFonts w:ascii="Times New Roman" w:hAnsi="Times New Roman" w:cs="Times New Roman"/>
          <w:sz w:val="24"/>
          <w:szCs w:val="24"/>
        </w:rPr>
        <w:t>ОП</w:t>
      </w:r>
      <w:r w:rsidR="000D4DB5">
        <w:rPr>
          <w:rFonts w:ascii="Times New Roman" w:hAnsi="Times New Roman" w:cs="Times New Roman"/>
          <w:sz w:val="24"/>
          <w:szCs w:val="24"/>
        </w:rPr>
        <w:t>Ц</w:t>
      </w:r>
      <w:r w:rsidR="001E3387">
        <w:rPr>
          <w:rFonts w:ascii="Times New Roman" w:hAnsi="Times New Roman" w:cs="Times New Roman"/>
          <w:sz w:val="24"/>
          <w:szCs w:val="24"/>
        </w:rPr>
        <w:t>.0</w:t>
      </w:r>
      <w:r w:rsidR="001A2124">
        <w:rPr>
          <w:rFonts w:ascii="Times New Roman" w:hAnsi="Times New Roman" w:cs="Times New Roman"/>
          <w:sz w:val="24"/>
          <w:szCs w:val="24"/>
        </w:rPr>
        <w:t>6</w:t>
      </w:r>
      <w:r w:rsidR="001E3387">
        <w:rPr>
          <w:rFonts w:ascii="Times New Roman" w:hAnsi="Times New Roman" w:cs="Times New Roman"/>
          <w:sz w:val="24"/>
          <w:szCs w:val="24"/>
        </w:rPr>
        <w:t xml:space="preserve"> </w:t>
      </w:r>
      <w:r w:rsidR="00841CE6">
        <w:rPr>
          <w:rFonts w:ascii="Times New Roman" w:hAnsi="Times New Roman" w:cs="Times New Roman"/>
          <w:sz w:val="24"/>
          <w:szCs w:val="24"/>
        </w:rPr>
        <w:t>Метрология, стандартизация и сертификация</w:t>
      </w:r>
      <w:r>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в </w:t>
      </w:r>
      <w:r w:rsidRPr="00D119C8">
        <w:rPr>
          <w:rFonts w:ascii="Times New Roman" w:hAnsi="Times New Roman" w:cs="Times New Roman"/>
          <w:sz w:val="24"/>
          <w:szCs w:val="24"/>
        </w:rPr>
        <w:t>обязательную часть</w:t>
      </w:r>
      <w:r w:rsidR="00D119C8" w:rsidRPr="00D119C8">
        <w:rPr>
          <w:rFonts w:ascii="Times New Roman" w:hAnsi="Times New Roman" w:cs="Times New Roman"/>
          <w:sz w:val="24"/>
          <w:szCs w:val="24"/>
        </w:rPr>
        <w:t xml:space="preserve"> </w:t>
      </w:r>
      <w:r w:rsidR="000D4DB5">
        <w:rPr>
          <w:rFonts w:ascii="Times New Roman" w:hAnsi="Times New Roman" w:cs="Times New Roman"/>
          <w:sz w:val="24"/>
          <w:szCs w:val="24"/>
        </w:rPr>
        <w:t>общепрофессионального цикла</w:t>
      </w:r>
      <w:r w:rsidRPr="00D119C8">
        <w:rPr>
          <w:rFonts w:ascii="Times New Roman" w:hAnsi="Times New Roman" w:cs="Times New Roman"/>
          <w:sz w:val="24"/>
          <w:szCs w:val="24"/>
        </w:rPr>
        <w:t xml:space="preserve"> образовательной программы</w:t>
      </w:r>
      <w:r w:rsidR="00D119C8" w:rsidRPr="00D119C8">
        <w:rPr>
          <w:rFonts w:ascii="Times New Roman" w:hAnsi="Times New Roman" w:cs="Times New Roman"/>
          <w:sz w:val="24"/>
          <w:szCs w:val="24"/>
        </w:rPr>
        <w:t xml:space="preserve">. </w:t>
      </w:r>
    </w:p>
    <w:p w:rsidR="00D119C8" w:rsidRPr="00900FFA" w:rsidRDefault="00D119C8" w:rsidP="00E719FF">
      <w:pPr>
        <w:widowControl w:val="0"/>
        <w:ind w:firstLine="709"/>
        <w:jc w:val="both"/>
        <w:rPr>
          <w:rFonts w:ascii="Times New Roman" w:hAnsi="Times New Roman" w:cs="Times New Roman"/>
          <w:color w:val="0070C0"/>
          <w:sz w:val="24"/>
          <w:szCs w:val="24"/>
        </w:rPr>
      </w:pPr>
    </w:p>
    <w:p w:rsidR="00EA6E1D" w:rsidRPr="00EA6E1D" w:rsidRDefault="00EA6E1D" w:rsidP="00E719FF">
      <w:pPr>
        <w:pStyle w:val="114"/>
        <w:widowControl w:val="0"/>
        <w:spacing w:after="0" w:line="240" w:lineRule="auto"/>
        <w:rPr>
          <w:rFonts w:ascii="Times New Roman" w:hAnsi="Times New Roman"/>
        </w:rPr>
      </w:pPr>
      <w:bookmarkStart w:id="10" w:name="_Toc156294568"/>
      <w:bookmarkStart w:id="11" w:name="_Toc167883767"/>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0"/>
      <w:bookmarkEnd w:id="11"/>
    </w:p>
    <w:p w:rsidR="00C63897" w:rsidRDefault="00EA6E1D" w:rsidP="00E719FF">
      <w:pPr>
        <w:widowControl w:val="0"/>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rsidR="0020413C" w:rsidRDefault="0020413C" w:rsidP="00E719FF">
      <w:pPr>
        <w:widowControl w:val="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675"/>
        <w:gridCol w:w="2675"/>
        <w:gridCol w:w="2504"/>
      </w:tblGrid>
      <w:tr w:rsidR="00A07404" w:rsidRPr="00900FFA" w:rsidTr="00C421C8">
        <w:tc>
          <w:tcPr>
            <w:tcW w:w="2000" w:type="dxa"/>
            <w:tcBorders>
              <w:top w:val="single" w:sz="4" w:space="0" w:color="auto"/>
              <w:left w:val="single" w:sz="4" w:space="0" w:color="auto"/>
              <w:right w:val="single" w:sz="4" w:space="0" w:color="auto"/>
            </w:tcBorders>
          </w:tcPr>
          <w:p w:rsidR="00A07404" w:rsidRPr="00900FFA" w:rsidRDefault="00A07404" w:rsidP="00F51251">
            <w:pPr>
              <w:rPr>
                <w:rStyle w:val="afb"/>
                <w:b/>
                <w:i w:val="0"/>
                <w:sz w:val="24"/>
                <w:szCs w:val="24"/>
              </w:rPr>
            </w:pPr>
            <w:bookmarkStart w:id="12" w:name="_Hlk158201861"/>
            <w:r w:rsidRPr="00900FFA">
              <w:rPr>
                <w:rStyle w:val="afb"/>
                <w:b/>
                <w:i w:val="0"/>
                <w:sz w:val="24"/>
                <w:szCs w:val="24"/>
              </w:rPr>
              <w:t xml:space="preserve">Код ОК, </w:t>
            </w:r>
          </w:p>
          <w:p w:rsidR="00A07404" w:rsidRPr="00900FFA" w:rsidRDefault="00A07404" w:rsidP="00F51251">
            <w:pPr>
              <w:rPr>
                <w:rStyle w:val="afb"/>
                <w:b/>
                <w:sz w:val="24"/>
                <w:szCs w:val="24"/>
              </w:rPr>
            </w:pPr>
          </w:p>
        </w:tc>
        <w:tc>
          <w:tcPr>
            <w:tcW w:w="2675" w:type="dxa"/>
            <w:tcBorders>
              <w:top w:val="single" w:sz="4" w:space="0" w:color="auto"/>
              <w:left w:val="single" w:sz="4" w:space="0" w:color="auto"/>
              <w:right w:val="single" w:sz="4" w:space="0" w:color="auto"/>
            </w:tcBorders>
          </w:tcPr>
          <w:p w:rsidR="00A07404" w:rsidRPr="00900FFA" w:rsidRDefault="00A07404" w:rsidP="00F51251">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675" w:type="dxa"/>
            <w:tcBorders>
              <w:top w:val="single" w:sz="4" w:space="0" w:color="auto"/>
              <w:left w:val="single" w:sz="4" w:space="0" w:color="auto"/>
              <w:bottom w:val="single" w:sz="4" w:space="0" w:color="auto"/>
              <w:right w:val="single" w:sz="4" w:space="0" w:color="auto"/>
            </w:tcBorders>
            <w:shd w:val="clear" w:color="auto" w:fill="auto"/>
          </w:tcPr>
          <w:p w:rsidR="00A07404" w:rsidRPr="00900FFA" w:rsidRDefault="00A07404" w:rsidP="00F51251">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504" w:type="dxa"/>
            <w:tcBorders>
              <w:top w:val="single" w:sz="4" w:space="0" w:color="auto"/>
              <w:left w:val="single" w:sz="4" w:space="0" w:color="auto"/>
              <w:bottom w:val="single" w:sz="4" w:space="0" w:color="auto"/>
              <w:right w:val="single" w:sz="4" w:space="0" w:color="auto"/>
            </w:tcBorders>
          </w:tcPr>
          <w:p w:rsidR="00A07404" w:rsidRPr="00900FFA" w:rsidRDefault="00A07404" w:rsidP="00F51251">
            <w:pPr>
              <w:jc w:val="center"/>
              <w:rPr>
                <w:rFonts w:ascii="Times New Roman" w:hAnsi="Times New Roman" w:cs="Times New Roman"/>
                <w:b/>
                <w:i/>
                <w:sz w:val="24"/>
                <w:szCs w:val="24"/>
              </w:rPr>
            </w:pPr>
            <w:r w:rsidRPr="002817C3">
              <w:rPr>
                <w:rFonts w:ascii="Times New Roman" w:hAnsi="Times New Roman" w:cs="Times New Roman"/>
                <w:b/>
                <w:sz w:val="24"/>
                <w:szCs w:val="24"/>
              </w:rPr>
              <w:t xml:space="preserve">Владеть навыками </w:t>
            </w:r>
          </w:p>
        </w:tc>
      </w:tr>
      <w:tr w:rsidR="00842160" w:rsidRPr="00900FFA" w:rsidTr="000D4DB5">
        <w:trPr>
          <w:trHeight w:val="6111"/>
        </w:trPr>
        <w:tc>
          <w:tcPr>
            <w:tcW w:w="2000" w:type="dxa"/>
            <w:tcBorders>
              <w:top w:val="single" w:sz="4" w:space="0" w:color="auto"/>
              <w:left w:val="single" w:sz="4" w:space="0" w:color="auto"/>
              <w:right w:val="single" w:sz="4" w:space="0" w:color="auto"/>
            </w:tcBorders>
            <w:vAlign w:val="center"/>
          </w:tcPr>
          <w:p w:rsidR="00842160" w:rsidRPr="00900FFA" w:rsidRDefault="00842160" w:rsidP="00E719FF">
            <w:pPr>
              <w:widowControl w:val="0"/>
              <w:jc w:val="both"/>
              <w:rPr>
                <w:rFonts w:ascii="Times New Roman" w:hAnsi="Times New Roman" w:cs="Times New Roman"/>
                <w:bCs/>
                <w:sz w:val="24"/>
                <w:szCs w:val="24"/>
              </w:rPr>
            </w:pPr>
            <w:r>
              <w:rPr>
                <w:rFonts w:ascii="Times New Roman" w:hAnsi="Times New Roman" w:cs="Times New Roman"/>
                <w:bCs/>
                <w:sz w:val="24"/>
                <w:szCs w:val="24"/>
              </w:rPr>
              <w:t>ОК 01</w:t>
            </w:r>
          </w:p>
        </w:tc>
        <w:tc>
          <w:tcPr>
            <w:tcW w:w="2675" w:type="dxa"/>
            <w:tcBorders>
              <w:top w:val="single" w:sz="4" w:space="0" w:color="auto"/>
              <w:left w:val="single" w:sz="4" w:space="0" w:color="auto"/>
              <w:right w:val="single" w:sz="4" w:space="0" w:color="auto"/>
            </w:tcBorders>
          </w:tcPr>
          <w:p w:rsidR="00842160" w:rsidRPr="00900FFA" w:rsidRDefault="00842160" w:rsidP="00E719FF">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rPr>
              <w:t>;</w:t>
            </w:r>
          </w:p>
          <w:p w:rsidR="00842160" w:rsidRPr="00900FFA" w:rsidRDefault="00842160" w:rsidP="00E719FF">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rPr>
              <w:t>;</w:t>
            </w:r>
          </w:p>
          <w:p w:rsidR="00842160" w:rsidRPr="00900FFA" w:rsidRDefault="00842160" w:rsidP="00E719FF">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выявлять и эффективно искать информацию, необходимую для решения задачи и/или проблемы</w:t>
            </w:r>
            <w:r>
              <w:rPr>
                <w:rFonts w:ascii="Times New Roman" w:hAnsi="Times New Roman"/>
              </w:rPr>
              <w:t>;</w:t>
            </w:r>
          </w:p>
          <w:p w:rsidR="00842160" w:rsidRPr="00900FFA" w:rsidRDefault="00842160" w:rsidP="00E719FF">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владеть актуальными методами работы в профессиональной и смежных сферах</w:t>
            </w:r>
            <w:r>
              <w:rPr>
                <w:rFonts w:ascii="Times New Roman" w:hAnsi="Times New Roman"/>
              </w:rPr>
              <w:t>;</w:t>
            </w:r>
          </w:p>
          <w:p w:rsidR="00842160" w:rsidRPr="00900FFA" w:rsidRDefault="00842160" w:rsidP="00E719FF">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результат и последствия своих действий (самостоятельно или с помощью наставника)</w:t>
            </w:r>
          </w:p>
        </w:tc>
        <w:tc>
          <w:tcPr>
            <w:tcW w:w="2675" w:type="dxa"/>
            <w:tcBorders>
              <w:top w:val="single" w:sz="4" w:space="0" w:color="auto"/>
              <w:left w:val="single" w:sz="4" w:space="0" w:color="auto"/>
              <w:right w:val="single" w:sz="4" w:space="0" w:color="auto"/>
            </w:tcBorders>
            <w:shd w:val="clear" w:color="auto" w:fill="auto"/>
          </w:tcPr>
          <w:p w:rsidR="00842160" w:rsidRPr="002817C3" w:rsidRDefault="00842160" w:rsidP="00E719FF">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актуальный профессиональный и социальный контекст, в котором приходится работать и жить</w:t>
            </w:r>
            <w:r>
              <w:rPr>
                <w:rFonts w:ascii="Times New Roman" w:hAnsi="Times New Roman"/>
              </w:rPr>
              <w:t>;</w:t>
            </w:r>
          </w:p>
          <w:p w:rsidR="00842160" w:rsidRPr="00900FFA" w:rsidRDefault="00842160" w:rsidP="00E719FF">
            <w:pPr>
              <w:widowControl w:val="0"/>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структура плана для решения задач, алгоритмы выполнения работ в профессиональной и смежных областях</w:t>
            </w:r>
            <w:r>
              <w:rPr>
                <w:rFonts w:ascii="Times New Roman" w:hAnsi="Times New Roman"/>
              </w:rPr>
              <w:t>;</w:t>
            </w:r>
          </w:p>
          <w:p w:rsidR="00842160" w:rsidRPr="00900FFA" w:rsidRDefault="00842160" w:rsidP="00E719FF">
            <w:pPr>
              <w:widowControl w:val="0"/>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r>
              <w:rPr>
                <w:rFonts w:ascii="Times New Roman" w:hAnsi="Times New Roman"/>
              </w:rPr>
              <w:t>;</w:t>
            </w:r>
          </w:p>
          <w:p w:rsidR="00842160" w:rsidRPr="00900FFA" w:rsidRDefault="00842160" w:rsidP="00E719FF">
            <w:pPr>
              <w:widowControl w:val="0"/>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методы работы в профессиональной и смежных сферах</w:t>
            </w:r>
            <w:r>
              <w:rPr>
                <w:rFonts w:ascii="Times New Roman" w:hAnsi="Times New Roman"/>
              </w:rPr>
              <w:t>;</w:t>
            </w:r>
          </w:p>
          <w:p w:rsidR="00842160" w:rsidRPr="002817C3" w:rsidRDefault="00842160" w:rsidP="00E719FF">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порядок оценки результатов решения задач профессиональной деятельности</w:t>
            </w:r>
          </w:p>
        </w:tc>
        <w:tc>
          <w:tcPr>
            <w:tcW w:w="2504" w:type="dxa"/>
            <w:tcBorders>
              <w:top w:val="single" w:sz="4" w:space="0" w:color="auto"/>
              <w:left w:val="single" w:sz="4" w:space="0" w:color="auto"/>
              <w:right w:val="single" w:sz="4" w:space="0" w:color="auto"/>
            </w:tcBorders>
          </w:tcPr>
          <w:p w:rsidR="00842160" w:rsidRPr="00900FFA" w:rsidRDefault="00842160" w:rsidP="00E719FF">
            <w:pPr>
              <w:widowControl w:val="0"/>
              <w:jc w:val="both"/>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842160" w:rsidTr="000D4DB5">
        <w:trPr>
          <w:trHeight w:val="5690"/>
        </w:trPr>
        <w:tc>
          <w:tcPr>
            <w:tcW w:w="2000" w:type="dxa"/>
            <w:tcBorders>
              <w:left w:val="single" w:sz="4" w:space="0" w:color="auto"/>
              <w:right w:val="single" w:sz="4" w:space="0" w:color="auto"/>
            </w:tcBorders>
            <w:vAlign w:val="center"/>
          </w:tcPr>
          <w:p w:rsidR="00842160" w:rsidRPr="00900FFA" w:rsidRDefault="00842160" w:rsidP="00E719FF">
            <w:pPr>
              <w:widowControl w:val="0"/>
              <w:jc w:val="both"/>
              <w:rPr>
                <w:rFonts w:ascii="Times New Roman" w:hAnsi="Times New Roman" w:cs="Times New Roman"/>
                <w:bCs/>
                <w:sz w:val="24"/>
                <w:szCs w:val="24"/>
              </w:rPr>
            </w:pPr>
            <w:r>
              <w:rPr>
                <w:rFonts w:ascii="Times New Roman" w:hAnsi="Times New Roman" w:cs="Times New Roman"/>
                <w:bCs/>
                <w:sz w:val="24"/>
                <w:szCs w:val="24"/>
              </w:rPr>
              <w:lastRenderedPageBreak/>
              <w:t>ОК 02</w:t>
            </w:r>
          </w:p>
        </w:tc>
        <w:tc>
          <w:tcPr>
            <w:tcW w:w="2675" w:type="dxa"/>
            <w:tcBorders>
              <w:left w:val="single" w:sz="4" w:space="0" w:color="auto"/>
              <w:right w:val="single" w:sz="4" w:space="0" w:color="auto"/>
            </w:tcBorders>
          </w:tcPr>
          <w:p w:rsidR="00842160" w:rsidRPr="00900FFA" w:rsidRDefault="00842160" w:rsidP="00E719FF">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задачи для поиска информации, планировать процесс поиска, выбирать необходимые источники информации</w:t>
            </w:r>
            <w:r>
              <w:rPr>
                <w:rFonts w:ascii="Times New Roman" w:hAnsi="Times New Roman"/>
              </w:rPr>
              <w:t>;</w:t>
            </w:r>
          </w:p>
          <w:p w:rsidR="00842160" w:rsidRPr="00900FFA" w:rsidRDefault="00842160" w:rsidP="00E719FF">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r>
              <w:rPr>
                <w:rFonts w:ascii="Times New Roman" w:hAnsi="Times New Roman"/>
              </w:rPr>
              <w:t>;</w:t>
            </w:r>
          </w:p>
          <w:p w:rsidR="00842160" w:rsidRPr="00900FFA" w:rsidRDefault="00842160" w:rsidP="00E719FF">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практическую значимость результатов поиска</w:t>
            </w:r>
            <w:r>
              <w:rPr>
                <w:rFonts w:ascii="Times New Roman" w:hAnsi="Times New Roman"/>
              </w:rPr>
              <w:t>;</w:t>
            </w:r>
          </w:p>
          <w:p w:rsidR="00842160" w:rsidRPr="00900FFA" w:rsidRDefault="00842160" w:rsidP="00E719FF">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применять средства информационных технологий для решения профессиональных задач</w:t>
            </w:r>
            <w:r>
              <w:rPr>
                <w:rFonts w:ascii="Times New Roman" w:hAnsi="Times New Roman"/>
              </w:rPr>
              <w:t>;</w:t>
            </w:r>
          </w:p>
          <w:p w:rsidR="00842160" w:rsidRPr="00900FFA" w:rsidRDefault="00842160" w:rsidP="00E719FF">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использовать современное программное обеспечение в профессиональной деятельности</w:t>
            </w:r>
            <w:r>
              <w:rPr>
                <w:rFonts w:ascii="Times New Roman" w:hAnsi="Times New Roman"/>
              </w:rPr>
              <w:t>;</w:t>
            </w:r>
          </w:p>
          <w:p w:rsidR="00842160" w:rsidRPr="00900FFA" w:rsidRDefault="00842160" w:rsidP="00E719FF">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использовать различные цифровые средства для решения профессиональных задач</w:t>
            </w:r>
            <w:r>
              <w:rPr>
                <w:rFonts w:ascii="Times New Roman" w:hAnsi="Times New Roman"/>
              </w:rPr>
              <w:t>;</w:t>
            </w:r>
          </w:p>
        </w:tc>
        <w:tc>
          <w:tcPr>
            <w:tcW w:w="2675" w:type="dxa"/>
            <w:tcBorders>
              <w:top w:val="single" w:sz="4" w:space="0" w:color="auto"/>
              <w:left w:val="single" w:sz="4" w:space="0" w:color="auto"/>
              <w:right w:val="single" w:sz="4" w:space="0" w:color="auto"/>
            </w:tcBorders>
            <w:shd w:val="clear" w:color="auto" w:fill="auto"/>
          </w:tcPr>
          <w:p w:rsidR="00842160" w:rsidRPr="002817C3" w:rsidRDefault="00842160" w:rsidP="00E719FF">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номенклатура информационных источников, применяемых в профессиональной деятельности</w:t>
            </w:r>
            <w:r>
              <w:rPr>
                <w:rFonts w:ascii="Times New Roman" w:hAnsi="Times New Roman"/>
              </w:rPr>
              <w:t>;</w:t>
            </w:r>
          </w:p>
          <w:p w:rsidR="00842160" w:rsidRPr="002817C3" w:rsidRDefault="00842160" w:rsidP="00E719FF">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приемы структурирования информации</w:t>
            </w:r>
            <w:r>
              <w:rPr>
                <w:rFonts w:ascii="Times New Roman" w:hAnsi="Times New Roman"/>
              </w:rPr>
              <w:t>;</w:t>
            </w:r>
          </w:p>
          <w:p w:rsidR="00842160" w:rsidRPr="002817C3" w:rsidRDefault="00842160" w:rsidP="00E719FF">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формат оформления результатов поиска информации</w:t>
            </w:r>
            <w:r>
              <w:rPr>
                <w:rFonts w:ascii="Times New Roman" w:hAnsi="Times New Roman"/>
              </w:rPr>
              <w:t>;</w:t>
            </w:r>
          </w:p>
          <w:p w:rsidR="00842160" w:rsidRPr="002817C3" w:rsidRDefault="00842160" w:rsidP="00E719FF">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современные средства и устройства информатизации, порядок их применения</w:t>
            </w:r>
            <w:r>
              <w:rPr>
                <w:rFonts w:ascii="Times New Roman" w:hAnsi="Times New Roman"/>
              </w:rPr>
              <w:t>;</w:t>
            </w:r>
          </w:p>
          <w:p w:rsidR="00842160" w:rsidRPr="002817C3" w:rsidRDefault="00842160" w:rsidP="00E719FF">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программное обеспечение в профессиональной деятельности, в том числе цифровые средства</w:t>
            </w:r>
          </w:p>
        </w:tc>
        <w:tc>
          <w:tcPr>
            <w:tcW w:w="2504" w:type="dxa"/>
            <w:tcBorders>
              <w:top w:val="single" w:sz="4" w:space="0" w:color="auto"/>
              <w:left w:val="single" w:sz="4" w:space="0" w:color="auto"/>
              <w:right w:val="single" w:sz="4" w:space="0" w:color="auto"/>
            </w:tcBorders>
          </w:tcPr>
          <w:p w:rsidR="00842160" w:rsidRPr="00900FFA" w:rsidRDefault="00842160" w:rsidP="00E719FF">
            <w:pPr>
              <w:widowControl w:val="0"/>
              <w:jc w:val="both"/>
              <w:rPr>
                <w:rFonts w:ascii="Times New Roman" w:hAnsi="Times New Roman" w:cs="Times New Roman"/>
                <w:bCs/>
                <w:i/>
                <w:sz w:val="24"/>
                <w:szCs w:val="24"/>
              </w:rPr>
            </w:pPr>
            <w:r>
              <w:rPr>
                <w:rFonts w:ascii="Times New Roman" w:hAnsi="Times New Roman" w:cs="Times New Roman"/>
                <w:bCs/>
                <w:i/>
                <w:sz w:val="24"/>
                <w:szCs w:val="24"/>
              </w:rPr>
              <w:t>-</w:t>
            </w:r>
          </w:p>
        </w:tc>
      </w:tr>
      <w:tr w:rsidR="00842160" w:rsidTr="000D4DB5">
        <w:trPr>
          <w:trHeight w:val="664"/>
        </w:trPr>
        <w:tc>
          <w:tcPr>
            <w:tcW w:w="2000" w:type="dxa"/>
            <w:tcBorders>
              <w:left w:val="single" w:sz="4" w:space="0" w:color="auto"/>
              <w:right w:val="single" w:sz="4" w:space="0" w:color="auto"/>
            </w:tcBorders>
            <w:vAlign w:val="center"/>
          </w:tcPr>
          <w:p w:rsidR="00842160" w:rsidRDefault="00842160" w:rsidP="00E719FF">
            <w:pPr>
              <w:widowControl w:val="0"/>
              <w:jc w:val="both"/>
              <w:rPr>
                <w:rFonts w:ascii="Times New Roman" w:hAnsi="Times New Roman" w:cs="Times New Roman"/>
                <w:bCs/>
                <w:sz w:val="24"/>
                <w:szCs w:val="24"/>
              </w:rPr>
            </w:pPr>
            <w:r>
              <w:rPr>
                <w:rFonts w:ascii="Times New Roman" w:hAnsi="Times New Roman" w:cs="Times New Roman"/>
                <w:bCs/>
                <w:sz w:val="24"/>
                <w:szCs w:val="24"/>
              </w:rPr>
              <w:t>ОК 04</w:t>
            </w:r>
          </w:p>
        </w:tc>
        <w:tc>
          <w:tcPr>
            <w:tcW w:w="2675" w:type="dxa"/>
            <w:tcBorders>
              <w:left w:val="single" w:sz="4" w:space="0" w:color="auto"/>
              <w:right w:val="single" w:sz="4" w:space="0" w:color="auto"/>
            </w:tcBorders>
          </w:tcPr>
          <w:p w:rsidR="00842160" w:rsidRPr="00900FFA" w:rsidRDefault="00842160" w:rsidP="00E719FF">
            <w:pPr>
              <w:widowControl w:val="0"/>
              <w:jc w:val="both"/>
              <w:rPr>
                <w:rFonts w:ascii="Times New Roman" w:hAnsi="Times New Roman" w:cs="Times New Roman"/>
                <w:bCs/>
                <w:sz w:val="24"/>
                <w:szCs w:val="24"/>
              </w:rPr>
            </w:pPr>
            <w:r>
              <w:rPr>
                <w:rFonts w:ascii="Times New Roman" w:hAnsi="Times New Roman"/>
                <w:spacing w:val="-4"/>
              </w:rPr>
              <w:t xml:space="preserve">- </w:t>
            </w:r>
            <w:r w:rsidRPr="00925CF7">
              <w:rPr>
                <w:rFonts w:ascii="Times New Roman" w:hAnsi="Times New Roman"/>
                <w:spacing w:val="-4"/>
              </w:rPr>
              <w:t>организовывать работу коллектива и команды</w:t>
            </w:r>
            <w:r>
              <w:rPr>
                <w:rFonts w:ascii="Times New Roman" w:hAnsi="Times New Roman"/>
                <w:spacing w:val="-4"/>
              </w:rPr>
              <w:t>;</w:t>
            </w:r>
          </w:p>
          <w:p w:rsidR="00842160" w:rsidRPr="00900FFA" w:rsidRDefault="00842160" w:rsidP="00E719FF">
            <w:pPr>
              <w:widowControl w:val="0"/>
              <w:jc w:val="both"/>
              <w:rPr>
                <w:rFonts w:ascii="Times New Roman" w:hAnsi="Times New Roman" w:cs="Times New Roman"/>
                <w:bCs/>
                <w:sz w:val="24"/>
                <w:szCs w:val="24"/>
              </w:rPr>
            </w:pPr>
            <w:r>
              <w:rPr>
                <w:rFonts w:ascii="Times New Roman" w:hAnsi="Times New Roman"/>
                <w:spacing w:val="-4"/>
              </w:rPr>
              <w:t xml:space="preserve">- </w:t>
            </w:r>
            <w:r w:rsidRPr="00925CF7">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675" w:type="dxa"/>
            <w:tcBorders>
              <w:top w:val="single" w:sz="4" w:space="0" w:color="auto"/>
              <w:left w:val="single" w:sz="4" w:space="0" w:color="auto"/>
              <w:right w:val="single" w:sz="4" w:space="0" w:color="auto"/>
            </w:tcBorders>
            <w:shd w:val="clear" w:color="auto" w:fill="auto"/>
          </w:tcPr>
          <w:p w:rsidR="00842160" w:rsidRPr="002817C3" w:rsidRDefault="00842160" w:rsidP="00E719FF">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психологические основы деятельности коллектива</w:t>
            </w:r>
            <w:r>
              <w:rPr>
                <w:rFonts w:ascii="Times New Roman" w:hAnsi="Times New Roman"/>
              </w:rPr>
              <w:t>;</w:t>
            </w:r>
          </w:p>
          <w:p w:rsidR="00842160" w:rsidRPr="002817C3" w:rsidRDefault="00842160" w:rsidP="00E719FF">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психологические особенности личности</w:t>
            </w:r>
          </w:p>
        </w:tc>
        <w:tc>
          <w:tcPr>
            <w:tcW w:w="2504" w:type="dxa"/>
            <w:tcBorders>
              <w:left w:val="single" w:sz="4" w:space="0" w:color="auto"/>
              <w:right w:val="single" w:sz="4" w:space="0" w:color="auto"/>
            </w:tcBorders>
          </w:tcPr>
          <w:p w:rsidR="00842160" w:rsidRPr="00900FFA" w:rsidRDefault="00842160" w:rsidP="00E719FF">
            <w:pPr>
              <w:widowControl w:val="0"/>
              <w:jc w:val="both"/>
              <w:rPr>
                <w:rFonts w:ascii="Times New Roman" w:hAnsi="Times New Roman" w:cs="Times New Roman"/>
                <w:bCs/>
                <w:i/>
                <w:sz w:val="24"/>
                <w:szCs w:val="24"/>
              </w:rPr>
            </w:pPr>
            <w:r>
              <w:rPr>
                <w:rFonts w:ascii="Times New Roman" w:hAnsi="Times New Roman" w:cs="Times New Roman"/>
                <w:bCs/>
                <w:i/>
                <w:sz w:val="24"/>
                <w:szCs w:val="24"/>
              </w:rPr>
              <w:t>-</w:t>
            </w:r>
          </w:p>
        </w:tc>
      </w:tr>
      <w:tr w:rsidR="00842160" w:rsidTr="000D4DB5">
        <w:trPr>
          <w:trHeight w:val="2277"/>
        </w:trPr>
        <w:tc>
          <w:tcPr>
            <w:tcW w:w="2000" w:type="dxa"/>
            <w:tcBorders>
              <w:left w:val="single" w:sz="4" w:space="0" w:color="auto"/>
              <w:right w:val="single" w:sz="4" w:space="0" w:color="auto"/>
            </w:tcBorders>
            <w:vAlign w:val="center"/>
          </w:tcPr>
          <w:p w:rsidR="00842160" w:rsidRDefault="00842160" w:rsidP="00E719FF">
            <w:pPr>
              <w:widowControl w:val="0"/>
              <w:jc w:val="both"/>
              <w:rPr>
                <w:rFonts w:ascii="Times New Roman" w:hAnsi="Times New Roman" w:cs="Times New Roman"/>
                <w:bCs/>
                <w:sz w:val="24"/>
                <w:szCs w:val="24"/>
              </w:rPr>
            </w:pPr>
            <w:r>
              <w:rPr>
                <w:rFonts w:ascii="Times New Roman" w:hAnsi="Times New Roman" w:cs="Times New Roman"/>
                <w:bCs/>
                <w:sz w:val="24"/>
                <w:szCs w:val="24"/>
              </w:rPr>
              <w:t>ОК 05</w:t>
            </w:r>
          </w:p>
        </w:tc>
        <w:tc>
          <w:tcPr>
            <w:tcW w:w="2675" w:type="dxa"/>
            <w:tcBorders>
              <w:left w:val="single" w:sz="4" w:space="0" w:color="auto"/>
              <w:right w:val="single" w:sz="4" w:space="0" w:color="auto"/>
            </w:tcBorders>
          </w:tcPr>
          <w:p w:rsidR="00842160" w:rsidRPr="00900FFA" w:rsidRDefault="00842160" w:rsidP="00E719FF">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грамотно излагать свои мысли и оформлять документы по профессиональной тематике на государственном языке</w:t>
            </w:r>
            <w:r>
              <w:rPr>
                <w:rFonts w:ascii="Times New Roman" w:hAnsi="Times New Roman"/>
              </w:rPr>
              <w:t>;</w:t>
            </w:r>
          </w:p>
          <w:p w:rsidR="00842160" w:rsidRPr="00900FFA" w:rsidRDefault="00842160" w:rsidP="00E719FF">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проявлять толерантность в рабочем коллективе</w:t>
            </w:r>
          </w:p>
        </w:tc>
        <w:tc>
          <w:tcPr>
            <w:tcW w:w="2675" w:type="dxa"/>
            <w:tcBorders>
              <w:top w:val="single" w:sz="4" w:space="0" w:color="auto"/>
              <w:left w:val="single" w:sz="4" w:space="0" w:color="auto"/>
              <w:right w:val="single" w:sz="4" w:space="0" w:color="auto"/>
            </w:tcBorders>
            <w:shd w:val="clear" w:color="auto" w:fill="auto"/>
          </w:tcPr>
          <w:p w:rsidR="00842160" w:rsidRPr="002817C3" w:rsidRDefault="00842160" w:rsidP="00E719FF">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правила оформления документов</w:t>
            </w:r>
            <w:r>
              <w:rPr>
                <w:rFonts w:ascii="Times New Roman" w:hAnsi="Times New Roman"/>
              </w:rPr>
              <w:t>;</w:t>
            </w:r>
          </w:p>
          <w:p w:rsidR="00842160" w:rsidRPr="00900FFA" w:rsidRDefault="00842160" w:rsidP="00E719FF">
            <w:pPr>
              <w:widowControl w:val="0"/>
              <w:jc w:val="both"/>
              <w:rPr>
                <w:rFonts w:ascii="Times New Roman" w:hAnsi="Times New Roman" w:cs="Times New Roman"/>
                <w:bCs/>
                <w:i/>
                <w:sz w:val="24"/>
                <w:szCs w:val="24"/>
              </w:rPr>
            </w:pPr>
            <w:r>
              <w:rPr>
                <w:rFonts w:ascii="Times New Roman" w:hAnsi="Times New Roman"/>
              </w:rPr>
              <w:t xml:space="preserve">- </w:t>
            </w:r>
            <w:r w:rsidRPr="00925CF7">
              <w:rPr>
                <w:rFonts w:ascii="Times New Roman" w:hAnsi="Times New Roman"/>
              </w:rPr>
              <w:t>правила построения устных сообщений</w:t>
            </w:r>
            <w:r>
              <w:rPr>
                <w:rFonts w:ascii="Times New Roman" w:hAnsi="Times New Roman"/>
              </w:rPr>
              <w:t>;</w:t>
            </w:r>
          </w:p>
          <w:p w:rsidR="00842160" w:rsidRPr="002817C3" w:rsidRDefault="00842160" w:rsidP="00E719FF">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особенности социального и культурного контекста</w:t>
            </w:r>
            <w:r>
              <w:rPr>
                <w:rFonts w:ascii="Times New Roman" w:hAnsi="Times New Roman"/>
              </w:rPr>
              <w:t>;</w:t>
            </w:r>
          </w:p>
        </w:tc>
        <w:tc>
          <w:tcPr>
            <w:tcW w:w="2504" w:type="dxa"/>
            <w:tcBorders>
              <w:left w:val="single" w:sz="4" w:space="0" w:color="auto"/>
              <w:right w:val="single" w:sz="4" w:space="0" w:color="auto"/>
            </w:tcBorders>
          </w:tcPr>
          <w:p w:rsidR="00842160" w:rsidRPr="00900FFA" w:rsidRDefault="00842160" w:rsidP="00E719FF">
            <w:pPr>
              <w:widowControl w:val="0"/>
              <w:jc w:val="both"/>
              <w:rPr>
                <w:rFonts w:ascii="Times New Roman" w:hAnsi="Times New Roman" w:cs="Times New Roman"/>
                <w:bCs/>
                <w:i/>
                <w:sz w:val="24"/>
                <w:szCs w:val="24"/>
              </w:rPr>
            </w:pPr>
            <w:r>
              <w:rPr>
                <w:rFonts w:ascii="Times New Roman" w:hAnsi="Times New Roman" w:cs="Times New Roman"/>
                <w:bCs/>
                <w:i/>
                <w:sz w:val="24"/>
                <w:szCs w:val="24"/>
              </w:rPr>
              <w:t>-</w:t>
            </w:r>
          </w:p>
        </w:tc>
      </w:tr>
      <w:tr w:rsidR="00842160" w:rsidTr="000D4DB5">
        <w:trPr>
          <w:trHeight w:val="3899"/>
        </w:trPr>
        <w:tc>
          <w:tcPr>
            <w:tcW w:w="2000" w:type="dxa"/>
            <w:tcBorders>
              <w:left w:val="single" w:sz="4" w:space="0" w:color="auto"/>
              <w:right w:val="single" w:sz="4" w:space="0" w:color="auto"/>
            </w:tcBorders>
            <w:vAlign w:val="center"/>
          </w:tcPr>
          <w:p w:rsidR="000D4DB5" w:rsidRDefault="001A2124" w:rsidP="00E719FF">
            <w:pPr>
              <w:widowControl w:val="0"/>
              <w:jc w:val="both"/>
              <w:rPr>
                <w:rFonts w:ascii="Times New Roman" w:hAnsi="Times New Roman" w:cs="Times New Roman"/>
                <w:bCs/>
                <w:sz w:val="24"/>
                <w:szCs w:val="24"/>
              </w:rPr>
            </w:pPr>
            <w:r>
              <w:rPr>
                <w:rFonts w:ascii="Times New Roman" w:hAnsi="Times New Roman" w:cs="Times New Roman"/>
                <w:bCs/>
                <w:sz w:val="24"/>
                <w:szCs w:val="24"/>
              </w:rPr>
              <w:lastRenderedPageBreak/>
              <w:t>ПК 1.2</w:t>
            </w:r>
          </w:p>
          <w:p w:rsidR="001A2124" w:rsidRDefault="001A2124" w:rsidP="00E719FF">
            <w:pPr>
              <w:widowControl w:val="0"/>
              <w:jc w:val="both"/>
              <w:rPr>
                <w:rFonts w:ascii="Times New Roman" w:hAnsi="Times New Roman" w:cs="Times New Roman"/>
                <w:bCs/>
                <w:sz w:val="24"/>
                <w:szCs w:val="24"/>
              </w:rPr>
            </w:pPr>
            <w:r>
              <w:rPr>
                <w:rFonts w:ascii="Times New Roman" w:hAnsi="Times New Roman" w:cs="Times New Roman"/>
                <w:bCs/>
                <w:sz w:val="24"/>
                <w:szCs w:val="24"/>
              </w:rPr>
              <w:t>ПК 3.2</w:t>
            </w:r>
          </w:p>
          <w:p w:rsidR="00842160" w:rsidRDefault="00842160" w:rsidP="00E719FF">
            <w:pPr>
              <w:widowControl w:val="0"/>
              <w:jc w:val="both"/>
              <w:rPr>
                <w:rFonts w:ascii="Times New Roman" w:hAnsi="Times New Roman" w:cs="Times New Roman"/>
                <w:bCs/>
                <w:sz w:val="24"/>
                <w:szCs w:val="24"/>
              </w:rPr>
            </w:pPr>
          </w:p>
          <w:p w:rsidR="00842160" w:rsidRDefault="00842160" w:rsidP="00E719FF">
            <w:pPr>
              <w:widowControl w:val="0"/>
              <w:jc w:val="both"/>
              <w:rPr>
                <w:rFonts w:ascii="Times New Roman" w:hAnsi="Times New Roman" w:cs="Times New Roman"/>
                <w:bCs/>
                <w:sz w:val="24"/>
                <w:szCs w:val="24"/>
              </w:rPr>
            </w:pPr>
          </w:p>
        </w:tc>
        <w:tc>
          <w:tcPr>
            <w:tcW w:w="2675" w:type="dxa"/>
            <w:tcBorders>
              <w:left w:val="single" w:sz="4" w:space="0" w:color="auto"/>
              <w:right w:val="single" w:sz="4" w:space="0" w:color="auto"/>
            </w:tcBorders>
          </w:tcPr>
          <w:p w:rsidR="00842160" w:rsidRPr="00841CE6" w:rsidRDefault="00842160" w:rsidP="00E719FF">
            <w:pPr>
              <w:widowControl w:val="0"/>
              <w:jc w:val="both"/>
              <w:rPr>
                <w:rFonts w:ascii="Times New Roman" w:hAnsi="Times New Roman"/>
              </w:rPr>
            </w:pPr>
            <w:r>
              <w:rPr>
                <w:rFonts w:ascii="Times New Roman" w:hAnsi="Times New Roman"/>
              </w:rPr>
              <w:t xml:space="preserve">- </w:t>
            </w:r>
            <w:r w:rsidRPr="00841CE6">
              <w:rPr>
                <w:rFonts w:ascii="Times New Roman" w:hAnsi="Times New Roman"/>
              </w:rPr>
              <w:t>применять документацию систем качества;</w:t>
            </w:r>
          </w:p>
          <w:p w:rsidR="00842160" w:rsidRPr="00841CE6" w:rsidRDefault="00842160" w:rsidP="00E719FF">
            <w:pPr>
              <w:widowControl w:val="0"/>
              <w:jc w:val="both"/>
              <w:rPr>
                <w:rFonts w:ascii="Times New Roman" w:hAnsi="Times New Roman"/>
              </w:rPr>
            </w:pPr>
            <w:r>
              <w:rPr>
                <w:rFonts w:ascii="Times New Roman" w:hAnsi="Times New Roman"/>
              </w:rPr>
              <w:t xml:space="preserve">- </w:t>
            </w:r>
            <w:r w:rsidRPr="00841CE6">
              <w:rPr>
                <w:rFonts w:ascii="Times New Roman" w:hAnsi="Times New Roman"/>
              </w:rPr>
              <w:t>применять основные правила и документы систем сертификации Российской Федерации</w:t>
            </w:r>
          </w:p>
        </w:tc>
        <w:tc>
          <w:tcPr>
            <w:tcW w:w="2675" w:type="dxa"/>
            <w:tcBorders>
              <w:top w:val="single" w:sz="4" w:space="0" w:color="auto"/>
              <w:left w:val="single" w:sz="4" w:space="0" w:color="auto"/>
              <w:right w:val="single" w:sz="4" w:space="0" w:color="auto"/>
            </w:tcBorders>
            <w:shd w:val="clear" w:color="auto" w:fill="auto"/>
          </w:tcPr>
          <w:p w:rsidR="00842160" w:rsidRPr="00841CE6" w:rsidRDefault="00842160" w:rsidP="00E719FF">
            <w:pPr>
              <w:widowControl w:val="0"/>
              <w:tabs>
                <w:tab w:val="num" w:pos="1260"/>
              </w:tabs>
              <w:jc w:val="both"/>
              <w:rPr>
                <w:rFonts w:ascii="Times New Roman" w:hAnsi="Times New Roman"/>
              </w:rPr>
            </w:pPr>
            <w:r>
              <w:rPr>
                <w:rFonts w:ascii="Times New Roman" w:hAnsi="Times New Roman"/>
              </w:rPr>
              <w:t xml:space="preserve">- </w:t>
            </w:r>
            <w:r w:rsidRPr="00841CE6">
              <w:rPr>
                <w:rFonts w:ascii="Times New Roman" w:hAnsi="Times New Roman"/>
              </w:rPr>
              <w:t>правовые основы, цели, задачи, принципы, объекты и средства метрологии, стандартизации и сертификации;</w:t>
            </w:r>
          </w:p>
          <w:p w:rsidR="00842160" w:rsidRPr="00841CE6" w:rsidRDefault="00842160" w:rsidP="00E719FF">
            <w:pPr>
              <w:pStyle w:val="ConsPlusNormal"/>
              <w:jc w:val="both"/>
              <w:rPr>
                <w:rFonts w:ascii="Times New Roman" w:hAnsi="Times New Roman"/>
                <w:sz w:val="22"/>
                <w:szCs w:val="22"/>
              </w:rPr>
            </w:pPr>
            <w:r>
              <w:rPr>
                <w:rFonts w:ascii="Times New Roman" w:hAnsi="Times New Roman"/>
                <w:sz w:val="22"/>
                <w:szCs w:val="22"/>
              </w:rPr>
              <w:t xml:space="preserve">- </w:t>
            </w:r>
            <w:r w:rsidRPr="00841CE6">
              <w:rPr>
                <w:rFonts w:ascii="Times New Roman" w:hAnsi="Times New Roman"/>
                <w:sz w:val="22"/>
                <w:szCs w:val="22"/>
              </w:rPr>
              <w:t>основные понятия и определения, показатели качества и методы их оценки;</w:t>
            </w:r>
          </w:p>
          <w:p w:rsidR="00842160" w:rsidRPr="00841CE6" w:rsidRDefault="00842160" w:rsidP="00E719FF">
            <w:pPr>
              <w:widowControl w:val="0"/>
              <w:jc w:val="both"/>
              <w:rPr>
                <w:rFonts w:ascii="Times New Roman" w:hAnsi="Times New Roman"/>
              </w:rPr>
            </w:pPr>
            <w:r>
              <w:rPr>
                <w:rFonts w:ascii="Times New Roman" w:hAnsi="Times New Roman"/>
              </w:rPr>
              <w:t xml:space="preserve">- </w:t>
            </w:r>
            <w:r w:rsidRPr="00841CE6">
              <w:rPr>
                <w:rFonts w:ascii="Times New Roman" w:hAnsi="Times New Roman"/>
              </w:rPr>
              <w:t>технологическое обеспечение качества, порядок и правила сертификации</w:t>
            </w:r>
          </w:p>
        </w:tc>
        <w:tc>
          <w:tcPr>
            <w:tcW w:w="2504" w:type="dxa"/>
            <w:tcBorders>
              <w:left w:val="single" w:sz="4" w:space="0" w:color="auto"/>
              <w:right w:val="single" w:sz="4" w:space="0" w:color="auto"/>
            </w:tcBorders>
          </w:tcPr>
          <w:p w:rsidR="00842160" w:rsidRPr="00C421C8" w:rsidRDefault="00842160" w:rsidP="00E719FF">
            <w:pPr>
              <w:widowControl w:val="0"/>
              <w:jc w:val="both"/>
              <w:rPr>
                <w:rFonts w:ascii="Times New Roman" w:hAnsi="Times New Roman" w:cs="Times New Roman"/>
                <w:bCs/>
                <w:sz w:val="24"/>
                <w:szCs w:val="24"/>
              </w:rPr>
            </w:pPr>
            <w:r>
              <w:rPr>
                <w:rFonts w:ascii="Times New Roman" w:hAnsi="Times New Roman" w:cs="Times New Roman"/>
                <w:bCs/>
                <w:sz w:val="24"/>
                <w:szCs w:val="24"/>
              </w:rPr>
              <w:t>-</w:t>
            </w:r>
          </w:p>
        </w:tc>
      </w:tr>
      <w:bookmarkEnd w:id="12"/>
    </w:tbl>
    <w:p w:rsidR="00A07404" w:rsidRDefault="00A07404" w:rsidP="00E719FF">
      <w:pPr>
        <w:widowControl w:val="0"/>
        <w:ind w:firstLine="709"/>
        <w:jc w:val="both"/>
        <w:rPr>
          <w:rFonts w:ascii="Times New Roman" w:hAnsi="Times New Roman" w:cs="Times New Roman"/>
          <w:bCs/>
          <w:sz w:val="24"/>
          <w:szCs w:val="24"/>
        </w:rPr>
      </w:pPr>
    </w:p>
    <w:p w:rsidR="000F7723" w:rsidRDefault="000F7723" w:rsidP="00314CB1">
      <w:pPr>
        <w:pStyle w:val="a4"/>
        <w:numPr>
          <w:ilvl w:val="1"/>
          <w:numId w:val="14"/>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rsidR="00EF09B2" w:rsidRPr="00B9365F" w:rsidRDefault="00EF09B2" w:rsidP="00EF09B2">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1A2124" w:rsidRPr="002B4A0C" w:rsidTr="001A2124">
        <w:tc>
          <w:tcPr>
            <w:tcW w:w="770" w:type="dxa"/>
          </w:tcPr>
          <w:p w:rsidR="001A2124" w:rsidRPr="002B4A0C" w:rsidRDefault="001A2124" w:rsidP="001A2124">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rsidR="001A2124" w:rsidRPr="002B4A0C" w:rsidRDefault="001A2124" w:rsidP="001A2124">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214E54">
              <w:rPr>
                <w:rFonts w:ascii="Times New Roman" w:hAnsi="Times New Roman" w:cs="Times New Roman"/>
                <w:b/>
                <w:sz w:val="24"/>
                <w:szCs w:val="24"/>
              </w:rPr>
              <w:t>навыки</w:t>
            </w:r>
            <w:r>
              <w:rPr>
                <w:rFonts w:ascii="Times New Roman" w:hAnsi="Times New Roman" w:cs="Times New Roman"/>
                <w:b/>
                <w:sz w:val="24"/>
                <w:szCs w:val="24"/>
              </w:rPr>
              <w:t xml:space="preserve"> </w:t>
            </w:r>
            <w:r w:rsidRPr="00EF09B2">
              <w:rPr>
                <w:rFonts w:ascii="Times New Roman" w:hAnsi="Times New Roman" w:cs="Times New Roman"/>
                <w:b/>
                <w:i/>
                <w:iCs/>
                <w:sz w:val="24"/>
                <w:szCs w:val="24"/>
              </w:rPr>
              <w:t>(если указаны ПК)</w:t>
            </w:r>
          </w:p>
        </w:tc>
        <w:tc>
          <w:tcPr>
            <w:tcW w:w="1774" w:type="dxa"/>
          </w:tcPr>
          <w:p w:rsidR="001A2124" w:rsidRPr="002B4A0C" w:rsidRDefault="001A2124" w:rsidP="001A2124">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rsidR="001A2124" w:rsidRPr="002B4A0C" w:rsidRDefault="001A2124" w:rsidP="001A2124">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rsidR="001A2124" w:rsidRPr="002B4A0C" w:rsidRDefault="001A2124" w:rsidP="001A2124">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1A2124" w:rsidTr="001A2124">
        <w:tc>
          <w:tcPr>
            <w:tcW w:w="770" w:type="dxa"/>
          </w:tcPr>
          <w:p w:rsidR="001A2124" w:rsidRDefault="001A2124" w:rsidP="001A212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3217" w:type="dxa"/>
          </w:tcPr>
          <w:p w:rsidR="001A2124" w:rsidRDefault="001A2124" w:rsidP="001A212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774" w:type="dxa"/>
          </w:tcPr>
          <w:p w:rsidR="001A2124" w:rsidRDefault="001A2124" w:rsidP="001A212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488" w:type="dxa"/>
          </w:tcPr>
          <w:p w:rsidR="001A2124" w:rsidRDefault="001A2124" w:rsidP="001A212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2390" w:type="dxa"/>
          </w:tcPr>
          <w:p w:rsidR="001A2124" w:rsidRDefault="001A2124" w:rsidP="001A212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r>
    </w:tbl>
    <w:p w:rsidR="000143A1" w:rsidRPr="00711ECC" w:rsidRDefault="000143A1" w:rsidP="001A2124">
      <w:pPr>
        <w:rPr>
          <w:rFonts w:ascii="Times New Roman" w:eastAsia="Times New Roman" w:hAnsi="Times New Roman" w:cs="Times New Roman"/>
          <w:sz w:val="12"/>
          <w:szCs w:val="12"/>
          <w:lang w:eastAsia="ru-RU"/>
        </w:rPr>
      </w:pPr>
    </w:p>
    <w:p w:rsidR="000156CF" w:rsidRPr="00B115E3" w:rsidRDefault="000156CF" w:rsidP="000156CF">
      <w:pPr>
        <w:pStyle w:val="1f0"/>
        <w:rPr>
          <w:rFonts w:ascii="Times New Roman" w:hAnsi="Times New Roman"/>
        </w:rPr>
      </w:pPr>
      <w:bookmarkStart w:id="13" w:name="_Toc152334663"/>
      <w:bookmarkStart w:id="14" w:name="_Toc156294569"/>
      <w:bookmarkStart w:id="15" w:name="_Toc167883768"/>
      <w:r w:rsidRPr="00E11160">
        <w:rPr>
          <w:rFonts w:ascii="Times New Roman" w:hAnsi="Times New Roman"/>
        </w:rPr>
        <w:t xml:space="preserve">2. Структура и содержание </w:t>
      </w:r>
      <w:bookmarkEnd w:id="13"/>
      <w:r w:rsidR="00B115E3">
        <w:rPr>
          <w:rFonts w:ascii="Times New Roman" w:hAnsi="Times New Roman"/>
        </w:rPr>
        <w:t>ДИСЦИПЛИНЫ</w:t>
      </w:r>
      <w:bookmarkEnd w:id="14"/>
      <w:bookmarkEnd w:id="15"/>
    </w:p>
    <w:p w:rsidR="000156CF" w:rsidRPr="00E11160" w:rsidRDefault="000156CF" w:rsidP="000156CF">
      <w:pPr>
        <w:pStyle w:val="114"/>
        <w:rPr>
          <w:rFonts w:ascii="Times New Roman" w:hAnsi="Times New Roman"/>
        </w:rPr>
      </w:pPr>
      <w:bookmarkStart w:id="16" w:name="_Toc152334664"/>
      <w:bookmarkStart w:id="17" w:name="_Toc156294570"/>
      <w:bookmarkStart w:id="18" w:name="_Toc167883769"/>
      <w:r w:rsidRPr="00E11160">
        <w:rPr>
          <w:rFonts w:ascii="Times New Roman" w:hAnsi="Times New Roman"/>
        </w:rPr>
        <w:t xml:space="preserve">2.1. Трудоемкость освоения </w:t>
      </w:r>
      <w:bookmarkEnd w:id="16"/>
      <w:r w:rsidR="00B115E3">
        <w:rPr>
          <w:rFonts w:ascii="Times New Roman" w:hAnsi="Times New Roman"/>
        </w:rPr>
        <w:t>дисциплины</w:t>
      </w:r>
      <w:bookmarkEnd w:id="17"/>
      <w:bookmarkEnd w:id="18"/>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0156CF" w:rsidRPr="00257255" w:rsidTr="00214E54">
        <w:trPr>
          <w:trHeight w:val="23"/>
        </w:trPr>
        <w:tc>
          <w:tcPr>
            <w:tcW w:w="3259" w:type="pct"/>
            <w:vAlign w:val="center"/>
          </w:tcPr>
          <w:p w:rsidR="000156CF" w:rsidRPr="00257255" w:rsidRDefault="000156CF" w:rsidP="00F51251">
            <w:pPr>
              <w:jc w:val="center"/>
              <w:rPr>
                <w:rFonts w:ascii="Times New Roman" w:hAnsi="Times New Roman" w:cs="Times New Roman"/>
                <w:b/>
                <w:sz w:val="24"/>
              </w:rPr>
            </w:pPr>
            <w:bookmarkStart w:id="19"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rsidTr="00214E54">
        <w:trPr>
          <w:trHeight w:val="23"/>
        </w:trPr>
        <w:tc>
          <w:tcPr>
            <w:tcW w:w="3259" w:type="pct"/>
            <w:vAlign w:val="center"/>
          </w:tcPr>
          <w:p w:rsidR="000156CF" w:rsidRPr="00257255" w:rsidRDefault="00A07404" w:rsidP="00214E54">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rsidR="000156CF" w:rsidRPr="00257255" w:rsidRDefault="001A2124" w:rsidP="00F51251">
            <w:pPr>
              <w:jc w:val="center"/>
              <w:rPr>
                <w:rFonts w:ascii="Times New Roman" w:hAnsi="Times New Roman" w:cs="Times New Roman"/>
                <w:bCs/>
                <w:sz w:val="24"/>
                <w:szCs w:val="24"/>
              </w:rPr>
            </w:pPr>
            <w:r>
              <w:rPr>
                <w:rFonts w:ascii="Times New Roman" w:hAnsi="Times New Roman" w:cs="Times New Roman"/>
                <w:bCs/>
                <w:sz w:val="24"/>
                <w:szCs w:val="24"/>
              </w:rPr>
              <w:t>40</w:t>
            </w:r>
          </w:p>
        </w:tc>
        <w:tc>
          <w:tcPr>
            <w:tcW w:w="1162" w:type="pct"/>
            <w:vAlign w:val="center"/>
          </w:tcPr>
          <w:p w:rsidR="000156CF" w:rsidRPr="00257255" w:rsidRDefault="001A2124" w:rsidP="00F51251">
            <w:pPr>
              <w:jc w:val="center"/>
              <w:rPr>
                <w:rFonts w:ascii="Times New Roman" w:hAnsi="Times New Roman" w:cs="Times New Roman"/>
                <w:bCs/>
                <w:sz w:val="24"/>
                <w:szCs w:val="24"/>
              </w:rPr>
            </w:pPr>
            <w:r>
              <w:rPr>
                <w:rFonts w:ascii="Times New Roman" w:hAnsi="Times New Roman" w:cs="Times New Roman"/>
                <w:bCs/>
                <w:sz w:val="24"/>
                <w:szCs w:val="24"/>
              </w:rPr>
              <w:t>1</w:t>
            </w:r>
            <w:r w:rsidR="0018578C">
              <w:rPr>
                <w:rFonts w:ascii="Times New Roman" w:hAnsi="Times New Roman" w:cs="Times New Roman"/>
                <w:bCs/>
                <w:sz w:val="24"/>
                <w:szCs w:val="24"/>
              </w:rPr>
              <w:t>0</w:t>
            </w:r>
          </w:p>
        </w:tc>
      </w:tr>
      <w:tr w:rsidR="000156CF" w:rsidRPr="00257255" w:rsidTr="00214E54">
        <w:trPr>
          <w:trHeight w:val="23"/>
        </w:trPr>
        <w:tc>
          <w:tcPr>
            <w:tcW w:w="3259" w:type="pct"/>
            <w:vAlign w:val="center"/>
          </w:tcPr>
          <w:p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rsidR="000156CF" w:rsidRPr="00257255" w:rsidRDefault="000D4DB5" w:rsidP="001E3387">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0156CF" w:rsidRPr="00257255" w:rsidRDefault="000156CF"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214E54">
        <w:trPr>
          <w:trHeight w:val="23"/>
        </w:trPr>
        <w:tc>
          <w:tcPr>
            <w:tcW w:w="3259" w:type="pct"/>
            <w:vAlign w:val="center"/>
          </w:tcPr>
          <w:p w:rsidR="000156CF" w:rsidRPr="00257255" w:rsidRDefault="000156CF" w:rsidP="00CE2828">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214E54">
              <w:rPr>
                <w:rFonts w:ascii="Times New Roman" w:hAnsi="Times New Roman" w:cs="Times New Roman"/>
                <w:bCs/>
                <w:iCs/>
                <w:sz w:val="24"/>
                <w:szCs w:val="24"/>
              </w:rPr>
              <w:t xml:space="preserve">форме </w:t>
            </w:r>
            <w:r w:rsidR="001A2124">
              <w:rPr>
                <w:rFonts w:ascii="Times New Roman" w:hAnsi="Times New Roman" w:cs="Times New Roman"/>
                <w:bCs/>
                <w:iCs/>
                <w:sz w:val="24"/>
                <w:szCs w:val="24"/>
              </w:rPr>
              <w:t>дифференцированного зачета</w:t>
            </w:r>
          </w:p>
        </w:tc>
        <w:tc>
          <w:tcPr>
            <w:tcW w:w="579" w:type="pct"/>
            <w:vAlign w:val="center"/>
          </w:tcPr>
          <w:p w:rsidR="000156CF" w:rsidRPr="00257255" w:rsidRDefault="001A212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214E54">
        <w:trPr>
          <w:trHeight w:val="23"/>
        </w:trPr>
        <w:tc>
          <w:tcPr>
            <w:tcW w:w="3259" w:type="pct"/>
            <w:vAlign w:val="center"/>
          </w:tcPr>
          <w:p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rsidR="000156CF" w:rsidRPr="00257255" w:rsidRDefault="001A2124" w:rsidP="00F51251">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162" w:type="pct"/>
            <w:vAlign w:val="center"/>
          </w:tcPr>
          <w:p w:rsidR="000156CF" w:rsidRPr="00257255" w:rsidRDefault="00214E54" w:rsidP="00F51251">
            <w:pPr>
              <w:jc w:val="center"/>
              <w:rPr>
                <w:rFonts w:ascii="Times New Roman" w:hAnsi="Times New Roman" w:cs="Times New Roman"/>
                <w:b/>
                <w:sz w:val="24"/>
                <w:szCs w:val="24"/>
              </w:rPr>
            </w:pPr>
            <w:r>
              <w:rPr>
                <w:rFonts w:ascii="Times New Roman" w:hAnsi="Times New Roman" w:cs="Times New Roman"/>
                <w:b/>
                <w:sz w:val="24"/>
                <w:szCs w:val="24"/>
              </w:rPr>
              <w:t>-</w:t>
            </w:r>
          </w:p>
        </w:tc>
      </w:tr>
    </w:tbl>
    <w:p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bookmarkStart w:id="20" w:name="_Toc150695626"/>
      <w:bookmarkStart w:id="21" w:name="_Toc156294571"/>
      <w:bookmarkEnd w:id="19"/>
    </w:p>
    <w:p w:rsidR="00C63897" w:rsidRDefault="00C63897" w:rsidP="007863C1">
      <w:pPr>
        <w:pStyle w:val="114"/>
        <w:rPr>
          <w:rFonts w:ascii="Times New Roman" w:hAnsi="Times New Roman"/>
        </w:rPr>
      </w:pPr>
      <w:bookmarkStart w:id="22" w:name="_Toc167883770"/>
      <w:r w:rsidRPr="00782EFC">
        <w:rPr>
          <w:rFonts w:ascii="Times New Roman" w:hAnsi="Times New Roman"/>
        </w:rPr>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0"/>
      <w:r w:rsidR="00B115E3">
        <w:rPr>
          <w:rFonts w:ascii="Times New Roman" w:hAnsi="Times New Roman"/>
        </w:rPr>
        <w:t>дисциплины</w:t>
      </w:r>
      <w:bookmarkEnd w:id="21"/>
      <w:bookmarkEnd w:id="22"/>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0"/>
        <w:gridCol w:w="8622"/>
        <w:gridCol w:w="2126"/>
        <w:gridCol w:w="2126"/>
      </w:tblGrid>
      <w:tr w:rsidR="00E719FF" w:rsidRPr="00E719FF" w:rsidTr="00845771">
        <w:trPr>
          <w:cantSplit/>
          <w:trHeight w:val="1285"/>
        </w:trPr>
        <w:tc>
          <w:tcPr>
            <w:tcW w:w="2690" w:type="dxa"/>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E719FF">
              <w:rPr>
                <w:rFonts w:ascii="Times New Roman" w:hAnsi="Times New Roman" w:cs="Times New Roman"/>
                <w:b/>
              </w:rPr>
              <w:t>Наименование разделов и тем</w:t>
            </w:r>
          </w:p>
        </w:tc>
        <w:tc>
          <w:tcPr>
            <w:tcW w:w="8622" w:type="dxa"/>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E719FF">
              <w:rPr>
                <w:rFonts w:ascii="Times New Roman" w:hAnsi="Times New Roman" w:cs="Times New Roman"/>
                <w:b/>
              </w:rPr>
              <w:t>Содержание учебного материала, практических и лабораторных занятий</w:t>
            </w:r>
          </w:p>
        </w:tc>
        <w:tc>
          <w:tcPr>
            <w:tcW w:w="2126" w:type="dxa"/>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E719FF">
              <w:rPr>
                <w:rFonts w:ascii="Times New Roman" w:hAnsi="Times New Roman" w:cs="Times New Roman"/>
                <w:b/>
              </w:rPr>
              <w:t>Объем, ак. ч. / в том числе в форме практической подготовки, ак. ч.</w:t>
            </w:r>
          </w:p>
        </w:tc>
        <w:tc>
          <w:tcPr>
            <w:tcW w:w="2126" w:type="dxa"/>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E719FF">
              <w:rPr>
                <w:rFonts w:ascii="Times New Roman" w:hAnsi="Times New Roman" w:cs="Times New Roman"/>
                <w:b/>
              </w:rPr>
              <w:t>Коды компетенций, формированию которых способствует элемент программы</w:t>
            </w:r>
          </w:p>
        </w:tc>
      </w:tr>
      <w:tr w:rsidR="00E719FF" w:rsidRPr="00E719FF" w:rsidTr="00845771">
        <w:trPr>
          <w:cantSplit/>
          <w:trHeight w:val="343"/>
        </w:trPr>
        <w:tc>
          <w:tcPr>
            <w:tcW w:w="11312" w:type="dxa"/>
            <w:gridSpan w:val="2"/>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E719FF">
              <w:rPr>
                <w:rFonts w:ascii="Times New Roman" w:hAnsi="Times New Roman" w:cs="Times New Roman"/>
                <w:b/>
                <w:bCs/>
              </w:rPr>
              <w:t xml:space="preserve">Раздел 1 Метрология   </w:t>
            </w:r>
          </w:p>
        </w:tc>
        <w:tc>
          <w:tcPr>
            <w:tcW w:w="2126" w:type="dxa"/>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c>
          <w:tcPr>
            <w:tcW w:w="2126" w:type="dxa"/>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E719FF" w:rsidRPr="00E719FF" w:rsidTr="00845771">
        <w:trPr>
          <w:cantSplit/>
          <w:trHeight w:val="343"/>
        </w:trPr>
        <w:tc>
          <w:tcPr>
            <w:tcW w:w="2690" w:type="dxa"/>
            <w:vMerge w:val="restart"/>
            <w:shd w:val="clear" w:color="auto" w:fill="auto"/>
          </w:tcPr>
          <w:p w:rsidR="00E719FF" w:rsidRPr="00154A98" w:rsidRDefault="00E719FF" w:rsidP="00E719FF">
            <w:pPr>
              <w:ind w:right="-185"/>
              <w:rPr>
                <w:rFonts w:ascii="Times New Roman" w:hAnsi="Times New Roman"/>
                <w:b/>
              </w:rPr>
            </w:pPr>
            <w:r w:rsidRPr="00154A98">
              <w:rPr>
                <w:rFonts w:ascii="Times New Roman" w:hAnsi="Times New Roman"/>
                <w:b/>
              </w:rPr>
              <w:t>Тема 1.1</w:t>
            </w:r>
          </w:p>
          <w:p w:rsidR="00E719FF" w:rsidRPr="00154A98" w:rsidRDefault="00E719FF" w:rsidP="00E719FF">
            <w:pPr>
              <w:rPr>
                <w:rFonts w:ascii="Times New Roman" w:hAnsi="Times New Roman"/>
                <w:b/>
                <w:bCs/>
                <w:i/>
                <w:iCs/>
              </w:rPr>
            </w:pPr>
            <w:r w:rsidRPr="00154A98">
              <w:rPr>
                <w:rFonts w:ascii="Times New Roman" w:hAnsi="Times New Roman"/>
                <w:b/>
              </w:rPr>
              <w:t>Основные понятия</w:t>
            </w:r>
          </w:p>
        </w:tc>
        <w:tc>
          <w:tcPr>
            <w:tcW w:w="8622" w:type="dxa"/>
            <w:shd w:val="clear" w:color="auto" w:fill="auto"/>
            <w:vAlign w:val="center"/>
          </w:tcPr>
          <w:p w:rsidR="00E719FF" w:rsidRPr="00E719FF" w:rsidRDefault="00E719FF" w:rsidP="00E719FF">
            <w:pPr>
              <w:widowControl w:val="0"/>
              <w:rPr>
                <w:rFonts w:ascii="Times New Roman" w:hAnsi="Times New Roman" w:cs="Times New Roman"/>
                <w:b/>
              </w:rPr>
            </w:pPr>
            <w:r w:rsidRPr="00E719FF">
              <w:rPr>
                <w:rFonts w:ascii="Times New Roman" w:hAnsi="Times New Roman" w:cs="Times New Roman"/>
                <w:b/>
              </w:rPr>
              <w:t>Содержание</w:t>
            </w:r>
          </w:p>
        </w:tc>
        <w:tc>
          <w:tcPr>
            <w:tcW w:w="2126" w:type="dxa"/>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E719FF">
              <w:rPr>
                <w:rFonts w:ascii="Times New Roman" w:hAnsi="Times New Roman" w:cs="Times New Roman"/>
                <w:b/>
              </w:rPr>
              <w:t>2/-</w:t>
            </w:r>
          </w:p>
        </w:tc>
        <w:tc>
          <w:tcPr>
            <w:tcW w:w="2126" w:type="dxa"/>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E719FF" w:rsidRPr="00E719FF" w:rsidTr="00845771">
        <w:trPr>
          <w:cantSplit/>
          <w:trHeight w:val="828"/>
        </w:trPr>
        <w:tc>
          <w:tcPr>
            <w:tcW w:w="2690" w:type="dxa"/>
            <w:vMerge/>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622" w:type="dxa"/>
            <w:shd w:val="clear" w:color="auto" w:fill="auto"/>
            <w:vAlign w:val="center"/>
          </w:tcPr>
          <w:p w:rsidR="00E719FF" w:rsidRPr="00E719FF" w:rsidRDefault="00E719FF" w:rsidP="00E719FF">
            <w:pPr>
              <w:widowControl w:val="0"/>
              <w:rPr>
                <w:rFonts w:ascii="Times New Roman" w:hAnsi="Times New Roman" w:cs="Times New Roman"/>
              </w:rPr>
            </w:pPr>
            <w:r w:rsidRPr="00E719FF">
              <w:rPr>
                <w:rFonts w:ascii="Times New Roman" w:eastAsia="Calibri" w:hAnsi="Times New Roman" w:cs="Times New Roman"/>
              </w:rPr>
              <w:t xml:space="preserve">Понятия величины, единицы физической величины, системы единиц, основные и дополнительные и внесистемные единицы СИ. </w:t>
            </w:r>
          </w:p>
          <w:p w:rsidR="00E719FF" w:rsidRPr="00E719FF" w:rsidRDefault="00E719FF" w:rsidP="00E719FF">
            <w:pPr>
              <w:widowControl w:val="0"/>
              <w:rPr>
                <w:rFonts w:ascii="Times New Roman" w:hAnsi="Times New Roman" w:cs="Times New Roman"/>
              </w:rPr>
            </w:pPr>
            <w:r w:rsidRPr="00E719FF">
              <w:rPr>
                <w:rFonts w:ascii="Times New Roman" w:eastAsia="Calibri" w:hAnsi="Times New Roman" w:cs="Times New Roman"/>
              </w:rPr>
              <w:t>Возникновение и значение метрологии</w:t>
            </w:r>
          </w:p>
        </w:tc>
        <w:tc>
          <w:tcPr>
            <w:tcW w:w="2126" w:type="dxa"/>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2</w:t>
            </w:r>
          </w:p>
        </w:tc>
        <w:tc>
          <w:tcPr>
            <w:tcW w:w="2126" w:type="dxa"/>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E719FF">
              <w:rPr>
                <w:rFonts w:ascii="Times New Roman" w:hAnsi="Times New Roman" w:cs="Times New Roman"/>
              </w:rPr>
              <w:t>ОК 02</w:t>
            </w:r>
          </w:p>
        </w:tc>
      </w:tr>
      <w:tr w:rsidR="00E719FF" w:rsidRPr="00E719FF" w:rsidTr="00845771">
        <w:trPr>
          <w:cantSplit/>
          <w:trHeight w:val="343"/>
        </w:trPr>
        <w:tc>
          <w:tcPr>
            <w:tcW w:w="2690" w:type="dxa"/>
            <w:vMerge w:val="restart"/>
            <w:shd w:val="clear" w:color="auto" w:fill="auto"/>
          </w:tcPr>
          <w:p w:rsidR="00E719FF" w:rsidRPr="00154A98" w:rsidRDefault="00E719FF" w:rsidP="00E719FF">
            <w:pPr>
              <w:ind w:right="-185"/>
              <w:rPr>
                <w:rFonts w:ascii="Times New Roman" w:hAnsi="Times New Roman"/>
                <w:b/>
              </w:rPr>
            </w:pPr>
          </w:p>
          <w:p w:rsidR="00E719FF" w:rsidRPr="00154A98" w:rsidRDefault="00E719FF" w:rsidP="00E719FF">
            <w:pPr>
              <w:ind w:right="-185"/>
              <w:rPr>
                <w:rFonts w:ascii="Times New Roman" w:hAnsi="Times New Roman"/>
                <w:b/>
              </w:rPr>
            </w:pPr>
            <w:r w:rsidRPr="00154A98">
              <w:rPr>
                <w:rFonts w:ascii="Times New Roman" w:hAnsi="Times New Roman"/>
                <w:b/>
              </w:rPr>
              <w:t>Тема 1.2</w:t>
            </w:r>
          </w:p>
          <w:p w:rsidR="00E719FF" w:rsidRPr="00154A98" w:rsidRDefault="00E719FF" w:rsidP="00E719FF">
            <w:pPr>
              <w:ind w:right="-185"/>
              <w:rPr>
                <w:rFonts w:ascii="Times New Roman" w:hAnsi="Times New Roman"/>
                <w:b/>
              </w:rPr>
            </w:pPr>
            <w:r w:rsidRPr="00154A98">
              <w:rPr>
                <w:rFonts w:ascii="Times New Roman" w:hAnsi="Times New Roman"/>
                <w:b/>
              </w:rPr>
              <w:t>Средства измерений</w:t>
            </w:r>
          </w:p>
        </w:tc>
        <w:tc>
          <w:tcPr>
            <w:tcW w:w="8622" w:type="dxa"/>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E719FF">
              <w:rPr>
                <w:rFonts w:ascii="Times New Roman" w:hAnsi="Times New Roman" w:cs="Times New Roman"/>
                <w:b/>
              </w:rPr>
              <w:t>Содержание</w:t>
            </w:r>
          </w:p>
        </w:tc>
        <w:tc>
          <w:tcPr>
            <w:tcW w:w="2126" w:type="dxa"/>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Pr>
                <w:rFonts w:ascii="Times New Roman" w:hAnsi="Times New Roman" w:cs="Times New Roman"/>
                <w:b/>
              </w:rPr>
              <w:t>6/2</w:t>
            </w:r>
          </w:p>
        </w:tc>
        <w:tc>
          <w:tcPr>
            <w:tcW w:w="2126" w:type="dxa"/>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45771" w:rsidRPr="00E719FF" w:rsidTr="00845771">
        <w:trPr>
          <w:cantSplit/>
          <w:trHeight w:val="343"/>
        </w:trPr>
        <w:tc>
          <w:tcPr>
            <w:tcW w:w="2690" w:type="dxa"/>
            <w:vMerge/>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622" w:type="dxa"/>
            <w:shd w:val="clear" w:color="auto" w:fill="auto"/>
            <w:vAlign w:val="center"/>
          </w:tcPr>
          <w:p w:rsidR="00845771" w:rsidRPr="00E719FF" w:rsidRDefault="00845771" w:rsidP="00845771">
            <w:pPr>
              <w:widowControl w:val="0"/>
              <w:rPr>
                <w:rFonts w:ascii="Times New Roman" w:hAnsi="Times New Roman" w:cs="Times New Roman"/>
              </w:rPr>
            </w:pPr>
            <w:r w:rsidRPr="00E719FF">
              <w:rPr>
                <w:rFonts w:ascii="Times New Roman" w:eastAsia="Calibri" w:hAnsi="Times New Roman" w:cs="Times New Roman"/>
              </w:rPr>
              <w:t>Средства и методы измерений. Эталоны и их классификация. Метрол</w:t>
            </w:r>
            <w:r w:rsidRPr="00E719FF">
              <w:rPr>
                <w:rFonts w:ascii="Times New Roman" w:eastAsia="Calibri" w:hAnsi="Times New Roman" w:cs="Times New Roman"/>
              </w:rPr>
              <w:t>о</w:t>
            </w:r>
            <w:r w:rsidRPr="00E719FF">
              <w:rPr>
                <w:rFonts w:ascii="Times New Roman" w:eastAsia="Calibri" w:hAnsi="Times New Roman" w:cs="Times New Roman"/>
              </w:rPr>
              <w:t>гические характеристики средств измерений.</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2</w:t>
            </w:r>
          </w:p>
        </w:tc>
        <w:tc>
          <w:tcPr>
            <w:tcW w:w="2126" w:type="dxa"/>
            <w:vMerge w:val="restart"/>
            <w:shd w:val="clear" w:color="auto" w:fill="auto"/>
          </w:tcPr>
          <w:p w:rsidR="00845771" w:rsidRDefault="00845771" w:rsidP="00845771">
            <w:pPr>
              <w:jc w:val="center"/>
              <w:rPr>
                <w:rFonts w:ascii="Times New Roman" w:hAnsi="Times New Roman"/>
                <w:bCs/>
                <w:iCs/>
              </w:rPr>
            </w:pPr>
            <w:r w:rsidRPr="00846101">
              <w:rPr>
                <w:rFonts w:ascii="Times New Roman" w:hAnsi="Times New Roman"/>
                <w:bCs/>
                <w:iCs/>
              </w:rPr>
              <w:t>ОК 01,</w:t>
            </w:r>
            <w:r>
              <w:rPr>
                <w:rFonts w:ascii="Times New Roman" w:hAnsi="Times New Roman"/>
                <w:bCs/>
                <w:iCs/>
              </w:rPr>
              <w:t xml:space="preserve"> </w:t>
            </w:r>
            <w:r w:rsidRPr="00846101">
              <w:rPr>
                <w:rFonts w:ascii="Times New Roman" w:hAnsi="Times New Roman"/>
                <w:bCs/>
                <w:iCs/>
              </w:rPr>
              <w:t xml:space="preserve">ОК 02, </w:t>
            </w:r>
            <w:r>
              <w:rPr>
                <w:rFonts w:ascii="Times New Roman" w:hAnsi="Times New Roman"/>
                <w:bCs/>
                <w:iCs/>
              </w:rPr>
              <w:t xml:space="preserve"> </w:t>
            </w:r>
          </w:p>
          <w:p w:rsidR="00845771" w:rsidRPr="00846101" w:rsidRDefault="00845771" w:rsidP="00845771">
            <w:pPr>
              <w:jc w:val="center"/>
              <w:rPr>
                <w:rFonts w:ascii="Times New Roman" w:hAnsi="Times New Roman"/>
                <w:bCs/>
                <w:iCs/>
              </w:rPr>
            </w:pPr>
            <w:r w:rsidRPr="00846101">
              <w:rPr>
                <w:rFonts w:ascii="Times New Roman" w:hAnsi="Times New Roman"/>
                <w:bCs/>
                <w:iCs/>
              </w:rPr>
              <w:t>ОК 04, ОК 05,</w:t>
            </w:r>
          </w:p>
          <w:p w:rsidR="00845771" w:rsidRPr="00846101" w:rsidRDefault="00845771" w:rsidP="00845771">
            <w:pPr>
              <w:jc w:val="center"/>
              <w:rPr>
                <w:rFonts w:ascii="Times New Roman" w:hAnsi="Times New Roman"/>
                <w:bCs/>
                <w:iCs/>
              </w:rPr>
            </w:pPr>
            <w:r>
              <w:rPr>
                <w:rFonts w:ascii="Times New Roman" w:hAnsi="Times New Roman"/>
                <w:bCs/>
                <w:iCs/>
              </w:rPr>
              <w:t>ПК 1.2, ПК 3.2</w:t>
            </w:r>
          </w:p>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E719FF" w:rsidRPr="00E719FF" w:rsidTr="00845771">
        <w:trPr>
          <w:cantSplit/>
          <w:trHeight w:val="343"/>
        </w:trPr>
        <w:tc>
          <w:tcPr>
            <w:tcW w:w="2690" w:type="dxa"/>
            <w:vMerge/>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622" w:type="dxa"/>
            <w:shd w:val="clear" w:color="auto" w:fill="auto"/>
            <w:vAlign w:val="center"/>
          </w:tcPr>
          <w:p w:rsidR="00E719FF" w:rsidRPr="00E719FF" w:rsidRDefault="00E719FF" w:rsidP="00E719FF">
            <w:pPr>
              <w:widowControl w:val="0"/>
              <w:rPr>
                <w:rFonts w:ascii="Times New Roman" w:eastAsia="Calibri" w:hAnsi="Times New Roman" w:cs="Times New Roman"/>
              </w:rPr>
            </w:pPr>
            <w:r w:rsidRPr="00105FCC">
              <w:rPr>
                <w:rFonts w:ascii="Times New Roman" w:hAnsi="Times New Roman"/>
                <w:bCs/>
              </w:rPr>
              <w:t>Метрологическая ревизия средств измерений. Поверка и калибровка средств измерений.</w:t>
            </w:r>
            <w:r w:rsidRPr="00E719FF">
              <w:rPr>
                <w:rFonts w:ascii="Times New Roman" w:eastAsia="Calibri" w:hAnsi="Times New Roman" w:cs="Times New Roman"/>
              </w:rPr>
              <w:t xml:space="preserve"> Закон об обеспечении еди</w:t>
            </w:r>
            <w:r w:rsidRPr="00E719FF">
              <w:rPr>
                <w:rFonts w:ascii="Times New Roman" w:eastAsia="Calibri" w:hAnsi="Times New Roman" w:cs="Times New Roman"/>
              </w:rPr>
              <w:t>н</w:t>
            </w:r>
            <w:r w:rsidRPr="00E719FF">
              <w:rPr>
                <w:rFonts w:ascii="Times New Roman" w:eastAsia="Calibri" w:hAnsi="Times New Roman" w:cs="Times New Roman"/>
              </w:rPr>
              <w:t>ства измерений.</w:t>
            </w:r>
          </w:p>
        </w:tc>
        <w:tc>
          <w:tcPr>
            <w:tcW w:w="2126" w:type="dxa"/>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2</w:t>
            </w:r>
          </w:p>
        </w:tc>
        <w:tc>
          <w:tcPr>
            <w:tcW w:w="2126" w:type="dxa"/>
            <w:vMerge/>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E719FF" w:rsidRPr="00E719FF" w:rsidTr="00845771">
        <w:trPr>
          <w:cantSplit/>
          <w:trHeight w:val="343"/>
        </w:trPr>
        <w:tc>
          <w:tcPr>
            <w:tcW w:w="2690" w:type="dxa"/>
            <w:vMerge/>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622" w:type="dxa"/>
            <w:shd w:val="clear" w:color="auto" w:fill="auto"/>
            <w:vAlign w:val="center"/>
          </w:tcPr>
          <w:p w:rsidR="00E719FF" w:rsidRPr="00E719FF" w:rsidRDefault="00E719FF" w:rsidP="00E719FF">
            <w:pPr>
              <w:widowControl w:val="0"/>
              <w:rPr>
                <w:rFonts w:ascii="Times New Roman" w:hAnsi="Times New Roman" w:cs="Times New Roman"/>
              </w:rPr>
            </w:pPr>
            <w:r w:rsidRPr="00E719FF">
              <w:rPr>
                <w:rFonts w:ascii="Times New Roman" w:hAnsi="Times New Roman" w:cs="Times New Roman"/>
                <w:b/>
                <w:bCs/>
              </w:rPr>
              <w:t>В том числе практических занятий</w:t>
            </w:r>
          </w:p>
        </w:tc>
        <w:tc>
          <w:tcPr>
            <w:tcW w:w="2126" w:type="dxa"/>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c>
          <w:tcPr>
            <w:tcW w:w="2126" w:type="dxa"/>
            <w:vMerge/>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E719FF" w:rsidRPr="00E719FF" w:rsidTr="00845771">
        <w:trPr>
          <w:cantSplit/>
          <w:trHeight w:val="343"/>
        </w:trPr>
        <w:tc>
          <w:tcPr>
            <w:tcW w:w="2690" w:type="dxa"/>
            <w:vMerge/>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622" w:type="dxa"/>
            <w:shd w:val="clear" w:color="auto" w:fill="auto"/>
            <w:vAlign w:val="center"/>
          </w:tcPr>
          <w:p w:rsidR="00E719FF" w:rsidRPr="00E719FF" w:rsidRDefault="00E719FF" w:rsidP="00E719FF">
            <w:pPr>
              <w:widowControl w:val="0"/>
              <w:rPr>
                <w:rFonts w:ascii="Times New Roman" w:eastAsia="Calibri" w:hAnsi="Times New Roman" w:cs="Times New Roman"/>
                <w:b/>
                <w:bCs/>
              </w:rPr>
            </w:pPr>
            <w:r w:rsidRPr="00E719FF">
              <w:rPr>
                <w:rFonts w:ascii="Times New Roman" w:eastAsia="Calibri" w:hAnsi="Times New Roman" w:cs="Times New Roman"/>
                <w:b/>
                <w:bCs/>
              </w:rPr>
              <w:t>Практическое занятие №1</w:t>
            </w:r>
          </w:p>
          <w:p w:rsidR="00E719FF" w:rsidRPr="00E719FF" w:rsidRDefault="00E719FF" w:rsidP="00E719FF">
            <w:pPr>
              <w:widowControl w:val="0"/>
              <w:rPr>
                <w:rFonts w:ascii="Times New Roman" w:hAnsi="Times New Roman" w:cs="Times New Roman"/>
              </w:rPr>
            </w:pPr>
            <w:r w:rsidRPr="00E719FF">
              <w:rPr>
                <w:rFonts w:ascii="Times New Roman" w:eastAsia="Calibri" w:hAnsi="Times New Roman" w:cs="Times New Roman"/>
                <w:bCs/>
              </w:rPr>
              <w:t>Определение погрешности средств измерения</w:t>
            </w:r>
          </w:p>
        </w:tc>
        <w:tc>
          <w:tcPr>
            <w:tcW w:w="2126" w:type="dxa"/>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E719FF">
              <w:rPr>
                <w:rFonts w:ascii="Times New Roman" w:hAnsi="Times New Roman" w:cs="Times New Roman"/>
              </w:rPr>
              <w:t>2/2</w:t>
            </w:r>
          </w:p>
        </w:tc>
        <w:tc>
          <w:tcPr>
            <w:tcW w:w="2126" w:type="dxa"/>
            <w:vMerge/>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E719FF" w:rsidRPr="00E719FF" w:rsidTr="00845771">
        <w:trPr>
          <w:cantSplit/>
          <w:trHeight w:val="343"/>
        </w:trPr>
        <w:tc>
          <w:tcPr>
            <w:tcW w:w="2690" w:type="dxa"/>
            <w:vMerge w:val="restart"/>
            <w:shd w:val="clear" w:color="auto" w:fill="auto"/>
          </w:tcPr>
          <w:p w:rsidR="00E719FF" w:rsidRPr="00E719FF" w:rsidRDefault="00E719FF" w:rsidP="00E719FF">
            <w:pPr>
              <w:widowControl w:val="0"/>
              <w:rPr>
                <w:rFonts w:ascii="Times New Roman" w:eastAsia="Calibri" w:hAnsi="Times New Roman" w:cs="Times New Roman"/>
                <w:b/>
                <w:bCs/>
              </w:rPr>
            </w:pPr>
            <w:r w:rsidRPr="00E719FF">
              <w:rPr>
                <w:rFonts w:ascii="Times New Roman" w:eastAsia="Calibri" w:hAnsi="Times New Roman" w:cs="Times New Roman"/>
                <w:b/>
                <w:bCs/>
              </w:rPr>
              <w:t>Тема 1.</w:t>
            </w:r>
            <w:r>
              <w:rPr>
                <w:rFonts w:ascii="Times New Roman" w:eastAsia="Calibri" w:hAnsi="Times New Roman" w:cs="Times New Roman"/>
                <w:b/>
                <w:bCs/>
              </w:rPr>
              <w:t>3</w:t>
            </w:r>
          </w:p>
          <w:p w:rsidR="00E719FF" w:rsidRPr="00E719FF" w:rsidRDefault="00E719FF" w:rsidP="00E719FF">
            <w:pPr>
              <w:widowControl w:val="0"/>
              <w:rPr>
                <w:rFonts w:ascii="Times New Roman" w:hAnsi="Times New Roman" w:cs="Times New Roman"/>
                <w:b/>
                <w:bCs/>
              </w:rPr>
            </w:pPr>
            <w:r w:rsidRPr="00E719FF">
              <w:rPr>
                <w:rFonts w:ascii="Times New Roman" w:eastAsia="Calibri" w:hAnsi="Times New Roman" w:cs="Times New Roman"/>
                <w:b/>
                <w:bCs/>
              </w:rPr>
              <w:t>Правовые основы ме</w:t>
            </w:r>
            <w:r w:rsidRPr="00E719FF">
              <w:rPr>
                <w:rFonts w:ascii="Times New Roman" w:eastAsia="Calibri" w:hAnsi="Times New Roman" w:cs="Times New Roman"/>
                <w:b/>
                <w:bCs/>
              </w:rPr>
              <w:t>т</w:t>
            </w:r>
            <w:r w:rsidRPr="00E719FF">
              <w:rPr>
                <w:rFonts w:ascii="Times New Roman" w:eastAsia="Calibri" w:hAnsi="Times New Roman" w:cs="Times New Roman"/>
                <w:b/>
                <w:bCs/>
              </w:rPr>
              <w:t>рологической службы</w:t>
            </w:r>
          </w:p>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622" w:type="dxa"/>
            <w:shd w:val="clear" w:color="auto" w:fill="auto"/>
            <w:vAlign w:val="center"/>
          </w:tcPr>
          <w:p w:rsidR="00E719FF" w:rsidRPr="00E719FF" w:rsidRDefault="00E719FF" w:rsidP="00E719FF">
            <w:pPr>
              <w:widowControl w:val="0"/>
              <w:rPr>
                <w:rFonts w:ascii="Times New Roman" w:hAnsi="Times New Roman" w:cs="Times New Roman"/>
                <w:b/>
              </w:rPr>
            </w:pPr>
            <w:r w:rsidRPr="00E719FF">
              <w:rPr>
                <w:rFonts w:ascii="Times New Roman" w:eastAsia="Calibri" w:hAnsi="Times New Roman" w:cs="Times New Roman"/>
                <w:b/>
                <w:bCs/>
              </w:rPr>
              <w:t>Содержание</w:t>
            </w:r>
          </w:p>
        </w:tc>
        <w:tc>
          <w:tcPr>
            <w:tcW w:w="2126" w:type="dxa"/>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E719FF">
              <w:rPr>
                <w:rFonts w:ascii="Times New Roman" w:hAnsi="Times New Roman" w:cs="Times New Roman"/>
                <w:b/>
              </w:rPr>
              <w:t>4/-</w:t>
            </w:r>
          </w:p>
        </w:tc>
        <w:tc>
          <w:tcPr>
            <w:tcW w:w="2126" w:type="dxa"/>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45771" w:rsidRPr="00E719FF" w:rsidTr="00845771">
        <w:trPr>
          <w:cantSplit/>
          <w:trHeight w:val="343"/>
        </w:trPr>
        <w:tc>
          <w:tcPr>
            <w:tcW w:w="2690" w:type="dxa"/>
            <w:vMerge/>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622" w:type="dxa"/>
            <w:shd w:val="clear" w:color="auto" w:fill="auto"/>
            <w:vAlign w:val="center"/>
          </w:tcPr>
          <w:p w:rsidR="00845771" w:rsidRPr="00E719FF" w:rsidRDefault="00845771" w:rsidP="00845771">
            <w:pPr>
              <w:widowControl w:val="0"/>
              <w:rPr>
                <w:rFonts w:ascii="Times New Roman" w:hAnsi="Times New Roman" w:cs="Times New Roman"/>
              </w:rPr>
            </w:pPr>
            <w:r w:rsidRPr="00E719FF">
              <w:rPr>
                <w:rFonts w:ascii="Times New Roman" w:eastAsia="Calibri" w:hAnsi="Times New Roman" w:cs="Times New Roman"/>
              </w:rPr>
              <w:t xml:space="preserve">Закон об обеспечении единства измерений. </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E719FF">
              <w:rPr>
                <w:rFonts w:ascii="Times New Roman" w:hAnsi="Times New Roman" w:cs="Times New Roman"/>
              </w:rPr>
              <w:t>2/-</w:t>
            </w:r>
          </w:p>
        </w:tc>
        <w:tc>
          <w:tcPr>
            <w:tcW w:w="2126" w:type="dxa"/>
            <w:vMerge w:val="restart"/>
            <w:shd w:val="clear" w:color="auto" w:fill="auto"/>
          </w:tcPr>
          <w:p w:rsidR="00845771" w:rsidRDefault="00845771" w:rsidP="00845771">
            <w:pPr>
              <w:jc w:val="center"/>
              <w:rPr>
                <w:rFonts w:ascii="Times New Roman" w:hAnsi="Times New Roman"/>
                <w:bCs/>
                <w:iCs/>
              </w:rPr>
            </w:pPr>
            <w:r w:rsidRPr="00846101">
              <w:rPr>
                <w:rFonts w:ascii="Times New Roman" w:hAnsi="Times New Roman"/>
                <w:bCs/>
                <w:iCs/>
              </w:rPr>
              <w:t>ОК 01,</w:t>
            </w:r>
            <w:r>
              <w:rPr>
                <w:rFonts w:ascii="Times New Roman" w:hAnsi="Times New Roman"/>
                <w:bCs/>
                <w:iCs/>
              </w:rPr>
              <w:t xml:space="preserve"> </w:t>
            </w:r>
            <w:r w:rsidRPr="00846101">
              <w:rPr>
                <w:rFonts w:ascii="Times New Roman" w:hAnsi="Times New Roman"/>
                <w:bCs/>
                <w:iCs/>
              </w:rPr>
              <w:t xml:space="preserve">ОК 02, </w:t>
            </w:r>
            <w:r>
              <w:rPr>
                <w:rFonts w:ascii="Times New Roman" w:hAnsi="Times New Roman"/>
                <w:bCs/>
                <w:iCs/>
              </w:rPr>
              <w:t xml:space="preserve"> </w:t>
            </w:r>
          </w:p>
          <w:p w:rsidR="00845771" w:rsidRPr="00846101" w:rsidRDefault="00845771" w:rsidP="00845771">
            <w:pPr>
              <w:jc w:val="center"/>
              <w:rPr>
                <w:rFonts w:ascii="Times New Roman" w:hAnsi="Times New Roman"/>
                <w:bCs/>
                <w:iCs/>
              </w:rPr>
            </w:pPr>
            <w:r w:rsidRPr="00846101">
              <w:rPr>
                <w:rFonts w:ascii="Times New Roman" w:hAnsi="Times New Roman"/>
                <w:bCs/>
                <w:iCs/>
              </w:rPr>
              <w:t>ОК 04, ОК 05,</w:t>
            </w:r>
          </w:p>
          <w:p w:rsidR="00845771" w:rsidRPr="00846101" w:rsidRDefault="00845771" w:rsidP="00845771">
            <w:pPr>
              <w:jc w:val="center"/>
              <w:rPr>
                <w:rFonts w:ascii="Times New Roman" w:hAnsi="Times New Roman"/>
                <w:bCs/>
                <w:iCs/>
              </w:rPr>
            </w:pPr>
            <w:r>
              <w:rPr>
                <w:rFonts w:ascii="Times New Roman" w:hAnsi="Times New Roman"/>
                <w:bCs/>
                <w:iCs/>
              </w:rPr>
              <w:t>ПК 1.2, ПК 3.2</w:t>
            </w:r>
          </w:p>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E719FF" w:rsidRPr="00E719FF" w:rsidTr="00845771">
        <w:trPr>
          <w:cantSplit/>
          <w:trHeight w:val="343"/>
        </w:trPr>
        <w:tc>
          <w:tcPr>
            <w:tcW w:w="2690" w:type="dxa"/>
            <w:vMerge/>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622" w:type="dxa"/>
            <w:shd w:val="clear" w:color="auto" w:fill="auto"/>
            <w:vAlign w:val="center"/>
          </w:tcPr>
          <w:p w:rsidR="00E719FF" w:rsidRPr="00E719FF" w:rsidRDefault="00E719FF" w:rsidP="00E719FF">
            <w:pPr>
              <w:widowControl w:val="0"/>
              <w:rPr>
                <w:rFonts w:ascii="Times New Roman" w:eastAsia="Calibri" w:hAnsi="Times New Roman" w:cs="Times New Roman"/>
              </w:rPr>
            </w:pPr>
            <w:r w:rsidRPr="00E719FF">
              <w:rPr>
                <w:rFonts w:ascii="Times New Roman" w:eastAsia="Calibri" w:hAnsi="Times New Roman" w:cs="Times New Roman"/>
              </w:rPr>
              <w:t>Государственная система обеспечения единства измерений. Государс</w:t>
            </w:r>
            <w:r w:rsidRPr="00E719FF">
              <w:rPr>
                <w:rFonts w:ascii="Times New Roman" w:eastAsia="Calibri" w:hAnsi="Times New Roman" w:cs="Times New Roman"/>
              </w:rPr>
              <w:t>т</w:t>
            </w:r>
            <w:r w:rsidRPr="00E719FF">
              <w:rPr>
                <w:rFonts w:ascii="Times New Roman" w:eastAsia="Calibri" w:hAnsi="Times New Roman" w:cs="Times New Roman"/>
              </w:rPr>
              <w:t>венная метрологическая служба.</w:t>
            </w:r>
            <w:r w:rsidRPr="00E719FF">
              <w:rPr>
                <w:rFonts w:ascii="Times New Roman" w:eastAsia="Calibri" w:hAnsi="Times New Roman" w:cs="Times New Roman"/>
              </w:rPr>
              <w:t xml:space="preserve"> </w:t>
            </w:r>
            <w:r w:rsidRPr="00E719FF">
              <w:rPr>
                <w:rFonts w:ascii="Times New Roman" w:eastAsia="Calibri" w:hAnsi="Times New Roman" w:cs="Times New Roman"/>
              </w:rPr>
              <w:t>Ответственность за нарушение законодательства по метрологии.</w:t>
            </w:r>
          </w:p>
          <w:p w:rsidR="00E719FF" w:rsidRPr="00E719FF" w:rsidRDefault="00E719FF" w:rsidP="00E719FF">
            <w:pPr>
              <w:widowControl w:val="0"/>
              <w:rPr>
                <w:rFonts w:ascii="Times New Roman" w:eastAsia="Calibri" w:hAnsi="Times New Roman" w:cs="Times New Roman"/>
              </w:rPr>
            </w:pPr>
            <w:r w:rsidRPr="00E719FF">
              <w:rPr>
                <w:rFonts w:ascii="Times New Roman" w:eastAsia="Calibri" w:hAnsi="Times New Roman" w:cs="Times New Roman"/>
              </w:rPr>
              <w:t>Метрологическая служба на железнодорожном транспорте</w:t>
            </w:r>
          </w:p>
        </w:tc>
        <w:tc>
          <w:tcPr>
            <w:tcW w:w="2126" w:type="dxa"/>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E719FF">
              <w:rPr>
                <w:rFonts w:ascii="Times New Roman" w:hAnsi="Times New Roman" w:cs="Times New Roman"/>
              </w:rPr>
              <w:t>2/-</w:t>
            </w:r>
          </w:p>
        </w:tc>
        <w:tc>
          <w:tcPr>
            <w:tcW w:w="2126" w:type="dxa"/>
            <w:vMerge/>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E719FF" w:rsidRPr="00E719FF" w:rsidTr="00845771">
        <w:trPr>
          <w:cantSplit/>
          <w:trHeight w:val="343"/>
        </w:trPr>
        <w:tc>
          <w:tcPr>
            <w:tcW w:w="11312" w:type="dxa"/>
            <w:gridSpan w:val="2"/>
            <w:shd w:val="clear" w:color="auto" w:fill="auto"/>
          </w:tcPr>
          <w:p w:rsidR="00E719FF" w:rsidRPr="00E719FF" w:rsidRDefault="00E719FF" w:rsidP="00E719FF">
            <w:pPr>
              <w:widowControl w:val="0"/>
              <w:rPr>
                <w:rFonts w:ascii="Times New Roman" w:eastAsia="Calibri" w:hAnsi="Times New Roman" w:cs="Times New Roman"/>
                <w:b/>
              </w:rPr>
            </w:pPr>
            <w:r w:rsidRPr="00E719FF">
              <w:rPr>
                <w:rFonts w:ascii="Times New Roman" w:hAnsi="Times New Roman" w:cs="Times New Roman"/>
                <w:b/>
                <w:bCs/>
              </w:rPr>
              <w:t>Раздел 2. Стандартизация</w:t>
            </w:r>
          </w:p>
        </w:tc>
        <w:tc>
          <w:tcPr>
            <w:tcW w:w="2126" w:type="dxa"/>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c>
          <w:tcPr>
            <w:tcW w:w="2126" w:type="dxa"/>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E719FF" w:rsidRPr="00E719FF" w:rsidTr="00845771">
        <w:trPr>
          <w:cantSplit/>
          <w:trHeight w:val="343"/>
        </w:trPr>
        <w:tc>
          <w:tcPr>
            <w:tcW w:w="2690" w:type="dxa"/>
            <w:vMerge w:val="restart"/>
            <w:shd w:val="clear" w:color="auto" w:fill="auto"/>
            <w:vAlign w:val="center"/>
          </w:tcPr>
          <w:p w:rsidR="00E719FF" w:rsidRPr="00E719FF" w:rsidRDefault="00E719FF" w:rsidP="00E719FF">
            <w:pPr>
              <w:widowControl w:val="0"/>
              <w:rPr>
                <w:rFonts w:ascii="Times New Roman" w:eastAsia="Calibri" w:hAnsi="Times New Roman" w:cs="Times New Roman"/>
                <w:b/>
                <w:bCs/>
              </w:rPr>
            </w:pPr>
            <w:r w:rsidRPr="00E719FF">
              <w:rPr>
                <w:rFonts w:ascii="Times New Roman" w:eastAsia="Calibri" w:hAnsi="Times New Roman" w:cs="Times New Roman"/>
                <w:b/>
                <w:bCs/>
              </w:rPr>
              <w:t>Тема 2.</w:t>
            </w:r>
            <w:r>
              <w:rPr>
                <w:rFonts w:ascii="Times New Roman" w:eastAsia="Calibri" w:hAnsi="Times New Roman" w:cs="Times New Roman"/>
                <w:b/>
                <w:bCs/>
              </w:rPr>
              <w:t>1</w:t>
            </w:r>
            <w:r w:rsidRPr="00E719FF">
              <w:rPr>
                <w:rFonts w:ascii="Times New Roman" w:eastAsia="Calibri" w:hAnsi="Times New Roman" w:cs="Times New Roman"/>
                <w:b/>
                <w:bCs/>
              </w:rPr>
              <w:t>.</w:t>
            </w:r>
          </w:p>
          <w:p w:rsidR="00E719FF" w:rsidRPr="00E719FF" w:rsidRDefault="00E719FF" w:rsidP="00E719FF">
            <w:pPr>
              <w:widowControl w:val="0"/>
              <w:rPr>
                <w:rFonts w:ascii="Times New Roman" w:hAnsi="Times New Roman" w:cs="Times New Roman"/>
                <w:b/>
                <w:bCs/>
              </w:rPr>
            </w:pPr>
            <w:r w:rsidRPr="00E719FF">
              <w:rPr>
                <w:rFonts w:ascii="Times New Roman" w:eastAsia="Calibri" w:hAnsi="Times New Roman" w:cs="Times New Roman"/>
                <w:b/>
                <w:bCs/>
              </w:rPr>
              <w:t>Нормативная докуме</w:t>
            </w:r>
            <w:r w:rsidRPr="00E719FF">
              <w:rPr>
                <w:rFonts w:ascii="Times New Roman" w:eastAsia="Calibri" w:hAnsi="Times New Roman" w:cs="Times New Roman"/>
                <w:b/>
                <w:bCs/>
              </w:rPr>
              <w:t>н</w:t>
            </w:r>
            <w:r w:rsidRPr="00E719FF">
              <w:rPr>
                <w:rFonts w:ascii="Times New Roman" w:eastAsia="Calibri" w:hAnsi="Times New Roman" w:cs="Times New Roman"/>
                <w:b/>
                <w:bCs/>
              </w:rPr>
              <w:t>тация</w:t>
            </w:r>
          </w:p>
          <w:p w:rsidR="00E719FF" w:rsidRPr="00E719FF" w:rsidRDefault="00E719FF" w:rsidP="00E719FF">
            <w:pPr>
              <w:widowControl w:val="0"/>
              <w:rPr>
                <w:rFonts w:ascii="Times New Roman" w:hAnsi="Times New Roman" w:cs="Times New Roman"/>
                <w:b/>
                <w:bCs/>
              </w:rPr>
            </w:pPr>
          </w:p>
        </w:tc>
        <w:tc>
          <w:tcPr>
            <w:tcW w:w="8622" w:type="dxa"/>
            <w:shd w:val="clear" w:color="auto" w:fill="auto"/>
            <w:vAlign w:val="center"/>
          </w:tcPr>
          <w:p w:rsidR="00E719FF" w:rsidRPr="00E719FF" w:rsidRDefault="00E719FF" w:rsidP="00E719FF">
            <w:pPr>
              <w:widowControl w:val="0"/>
              <w:rPr>
                <w:rFonts w:ascii="Times New Roman" w:hAnsi="Times New Roman" w:cs="Times New Roman"/>
                <w:b/>
              </w:rPr>
            </w:pPr>
            <w:r w:rsidRPr="00E719FF">
              <w:rPr>
                <w:rFonts w:ascii="Times New Roman" w:eastAsia="Calibri" w:hAnsi="Times New Roman" w:cs="Times New Roman"/>
                <w:b/>
                <w:bCs/>
              </w:rPr>
              <w:t>Содержание</w:t>
            </w:r>
          </w:p>
        </w:tc>
        <w:tc>
          <w:tcPr>
            <w:tcW w:w="2126" w:type="dxa"/>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E719FF">
              <w:rPr>
                <w:rFonts w:ascii="Times New Roman" w:hAnsi="Times New Roman" w:cs="Times New Roman"/>
                <w:b/>
              </w:rPr>
              <w:t>4/-</w:t>
            </w:r>
          </w:p>
        </w:tc>
        <w:tc>
          <w:tcPr>
            <w:tcW w:w="2126" w:type="dxa"/>
            <w:shd w:val="clear" w:color="auto" w:fill="auto"/>
          </w:tcPr>
          <w:p w:rsidR="00E719FF" w:rsidRPr="00E719FF" w:rsidRDefault="00E719FF"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45771" w:rsidRPr="00E719FF" w:rsidTr="00845771">
        <w:trPr>
          <w:cantSplit/>
          <w:trHeight w:val="343"/>
        </w:trPr>
        <w:tc>
          <w:tcPr>
            <w:tcW w:w="2690" w:type="dxa"/>
            <w:vMerge/>
            <w:shd w:val="clear" w:color="auto" w:fill="auto"/>
            <w:vAlign w:val="center"/>
          </w:tcPr>
          <w:p w:rsidR="00845771" w:rsidRPr="00E719FF" w:rsidRDefault="00845771" w:rsidP="00845771">
            <w:pPr>
              <w:widowControl w:val="0"/>
              <w:rPr>
                <w:rFonts w:ascii="Times New Roman" w:hAnsi="Times New Roman" w:cs="Times New Roman"/>
                <w:b/>
                <w:bCs/>
              </w:rPr>
            </w:pPr>
          </w:p>
        </w:tc>
        <w:tc>
          <w:tcPr>
            <w:tcW w:w="8622" w:type="dxa"/>
            <w:shd w:val="clear" w:color="auto" w:fill="auto"/>
            <w:vAlign w:val="center"/>
          </w:tcPr>
          <w:p w:rsidR="00845771" w:rsidRPr="00E719FF" w:rsidRDefault="00845771" w:rsidP="00845771">
            <w:pPr>
              <w:widowControl w:val="0"/>
              <w:jc w:val="both"/>
              <w:rPr>
                <w:rFonts w:ascii="Times New Roman" w:hAnsi="Times New Roman" w:cs="Times New Roman"/>
              </w:rPr>
            </w:pPr>
            <w:r w:rsidRPr="00E719FF">
              <w:rPr>
                <w:rFonts w:ascii="Times New Roman" w:eastAsia="Calibri" w:hAnsi="Times New Roman" w:cs="Times New Roman"/>
                <w:bCs/>
              </w:rPr>
              <w:t>Национальная, международная и региональная системы стандартизации. Нормативные документы постандартизации. Государственная система стандартизации. Принципы стандартизации. Эффективность работ по стандартизации. Органы и службы стандартизации Российской Федерации.</w:t>
            </w:r>
            <w:r>
              <w:rPr>
                <w:rFonts w:ascii="Times New Roman" w:eastAsia="Calibri" w:hAnsi="Times New Roman" w:cs="Times New Roman"/>
                <w:bCs/>
              </w:rPr>
              <w:t xml:space="preserve"> </w:t>
            </w:r>
            <w:r w:rsidRPr="00E719FF">
              <w:rPr>
                <w:rFonts w:ascii="Times New Roman" w:eastAsia="Calibri" w:hAnsi="Times New Roman" w:cs="Times New Roman"/>
                <w:bCs/>
              </w:rPr>
              <w:t>Виды и категории стандартов. Порядок разработки национальных стандартов. Основные направленияразвития национальной системы стандартизации в Российской Федерации. Закон Российской Федерации «О техническом регулировании» в области технического регулирования и стандартизации. Органы и службы стандартизации Российской Федерации. Упорядочение в области технического регулирования. Техническое регулирование на транспорте.</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4/-</w:t>
            </w:r>
          </w:p>
        </w:tc>
        <w:tc>
          <w:tcPr>
            <w:tcW w:w="2126" w:type="dxa"/>
            <w:shd w:val="clear" w:color="auto" w:fill="auto"/>
          </w:tcPr>
          <w:p w:rsidR="00845771" w:rsidRDefault="00845771" w:rsidP="00845771">
            <w:pPr>
              <w:jc w:val="center"/>
              <w:rPr>
                <w:rFonts w:ascii="Times New Roman" w:hAnsi="Times New Roman"/>
                <w:bCs/>
                <w:iCs/>
              </w:rPr>
            </w:pPr>
            <w:r w:rsidRPr="00846101">
              <w:rPr>
                <w:rFonts w:ascii="Times New Roman" w:hAnsi="Times New Roman"/>
                <w:bCs/>
                <w:iCs/>
              </w:rPr>
              <w:t>ОК 01,</w:t>
            </w:r>
            <w:r>
              <w:rPr>
                <w:rFonts w:ascii="Times New Roman" w:hAnsi="Times New Roman"/>
                <w:bCs/>
                <w:iCs/>
              </w:rPr>
              <w:t xml:space="preserve"> </w:t>
            </w:r>
            <w:r w:rsidRPr="00846101">
              <w:rPr>
                <w:rFonts w:ascii="Times New Roman" w:hAnsi="Times New Roman"/>
                <w:bCs/>
                <w:iCs/>
              </w:rPr>
              <w:t xml:space="preserve">ОК 02, </w:t>
            </w:r>
            <w:r>
              <w:rPr>
                <w:rFonts w:ascii="Times New Roman" w:hAnsi="Times New Roman"/>
                <w:bCs/>
                <w:iCs/>
              </w:rPr>
              <w:t xml:space="preserve"> </w:t>
            </w:r>
          </w:p>
          <w:p w:rsidR="00845771" w:rsidRPr="00846101" w:rsidRDefault="00845771" w:rsidP="00845771">
            <w:pPr>
              <w:jc w:val="center"/>
              <w:rPr>
                <w:rFonts w:ascii="Times New Roman" w:hAnsi="Times New Roman"/>
                <w:bCs/>
                <w:iCs/>
              </w:rPr>
            </w:pPr>
            <w:r w:rsidRPr="00846101">
              <w:rPr>
                <w:rFonts w:ascii="Times New Roman" w:hAnsi="Times New Roman"/>
                <w:bCs/>
                <w:iCs/>
              </w:rPr>
              <w:t>ОК 04, ОК 05,</w:t>
            </w:r>
          </w:p>
          <w:p w:rsidR="00845771" w:rsidRPr="00846101" w:rsidRDefault="00845771" w:rsidP="00845771">
            <w:pPr>
              <w:jc w:val="center"/>
              <w:rPr>
                <w:rFonts w:ascii="Times New Roman" w:hAnsi="Times New Roman"/>
                <w:bCs/>
                <w:iCs/>
              </w:rPr>
            </w:pPr>
            <w:r>
              <w:rPr>
                <w:rFonts w:ascii="Times New Roman" w:hAnsi="Times New Roman"/>
                <w:bCs/>
                <w:iCs/>
              </w:rPr>
              <w:t>ПК 1.2, ПК 3.2</w:t>
            </w:r>
          </w:p>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45771" w:rsidRPr="00E719FF" w:rsidTr="00845771">
        <w:trPr>
          <w:cantSplit/>
          <w:trHeight w:val="343"/>
        </w:trPr>
        <w:tc>
          <w:tcPr>
            <w:tcW w:w="2690" w:type="dxa"/>
            <w:vMerge w:val="restart"/>
            <w:shd w:val="clear" w:color="auto" w:fill="auto"/>
            <w:vAlign w:val="center"/>
          </w:tcPr>
          <w:p w:rsidR="00845771" w:rsidRPr="0082276A" w:rsidRDefault="00845771" w:rsidP="00845771">
            <w:pPr>
              <w:rPr>
                <w:rFonts w:ascii="Times New Roman" w:hAnsi="Times New Roman"/>
                <w:b/>
              </w:rPr>
            </w:pPr>
            <w:r w:rsidRPr="0082276A">
              <w:rPr>
                <w:rFonts w:ascii="Times New Roman" w:hAnsi="Times New Roman"/>
                <w:b/>
              </w:rPr>
              <w:t>Тема 2.2</w:t>
            </w:r>
          </w:p>
          <w:p w:rsidR="00845771" w:rsidRPr="00E719FF" w:rsidRDefault="00845771" w:rsidP="00845771">
            <w:pPr>
              <w:widowControl w:val="0"/>
              <w:rPr>
                <w:rFonts w:ascii="Times New Roman" w:hAnsi="Times New Roman" w:cs="Times New Roman"/>
                <w:b/>
                <w:bCs/>
              </w:rPr>
            </w:pPr>
            <w:r w:rsidRPr="0082276A">
              <w:rPr>
                <w:rFonts w:ascii="Times New Roman" w:hAnsi="Times New Roman"/>
                <w:b/>
              </w:rPr>
              <w:t>Методы стандартизации</w:t>
            </w:r>
          </w:p>
        </w:tc>
        <w:tc>
          <w:tcPr>
            <w:tcW w:w="8622" w:type="dxa"/>
            <w:shd w:val="clear" w:color="auto" w:fill="auto"/>
            <w:vAlign w:val="center"/>
          </w:tcPr>
          <w:p w:rsidR="00845771" w:rsidRPr="00E719FF" w:rsidRDefault="00845771" w:rsidP="00E719FF">
            <w:pPr>
              <w:widowControl w:val="0"/>
              <w:rPr>
                <w:rFonts w:ascii="Times New Roman" w:hAnsi="Times New Roman" w:cs="Times New Roman"/>
                <w:b/>
              </w:rPr>
            </w:pPr>
            <w:r w:rsidRPr="00E719FF">
              <w:rPr>
                <w:rFonts w:ascii="Times New Roman" w:eastAsia="Calibri" w:hAnsi="Times New Roman" w:cs="Times New Roman"/>
                <w:b/>
                <w:bCs/>
              </w:rPr>
              <w:t>Содержание</w:t>
            </w:r>
          </w:p>
        </w:tc>
        <w:tc>
          <w:tcPr>
            <w:tcW w:w="2126" w:type="dxa"/>
            <w:shd w:val="clear" w:color="auto" w:fill="auto"/>
          </w:tcPr>
          <w:p w:rsidR="00845771" w:rsidRPr="00845771" w:rsidRDefault="00845771"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Pr>
                <w:rFonts w:ascii="Times New Roman" w:hAnsi="Times New Roman" w:cs="Times New Roman"/>
                <w:b/>
              </w:rPr>
              <w:t>4/2</w:t>
            </w:r>
          </w:p>
        </w:tc>
        <w:tc>
          <w:tcPr>
            <w:tcW w:w="2126" w:type="dxa"/>
            <w:shd w:val="clear" w:color="auto" w:fill="auto"/>
          </w:tcPr>
          <w:p w:rsidR="00845771" w:rsidRPr="00E719FF" w:rsidRDefault="00845771" w:rsidP="00E71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45771" w:rsidRPr="00E719FF" w:rsidTr="00845771">
        <w:trPr>
          <w:cantSplit/>
          <w:trHeight w:val="343"/>
        </w:trPr>
        <w:tc>
          <w:tcPr>
            <w:tcW w:w="2690" w:type="dxa"/>
            <w:vMerge/>
            <w:shd w:val="clear" w:color="auto" w:fill="auto"/>
            <w:vAlign w:val="center"/>
          </w:tcPr>
          <w:p w:rsidR="00845771" w:rsidRPr="00E719FF" w:rsidRDefault="00845771" w:rsidP="00845771">
            <w:pPr>
              <w:widowControl w:val="0"/>
              <w:rPr>
                <w:rFonts w:ascii="Times New Roman" w:hAnsi="Times New Roman" w:cs="Times New Roman"/>
                <w:b/>
                <w:bCs/>
              </w:rPr>
            </w:pPr>
          </w:p>
        </w:tc>
        <w:tc>
          <w:tcPr>
            <w:tcW w:w="8622" w:type="dxa"/>
            <w:shd w:val="clear" w:color="auto" w:fill="auto"/>
            <w:vAlign w:val="center"/>
          </w:tcPr>
          <w:p w:rsidR="00845771" w:rsidRPr="00E719FF" w:rsidRDefault="00845771" w:rsidP="00845771">
            <w:pPr>
              <w:widowControl w:val="0"/>
              <w:rPr>
                <w:rFonts w:ascii="Times New Roman" w:hAnsi="Times New Roman" w:cs="Times New Roman"/>
              </w:rPr>
            </w:pPr>
            <w:r w:rsidRPr="00845771">
              <w:rPr>
                <w:rFonts w:ascii="Times New Roman" w:eastAsia="Calibri" w:hAnsi="Times New Roman" w:cs="Times New Roman"/>
                <w:bCs/>
              </w:rPr>
              <w:t>Упорядочение объектов стандартизации. Параметрическая стандартизация. Унификация, агрегатирование, комплексная и опережающая стандартизация</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E719FF">
              <w:rPr>
                <w:rFonts w:ascii="Times New Roman" w:hAnsi="Times New Roman" w:cs="Times New Roman"/>
              </w:rPr>
              <w:t>2/-</w:t>
            </w:r>
          </w:p>
        </w:tc>
        <w:tc>
          <w:tcPr>
            <w:tcW w:w="2126" w:type="dxa"/>
            <w:vMerge w:val="restart"/>
            <w:shd w:val="clear" w:color="auto" w:fill="auto"/>
          </w:tcPr>
          <w:p w:rsidR="00845771" w:rsidRDefault="00845771" w:rsidP="00845771">
            <w:pPr>
              <w:jc w:val="center"/>
              <w:rPr>
                <w:rFonts w:ascii="Times New Roman" w:hAnsi="Times New Roman"/>
                <w:bCs/>
                <w:iCs/>
              </w:rPr>
            </w:pPr>
            <w:r w:rsidRPr="00846101">
              <w:rPr>
                <w:rFonts w:ascii="Times New Roman" w:hAnsi="Times New Roman"/>
                <w:bCs/>
                <w:iCs/>
              </w:rPr>
              <w:t>ОК 01,</w:t>
            </w:r>
            <w:r>
              <w:rPr>
                <w:rFonts w:ascii="Times New Roman" w:hAnsi="Times New Roman"/>
                <w:bCs/>
                <w:iCs/>
              </w:rPr>
              <w:t xml:space="preserve"> </w:t>
            </w:r>
            <w:r w:rsidRPr="00846101">
              <w:rPr>
                <w:rFonts w:ascii="Times New Roman" w:hAnsi="Times New Roman"/>
                <w:bCs/>
                <w:iCs/>
              </w:rPr>
              <w:t xml:space="preserve">ОК 02, </w:t>
            </w:r>
            <w:r>
              <w:rPr>
                <w:rFonts w:ascii="Times New Roman" w:hAnsi="Times New Roman"/>
                <w:bCs/>
                <w:iCs/>
              </w:rPr>
              <w:t xml:space="preserve"> </w:t>
            </w:r>
          </w:p>
          <w:p w:rsidR="00845771" w:rsidRPr="00846101" w:rsidRDefault="00845771" w:rsidP="00845771">
            <w:pPr>
              <w:jc w:val="center"/>
              <w:rPr>
                <w:rFonts w:ascii="Times New Roman" w:hAnsi="Times New Roman"/>
                <w:bCs/>
                <w:iCs/>
              </w:rPr>
            </w:pPr>
            <w:r w:rsidRPr="00846101">
              <w:rPr>
                <w:rFonts w:ascii="Times New Roman" w:hAnsi="Times New Roman"/>
                <w:bCs/>
                <w:iCs/>
              </w:rPr>
              <w:t>ОК 04, ОК 05,</w:t>
            </w:r>
          </w:p>
          <w:p w:rsidR="00845771" w:rsidRPr="00846101" w:rsidRDefault="00845771" w:rsidP="00845771">
            <w:pPr>
              <w:jc w:val="center"/>
              <w:rPr>
                <w:rFonts w:ascii="Times New Roman" w:hAnsi="Times New Roman"/>
                <w:bCs/>
                <w:iCs/>
              </w:rPr>
            </w:pPr>
            <w:r>
              <w:rPr>
                <w:rFonts w:ascii="Times New Roman" w:hAnsi="Times New Roman"/>
                <w:bCs/>
                <w:iCs/>
              </w:rPr>
              <w:t>ПК 1.2, ПК 3.2</w:t>
            </w:r>
          </w:p>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45771" w:rsidRPr="00E719FF" w:rsidTr="00845771">
        <w:trPr>
          <w:cantSplit/>
          <w:trHeight w:val="343"/>
        </w:trPr>
        <w:tc>
          <w:tcPr>
            <w:tcW w:w="2690" w:type="dxa"/>
            <w:vMerge/>
            <w:shd w:val="clear" w:color="auto" w:fill="auto"/>
            <w:vAlign w:val="center"/>
          </w:tcPr>
          <w:p w:rsidR="00845771" w:rsidRPr="00E719FF" w:rsidRDefault="00845771" w:rsidP="00845771">
            <w:pPr>
              <w:widowControl w:val="0"/>
              <w:rPr>
                <w:rFonts w:ascii="Times New Roman" w:hAnsi="Times New Roman" w:cs="Times New Roman"/>
                <w:b/>
                <w:bCs/>
              </w:rPr>
            </w:pPr>
          </w:p>
        </w:tc>
        <w:tc>
          <w:tcPr>
            <w:tcW w:w="8622" w:type="dxa"/>
            <w:shd w:val="clear" w:color="auto" w:fill="auto"/>
            <w:vAlign w:val="center"/>
          </w:tcPr>
          <w:p w:rsidR="00845771" w:rsidRPr="00E719FF" w:rsidRDefault="00845771" w:rsidP="00845771">
            <w:pPr>
              <w:widowControl w:val="0"/>
              <w:rPr>
                <w:rFonts w:ascii="Times New Roman" w:hAnsi="Times New Roman" w:cs="Times New Roman"/>
              </w:rPr>
            </w:pPr>
            <w:r w:rsidRPr="00E719FF">
              <w:rPr>
                <w:rFonts w:ascii="Times New Roman" w:hAnsi="Times New Roman" w:cs="Times New Roman"/>
                <w:b/>
                <w:bCs/>
              </w:rPr>
              <w:t>В том числе практических занятий</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c>
          <w:tcPr>
            <w:tcW w:w="2126" w:type="dxa"/>
            <w:vMerge/>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45771" w:rsidRPr="00E719FF" w:rsidTr="00845771">
        <w:trPr>
          <w:cantSplit/>
          <w:trHeight w:val="343"/>
        </w:trPr>
        <w:tc>
          <w:tcPr>
            <w:tcW w:w="2690" w:type="dxa"/>
            <w:vMerge/>
            <w:shd w:val="clear" w:color="auto" w:fill="auto"/>
            <w:vAlign w:val="center"/>
          </w:tcPr>
          <w:p w:rsidR="00845771" w:rsidRPr="00E719FF" w:rsidRDefault="00845771" w:rsidP="00845771">
            <w:pPr>
              <w:widowControl w:val="0"/>
              <w:rPr>
                <w:rFonts w:ascii="Times New Roman" w:hAnsi="Times New Roman" w:cs="Times New Roman"/>
                <w:b/>
                <w:bCs/>
              </w:rPr>
            </w:pPr>
          </w:p>
        </w:tc>
        <w:tc>
          <w:tcPr>
            <w:tcW w:w="8622" w:type="dxa"/>
            <w:shd w:val="clear" w:color="auto" w:fill="auto"/>
            <w:vAlign w:val="center"/>
          </w:tcPr>
          <w:p w:rsidR="00845771" w:rsidRPr="00E719FF" w:rsidRDefault="00845771" w:rsidP="00845771">
            <w:pPr>
              <w:widowControl w:val="0"/>
              <w:rPr>
                <w:rFonts w:ascii="Times New Roman" w:eastAsia="Calibri" w:hAnsi="Times New Roman" w:cs="Times New Roman"/>
                <w:b/>
                <w:bCs/>
              </w:rPr>
            </w:pPr>
            <w:r w:rsidRPr="00E719FF">
              <w:rPr>
                <w:rFonts w:ascii="Times New Roman" w:eastAsia="Calibri" w:hAnsi="Times New Roman" w:cs="Times New Roman"/>
                <w:b/>
                <w:bCs/>
              </w:rPr>
              <w:t>Практическое занятие №</w:t>
            </w:r>
            <w:r>
              <w:rPr>
                <w:rFonts w:ascii="Times New Roman" w:eastAsia="Calibri" w:hAnsi="Times New Roman" w:cs="Times New Roman"/>
                <w:b/>
                <w:bCs/>
              </w:rPr>
              <w:t>2</w:t>
            </w:r>
          </w:p>
          <w:p w:rsidR="00845771" w:rsidRPr="00E719FF" w:rsidRDefault="00845771" w:rsidP="00845771">
            <w:pPr>
              <w:widowControl w:val="0"/>
              <w:rPr>
                <w:rFonts w:ascii="Times New Roman" w:eastAsia="Calibri" w:hAnsi="Times New Roman" w:cs="Times New Roman"/>
                <w:bCs/>
              </w:rPr>
            </w:pPr>
            <w:r w:rsidRPr="00105FCC">
              <w:rPr>
                <w:rFonts w:ascii="Times New Roman" w:hAnsi="Times New Roman"/>
              </w:rPr>
              <w:t>Определение показателей уровня унификации.</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2/2</w:t>
            </w:r>
          </w:p>
        </w:tc>
        <w:tc>
          <w:tcPr>
            <w:tcW w:w="2126" w:type="dxa"/>
            <w:vMerge/>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45771" w:rsidRPr="00E719FF" w:rsidTr="00845771">
        <w:trPr>
          <w:cantSplit/>
          <w:trHeight w:val="343"/>
        </w:trPr>
        <w:tc>
          <w:tcPr>
            <w:tcW w:w="2690" w:type="dxa"/>
            <w:vMerge w:val="restart"/>
            <w:shd w:val="clear" w:color="auto" w:fill="auto"/>
            <w:vAlign w:val="center"/>
          </w:tcPr>
          <w:p w:rsidR="00845771" w:rsidRPr="00E719FF" w:rsidRDefault="00845771" w:rsidP="00845771">
            <w:pPr>
              <w:widowControl w:val="0"/>
              <w:rPr>
                <w:rFonts w:ascii="Times New Roman" w:eastAsia="Calibri" w:hAnsi="Times New Roman" w:cs="Times New Roman"/>
                <w:b/>
                <w:bCs/>
              </w:rPr>
            </w:pPr>
            <w:r>
              <w:rPr>
                <w:rFonts w:ascii="Times New Roman" w:eastAsia="Calibri" w:hAnsi="Times New Roman" w:cs="Times New Roman"/>
                <w:b/>
                <w:bCs/>
              </w:rPr>
              <w:t>Тема 2.3</w:t>
            </w:r>
            <w:r w:rsidRPr="00E719FF">
              <w:rPr>
                <w:rFonts w:ascii="Times New Roman" w:eastAsia="Calibri" w:hAnsi="Times New Roman" w:cs="Times New Roman"/>
                <w:b/>
                <w:bCs/>
              </w:rPr>
              <w:t xml:space="preserve"> </w:t>
            </w:r>
          </w:p>
          <w:p w:rsidR="00845771" w:rsidRPr="00E719FF" w:rsidRDefault="00845771" w:rsidP="00845771">
            <w:pPr>
              <w:widowControl w:val="0"/>
              <w:rPr>
                <w:rFonts w:ascii="Times New Roman" w:hAnsi="Times New Roman" w:cs="Times New Roman"/>
                <w:b/>
                <w:bCs/>
              </w:rPr>
            </w:pPr>
            <w:r w:rsidRPr="00E719FF">
              <w:rPr>
                <w:rFonts w:ascii="Times New Roman" w:eastAsia="Calibri" w:hAnsi="Times New Roman" w:cs="Times New Roman"/>
                <w:b/>
                <w:bCs/>
              </w:rPr>
              <w:t>Понятие о допусках и посадках</w:t>
            </w:r>
          </w:p>
          <w:p w:rsidR="00845771" w:rsidRPr="00E719FF" w:rsidRDefault="00845771" w:rsidP="00845771">
            <w:pPr>
              <w:widowControl w:val="0"/>
              <w:rPr>
                <w:rFonts w:ascii="Times New Roman" w:eastAsia="Calibri" w:hAnsi="Times New Roman" w:cs="Times New Roman"/>
                <w:b/>
                <w:bCs/>
              </w:rPr>
            </w:pPr>
          </w:p>
        </w:tc>
        <w:tc>
          <w:tcPr>
            <w:tcW w:w="8622" w:type="dxa"/>
            <w:shd w:val="clear" w:color="auto" w:fill="auto"/>
            <w:vAlign w:val="center"/>
          </w:tcPr>
          <w:p w:rsidR="00845771" w:rsidRPr="00E719FF" w:rsidRDefault="00845771" w:rsidP="00845771">
            <w:pPr>
              <w:widowControl w:val="0"/>
              <w:rPr>
                <w:rFonts w:ascii="Times New Roman" w:eastAsia="Calibri" w:hAnsi="Times New Roman" w:cs="Times New Roman"/>
                <w:b/>
              </w:rPr>
            </w:pPr>
            <w:r w:rsidRPr="00E719FF">
              <w:rPr>
                <w:rFonts w:ascii="Times New Roman" w:eastAsia="Calibri" w:hAnsi="Times New Roman" w:cs="Times New Roman"/>
                <w:b/>
              </w:rPr>
              <w:t>Содержание</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Pr>
                <w:rFonts w:ascii="Times New Roman" w:hAnsi="Times New Roman" w:cs="Times New Roman"/>
                <w:b/>
              </w:rPr>
              <w:t>6/2</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45771" w:rsidRPr="00E719FF" w:rsidTr="00845771">
        <w:trPr>
          <w:cantSplit/>
          <w:trHeight w:val="343"/>
        </w:trPr>
        <w:tc>
          <w:tcPr>
            <w:tcW w:w="2690" w:type="dxa"/>
            <w:vMerge/>
            <w:shd w:val="clear" w:color="auto" w:fill="auto"/>
            <w:vAlign w:val="center"/>
          </w:tcPr>
          <w:p w:rsidR="00845771" w:rsidRPr="00E719FF" w:rsidRDefault="00845771" w:rsidP="00845771">
            <w:pPr>
              <w:widowControl w:val="0"/>
              <w:rPr>
                <w:rFonts w:ascii="Times New Roman" w:eastAsia="Calibri" w:hAnsi="Times New Roman" w:cs="Times New Roman"/>
                <w:b/>
                <w:bCs/>
              </w:rPr>
            </w:pPr>
          </w:p>
        </w:tc>
        <w:tc>
          <w:tcPr>
            <w:tcW w:w="8622" w:type="dxa"/>
            <w:shd w:val="clear" w:color="auto" w:fill="auto"/>
            <w:vAlign w:val="center"/>
          </w:tcPr>
          <w:p w:rsidR="00845771" w:rsidRPr="00E719FF" w:rsidRDefault="00845771" w:rsidP="00845771">
            <w:pPr>
              <w:widowControl w:val="0"/>
              <w:rPr>
                <w:rFonts w:ascii="Times New Roman" w:hAnsi="Times New Roman" w:cs="Times New Roman"/>
              </w:rPr>
            </w:pPr>
            <w:r w:rsidRPr="00E719FF">
              <w:rPr>
                <w:rFonts w:ascii="Times New Roman" w:eastAsia="Calibri" w:hAnsi="Times New Roman" w:cs="Times New Roman"/>
                <w:bCs/>
              </w:rPr>
              <w:t>Допуски и посадки.  допусков. Выбор посадок. Обозначение предел</w:t>
            </w:r>
            <w:r w:rsidRPr="00E719FF">
              <w:rPr>
                <w:rFonts w:ascii="Times New Roman" w:eastAsia="Calibri" w:hAnsi="Times New Roman" w:cs="Times New Roman"/>
                <w:bCs/>
              </w:rPr>
              <w:t>ь</w:t>
            </w:r>
            <w:r w:rsidRPr="00E719FF">
              <w:rPr>
                <w:rFonts w:ascii="Times New Roman" w:eastAsia="Calibri" w:hAnsi="Times New Roman" w:cs="Times New Roman"/>
                <w:bCs/>
              </w:rPr>
              <w:t>ных отклонений на чертежах. Шероховатость и волнистость поверхн</w:t>
            </w:r>
            <w:r w:rsidRPr="00E719FF">
              <w:rPr>
                <w:rFonts w:ascii="Times New Roman" w:eastAsia="Calibri" w:hAnsi="Times New Roman" w:cs="Times New Roman"/>
                <w:bCs/>
              </w:rPr>
              <w:t>о</w:t>
            </w:r>
            <w:r w:rsidRPr="00E719FF">
              <w:rPr>
                <w:rFonts w:ascii="Times New Roman" w:eastAsia="Calibri" w:hAnsi="Times New Roman" w:cs="Times New Roman"/>
                <w:bCs/>
              </w:rPr>
              <w:t>стей</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4</w:t>
            </w:r>
            <w:r w:rsidRPr="00E719FF">
              <w:rPr>
                <w:rFonts w:ascii="Times New Roman" w:hAnsi="Times New Roman" w:cs="Times New Roman"/>
              </w:rPr>
              <w:t>/-</w:t>
            </w:r>
          </w:p>
        </w:tc>
        <w:tc>
          <w:tcPr>
            <w:tcW w:w="2126" w:type="dxa"/>
            <w:vMerge w:val="restart"/>
            <w:shd w:val="clear" w:color="auto" w:fill="auto"/>
          </w:tcPr>
          <w:p w:rsidR="00845771" w:rsidRDefault="00845771" w:rsidP="00845771">
            <w:pPr>
              <w:jc w:val="center"/>
              <w:rPr>
                <w:rFonts w:ascii="Times New Roman" w:hAnsi="Times New Roman"/>
                <w:bCs/>
                <w:iCs/>
              </w:rPr>
            </w:pPr>
            <w:r w:rsidRPr="00846101">
              <w:rPr>
                <w:rFonts w:ascii="Times New Roman" w:hAnsi="Times New Roman"/>
                <w:bCs/>
                <w:iCs/>
              </w:rPr>
              <w:t>ОК 01,</w:t>
            </w:r>
            <w:r>
              <w:rPr>
                <w:rFonts w:ascii="Times New Roman" w:hAnsi="Times New Roman"/>
                <w:bCs/>
                <w:iCs/>
              </w:rPr>
              <w:t xml:space="preserve"> </w:t>
            </w:r>
            <w:r w:rsidRPr="00846101">
              <w:rPr>
                <w:rFonts w:ascii="Times New Roman" w:hAnsi="Times New Roman"/>
                <w:bCs/>
                <w:iCs/>
              </w:rPr>
              <w:t xml:space="preserve">ОК 02, </w:t>
            </w:r>
            <w:r>
              <w:rPr>
                <w:rFonts w:ascii="Times New Roman" w:hAnsi="Times New Roman"/>
                <w:bCs/>
                <w:iCs/>
              </w:rPr>
              <w:t xml:space="preserve"> </w:t>
            </w:r>
          </w:p>
          <w:p w:rsidR="00845771" w:rsidRPr="00846101" w:rsidRDefault="00845771" w:rsidP="00845771">
            <w:pPr>
              <w:jc w:val="center"/>
              <w:rPr>
                <w:rFonts w:ascii="Times New Roman" w:hAnsi="Times New Roman"/>
                <w:bCs/>
                <w:iCs/>
              </w:rPr>
            </w:pPr>
            <w:r w:rsidRPr="00846101">
              <w:rPr>
                <w:rFonts w:ascii="Times New Roman" w:hAnsi="Times New Roman"/>
                <w:bCs/>
                <w:iCs/>
              </w:rPr>
              <w:t>ОК 04, ОК 05,</w:t>
            </w:r>
          </w:p>
          <w:p w:rsidR="00845771" w:rsidRPr="00846101" w:rsidRDefault="00845771" w:rsidP="00845771">
            <w:pPr>
              <w:jc w:val="center"/>
              <w:rPr>
                <w:rFonts w:ascii="Times New Roman" w:hAnsi="Times New Roman"/>
                <w:bCs/>
                <w:iCs/>
              </w:rPr>
            </w:pPr>
            <w:r>
              <w:rPr>
                <w:rFonts w:ascii="Times New Roman" w:hAnsi="Times New Roman"/>
                <w:bCs/>
                <w:iCs/>
              </w:rPr>
              <w:t>ПК 1.2, ПК 3.2</w:t>
            </w:r>
          </w:p>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45771" w:rsidRPr="00E719FF" w:rsidTr="00845771">
        <w:trPr>
          <w:cantSplit/>
          <w:trHeight w:val="343"/>
        </w:trPr>
        <w:tc>
          <w:tcPr>
            <w:tcW w:w="2690" w:type="dxa"/>
            <w:vMerge/>
            <w:shd w:val="clear" w:color="auto" w:fill="auto"/>
            <w:vAlign w:val="center"/>
          </w:tcPr>
          <w:p w:rsidR="00845771" w:rsidRPr="00E719FF" w:rsidRDefault="00845771" w:rsidP="00845771">
            <w:pPr>
              <w:widowControl w:val="0"/>
              <w:rPr>
                <w:rFonts w:ascii="Times New Roman" w:eastAsia="Calibri" w:hAnsi="Times New Roman" w:cs="Times New Roman"/>
                <w:b/>
                <w:bCs/>
              </w:rPr>
            </w:pPr>
          </w:p>
        </w:tc>
        <w:tc>
          <w:tcPr>
            <w:tcW w:w="8622" w:type="dxa"/>
            <w:shd w:val="clear" w:color="auto" w:fill="auto"/>
            <w:vAlign w:val="center"/>
          </w:tcPr>
          <w:p w:rsidR="00845771" w:rsidRPr="00E719FF" w:rsidRDefault="00845771" w:rsidP="00845771">
            <w:pPr>
              <w:widowControl w:val="0"/>
              <w:rPr>
                <w:rFonts w:ascii="Times New Roman" w:hAnsi="Times New Roman" w:cs="Times New Roman"/>
              </w:rPr>
            </w:pPr>
            <w:r w:rsidRPr="00E719FF">
              <w:rPr>
                <w:rFonts w:ascii="Times New Roman" w:hAnsi="Times New Roman" w:cs="Times New Roman"/>
                <w:b/>
                <w:bCs/>
              </w:rPr>
              <w:t>В том числе практических занятий</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c>
          <w:tcPr>
            <w:tcW w:w="2126" w:type="dxa"/>
            <w:vMerge/>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45771" w:rsidRPr="00E719FF" w:rsidTr="00845771">
        <w:trPr>
          <w:cantSplit/>
          <w:trHeight w:val="343"/>
        </w:trPr>
        <w:tc>
          <w:tcPr>
            <w:tcW w:w="2690" w:type="dxa"/>
            <w:vMerge/>
            <w:shd w:val="clear" w:color="auto" w:fill="auto"/>
            <w:vAlign w:val="center"/>
          </w:tcPr>
          <w:p w:rsidR="00845771" w:rsidRPr="00E719FF" w:rsidRDefault="00845771" w:rsidP="00845771">
            <w:pPr>
              <w:widowControl w:val="0"/>
              <w:rPr>
                <w:rFonts w:ascii="Times New Roman" w:eastAsia="Calibri" w:hAnsi="Times New Roman" w:cs="Times New Roman"/>
                <w:b/>
                <w:bCs/>
              </w:rPr>
            </w:pPr>
          </w:p>
        </w:tc>
        <w:tc>
          <w:tcPr>
            <w:tcW w:w="8622" w:type="dxa"/>
            <w:shd w:val="clear" w:color="auto" w:fill="auto"/>
            <w:vAlign w:val="center"/>
          </w:tcPr>
          <w:p w:rsidR="00845771" w:rsidRPr="00E719FF" w:rsidRDefault="00845771" w:rsidP="00845771">
            <w:pPr>
              <w:widowControl w:val="0"/>
              <w:rPr>
                <w:rFonts w:ascii="Times New Roman" w:eastAsia="Calibri" w:hAnsi="Times New Roman" w:cs="Times New Roman"/>
                <w:b/>
                <w:bCs/>
              </w:rPr>
            </w:pPr>
            <w:r w:rsidRPr="00E719FF">
              <w:rPr>
                <w:rFonts w:ascii="Times New Roman" w:eastAsia="Calibri" w:hAnsi="Times New Roman" w:cs="Times New Roman"/>
                <w:b/>
                <w:bCs/>
              </w:rPr>
              <w:t>Практическое занятие №</w:t>
            </w:r>
            <w:r>
              <w:rPr>
                <w:rFonts w:ascii="Times New Roman" w:eastAsia="Calibri" w:hAnsi="Times New Roman" w:cs="Times New Roman"/>
                <w:b/>
                <w:bCs/>
              </w:rPr>
              <w:t>3</w:t>
            </w:r>
          </w:p>
          <w:p w:rsidR="00845771" w:rsidRPr="00E719FF" w:rsidRDefault="00845771" w:rsidP="00845771">
            <w:pPr>
              <w:widowControl w:val="0"/>
              <w:rPr>
                <w:rFonts w:ascii="Times New Roman" w:eastAsia="Calibri" w:hAnsi="Times New Roman" w:cs="Times New Roman"/>
                <w:bCs/>
              </w:rPr>
            </w:pPr>
            <w:r w:rsidRPr="00E719FF">
              <w:rPr>
                <w:rFonts w:ascii="Times New Roman" w:eastAsia="Calibri" w:hAnsi="Times New Roman" w:cs="Times New Roman"/>
                <w:bCs/>
              </w:rPr>
              <w:t>Решение задач по расчету допусков и посадок</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E719FF">
              <w:rPr>
                <w:rFonts w:ascii="Times New Roman" w:hAnsi="Times New Roman" w:cs="Times New Roman"/>
              </w:rPr>
              <w:t>2/2</w:t>
            </w:r>
          </w:p>
        </w:tc>
        <w:tc>
          <w:tcPr>
            <w:tcW w:w="2126" w:type="dxa"/>
            <w:vMerge/>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45771" w:rsidRPr="00E719FF" w:rsidTr="00845771">
        <w:trPr>
          <w:cantSplit/>
          <w:trHeight w:val="343"/>
        </w:trPr>
        <w:tc>
          <w:tcPr>
            <w:tcW w:w="11312" w:type="dxa"/>
            <w:gridSpan w:val="2"/>
            <w:shd w:val="clear" w:color="auto" w:fill="auto"/>
            <w:vAlign w:val="center"/>
          </w:tcPr>
          <w:p w:rsidR="00845771" w:rsidRPr="00E719FF" w:rsidRDefault="00845771" w:rsidP="00845771">
            <w:pPr>
              <w:widowControl w:val="0"/>
              <w:rPr>
                <w:rFonts w:ascii="Times New Roman" w:eastAsia="Calibri" w:hAnsi="Times New Roman" w:cs="Times New Roman"/>
                <w:b/>
                <w:bCs/>
              </w:rPr>
            </w:pPr>
            <w:r w:rsidRPr="00E719FF">
              <w:rPr>
                <w:rFonts w:ascii="Times New Roman" w:hAnsi="Times New Roman" w:cs="Times New Roman"/>
                <w:b/>
                <w:bCs/>
              </w:rPr>
              <w:t>Раздел 3 Сертифик</w:t>
            </w:r>
            <w:r w:rsidRPr="00E719FF">
              <w:rPr>
                <w:rFonts w:ascii="Times New Roman" w:hAnsi="Times New Roman" w:cs="Times New Roman"/>
                <w:b/>
                <w:bCs/>
              </w:rPr>
              <w:t>а</w:t>
            </w:r>
            <w:r w:rsidRPr="00E719FF">
              <w:rPr>
                <w:rFonts w:ascii="Times New Roman" w:hAnsi="Times New Roman" w:cs="Times New Roman"/>
                <w:b/>
                <w:bCs/>
              </w:rPr>
              <w:t>ция</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45771" w:rsidRPr="00E719FF" w:rsidTr="00845771">
        <w:trPr>
          <w:cantSplit/>
          <w:trHeight w:val="343"/>
        </w:trPr>
        <w:tc>
          <w:tcPr>
            <w:tcW w:w="2690" w:type="dxa"/>
            <w:vMerge w:val="restart"/>
            <w:shd w:val="clear" w:color="auto" w:fill="auto"/>
          </w:tcPr>
          <w:p w:rsidR="00845771" w:rsidRPr="0082276A" w:rsidRDefault="00845771" w:rsidP="00845771">
            <w:pPr>
              <w:rPr>
                <w:rFonts w:ascii="Times New Roman" w:hAnsi="Times New Roman"/>
                <w:b/>
              </w:rPr>
            </w:pPr>
            <w:r w:rsidRPr="0082276A">
              <w:rPr>
                <w:rFonts w:ascii="Times New Roman" w:hAnsi="Times New Roman"/>
                <w:b/>
              </w:rPr>
              <w:t>Тема 3.1</w:t>
            </w:r>
          </w:p>
          <w:p w:rsidR="00845771" w:rsidRPr="0082276A" w:rsidRDefault="00845771" w:rsidP="00845771">
            <w:pPr>
              <w:rPr>
                <w:rFonts w:ascii="Times New Roman" w:hAnsi="Times New Roman"/>
                <w:b/>
              </w:rPr>
            </w:pPr>
            <w:r w:rsidRPr="0082276A">
              <w:rPr>
                <w:rFonts w:ascii="Times New Roman" w:hAnsi="Times New Roman"/>
                <w:b/>
                <w:bCs/>
              </w:rPr>
              <w:t>Сертификация как процедура подтверждения соответствия</w:t>
            </w:r>
          </w:p>
        </w:tc>
        <w:tc>
          <w:tcPr>
            <w:tcW w:w="8622" w:type="dxa"/>
            <w:shd w:val="clear" w:color="auto" w:fill="auto"/>
            <w:vAlign w:val="center"/>
          </w:tcPr>
          <w:p w:rsidR="00845771" w:rsidRPr="00E719FF" w:rsidRDefault="00845771" w:rsidP="00845771">
            <w:pPr>
              <w:widowControl w:val="0"/>
              <w:rPr>
                <w:rFonts w:ascii="Times New Roman" w:hAnsi="Times New Roman" w:cs="Times New Roman"/>
                <w:b/>
              </w:rPr>
            </w:pPr>
            <w:r w:rsidRPr="00E719FF">
              <w:rPr>
                <w:rFonts w:ascii="Times New Roman" w:eastAsia="Calibri" w:hAnsi="Times New Roman" w:cs="Times New Roman"/>
                <w:b/>
                <w:bCs/>
              </w:rPr>
              <w:t>Содержание</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Pr>
                <w:rFonts w:ascii="Times New Roman" w:hAnsi="Times New Roman" w:cs="Times New Roman"/>
                <w:b/>
              </w:rPr>
              <w:t>4/-</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45771" w:rsidRPr="00E719FF" w:rsidTr="00845771">
        <w:trPr>
          <w:cantSplit/>
          <w:trHeight w:val="343"/>
        </w:trPr>
        <w:tc>
          <w:tcPr>
            <w:tcW w:w="2690" w:type="dxa"/>
            <w:vMerge/>
            <w:shd w:val="clear" w:color="auto" w:fill="auto"/>
            <w:vAlign w:val="center"/>
          </w:tcPr>
          <w:p w:rsidR="00845771" w:rsidRPr="00E719FF" w:rsidRDefault="00845771" w:rsidP="00845771">
            <w:pPr>
              <w:widowControl w:val="0"/>
              <w:rPr>
                <w:rFonts w:ascii="Times New Roman" w:hAnsi="Times New Roman" w:cs="Times New Roman"/>
                <w:b/>
                <w:bCs/>
              </w:rPr>
            </w:pPr>
          </w:p>
        </w:tc>
        <w:tc>
          <w:tcPr>
            <w:tcW w:w="8622" w:type="dxa"/>
            <w:shd w:val="clear" w:color="auto" w:fill="auto"/>
            <w:vAlign w:val="center"/>
          </w:tcPr>
          <w:p w:rsidR="00845771" w:rsidRPr="00E719FF" w:rsidRDefault="00845771" w:rsidP="00845771">
            <w:pPr>
              <w:widowControl w:val="0"/>
              <w:rPr>
                <w:rFonts w:ascii="Times New Roman" w:hAnsi="Times New Roman" w:cs="Times New Roman"/>
              </w:rPr>
            </w:pPr>
            <w:r w:rsidRPr="00105FCC">
              <w:rPr>
                <w:rFonts w:ascii="Times New Roman" w:hAnsi="Times New Roman"/>
                <w:bCs/>
              </w:rPr>
              <w:t>Основные термины и определения в области сертификации; добровольная и обязательная сертификация, ее задачи и цели, органы и системы сертификации и их аккредитация. Схемы сертификации</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4</w:t>
            </w:r>
            <w:r w:rsidRPr="00E719FF">
              <w:rPr>
                <w:rFonts w:ascii="Times New Roman" w:hAnsi="Times New Roman" w:cs="Times New Roman"/>
              </w:rPr>
              <w:t>/-</w:t>
            </w:r>
          </w:p>
        </w:tc>
        <w:tc>
          <w:tcPr>
            <w:tcW w:w="2126" w:type="dxa"/>
            <w:shd w:val="clear" w:color="auto" w:fill="auto"/>
          </w:tcPr>
          <w:p w:rsidR="00845771" w:rsidRDefault="00845771" w:rsidP="00845771">
            <w:pPr>
              <w:jc w:val="center"/>
              <w:rPr>
                <w:rFonts w:ascii="Times New Roman" w:hAnsi="Times New Roman"/>
                <w:bCs/>
                <w:iCs/>
              </w:rPr>
            </w:pPr>
            <w:r w:rsidRPr="00846101">
              <w:rPr>
                <w:rFonts w:ascii="Times New Roman" w:hAnsi="Times New Roman"/>
                <w:bCs/>
                <w:iCs/>
              </w:rPr>
              <w:t>ОК 01,</w:t>
            </w:r>
            <w:r>
              <w:rPr>
                <w:rFonts w:ascii="Times New Roman" w:hAnsi="Times New Roman"/>
                <w:bCs/>
                <w:iCs/>
              </w:rPr>
              <w:t xml:space="preserve"> </w:t>
            </w:r>
            <w:r w:rsidRPr="00846101">
              <w:rPr>
                <w:rFonts w:ascii="Times New Roman" w:hAnsi="Times New Roman"/>
                <w:bCs/>
                <w:iCs/>
              </w:rPr>
              <w:t xml:space="preserve">ОК 02, </w:t>
            </w:r>
          </w:p>
          <w:p w:rsidR="00845771" w:rsidRPr="00846101" w:rsidRDefault="00845771" w:rsidP="00845771">
            <w:pPr>
              <w:jc w:val="center"/>
              <w:rPr>
                <w:rFonts w:ascii="Times New Roman" w:hAnsi="Times New Roman"/>
                <w:bCs/>
                <w:iCs/>
              </w:rPr>
            </w:pPr>
            <w:r>
              <w:rPr>
                <w:rFonts w:ascii="Times New Roman" w:hAnsi="Times New Roman"/>
                <w:bCs/>
                <w:iCs/>
              </w:rPr>
              <w:t>ОК 05</w:t>
            </w:r>
          </w:p>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45771" w:rsidRPr="00E719FF" w:rsidTr="00845771">
        <w:trPr>
          <w:cantSplit/>
          <w:trHeight w:val="343"/>
        </w:trPr>
        <w:tc>
          <w:tcPr>
            <w:tcW w:w="2690" w:type="dxa"/>
            <w:vMerge w:val="restart"/>
            <w:shd w:val="clear" w:color="auto" w:fill="auto"/>
            <w:vAlign w:val="center"/>
          </w:tcPr>
          <w:p w:rsidR="00845771" w:rsidRPr="0082276A" w:rsidRDefault="00845771" w:rsidP="00845771">
            <w:pPr>
              <w:rPr>
                <w:rFonts w:ascii="Times New Roman" w:hAnsi="Times New Roman"/>
                <w:b/>
              </w:rPr>
            </w:pPr>
            <w:r w:rsidRPr="0082276A">
              <w:rPr>
                <w:rFonts w:ascii="Times New Roman" w:hAnsi="Times New Roman"/>
                <w:b/>
              </w:rPr>
              <w:t>Тема 3.2</w:t>
            </w:r>
          </w:p>
          <w:p w:rsidR="00845771" w:rsidRPr="00E719FF" w:rsidRDefault="00845771" w:rsidP="00845771">
            <w:pPr>
              <w:widowControl w:val="0"/>
              <w:rPr>
                <w:rFonts w:ascii="Times New Roman" w:hAnsi="Times New Roman" w:cs="Times New Roman"/>
                <w:b/>
                <w:bCs/>
              </w:rPr>
            </w:pPr>
            <w:r w:rsidRPr="0082276A">
              <w:rPr>
                <w:rFonts w:ascii="Times New Roman" w:hAnsi="Times New Roman"/>
                <w:b/>
                <w:bCs/>
              </w:rPr>
              <w:t>Системы управления качеством. Системы менеджмента качества</w:t>
            </w:r>
          </w:p>
        </w:tc>
        <w:tc>
          <w:tcPr>
            <w:tcW w:w="8622" w:type="dxa"/>
            <w:shd w:val="clear" w:color="auto" w:fill="auto"/>
            <w:vAlign w:val="center"/>
          </w:tcPr>
          <w:p w:rsidR="00845771" w:rsidRPr="00E719FF" w:rsidRDefault="00845771" w:rsidP="00845771">
            <w:pPr>
              <w:widowControl w:val="0"/>
              <w:rPr>
                <w:rFonts w:ascii="Times New Roman" w:eastAsia="Calibri" w:hAnsi="Times New Roman" w:cs="Times New Roman"/>
                <w:b/>
                <w:bCs/>
              </w:rPr>
            </w:pPr>
            <w:r w:rsidRPr="00E719FF">
              <w:rPr>
                <w:rFonts w:ascii="Times New Roman" w:eastAsia="Calibri" w:hAnsi="Times New Roman" w:cs="Times New Roman"/>
                <w:b/>
                <w:bCs/>
              </w:rPr>
              <w:t>Содержание</w:t>
            </w:r>
          </w:p>
        </w:tc>
        <w:tc>
          <w:tcPr>
            <w:tcW w:w="2126" w:type="dxa"/>
            <w:shd w:val="clear" w:color="auto" w:fill="auto"/>
          </w:tcPr>
          <w:p w:rsidR="00845771" w:rsidRPr="00845771"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Pr>
                <w:rFonts w:ascii="Times New Roman" w:hAnsi="Times New Roman" w:cs="Times New Roman"/>
                <w:b/>
              </w:rPr>
              <w:t>10/4</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45771" w:rsidRPr="00E719FF" w:rsidTr="00845771">
        <w:trPr>
          <w:cantSplit/>
          <w:trHeight w:val="343"/>
        </w:trPr>
        <w:tc>
          <w:tcPr>
            <w:tcW w:w="2690" w:type="dxa"/>
            <w:vMerge/>
            <w:shd w:val="clear" w:color="auto" w:fill="auto"/>
            <w:vAlign w:val="center"/>
          </w:tcPr>
          <w:p w:rsidR="00845771" w:rsidRPr="00E719FF" w:rsidRDefault="00845771" w:rsidP="00845771">
            <w:pPr>
              <w:widowControl w:val="0"/>
              <w:rPr>
                <w:rFonts w:ascii="Times New Roman" w:hAnsi="Times New Roman" w:cs="Times New Roman"/>
                <w:b/>
                <w:bCs/>
              </w:rPr>
            </w:pPr>
          </w:p>
        </w:tc>
        <w:tc>
          <w:tcPr>
            <w:tcW w:w="8622" w:type="dxa"/>
            <w:shd w:val="clear" w:color="auto" w:fill="auto"/>
            <w:vAlign w:val="center"/>
          </w:tcPr>
          <w:p w:rsidR="00845771" w:rsidRPr="00105FCC" w:rsidRDefault="00845771" w:rsidP="00845771">
            <w:pPr>
              <w:rPr>
                <w:rFonts w:ascii="Times New Roman" w:hAnsi="Times New Roman"/>
                <w:bCs/>
              </w:rPr>
            </w:pPr>
            <w:r w:rsidRPr="00105FCC">
              <w:rPr>
                <w:rFonts w:ascii="Times New Roman" w:hAnsi="Times New Roman"/>
                <w:bCs/>
              </w:rPr>
              <w:t>Сущность качества. Показатели качества продукции, методы оценки. Контроль и испытание продукции. Принципы обеспечения качества и управления качеством.</w:t>
            </w:r>
          </w:p>
          <w:p w:rsidR="00845771" w:rsidRPr="00105FCC" w:rsidRDefault="00845771" w:rsidP="00845771">
            <w:pPr>
              <w:jc w:val="both"/>
              <w:rPr>
                <w:rFonts w:ascii="Times New Roman" w:hAnsi="Times New Roman"/>
                <w:i/>
              </w:rPr>
            </w:pPr>
            <w:r w:rsidRPr="00105FCC">
              <w:rPr>
                <w:rFonts w:ascii="Times New Roman" w:hAnsi="Times New Roman"/>
                <w:bCs/>
              </w:rPr>
              <w:t>Модель качества «петля» и «спираль» качества. Управление и общее руководство качеством. Планирование качества. Организация работ по качеству.</w:t>
            </w:r>
          </w:p>
          <w:p w:rsidR="00845771" w:rsidRPr="00105FCC" w:rsidRDefault="00845771" w:rsidP="00845771">
            <w:pPr>
              <w:jc w:val="both"/>
              <w:rPr>
                <w:rFonts w:ascii="Times New Roman" w:hAnsi="Times New Roman"/>
                <w:bCs/>
              </w:rPr>
            </w:pPr>
            <w:r w:rsidRPr="00105FCC">
              <w:rPr>
                <w:rFonts w:ascii="Times New Roman" w:hAnsi="Times New Roman"/>
                <w:bCs/>
              </w:rPr>
              <w:t>Система управления качеством: БИП, СБТ, КАНАРСПИ, НОРМ, КСУКП (БИП — бездефектное изготовление продукции; СБТ — система бездефектного труда; КАНАРСПИ — качество, надежность, ресурс с первых изделий; НОРМ — научная организация работ по повышению моторесурсов двигателей; КСУКП — комплексная система управления качеством продукции).</w:t>
            </w:r>
          </w:p>
          <w:p w:rsidR="00845771" w:rsidRPr="00E719FF" w:rsidRDefault="00845771" w:rsidP="00845771">
            <w:pPr>
              <w:widowControl w:val="0"/>
              <w:rPr>
                <w:rFonts w:ascii="Times New Roman" w:eastAsia="Calibri" w:hAnsi="Times New Roman" w:cs="Times New Roman"/>
                <w:b/>
                <w:bCs/>
              </w:rPr>
            </w:pPr>
            <w:r w:rsidRPr="00105FCC">
              <w:rPr>
                <w:rFonts w:ascii="Times New Roman" w:hAnsi="Times New Roman"/>
                <w:bCs/>
              </w:rPr>
              <w:t>Система управления качеством ИСО 9000. Системы менеджмента качества на транспорте. Всеобщий менеджмент качества.</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4</w:t>
            </w:r>
          </w:p>
        </w:tc>
        <w:tc>
          <w:tcPr>
            <w:tcW w:w="2126" w:type="dxa"/>
            <w:vMerge w:val="restart"/>
            <w:shd w:val="clear" w:color="auto" w:fill="auto"/>
          </w:tcPr>
          <w:p w:rsidR="00845771" w:rsidRDefault="00845771" w:rsidP="00845771">
            <w:pPr>
              <w:jc w:val="center"/>
              <w:rPr>
                <w:rFonts w:ascii="Times New Roman" w:hAnsi="Times New Roman"/>
                <w:bCs/>
                <w:iCs/>
              </w:rPr>
            </w:pPr>
            <w:r w:rsidRPr="00846101">
              <w:rPr>
                <w:rFonts w:ascii="Times New Roman" w:hAnsi="Times New Roman"/>
                <w:bCs/>
                <w:iCs/>
              </w:rPr>
              <w:t>ОК 01,</w:t>
            </w:r>
            <w:r>
              <w:rPr>
                <w:rFonts w:ascii="Times New Roman" w:hAnsi="Times New Roman"/>
                <w:bCs/>
                <w:iCs/>
              </w:rPr>
              <w:t xml:space="preserve"> </w:t>
            </w:r>
            <w:r w:rsidRPr="00846101">
              <w:rPr>
                <w:rFonts w:ascii="Times New Roman" w:hAnsi="Times New Roman"/>
                <w:bCs/>
                <w:iCs/>
              </w:rPr>
              <w:t xml:space="preserve">ОК 02, </w:t>
            </w:r>
            <w:r>
              <w:rPr>
                <w:rFonts w:ascii="Times New Roman" w:hAnsi="Times New Roman"/>
                <w:bCs/>
                <w:iCs/>
              </w:rPr>
              <w:t xml:space="preserve"> </w:t>
            </w:r>
          </w:p>
          <w:p w:rsidR="00845771" w:rsidRPr="00846101" w:rsidRDefault="00845771" w:rsidP="00845771">
            <w:pPr>
              <w:jc w:val="center"/>
              <w:rPr>
                <w:rFonts w:ascii="Times New Roman" w:hAnsi="Times New Roman"/>
                <w:bCs/>
                <w:iCs/>
              </w:rPr>
            </w:pPr>
            <w:r w:rsidRPr="00846101">
              <w:rPr>
                <w:rFonts w:ascii="Times New Roman" w:hAnsi="Times New Roman"/>
                <w:bCs/>
                <w:iCs/>
              </w:rPr>
              <w:t>ОК 04, ОК 05,</w:t>
            </w:r>
          </w:p>
          <w:p w:rsidR="00845771" w:rsidRPr="00846101" w:rsidRDefault="00845771" w:rsidP="00845771">
            <w:pPr>
              <w:jc w:val="center"/>
              <w:rPr>
                <w:rFonts w:ascii="Times New Roman" w:hAnsi="Times New Roman"/>
                <w:bCs/>
                <w:iCs/>
              </w:rPr>
            </w:pPr>
            <w:r>
              <w:rPr>
                <w:rFonts w:ascii="Times New Roman" w:hAnsi="Times New Roman"/>
                <w:bCs/>
                <w:iCs/>
              </w:rPr>
              <w:t>ПК 1.2</w:t>
            </w:r>
            <w:r>
              <w:rPr>
                <w:rFonts w:ascii="Times New Roman" w:hAnsi="Times New Roman"/>
                <w:bCs/>
                <w:iCs/>
              </w:rPr>
              <w:t xml:space="preserve">, </w:t>
            </w:r>
            <w:r>
              <w:rPr>
                <w:rFonts w:ascii="Times New Roman" w:hAnsi="Times New Roman"/>
                <w:bCs/>
                <w:iCs/>
              </w:rPr>
              <w:t>ПК 3.2</w:t>
            </w:r>
          </w:p>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45771" w:rsidRPr="00E719FF" w:rsidTr="00845771">
        <w:trPr>
          <w:cantSplit/>
          <w:trHeight w:val="343"/>
        </w:trPr>
        <w:tc>
          <w:tcPr>
            <w:tcW w:w="2690" w:type="dxa"/>
            <w:vMerge/>
            <w:shd w:val="clear" w:color="auto" w:fill="auto"/>
            <w:vAlign w:val="center"/>
          </w:tcPr>
          <w:p w:rsidR="00845771" w:rsidRPr="00E719FF" w:rsidRDefault="00845771" w:rsidP="00845771">
            <w:pPr>
              <w:widowControl w:val="0"/>
              <w:rPr>
                <w:rFonts w:ascii="Times New Roman" w:hAnsi="Times New Roman" w:cs="Times New Roman"/>
                <w:b/>
                <w:bCs/>
              </w:rPr>
            </w:pPr>
          </w:p>
        </w:tc>
        <w:tc>
          <w:tcPr>
            <w:tcW w:w="8622" w:type="dxa"/>
            <w:shd w:val="clear" w:color="auto" w:fill="auto"/>
            <w:vAlign w:val="center"/>
          </w:tcPr>
          <w:p w:rsidR="00845771" w:rsidRPr="00E719FF" w:rsidRDefault="00845771" w:rsidP="00845771">
            <w:pPr>
              <w:widowControl w:val="0"/>
              <w:rPr>
                <w:rFonts w:ascii="Times New Roman" w:hAnsi="Times New Roman" w:cs="Times New Roman"/>
              </w:rPr>
            </w:pPr>
            <w:r w:rsidRPr="00E719FF">
              <w:rPr>
                <w:rFonts w:ascii="Times New Roman" w:hAnsi="Times New Roman" w:cs="Times New Roman"/>
                <w:b/>
                <w:bCs/>
              </w:rPr>
              <w:t>В том числе практических занятий</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c>
          <w:tcPr>
            <w:tcW w:w="2126" w:type="dxa"/>
            <w:vMerge/>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45771" w:rsidRPr="00E719FF" w:rsidTr="00845771">
        <w:trPr>
          <w:cantSplit/>
          <w:trHeight w:val="343"/>
        </w:trPr>
        <w:tc>
          <w:tcPr>
            <w:tcW w:w="2690" w:type="dxa"/>
            <w:vMerge/>
            <w:shd w:val="clear" w:color="auto" w:fill="auto"/>
            <w:vAlign w:val="center"/>
          </w:tcPr>
          <w:p w:rsidR="00845771" w:rsidRPr="00E719FF" w:rsidRDefault="00845771" w:rsidP="00845771">
            <w:pPr>
              <w:widowControl w:val="0"/>
              <w:rPr>
                <w:rFonts w:ascii="Times New Roman" w:hAnsi="Times New Roman" w:cs="Times New Roman"/>
                <w:b/>
                <w:bCs/>
              </w:rPr>
            </w:pPr>
          </w:p>
        </w:tc>
        <w:tc>
          <w:tcPr>
            <w:tcW w:w="8622" w:type="dxa"/>
            <w:shd w:val="clear" w:color="auto" w:fill="auto"/>
            <w:vAlign w:val="center"/>
          </w:tcPr>
          <w:p w:rsidR="00845771" w:rsidRPr="00E719FF" w:rsidRDefault="00845771" w:rsidP="00845771">
            <w:pPr>
              <w:widowControl w:val="0"/>
              <w:rPr>
                <w:rFonts w:ascii="Times New Roman" w:eastAsia="Calibri" w:hAnsi="Times New Roman" w:cs="Times New Roman"/>
                <w:b/>
                <w:bCs/>
              </w:rPr>
            </w:pPr>
            <w:r w:rsidRPr="00E719FF">
              <w:rPr>
                <w:rFonts w:ascii="Times New Roman" w:eastAsia="Calibri" w:hAnsi="Times New Roman" w:cs="Times New Roman"/>
                <w:b/>
                <w:bCs/>
              </w:rPr>
              <w:t>Практическое занятие №</w:t>
            </w:r>
            <w:r>
              <w:rPr>
                <w:rFonts w:ascii="Times New Roman" w:eastAsia="Calibri" w:hAnsi="Times New Roman" w:cs="Times New Roman"/>
                <w:b/>
                <w:bCs/>
              </w:rPr>
              <w:t>4</w:t>
            </w:r>
          </w:p>
          <w:p w:rsidR="00845771" w:rsidRPr="00E719FF" w:rsidRDefault="00845771" w:rsidP="00845771">
            <w:pPr>
              <w:widowControl w:val="0"/>
              <w:rPr>
                <w:rFonts w:ascii="Times New Roman" w:hAnsi="Times New Roman" w:cs="Times New Roman"/>
              </w:rPr>
            </w:pPr>
            <w:r w:rsidRPr="00E719FF">
              <w:rPr>
                <w:rFonts w:ascii="Times New Roman" w:eastAsia="Calibri" w:hAnsi="Times New Roman" w:cs="Times New Roman"/>
                <w:bCs/>
              </w:rPr>
              <w:t>Определение показателей качества продукции измерительным методом</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E719FF">
              <w:rPr>
                <w:rFonts w:ascii="Times New Roman" w:hAnsi="Times New Roman" w:cs="Times New Roman"/>
              </w:rPr>
              <w:t>2/2</w:t>
            </w:r>
          </w:p>
        </w:tc>
        <w:tc>
          <w:tcPr>
            <w:tcW w:w="2126" w:type="dxa"/>
            <w:vMerge/>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45771" w:rsidRPr="00E719FF" w:rsidTr="00845771">
        <w:trPr>
          <w:cantSplit/>
          <w:trHeight w:val="343"/>
        </w:trPr>
        <w:tc>
          <w:tcPr>
            <w:tcW w:w="2690" w:type="dxa"/>
            <w:vMerge/>
            <w:shd w:val="clear" w:color="auto" w:fill="auto"/>
            <w:vAlign w:val="center"/>
          </w:tcPr>
          <w:p w:rsidR="00845771" w:rsidRPr="00E719FF" w:rsidRDefault="00845771" w:rsidP="00845771">
            <w:pPr>
              <w:widowControl w:val="0"/>
              <w:rPr>
                <w:rFonts w:ascii="Times New Roman" w:hAnsi="Times New Roman" w:cs="Times New Roman"/>
                <w:b/>
                <w:bCs/>
              </w:rPr>
            </w:pPr>
          </w:p>
        </w:tc>
        <w:tc>
          <w:tcPr>
            <w:tcW w:w="8622" w:type="dxa"/>
            <w:shd w:val="clear" w:color="auto" w:fill="auto"/>
            <w:vAlign w:val="center"/>
          </w:tcPr>
          <w:p w:rsidR="00845771" w:rsidRPr="00E719FF" w:rsidRDefault="00845771" w:rsidP="00845771">
            <w:pPr>
              <w:widowControl w:val="0"/>
              <w:rPr>
                <w:rFonts w:ascii="Times New Roman" w:eastAsia="Calibri" w:hAnsi="Times New Roman" w:cs="Times New Roman"/>
                <w:b/>
                <w:bCs/>
              </w:rPr>
            </w:pPr>
            <w:r w:rsidRPr="00E719FF">
              <w:rPr>
                <w:rFonts w:ascii="Times New Roman" w:eastAsia="Calibri" w:hAnsi="Times New Roman" w:cs="Times New Roman"/>
                <w:b/>
                <w:bCs/>
              </w:rPr>
              <w:t>Практическое занятие №</w:t>
            </w:r>
            <w:r>
              <w:rPr>
                <w:rFonts w:ascii="Times New Roman" w:eastAsia="Calibri" w:hAnsi="Times New Roman" w:cs="Times New Roman"/>
                <w:b/>
                <w:bCs/>
              </w:rPr>
              <w:t>5</w:t>
            </w:r>
          </w:p>
          <w:p w:rsidR="00845771" w:rsidRPr="00E719FF" w:rsidRDefault="00845771" w:rsidP="00845771">
            <w:pPr>
              <w:widowControl w:val="0"/>
              <w:rPr>
                <w:rFonts w:ascii="Times New Roman" w:hAnsi="Times New Roman" w:cs="Times New Roman"/>
              </w:rPr>
            </w:pPr>
            <w:r w:rsidRPr="00E719FF">
              <w:rPr>
                <w:rFonts w:ascii="Times New Roman" w:eastAsia="Calibri" w:hAnsi="Times New Roman" w:cs="Times New Roman"/>
                <w:bCs/>
              </w:rPr>
              <w:t>Определение показателей качества продукции экспертным методом</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E719FF">
              <w:rPr>
                <w:rFonts w:ascii="Times New Roman" w:hAnsi="Times New Roman" w:cs="Times New Roman"/>
              </w:rPr>
              <w:t>2/2</w:t>
            </w:r>
          </w:p>
        </w:tc>
        <w:tc>
          <w:tcPr>
            <w:tcW w:w="2126" w:type="dxa"/>
            <w:vMerge/>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45771" w:rsidRPr="00E719FF" w:rsidTr="00845771">
        <w:trPr>
          <w:cantSplit/>
          <w:trHeight w:val="343"/>
        </w:trPr>
        <w:tc>
          <w:tcPr>
            <w:tcW w:w="2690" w:type="dxa"/>
            <w:vMerge w:val="restart"/>
            <w:shd w:val="clear" w:color="auto" w:fill="auto"/>
            <w:vAlign w:val="center"/>
          </w:tcPr>
          <w:p w:rsidR="00845771" w:rsidRPr="00E719FF" w:rsidRDefault="00845771" w:rsidP="00845771">
            <w:pPr>
              <w:widowControl w:val="0"/>
              <w:rPr>
                <w:rFonts w:ascii="Times New Roman" w:eastAsia="Calibri" w:hAnsi="Times New Roman" w:cs="Times New Roman"/>
                <w:b/>
                <w:bCs/>
              </w:rPr>
            </w:pPr>
            <w:r w:rsidRPr="00E719FF">
              <w:rPr>
                <w:rFonts w:ascii="Times New Roman" w:eastAsia="Calibri" w:hAnsi="Times New Roman" w:cs="Times New Roman"/>
                <w:b/>
                <w:bCs/>
              </w:rPr>
              <w:t>Тема 3.2</w:t>
            </w:r>
          </w:p>
          <w:p w:rsidR="00845771" w:rsidRPr="00E719FF" w:rsidRDefault="00845771" w:rsidP="00845771">
            <w:pPr>
              <w:widowControl w:val="0"/>
              <w:rPr>
                <w:rFonts w:ascii="Times New Roman" w:hAnsi="Times New Roman" w:cs="Times New Roman"/>
                <w:b/>
                <w:bCs/>
              </w:rPr>
            </w:pPr>
            <w:r w:rsidRPr="00E719FF">
              <w:rPr>
                <w:rFonts w:ascii="Times New Roman" w:eastAsia="Calibri" w:hAnsi="Times New Roman" w:cs="Times New Roman"/>
                <w:b/>
                <w:bCs/>
              </w:rPr>
              <w:t>Сертификация как форма подтверждения соответствия</w:t>
            </w:r>
          </w:p>
          <w:p w:rsidR="00845771" w:rsidRPr="00E719FF" w:rsidRDefault="00845771" w:rsidP="00845771">
            <w:pPr>
              <w:widowControl w:val="0"/>
              <w:rPr>
                <w:rFonts w:ascii="Times New Roman" w:hAnsi="Times New Roman" w:cs="Times New Roman"/>
                <w:b/>
                <w:bCs/>
              </w:rPr>
            </w:pPr>
          </w:p>
        </w:tc>
        <w:tc>
          <w:tcPr>
            <w:tcW w:w="8622" w:type="dxa"/>
            <w:shd w:val="clear" w:color="auto" w:fill="auto"/>
            <w:vAlign w:val="center"/>
          </w:tcPr>
          <w:p w:rsidR="00845771" w:rsidRPr="00E719FF" w:rsidRDefault="00845771" w:rsidP="00845771">
            <w:pPr>
              <w:widowControl w:val="0"/>
              <w:rPr>
                <w:rFonts w:ascii="Times New Roman" w:hAnsi="Times New Roman" w:cs="Times New Roman"/>
                <w:b/>
              </w:rPr>
            </w:pPr>
            <w:r w:rsidRPr="00E719FF">
              <w:rPr>
                <w:rFonts w:ascii="Times New Roman" w:eastAsia="Calibri" w:hAnsi="Times New Roman" w:cs="Times New Roman"/>
                <w:b/>
                <w:bCs/>
              </w:rPr>
              <w:t>Содержание</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Pr>
                <w:rFonts w:ascii="Times New Roman" w:hAnsi="Times New Roman" w:cs="Times New Roman"/>
                <w:b/>
              </w:rPr>
              <w:t>2/-</w:t>
            </w:r>
          </w:p>
        </w:tc>
        <w:tc>
          <w:tcPr>
            <w:tcW w:w="2126" w:type="dxa"/>
            <w:vMerge w:val="restart"/>
            <w:shd w:val="clear" w:color="auto" w:fill="auto"/>
          </w:tcPr>
          <w:p w:rsidR="00845771" w:rsidRDefault="00845771" w:rsidP="00845771">
            <w:pPr>
              <w:jc w:val="center"/>
              <w:rPr>
                <w:rFonts w:ascii="Times New Roman" w:hAnsi="Times New Roman"/>
                <w:bCs/>
                <w:iCs/>
              </w:rPr>
            </w:pPr>
            <w:r w:rsidRPr="00846101">
              <w:rPr>
                <w:rFonts w:ascii="Times New Roman" w:hAnsi="Times New Roman"/>
                <w:bCs/>
                <w:iCs/>
              </w:rPr>
              <w:t>ОК 01,</w:t>
            </w:r>
            <w:r>
              <w:rPr>
                <w:rFonts w:ascii="Times New Roman" w:hAnsi="Times New Roman"/>
                <w:bCs/>
                <w:iCs/>
              </w:rPr>
              <w:t xml:space="preserve"> </w:t>
            </w:r>
            <w:r w:rsidRPr="00846101">
              <w:rPr>
                <w:rFonts w:ascii="Times New Roman" w:hAnsi="Times New Roman"/>
                <w:bCs/>
                <w:iCs/>
              </w:rPr>
              <w:t xml:space="preserve">ОК 02, </w:t>
            </w:r>
          </w:p>
          <w:p w:rsidR="00845771" w:rsidRPr="00846101" w:rsidRDefault="00845771" w:rsidP="00845771">
            <w:pPr>
              <w:jc w:val="center"/>
              <w:rPr>
                <w:rFonts w:ascii="Times New Roman" w:hAnsi="Times New Roman"/>
                <w:bCs/>
                <w:iCs/>
              </w:rPr>
            </w:pPr>
            <w:r>
              <w:rPr>
                <w:rFonts w:ascii="Times New Roman" w:hAnsi="Times New Roman"/>
                <w:bCs/>
                <w:iCs/>
              </w:rPr>
              <w:t>ОК 05</w:t>
            </w:r>
          </w:p>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45771" w:rsidRPr="00E719FF" w:rsidTr="00845771">
        <w:trPr>
          <w:cantSplit/>
          <w:trHeight w:val="343"/>
        </w:trPr>
        <w:tc>
          <w:tcPr>
            <w:tcW w:w="2690" w:type="dxa"/>
            <w:vMerge/>
            <w:shd w:val="clear" w:color="auto" w:fill="auto"/>
            <w:vAlign w:val="center"/>
          </w:tcPr>
          <w:p w:rsidR="00845771" w:rsidRPr="00E719FF" w:rsidRDefault="00845771" w:rsidP="00845771">
            <w:pPr>
              <w:widowControl w:val="0"/>
              <w:rPr>
                <w:rFonts w:ascii="Times New Roman" w:hAnsi="Times New Roman" w:cs="Times New Roman"/>
                <w:b/>
                <w:bCs/>
              </w:rPr>
            </w:pPr>
          </w:p>
        </w:tc>
        <w:tc>
          <w:tcPr>
            <w:tcW w:w="8622" w:type="dxa"/>
            <w:shd w:val="clear" w:color="auto" w:fill="auto"/>
            <w:vAlign w:val="center"/>
          </w:tcPr>
          <w:p w:rsidR="00845771" w:rsidRPr="00E719FF" w:rsidRDefault="00845771" w:rsidP="00845771">
            <w:pPr>
              <w:widowControl w:val="0"/>
              <w:rPr>
                <w:rFonts w:ascii="Times New Roman" w:hAnsi="Times New Roman" w:cs="Times New Roman"/>
              </w:rPr>
            </w:pPr>
            <w:r w:rsidRPr="00E719FF">
              <w:rPr>
                <w:rFonts w:ascii="Times New Roman" w:eastAsia="Calibri" w:hAnsi="Times New Roman" w:cs="Times New Roman"/>
                <w:bCs/>
              </w:rPr>
              <w:t>Цели и принципы сертификации. Обязательная и добровольная серт</w:t>
            </w:r>
            <w:r w:rsidRPr="00E719FF">
              <w:rPr>
                <w:rFonts w:ascii="Times New Roman" w:eastAsia="Calibri" w:hAnsi="Times New Roman" w:cs="Times New Roman"/>
                <w:bCs/>
              </w:rPr>
              <w:t>и</w:t>
            </w:r>
            <w:r w:rsidRPr="00E719FF">
              <w:rPr>
                <w:rFonts w:ascii="Times New Roman" w:eastAsia="Calibri" w:hAnsi="Times New Roman" w:cs="Times New Roman"/>
                <w:bCs/>
              </w:rPr>
              <w:t>фикация. Схемы сертификации</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E719FF">
              <w:rPr>
                <w:rFonts w:ascii="Times New Roman" w:hAnsi="Times New Roman" w:cs="Times New Roman"/>
              </w:rPr>
              <w:t>2/-</w:t>
            </w:r>
          </w:p>
        </w:tc>
        <w:tc>
          <w:tcPr>
            <w:tcW w:w="2126" w:type="dxa"/>
            <w:vMerge/>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45771" w:rsidRPr="00E719FF" w:rsidTr="00845771">
        <w:trPr>
          <w:cantSplit/>
          <w:trHeight w:val="343"/>
        </w:trPr>
        <w:tc>
          <w:tcPr>
            <w:tcW w:w="11312" w:type="dxa"/>
            <w:gridSpan w:val="2"/>
            <w:shd w:val="clear" w:color="auto" w:fill="auto"/>
            <w:vAlign w:val="center"/>
          </w:tcPr>
          <w:p w:rsidR="00845771" w:rsidRPr="00E719FF" w:rsidRDefault="00845771" w:rsidP="00845771">
            <w:pPr>
              <w:widowControl w:val="0"/>
              <w:rPr>
                <w:rFonts w:ascii="Times New Roman" w:eastAsia="Calibri" w:hAnsi="Times New Roman" w:cs="Times New Roman"/>
                <w:b/>
                <w:bCs/>
              </w:rPr>
            </w:pPr>
            <w:r>
              <w:rPr>
                <w:rFonts w:ascii="Times New Roman" w:eastAsia="Calibri" w:hAnsi="Times New Roman" w:cs="Times New Roman"/>
                <w:b/>
                <w:bCs/>
              </w:rPr>
              <w:t>Итоговое занятие в форме дифференцированного зачета</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2</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45771" w:rsidRPr="00E719FF" w:rsidTr="00845771">
        <w:trPr>
          <w:cantSplit/>
          <w:trHeight w:val="343"/>
        </w:trPr>
        <w:tc>
          <w:tcPr>
            <w:tcW w:w="11312" w:type="dxa"/>
            <w:gridSpan w:val="2"/>
            <w:shd w:val="clear" w:color="auto" w:fill="auto"/>
            <w:vAlign w:val="center"/>
          </w:tcPr>
          <w:p w:rsidR="00845771" w:rsidRPr="00E719FF" w:rsidRDefault="00845771" w:rsidP="00845771">
            <w:pPr>
              <w:widowControl w:val="0"/>
              <w:rPr>
                <w:rFonts w:ascii="Times New Roman" w:eastAsia="Calibri" w:hAnsi="Times New Roman" w:cs="Times New Roman"/>
                <w:b/>
                <w:bCs/>
              </w:rPr>
            </w:pPr>
            <w:r w:rsidRPr="00E719FF">
              <w:rPr>
                <w:rFonts w:ascii="Times New Roman" w:eastAsia="Calibri" w:hAnsi="Times New Roman" w:cs="Times New Roman"/>
                <w:b/>
                <w:bCs/>
              </w:rPr>
              <w:t xml:space="preserve">Всего </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E719FF">
              <w:rPr>
                <w:rFonts w:ascii="Times New Roman" w:hAnsi="Times New Roman" w:cs="Times New Roman"/>
                <w:b/>
              </w:rPr>
              <w:t>40</w:t>
            </w:r>
          </w:p>
        </w:tc>
        <w:tc>
          <w:tcPr>
            <w:tcW w:w="2126" w:type="dxa"/>
            <w:shd w:val="clear" w:color="auto" w:fill="auto"/>
          </w:tcPr>
          <w:p w:rsidR="00845771" w:rsidRPr="00E719FF" w:rsidRDefault="00845771" w:rsidP="008457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bl>
    <w:p w:rsidR="00E719FF" w:rsidRPr="001D53F7" w:rsidRDefault="00E719FF" w:rsidP="00E719FF">
      <w:pPr>
        <w:suppressAutoHyphens/>
        <w:ind w:hanging="142"/>
        <w:jc w:val="both"/>
        <w:rPr>
          <w:sz w:val="28"/>
          <w:szCs w:val="28"/>
        </w:rPr>
      </w:pPr>
    </w:p>
    <w:p w:rsidR="00E719FF" w:rsidRDefault="00E719FF" w:rsidP="00E719FF">
      <w:pPr>
        <w:suppressAutoHyphens/>
        <w:ind w:hanging="142"/>
        <w:jc w:val="both"/>
      </w:pPr>
    </w:p>
    <w:p w:rsidR="00E719FF" w:rsidRDefault="00E719FF" w:rsidP="007863C1">
      <w:pPr>
        <w:pStyle w:val="114"/>
        <w:rPr>
          <w:rFonts w:ascii="Times New Roman" w:hAnsi="Times New Roman"/>
        </w:rPr>
      </w:pPr>
    </w:p>
    <w:p w:rsidR="00E719FF" w:rsidRDefault="00E719FF" w:rsidP="007863C1">
      <w:pPr>
        <w:pStyle w:val="114"/>
        <w:rPr>
          <w:rFonts w:ascii="Times New Roman" w:hAnsi="Times New Roman"/>
        </w:rPr>
      </w:pPr>
    </w:p>
    <w:p w:rsidR="001A2124" w:rsidRDefault="001A2124" w:rsidP="001A2124">
      <w:pPr>
        <w:pStyle w:val="114"/>
        <w:ind w:firstLine="0"/>
        <w:rPr>
          <w:rFonts w:ascii="Times New Roman" w:hAnsi="Times New Roman"/>
        </w:rPr>
      </w:pPr>
    </w:p>
    <w:p w:rsidR="00841CE6" w:rsidRDefault="00841CE6" w:rsidP="00841CE6">
      <w:pPr>
        <w:ind w:firstLine="709"/>
        <w:rPr>
          <w:rFonts w:ascii="Times New Roman" w:hAnsi="Times New Roman"/>
          <w:b/>
          <w:bCs/>
          <w:sz w:val="24"/>
          <w:szCs w:val="24"/>
        </w:rPr>
      </w:pPr>
    </w:p>
    <w:p w:rsidR="00841CE6" w:rsidRDefault="00841CE6" w:rsidP="00841CE6">
      <w:pPr>
        <w:pStyle w:val="114"/>
        <w:ind w:firstLine="0"/>
        <w:rPr>
          <w:rFonts w:ascii="Times New Roman" w:hAnsi="Times New Roman"/>
        </w:rPr>
      </w:pPr>
    </w:p>
    <w:p w:rsidR="00841CE6" w:rsidRDefault="00841CE6" w:rsidP="00841CE6">
      <w:pPr>
        <w:pStyle w:val="114"/>
        <w:ind w:firstLine="0"/>
        <w:rPr>
          <w:rFonts w:ascii="Times New Roman" w:hAnsi="Times New Roman"/>
        </w:rPr>
      </w:pPr>
    </w:p>
    <w:p w:rsidR="006D1C4C" w:rsidRDefault="006D1C4C" w:rsidP="00782EFC">
      <w:pPr>
        <w:rPr>
          <w:rFonts w:ascii="Times New Roman" w:hAnsi="Times New Roman" w:cs="Times New Roman"/>
          <w:sz w:val="24"/>
          <w:szCs w:val="24"/>
        </w:rPr>
        <w:sectPr w:rsidR="006D1C4C" w:rsidSect="00845771">
          <w:pgSz w:w="16838" w:h="11906" w:orient="landscape"/>
          <w:pgMar w:top="1135" w:right="1134" w:bottom="567" w:left="1134" w:header="709" w:footer="709" w:gutter="0"/>
          <w:cols w:space="708"/>
          <w:docGrid w:linePitch="360"/>
        </w:sectPr>
      </w:pPr>
    </w:p>
    <w:p w:rsidR="00845771" w:rsidRDefault="00845771" w:rsidP="00845771">
      <w:pPr>
        <w:pStyle w:val="1f0"/>
        <w:rPr>
          <w:rFonts w:ascii="Times New Roman" w:hAnsi="Times New Roman"/>
        </w:rPr>
      </w:pPr>
      <w:bookmarkStart w:id="23" w:name="_Toc167883774"/>
      <w:bookmarkStart w:id="24" w:name="_Toc156825296"/>
      <w:bookmarkStart w:id="25" w:name="_Toc195458305"/>
      <w:bookmarkStart w:id="26" w:name="_Toc196303379"/>
      <w:r>
        <w:rPr>
          <w:rFonts w:ascii="Times New Roman" w:hAnsi="Times New Roman"/>
        </w:rPr>
        <w:t>3. Условия реализации ДИСЦИПЛИНЫ</w:t>
      </w:r>
      <w:bookmarkEnd w:id="24"/>
      <w:bookmarkEnd w:id="25"/>
      <w:bookmarkEnd w:id="26"/>
    </w:p>
    <w:p w:rsidR="00845771" w:rsidRPr="00845771" w:rsidRDefault="00845771" w:rsidP="00845771">
      <w:pPr>
        <w:pStyle w:val="114"/>
        <w:rPr>
          <w:rFonts w:ascii="Times New Roman" w:hAnsi="Times New Roman"/>
        </w:rPr>
      </w:pPr>
      <w:bookmarkStart w:id="27" w:name="_Toc156825297"/>
      <w:bookmarkStart w:id="28" w:name="_Toc196303380"/>
      <w:r w:rsidRPr="00845771">
        <w:rPr>
          <w:rFonts w:ascii="Times New Roman" w:hAnsi="Times New Roman"/>
        </w:rPr>
        <w:t>3.1. Материально-техническое обеспечение</w:t>
      </w:r>
      <w:bookmarkEnd w:id="27"/>
      <w:bookmarkEnd w:id="28"/>
    </w:p>
    <w:p w:rsidR="00845771" w:rsidRPr="00845771" w:rsidRDefault="00845771" w:rsidP="00845771">
      <w:pPr>
        <w:ind w:firstLine="709"/>
        <w:rPr>
          <w:rFonts w:ascii="Times New Roman" w:hAnsi="Times New Roman" w:cs="Times New Roman"/>
          <w:bCs/>
        </w:rPr>
      </w:pPr>
      <w:r w:rsidRPr="00845771">
        <w:rPr>
          <w:rFonts w:ascii="Times New Roman" w:hAnsi="Times New Roman" w:cs="Times New Roman"/>
          <w:bCs/>
        </w:rPr>
        <w:t>Кабинет «Метрологии, стандартизации и сертификации», оснащенный в соответствии с приложением 3 ОПОП-П:</w:t>
      </w:r>
    </w:p>
    <w:p w:rsidR="00845771" w:rsidRPr="00845771" w:rsidRDefault="00845771" w:rsidP="00845771">
      <w:pPr>
        <w:ind w:firstLine="709"/>
        <w:rPr>
          <w:rFonts w:ascii="Times New Roman" w:hAnsi="Times New Roman" w:cs="Times New Roman"/>
          <w:bCs/>
        </w:rPr>
      </w:pPr>
      <w:r w:rsidRPr="00845771">
        <w:rPr>
          <w:rFonts w:ascii="Times New Roman" w:hAnsi="Times New Roman" w:cs="Times New Roman"/>
          <w:bCs/>
        </w:rPr>
        <w:t>Оборудование/ мебель</w:t>
      </w:r>
    </w:p>
    <w:p w:rsidR="00845771" w:rsidRPr="00845771" w:rsidRDefault="00845771" w:rsidP="00845771">
      <w:pPr>
        <w:ind w:firstLine="709"/>
        <w:rPr>
          <w:rFonts w:ascii="Times New Roman" w:hAnsi="Times New Roman" w:cs="Times New Roman"/>
        </w:rPr>
      </w:pPr>
      <w:r w:rsidRPr="00845771">
        <w:rPr>
          <w:rFonts w:ascii="Times New Roman" w:hAnsi="Times New Roman" w:cs="Times New Roman"/>
        </w:rPr>
        <w:t>-  комплект учебной мебели для преподавателя;</w:t>
      </w:r>
    </w:p>
    <w:p w:rsidR="00845771" w:rsidRPr="00845771" w:rsidRDefault="00845771" w:rsidP="00845771">
      <w:pPr>
        <w:ind w:firstLine="709"/>
        <w:rPr>
          <w:rFonts w:ascii="Times New Roman" w:hAnsi="Times New Roman" w:cs="Times New Roman"/>
        </w:rPr>
      </w:pPr>
      <w:r w:rsidRPr="00845771">
        <w:rPr>
          <w:rFonts w:ascii="Times New Roman" w:hAnsi="Times New Roman" w:cs="Times New Roman"/>
        </w:rPr>
        <w:t>- комплекты учебной мебели для обучающихся;</w:t>
      </w:r>
    </w:p>
    <w:p w:rsidR="00845771" w:rsidRPr="00845771" w:rsidRDefault="00845771" w:rsidP="00845771">
      <w:pPr>
        <w:ind w:firstLine="709"/>
        <w:rPr>
          <w:rFonts w:ascii="Times New Roman" w:hAnsi="Times New Roman" w:cs="Times New Roman"/>
          <w:bCs/>
        </w:rPr>
      </w:pPr>
      <w:r w:rsidRPr="00845771">
        <w:rPr>
          <w:rFonts w:ascii="Times New Roman" w:hAnsi="Times New Roman" w:cs="Times New Roman"/>
          <w:bCs/>
        </w:rPr>
        <w:t>- учебная доска;</w:t>
      </w:r>
    </w:p>
    <w:p w:rsidR="00845771" w:rsidRPr="00845771" w:rsidRDefault="00845771" w:rsidP="00845771">
      <w:pPr>
        <w:ind w:firstLine="709"/>
        <w:rPr>
          <w:rFonts w:ascii="Times New Roman" w:hAnsi="Times New Roman" w:cs="Times New Roman"/>
          <w:bCs/>
        </w:rPr>
      </w:pPr>
      <w:r w:rsidRPr="00845771">
        <w:rPr>
          <w:rFonts w:ascii="Times New Roman" w:hAnsi="Times New Roman" w:cs="Times New Roman"/>
          <w:bCs/>
        </w:rPr>
        <w:t>Технические средства обучения:</w:t>
      </w:r>
    </w:p>
    <w:p w:rsidR="00845771" w:rsidRPr="00845771" w:rsidRDefault="00845771" w:rsidP="00845771">
      <w:pPr>
        <w:ind w:firstLine="709"/>
        <w:rPr>
          <w:rFonts w:ascii="Times New Roman" w:hAnsi="Times New Roman" w:cs="Times New Roman"/>
          <w:bCs/>
        </w:rPr>
      </w:pPr>
      <w:r w:rsidRPr="00845771">
        <w:rPr>
          <w:rFonts w:ascii="Times New Roman" w:hAnsi="Times New Roman" w:cs="Times New Roman"/>
          <w:bCs/>
        </w:rPr>
        <w:t>- мультимедиа проектор (переносной)</w:t>
      </w:r>
    </w:p>
    <w:p w:rsidR="00845771" w:rsidRPr="00845771" w:rsidRDefault="00845771" w:rsidP="00845771">
      <w:pPr>
        <w:ind w:firstLine="709"/>
        <w:rPr>
          <w:rFonts w:ascii="Times New Roman" w:hAnsi="Times New Roman" w:cs="Times New Roman"/>
          <w:bCs/>
        </w:rPr>
      </w:pPr>
      <w:r w:rsidRPr="00845771">
        <w:rPr>
          <w:rFonts w:ascii="Times New Roman" w:hAnsi="Times New Roman" w:cs="Times New Roman"/>
          <w:bCs/>
        </w:rPr>
        <w:t>- экран (переносной)</w:t>
      </w:r>
    </w:p>
    <w:p w:rsidR="00845771" w:rsidRPr="00845771" w:rsidRDefault="00845771" w:rsidP="00845771">
      <w:pPr>
        <w:ind w:firstLine="709"/>
        <w:rPr>
          <w:rFonts w:ascii="Times New Roman" w:hAnsi="Times New Roman" w:cs="Times New Roman"/>
          <w:bCs/>
        </w:rPr>
      </w:pPr>
      <w:r w:rsidRPr="00845771">
        <w:rPr>
          <w:rFonts w:ascii="Times New Roman" w:hAnsi="Times New Roman" w:cs="Times New Roman"/>
          <w:bCs/>
        </w:rPr>
        <w:t>Демонстрационные учебно-наглядные пособия:</w:t>
      </w:r>
    </w:p>
    <w:p w:rsidR="00845771" w:rsidRPr="00845771" w:rsidRDefault="00845771" w:rsidP="00845771">
      <w:pPr>
        <w:ind w:firstLine="709"/>
        <w:rPr>
          <w:rFonts w:ascii="Times New Roman" w:hAnsi="Times New Roman" w:cs="Times New Roman"/>
          <w:bCs/>
        </w:rPr>
      </w:pPr>
      <w:r w:rsidRPr="00845771">
        <w:rPr>
          <w:rFonts w:ascii="Times New Roman" w:hAnsi="Times New Roman" w:cs="Times New Roman"/>
          <w:bCs/>
        </w:rPr>
        <w:t>- наглядные пособия (комплект презентаций)</w:t>
      </w:r>
    </w:p>
    <w:p w:rsidR="00845771" w:rsidRPr="00845771" w:rsidRDefault="00845771" w:rsidP="00845771">
      <w:pPr>
        <w:ind w:firstLine="709"/>
        <w:rPr>
          <w:rFonts w:ascii="Times New Roman" w:hAnsi="Times New Roman" w:cs="Times New Roman"/>
          <w:bCs/>
        </w:rPr>
      </w:pPr>
    </w:p>
    <w:p w:rsidR="00845771" w:rsidRPr="00845771" w:rsidRDefault="00845771" w:rsidP="00845771">
      <w:pPr>
        <w:pStyle w:val="114"/>
        <w:rPr>
          <w:rFonts w:ascii="Times New Roman" w:eastAsia="Times New Roman" w:hAnsi="Times New Roman"/>
        </w:rPr>
      </w:pPr>
      <w:bookmarkStart w:id="29" w:name="_Toc192569073"/>
      <w:bookmarkStart w:id="30" w:name="_Toc192569237"/>
      <w:r w:rsidRPr="00845771">
        <w:rPr>
          <w:rFonts w:ascii="Times New Roman" w:hAnsi="Times New Roman"/>
        </w:rPr>
        <w:t>3.2. Учебно-методическое обеспечение</w:t>
      </w:r>
      <w:bookmarkEnd w:id="29"/>
      <w:bookmarkEnd w:id="30"/>
    </w:p>
    <w:p w:rsidR="00845771" w:rsidRPr="00845771" w:rsidRDefault="00845771" w:rsidP="00845771">
      <w:pPr>
        <w:shd w:val="clear" w:color="auto" w:fill="FFFFFF"/>
        <w:ind w:firstLine="709"/>
        <w:rPr>
          <w:rFonts w:ascii="Times New Roman" w:hAnsi="Times New Roman" w:cs="Times New Roman"/>
          <w:b/>
        </w:rPr>
      </w:pPr>
      <w:r w:rsidRPr="00845771">
        <w:rPr>
          <w:rFonts w:ascii="Times New Roman" w:hAnsi="Times New Roman" w:cs="Times New Roman"/>
          <w:b/>
        </w:rPr>
        <w:t>3.2.1. Основные печатные и/или электронные издания</w:t>
      </w:r>
    </w:p>
    <w:p w:rsidR="00845771" w:rsidRPr="00845771" w:rsidRDefault="00845771" w:rsidP="00845771">
      <w:pPr>
        <w:shd w:val="clear" w:color="auto" w:fill="FFFFFF"/>
        <w:tabs>
          <w:tab w:val="left" w:pos="993"/>
        </w:tabs>
        <w:ind w:firstLine="709"/>
        <w:rPr>
          <w:rFonts w:ascii="Times New Roman" w:hAnsi="Times New Roman" w:cs="Times New Roman"/>
          <w:b/>
        </w:rPr>
      </w:pPr>
      <w:r w:rsidRPr="00845771">
        <w:rPr>
          <w:rFonts w:ascii="Times New Roman" w:hAnsi="Times New Roman" w:cs="Times New Roman"/>
          <w:b/>
        </w:rPr>
        <w:t>3.2.1. Основные электронные издания</w:t>
      </w:r>
    </w:p>
    <w:p w:rsidR="00845771" w:rsidRPr="00845771" w:rsidRDefault="00845771" w:rsidP="00845771">
      <w:pPr>
        <w:widowControl w:val="0"/>
        <w:tabs>
          <w:tab w:val="left" w:pos="993"/>
        </w:tabs>
        <w:suppressAutoHyphens/>
        <w:ind w:firstLine="709"/>
        <w:rPr>
          <w:rFonts w:ascii="Times New Roman" w:eastAsia="Andale Sans UI" w:hAnsi="Times New Roman" w:cs="Times New Roman"/>
          <w:kern w:val="2"/>
        </w:rPr>
      </w:pPr>
    </w:p>
    <w:p w:rsidR="00845771" w:rsidRPr="00845771" w:rsidRDefault="00845771" w:rsidP="00845771">
      <w:pPr>
        <w:pStyle w:val="a4"/>
        <w:widowControl w:val="0"/>
        <w:numPr>
          <w:ilvl w:val="0"/>
          <w:numId w:val="34"/>
        </w:numPr>
        <w:tabs>
          <w:tab w:val="left" w:pos="709"/>
          <w:tab w:val="left" w:pos="993"/>
        </w:tabs>
        <w:suppressAutoHyphens/>
        <w:ind w:left="0" w:firstLine="709"/>
        <w:jc w:val="both"/>
        <w:rPr>
          <w:rFonts w:ascii="Times New Roman" w:eastAsia="Andale Sans UI" w:hAnsi="Times New Roman" w:cs="Times New Roman"/>
          <w:kern w:val="2"/>
        </w:rPr>
      </w:pPr>
      <w:r w:rsidRPr="00845771">
        <w:rPr>
          <w:rFonts w:ascii="Times New Roman" w:hAnsi="Times New Roman" w:cs="Times New Roman"/>
          <w:shd w:val="clear" w:color="auto" w:fill="FFFFFF"/>
        </w:rPr>
        <w:t xml:space="preserve">Зайцев, С. А., Метрология, стандартизация и сертификация: учебник / С. А. Зайцев, О. Ф. Вячеславова, И. Е. Парфеньева; под общ. ред. С. А. Зайцева. — Москва: КноРус, 2024. — 174 с. — ISBN 978-5-406-13313-2. — </w:t>
      </w:r>
      <w:r w:rsidRPr="00845771">
        <w:rPr>
          <w:rFonts w:ascii="Times New Roman" w:eastAsia="Andale Sans UI" w:hAnsi="Times New Roman" w:cs="Times New Roman"/>
          <w:kern w:val="2"/>
        </w:rPr>
        <w:t xml:space="preserve">Текст электронный // </w:t>
      </w:r>
      <w:r w:rsidRPr="00845771">
        <w:rPr>
          <w:rStyle w:val="a5"/>
          <w:rFonts w:ascii="Times New Roman" w:hAnsi="Times New Roman" w:cs="Times New Roman"/>
        </w:rPr>
        <w:t xml:space="preserve">BOOK.ru: электронно-библиотечная система. - </w:t>
      </w:r>
      <w:r w:rsidRPr="00845771">
        <w:rPr>
          <w:rFonts w:ascii="Times New Roman" w:hAnsi="Times New Roman" w:cs="Times New Roman"/>
          <w:shd w:val="clear" w:color="auto" w:fill="FFFFFF"/>
        </w:rPr>
        <w:t xml:space="preserve">URL: </w:t>
      </w:r>
      <w:hyperlink r:id="rId11" w:history="1">
        <w:r w:rsidRPr="00845771">
          <w:rPr>
            <w:rStyle w:val="af0"/>
            <w:rFonts w:ascii="Times New Roman" w:hAnsi="Times New Roman" w:cs="Times New Roman"/>
          </w:rPr>
          <w:t>https://book.ru/book/954513</w:t>
        </w:r>
      </w:hyperlink>
    </w:p>
    <w:p w:rsidR="00845771" w:rsidRPr="00845771" w:rsidRDefault="00845771" w:rsidP="00845771">
      <w:pPr>
        <w:pStyle w:val="a4"/>
        <w:widowControl w:val="0"/>
        <w:numPr>
          <w:ilvl w:val="0"/>
          <w:numId w:val="34"/>
        </w:numPr>
        <w:tabs>
          <w:tab w:val="left" w:pos="709"/>
          <w:tab w:val="left" w:pos="993"/>
        </w:tabs>
        <w:suppressAutoHyphens/>
        <w:ind w:left="0" w:firstLine="709"/>
        <w:jc w:val="both"/>
        <w:rPr>
          <w:rFonts w:ascii="Times New Roman" w:eastAsia="Andale Sans UI" w:hAnsi="Times New Roman" w:cs="Times New Roman"/>
          <w:kern w:val="2"/>
        </w:rPr>
      </w:pPr>
      <w:r w:rsidRPr="00845771">
        <w:rPr>
          <w:rFonts w:ascii="Times New Roman" w:eastAsia="Andale Sans UI" w:hAnsi="Times New Roman" w:cs="Times New Roman"/>
          <w:kern w:val="2"/>
        </w:rPr>
        <w:t xml:space="preserve">Лифиц, И. М., Метрология, стандартизация и подтверждение соответствия: учебник / И. М. Лифиц. — Москва : КноРус, 2025. — 299 с. — ISBN 978-5-406-13790-1. —Текст электронный // </w:t>
      </w:r>
      <w:r w:rsidRPr="00845771">
        <w:rPr>
          <w:rStyle w:val="a5"/>
          <w:rFonts w:ascii="Times New Roman" w:hAnsi="Times New Roman" w:cs="Times New Roman"/>
        </w:rPr>
        <w:t>BOOK.ru: электронно-библиотечная система</w:t>
      </w:r>
      <w:r w:rsidRPr="00845771">
        <w:rPr>
          <w:rFonts w:ascii="Times New Roman" w:eastAsia="Andale Sans UI" w:hAnsi="Times New Roman" w:cs="Times New Roman"/>
          <w:kern w:val="2"/>
        </w:rPr>
        <w:t xml:space="preserve"> URL: </w:t>
      </w:r>
      <w:hyperlink r:id="rId12" w:history="1">
        <w:r w:rsidRPr="00845771">
          <w:rPr>
            <w:rStyle w:val="af0"/>
            <w:rFonts w:ascii="Times New Roman" w:eastAsia="Andale Sans UI" w:hAnsi="Times New Roman" w:cs="Times New Roman"/>
            <w:kern w:val="2"/>
          </w:rPr>
          <w:t>https://book.ru/book/955599</w:t>
        </w:r>
      </w:hyperlink>
    </w:p>
    <w:p w:rsidR="00845771" w:rsidRPr="00845771" w:rsidRDefault="00845771" w:rsidP="00845771">
      <w:pPr>
        <w:pStyle w:val="a4"/>
        <w:widowControl w:val="0"/>
        <w:numPr>
          <w:ilvl w:val="0"/>
          <w:numId w:val="34"/>
        </w:numPr>
        <w:tabs>
          <w:tab w:val="left" w:pos="709"/>
          <w:tab w:val="left" w:pos="993"/>
        </w:tabs>
        <w:suppressAutoHyphens/>
        <w:ind w:left="0" w:firstLine="709"/>
        <w:jc w:val="both"/>
        <w:rPr>
          <w:rFonts w:ascii="Times New Roman" w:eastAsia="Andale Sans UI" w:hAnsi="Times New Roman" w:cs="Times New Roman"/>
          <w:kern w:val="2"/>
        </w:rPr>
      </w:pPr>
      <w:r w:rsidRPr="00845771">
        <w:rPr>
          <w:rFonts w:ascii="Times New Roman" w:eastAsia="Andale Sans UI" w:hAnsi="Times New Roman" w:cs="Times New Roman"/>
          <w:kern w:val="2"/>
        </w:rPr>
        <w:t xml:space="preserve">Шишмарёв, В. Ю., Метрология, стандартизация и сертификация: учебник / В. Ю. Шишмарёв. — Москва: КноРус, 2024. — 304 с. — ISBN 978-5-406-13055-1. — Текст электронный // </w:t>
      </w:r>
      <w:r w:rsidRPr="00845771">
        <w:rPr>
          <w:rStyle w:val="a5"/>
          <w:rFonts w:ascii="Times New Roman" w:hAnsi="Times New Roman" w:cs="Times New Roman"/>
        </w:rPr>
        <w:t>BOOK.ru: электронно-библиотечная система -</w:t>
      </w:r>
      <w:r w:rsidRPr="00845771">
        <w:rPr>
          <w:rFonts w:ascii="Times New Roman" w:eastAsia="Andale Sans UI" w:hAnsi="Times New Roman" w:cs="Times New Roman"/>
          <w:kern w:val="2"/>
        </w:rPr>
        <w:t xml:space="preserve"> URL: </w:t>
      </w:r>
      <w:hyperlink r:id="rId13" w:history="1">
        <w:r w:rsidRPr="00845771">
          <w:rPr>
            <w:rStyle w:val="af0"/>
            <w:rFonts w:ascii="Times New Roman" w:eastAsia="Andale Sans UI" w:hAnsi="Times New Roman" w:cs="Times New Roman"/>
            <w:kern w:val="2"/>
          </w:rPr>
          <w:t>https://book.ru/book/954027</w:t>
        </w:r>
      </w:hyperlink>
    </w:p>
    <w:p w:rsidR="00845771" w:rsidRPr="00845771" w:rsidRDefault="00845771" w:rsidP="00845771">
      <w:pPr>
        <w:shd w:val="clear" w:color="auto" w:fill="FFFFFF"/>
        <w:ind w:firstLine="709"/>
        <w:jc w:val="both"/>
        <w:rPr>
          <w:rFonts w:ascii="Times New Roman" w:hAnsi="Times New Roman" w:cs="Times New Roman"/>
        </w:rPr>
      </w:pPr>
    </w:p>
    <w:p w:rsidR="00845771" w:rsidRPr="00845771" w:rsidRDefault="00845771" w:rsidP="00845771">
      <w:pPr>
        <w:suppressAutoHyphens/>
        <w:ind w:firstLine="709"/>
        <w:rPr>
          <w:rFonts w:ascii="Times New Roman" w:hAnsi="Times New Roman" w:cs="Times New Roman"/>
          <w:b/>
        </w:rPr>
      </w:pPr>
      <w:r w:rsidRPr="00845771">
        <w:rPr>
          <w:rFonts w:ascii="Times New Roman" w:hAnsi="Times New Roman" w:cs="Times New Roman"/>
          <w:b/>
        </w:rPr>
        <w:t>3.2.1. Дополнительные электронные издания </w:t>
      </w:r>
    </w:p>
    <w:p w:rsidR="00845771" w:rsidRPr="00845771" w:rsidRDefault="00845771" w:rsidP="00845771">
      <w:pPr>
        <w:pStyle w:val="a4"/>
        <w:widowControl w:val="0"/>
        <w:tabs>
          <w:tab w:val="left" w:pos="709"/>
        </w:tabs>
        <w:ind w:left="0" w:firstLine="709"/>
        <w:jc w:val="both"/>
        <w:rPr>
          <w:rFonts w:ascii="Times New Roman" w:hAnsi="Times New Roman" w:cs="Times New Roman"/>
          <w:shd w:val="clear" w:color="auto" w:fill="FFFFFF"/>
        </w:rPr>
      </w:pPr>
      <w:r w:rsidRPr="00845771">
        <w:rPr>
          <w:rFonts w:ascii="Times New Roman" w:hAnsi="Times New Roman" w:cs="Times New Roman"/>
          <w:shd w:val="clear" w:color="auto" w:fill="FFFFFF"/>
        </w:rPr>
        <w:t xml:space="preserve">1. Зайцев, С. А., Метрология, стандартизация и сертификация: учебник / С. А. Зайцев, О. Ф. Вячеславова, И. Е. Парфеньева; под общ. ред. С. А. Зайцева. — Москва: КноРус, 2021. — 174 с. — ISBN 978-5-406-13313-2. — </w:t>
      </w:r>
      <w:r w:rsidRPr="00845771">
        <w:rPr>
          <w:rFonts w:ascii="Times New Roman" w:eastAsia="Andale Sans UI" w:hAnsi="Times New Roman" w:cs="Times New Roman"/>
          <w:kern w:val="2"/>
        </w:rPr>
        <w:t xml:space="preserve">Текст электронный // </w:t>
      </w:r>
      <w:r w:rsidRPr="00845771">
        <w:rPr>
          <w:rStyle w:val="a5"/>
          <w:rFonts w:ascii="Times New Roman" w:hAnsi="Times New Roman" w:cs="Times New Roman"/>
        </w:rPr>
        <w:t xml:space="preserve">BOOK.ru: электронно-библиотечная система. - </w:t>
      </w:r>
      <w:r w:rsidRPr="00845771">
        <w:rPr>
          <w:rFonts w:ascii="Times New Roman" w:hAnsi="Times New Roman" w:cs="Times New Roman"/>
          <w:shd w:val="clear" w:color="auto" w:fill="FFFFFF"/>
        </w:rPr>
        <w:t xml:space="preserve">URL: URL: </w:t>
      </w:r>
      <w:hyperlink r:id="rId14" w:history="1">
        <w:r w:rsidRPr="00845771">
          <w:rPr>
            <w:rStyle w:val="af0"/>
            <w:rFonts w:ascii="Times New Roman" w:hAnsi="Times New Roman" w:cs="Times New Roman"/>
          </w:rPr>
          <w:t>https://book.ru/book/938466</w:t>
        </w:r>
      </w:hyperlink>
    </w:p>
    <w:p w:rsidR="00845771" w:rsidRPr="00845771" w:rsidRDefault="00845771" w:rsidP="00845771">
      <w:pPr>
        <w:pStyle w:val="a4"/>
        <w:widowControl w:val="0"/>
        <w:tabs>
          <w:tab w:val="left" w:pos="709"/>
          <w:tab w:val="left" w:pos="993"/>
        </w:tabs>
        <w:ind w:left="0" w:firstLine="709"/>
        <w:jc w:val="both"/>
        <w:rPr>
          <w:rFonts w:ascii="Times New Roman" w:eastAsia="Andale Sans UI" w:hAnsi="Times New Roman" w:cs="Times New Roman"/>
          <w:kern w:val="2"/>
        </w:rPr>
      </w:pPr>
      <w:r w:rsidRPr="00845771">
        <w:rPr>
          <w:rFonts w:ascii="Times New Roman" w:hAnsi="Times New Roman" w:cs="Times New Roman"/>
        </w:rPr>
        <w:t xml:space="preserve">2. </w:t>
      </w:r>
      <w:r w:rsidRPr="00845771">
        <w:rPr>
          <w:rFonts w:ascii="Times New Roman" w:eastAsia="Andale Sans UI" w:hAnsi="Times New Roman" w:cs="Times New Roman"/>
          <w:kern w:val="2"/>
        </w:rPr>
        <w:t xml:space="preserve">Шишмарёв, В. Ю., Метрология, стандартизация и сертификация : учебник / В. Ю. Шишмарёв. — Москва: КноРус, 2021. — 304 с. — ISBN 978-5-406-13055-1. — Текст электронный // </w:t>
      </w:r>
      <w:r w:rsidRPr="00845771">
        <w:rPr>
          <w:rStyle w:val="a5"/>
          <w:rFonts w:ascii="Times New Roman" w:hAnsi="Times New Roman" w:cs="Times New Roman"/>
        </w:rPr>
        <w:t xml:space="preserve">BOOK.ru: электронно-библиотечная система. - </w:t>
      </w:r>
      <w:r w:rsidRPr="00845771">
        <w:rPr>
          <w:rFonts w:ascii="Times New Roman" w:eastAsia="Andale Sans UI" w:hAnsi="Times New Roman" w:cs="Times New Roman"/>
          <w:kern w:val="2"/>
        </w:rPr>
        <w:t xml:space="preserve"> URL:  </w:t>
      </w:r>
      <w:hyperlink r:id="rId15" w:history="1">
        <w:r w:rsidRPr="00845771">
          <w:rPr>
            <w:rStyle w:val="af0"/>
            <w:rFonts w:ascii="Times New Roman" w:eastAsia="Andale Sans UI" w:hAnsi="Times New Roman" w:cs="Times New Roman"/>
            <w:kern w:val="2"/>
          </w:rPr>
          <w:t>https://book.ru/book/940950</w:t>
        </w:r>
      </w:hyperlink>
    </w:p>
    <w:p w:rsidR="00845771" w:rsidRPr="00CC1D3F" w:rsidRDefault="00845771" w:rsidP="00845771">
      <w:pPr>
        <w:pStyle w:val="a4"/>
        <w:widowControl w:val="0"/>
        <w:tabs>
          <w:tab w:val="left" w:pos="709"/>
          <w:tab w:val="left" w:pos="993"/>
        </w:tabs>
        <w:ind w:left="1069"/>
        <w:jc w:val="both"/>
        <w:rPr>
          <w:rFonts w:eastAsia="Andale Sans UI"/>
          <w:kern w:val="2"/>
        </w:rPr>
      </w:pPr>
    </w:p>
    <w:p w:rsidR="00845771" w:rsidRPr="00CC1D3F" w:rsidRDefault="00845771" w:rsidP="00845771">
      <w:pPr>
        <w:suppressAutoHyphens/>
        <w:ind w:firstLine="709"/>
        <w:jc w:val="both"/>
      </w:pPr>
    </w:p>
    <w:p w:rsidR="00664AB0" w:rsidRDefault="00664AB0" w:rsidP="00664AB0">
      <w:pPr>
        <w:pStyle w:val="1f0"/>
        <w:rPr>
          <w:rFonts w:ascii="Times New Roman" w:hAnsi="Times New Roman"/>
          <w:b w:val="0"/>
          <w:bCs w:val="0"/>
        </w:rPr>
      </w:pPr>
      <w:r>
        <w:rPr>
          <w:rFonts w:ascii="Times New Roman" w:hAnsi="Times New Roman"/>
        </w:rPr>
        <w:t xml:space="preserve">4. Контроль и оценка результатов </w:t>
      </w:r>
      <w:r>
        <w:rPr>
          <w:rFonts w:ascii="Times New Roman" w:hAnsi="Times New Roman"/>
        </w:rPr>
        <w:br/>
        <w:t>освоения ДИСЦИПЛИНЫ</w:t>
      </w:r>
      <w:bookmarkEnd w:id="23"/>
    </w:p>
    <w:p w:rsidR="00664AB0" w:rsidRPr="00664AB0" w:rsidRDefault="00664AB0" w:rsidP="00664AB0">
      <w:pPr>
        <w:pStyle w:val="a4"/>
        <w:spacing w:line="276" w:lineRule="auto"/>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0143A1" w:rsidRPr="00985111" w:rsidTr="004824B5">
        <w:trPr>
          <w:trHeight w:val="519"/>
        </w:trPr>
        <w:tc>
          <w:tcPr>
            <w:tcW w:w="1544" w:type="pct"/>
            <w:vAlign w:val="center"/>
          </w:tcPr>
          <w:p w:rsidR="000143A1" w:rsidRPr="00854F21" w:rsidRDefault="000143A1" w:rsidP="00F51251">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rsidR="000143A1" w:rsidRPr="00854F21" w:rsidRDefault="000143A1" w:rsidP="00F5125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rsidR="000143A1" w:rsidRPr="00854F21" w:rsidRDefault="000143A1" w:rsidP="00F5125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841CE6" w:rsidRPr="00E31D96" w:rsidTr="004824B5">
        <w:trPr>
          <w:trHeight w:val="698"/>
        </w:trPr>
        <w:tc>
          <w:tcPr>
            <w:tcW w:w="1544" w:type="pct"/>
          </w:tcPr>
          <w:p w:rsidR="00841CE6" w:rsidRPr="00845771" w:rsidRDefault="00841CE6" w:rsidP="00845771">
            <w:pPr>
              <w:widowControl w:val="0"/>
              <w:contextualSpacing/>
              <w:jc w:val="both"/>
              <w:rPr>
                <w:rFonts w:ascii="Times New Roman" w:hAnsi="Times New Roman"/>
              </w:rPr>
            </w:pPr>
            <w:r w:rsidRPr="00845771">
              <w:rPr>
                <w:rFonts w:ascii="Times New Roman" w:hAnsi="Times New Roman"/>
              </w:rPr>
              <w:t xml:space="preserve">Знает: </w:t>
            </w:r>
          </w:p>
          <w:p w:rsidR="00841CE6" w:rsidRPr="0017530F" w:rsidRDefault="00841CE6" w:rsidP="00845771">
            <w:pPr>
              <w:widowControl w:val="0"/>
              <w:tabs>
                <w:tab w:val="num" w:pos="1260"/>
              </w:tabs>
              <w:jc w:val="both"/>
              <w:rPr>
                <w:rFonts w:ascii="Times New Roman" w:hAnsi="Times New Roman"/>
              </w:rPr>
            </w:pPr>
            <w:r>
              <w:rPr>
                <w:rFonts w:ascii="Times New Roman" w:hAnsi="Times New Roman"/>
              </w:rPr>
              <w:t xml:space="preserve">- </w:t>
            </w:r>
            <w:r w:rsidRPr="0017530F">
              <w:rPr>
                <w:rFonts w:ascii="Times New Roman" w:hAnsi="Times New Roman"/>
              </w:rPr>
              <w:t>правовые основы, цели, задачи, принципы, объекты и средства метрологии, стандартизации и сертификации;</w:t>
            </w:r>
          </w:p>
          <w:p w:rsidR="00841CE6" w:rsidRPr="0017530F" w:rsidRDefault="00841CE6" w:rsidP="00845771">
            <w:pPr>
              <w:widowControl w:val="0"/>
              <w:tabs>
                <w:tab w:val="num" w:pos="1260"/>
              </w:tabs>
              <w:jc w:val="both"/>
              <w:rPr>
                <w:rFonts w:ascii="Times New Roman" w:hAnsi="Times New Roman"/>
              </w:rPr>
            </w:pPr>
            <w:r>
              <w:rPr>
                <w:rFonts w:ascii="Times New Roman" w:hAnsi="Times New Roman"/>
              </w:rPr>
              <w:t xml:space="preserve">- </w:t>
            </w:r>
            <w:r w:rsidRPr="0017530F">
              <w:rPr>
                <w:rFonts w:ascii="Times New Roman" w:hAnsi="Times New Roman"/>
              </w:rPr>
              <w:t>основные понятия и определения, показатели качества и методы их оценки;</w:t>
            </w:r>
          </w:p>
          <w:p w:rsidR="00841CE6" w:rsidRPr="00845771" w:rsidRDefault="00841CE6" w:rsidP="00845771">
            <w:pPr>
              <w:widowControl w:val="0"/>
              <w:tabs>
                <w:tab w:val="num" w:pos="1260"/>
              </w:tabs>
              <w:jc w:val="both"/>
              <w:rPr>
                <w:rFonts w:ascii="Times New Roman" w:hAnsi="Times New Roman"/>
              </w:rPr>
            </w:pPr>
            <w:r>
              <w:rPr>
                <w:rFonts w:ascii="Times New Roman" w:hAnsi="Times New Roman"/>
              </w:rPr>
              <w:t xml:space="preserve">- </w:t>
            </w:r>
            <w:r w:rsidRPr="0017530F">
              <w:rPr>
                <w:rFonts w:ascii="Times New Roman" w:hAnsi="Times New Roman"/>
              </w:rPr>
              <w:t>технологическое обеспечение качества, порядок и правила сертификации</w:t>
            </w:r>
          </w:p>
        </w:tc>
        <w:tc>
          <w:tcPr>
            <w:tcW w:w="1840" w:type="pct"/>
          </w:tcPr>
          <w:p w:rsidR="00841CE6" w:rsidRPr="00845771" w:rsidRDefault="00841CE6" w:rsidP="00845771">
            <w:pPr>
              <w:widowControl w:val="0"/>
              <w:jc w:val="both"/>
              <w:rPr>
                <w:rFonts w:ascii="Times New Roman" w:hAnsi="Times New Roman"/>
              </w:rPr>
            </w:pPr>
            <w:r w:rsidRPr="00845771">
              <w:rPr>
                <w:rFonts w:ascii="Times New Roman" w:hAnsi="Times New Roman"/>
              </w:rPr>
              <w:t>- знание задач стандартизации, её экономической эффективности;</w:t>
            </w:r>
          </w:p>
          <w:p w:rsidR="00841CE6" w:rsidRPr="00845771" w:rsidRDefault="00841CE6" w:rsidP="00845771">
            <w:pPr>
              <w:widowControl w:val="0"/>
              <w:jc w:val="both"/>
              <w:rPr>
                <w:rFonts w:ascii="Times New Roman" w:hAnsi="Times New Roman"/>
              </w:rPr>
            </w:pPr>
            <w:r w:rsidRPr="00845771">
              <w:rPr>
                <w:rFonts w:ascii="Times New Roman" w:hAnsi="Times New Roman"/>
              </w:rPr>
              <w:t>- знание основных</w:t>
            </w:r>
            <w:bookmarkStart w:id="31" w:name="_GoBack"/>
            <w:bookmarkEnd w:id="31"/>
            <w:r w:rsidRPr="00845771">
              <w:rPr>
                <w:rFonts w:ascii="Times New Roman" w:hAnsi="Times New Roman"/>
              </w:rPr>
              <w:t xml:space="preserve"> положений Государственной системы стандартизации Российской Федерации и систем (комплексов) общетехнических и организационно-методических стандартов;</w:t>
            </w:r>
          </w:p>
          <w:p w:rsidR="00841CE6" w:rsidRPr="00845771" w:rsidRDefault="00841CE6" w:rsidP="00845771">
            <w:pPr>
              <w:widowControl w:val="0"/>
              <w:jc w:val="both"/>
              <w:rPr>
                <w:rFonts w:ascii="Times New Roman" w:hAnsi="Times New Roman"/>
              </w:rPr>
            </w:pPr>
            <w:r w:rsidRPr="00845771">
              <w:rPr>
                <w:rFonts w:ascii="Times New Roman" w:hAnsi="Times New Roman"/>
              </w:rPr>
              <w:t>- знание основных понятий и определений метрологии, стандартизации и сертификации и документации систем качества;</w:t>
            </w:r>
          </w:p>
          <w:p w:rsidR="00841CE6" w:rsidRPr="00845771" w:rsidRDefault="00841CE6" w:rsidP="00845771">
            <w:pPr>
              <w:widowControl w:val="0"/>
              <w:jc w:val="both"/>
              <w:rPr>
                <w:rFonts w:ascii="Times New Roman" w:hAnsi="Times New Roman"/>
              </w:rPr>
            </w:pPr>
            <w:r w:rsidRPr="00845771">
              <w:rPr>
                <w:rFonts w:ascii="Times New Roman" w:hAnsi="Times New Roman"/>
              </w:rPr>
              <w:t>- знание терминологии и единиц измерения величин в соответствии с действующими стандартами и международной системой единиц СИ;</w:t>
            </w:r>
          </w:p>
          <w:p w:rsidR="00841CE6" w:rsidRPr="00845771" w:rsidRDefault="00841CE6" w:rsidP="00845771">
            <w:pPr>
              <w:widowControl w:val="0"/>
              <w:contextualSpacing/>
              <w:jc w:val="both"/>
              <w:rPr>
                <w:rFonts w:ascii="Times New Roman" w:hAnsi="Times New Roman"/>
              </w:rPr>
            </w:pPr>
            <w:r w:rsidRPr="00845771">
              <w:rPr>
                <w:rFonts w:ascii="Times New Roman" w:hAnsi="Times New Roman"/>
              </w:rPr>
              <w:t>- знание форм подтверждения качества</w:t>
            </w:r>
          </w:p>
        </w:tc>
        <w:tc>
          <w:tcPr>
            <w:tcW w:w="1616" w:type="pct"/>
          </w:tcPr>
          <w:p w:rsidR="00841CE6" w:rsidRPr="00915633" w:rsidRDefault="00841CE6" w:rsidP="00845771">
            <w:pPr>
              <w:jc w:val="both"/>
              <w:rPr>
                <w:rFonts w:ascii="Times New Roman" w:hAnsi="Times New Roman"/>
                <w:bCs/>
              </w:rPr>
            </w:pPr>
            <w:r>
              <w:rPr>
                <w:rFonts w:ascii="Times New Roman" w:hAnsi="Times New Roman"/>
                <w:bCs/>
              </w:rPr>
              <w:t>- </w:t>
            </w:r>
            <w:r w:rsidRPr="00915633">
              <w:rPr>
                <w:rFonts w:ascii="Times New Roman" w:hAnsi="Times New Roman"/>
                <w:bCs/>
              </w:rPr>
              <w:t>устный опрос;</w:t>
            </w:r>
          </w:p>
          <w:p w:rsidR="00841CE6" w:rsidRDefault="00841CE6" w:rsidP="00845771">
            <w:pPr>
              <w:jc w:val="both"/>
              <w:rPr>
                <w:rFonts w:ascii="Times New Roman" w:hAnsi="Times New Roman"/>
                <w:bCs/>
              </w:rPr>
            </w:pPr>
            <w:r>
              <w:rPr>
                <w:rFonts w:ascii="Times New Roman" w:hAnsi="Times New Roman"/>
                <w:bCs/>
              </w:rPr>
              <w:t xml:space="preserve">- оценка </w:t>
            </w:r>
            <w:r w:rsidRPr="00915633">
              <w:rPr>
                <w:rFonts w:ascii="Times New Roman" w:hAnsi="Times New Roman"/>
                <w:bCs/>
              </w:rPr>
              <w:t>результатов</w:t>
            </w:r>
            <w:r>
              <w:rPr>
                <w:rFonts w:ascii="Times New Roman" w:hAnsi="Times New Roman"/>
                <w:bCs/>
              </w:rPr>
              <w:t xml:space="preserve"> выполнения практических работ;</w:t>
            </w:r>
          </w:p>
          <w:p w:rsidR="00841CE6" w:rsidRDefault="00841CE6" w:rsidP="00845771">
            <w:pPr>
              <w:jc w:val="both"/>
              <w:rPr>
                <w:rFonts w:ascii="Times New Roman" w:hAnsi="Times New Roman"/>
                <w:bCs/>
              </w:rPr>
            </w:pPr>
            <w:r w:rsidRPr="00915633">
              <w:rPr>
                <w:rFonts w:ascii="Times New Roman" w:hAnsi="Times New Roman"/>
                <w:bCs/>
              </w:rPr>
              <w:t>- оценка в рамках текущего контроля результатов выполнения индивидуальных контрольных заданий</w:t>
            </w:r>
            <w:r>
              <w:rPr>
                <w:rFonts w:ascii="Times New Roman" w:hAnsi="Times New Roman"/>
                <w:bCs/>
              </w:rPr>
              <w:t>;</w:t>
            </w:r>
            <w:r w:rsidRPr="00915633">
              <w:rPr>
                <w:rFonts w:ascii="Times New Roman" w:hAnsi="Times New Roman"/>
                <w:bCs/>
              </w:rPr>
              <w:t xml:space="preserve"> </w:t>
            </w:r>
          </w:p>
          <w:p w:rsidR="00841CE6" w:rsidRPr="00915633" w:rsidRDefault="00841CE6" w:rsidP="00845771">
            <w:pPr>
              <w:jc w:val="both"/>
              <w:rPr>
                <w:rFonts w:ascii="Times New Roman" w:hAnsi="Times New Roman"/>
                <w:bCs/>
              </w:rPr>
            </w:pPr>
            <w:r w:rsidRPr="00915633">
              <w:rPr>
                <w:rFonts w:ascii="Times New Roman" w:hAnsi="Times New Roman"/>
                <w:bCs/>
              </w:rPr>
              <w:t>- письменный опрос в форме тестирования;</w:t>
            </w:r>
          </w:p>
          <w:p w:rsidR="00841CE6" w:rsidRDefault="00841CE6" w:rsidP="00845771">
            <w:pPr>
              <w:jc w:val="both"/>
              <w:rPr>
                <w:rFonts w:ascii="Times New Roman" w:hAnsi="Times New Roman"/>
                <w:bCs/>
              </w:rPr>
            </w:pPr>
            <w:r w:rsidRPr="00915633">
              <w:rPr>
                <w:rFonts w:ascii="Times New Roman" w:hAnsi="Times New Roman"/>
                <w:bCs/>
              </w:rPr>
              <w:t>- экспертное наблюдение и оценивание выполнения практических работ</w:t>
            </w:r>
            <w:r>
              <w:rPr>
                <w:rFonts w:ascii="Times New Roman" w:hAnsi="Times New Roman"/>
                <w:bCs/>
              </w:rPr>
              <w:t>;</w:t>
            </w:r>
          </w:p>
          <w:p w:rsidR="00841CE6" w:rsidRPr="00E31D96" w:rsidRDefault="00841CE6" w:rsidP="00845771">
            <w:pPr>
              <w:suppressAutoHyphens/>
              <w:contextualSpacing/>
              <w:jc w:val="both"/>
              <w:rPr>
                <w:rFonts w:ascii="Times New Roman" w:hAnsi="Times New Roman" w:cs="Times New Roman"/>
              </w:rPr>
            </w:pPr>
            <w:r>
              <w:rPr>
                <w:rFonts w:ascii="Times New Roman" w:hAnsi="Times New Roman"/>
                <w:bCs/>
              </w:rPr>
              <w:t>-</w:t>
            </w:r>
            <w:r w:rsidR="00F52D9C">
              <w:rPr>
                <w:rFonts w:ascii="Times New Roman" w:hAnsi="Times New Roman"/>
                <w:bCs/>
              </w:rPr>
              <w:t xml:space="preserve"> дифференцированный зачет</w:t>
            </w:r>
          </w:p>
        </w:tc>
      </w:tr>
      <w:tr w:rsidR="00841CE6" w:rsidRPr="00E31D96" w:rsidTr="004824B5">
        <w:trPr>
          <w:trHeight w:val="698"/>
        </w:trPr>
        <w:tc>
          <w:tcPr>
            <w:tcW w:w="1544" w:type="pct"/>
          </w:tcPr>
          <w:p w:rsidR="00841CE6" w:rsidRPr="00845771" w:rsidRDefault="00841CE6" w:rsidP="00845771">
            <w:pPr>
              <w:widowControl w:val="0"/>
              <w:contextualSpacing/>
              <w:jc w:val="both"/>
              <w:rPr>
                <w:rFonts w:ascii="Times New Roman" w:hAnsi="Times New Roman"/>
              </w:rPr>
            </w:pPr>
            <w:r w:rsidRPr="00845771">
              <w:rPr>
                <w:rFonts w:ascii="Times New Roman" w:hAnsi="Times New Roman"/>
              </w:rPr>
              <w:t xml:space="preserve">Умеет: </w:t>
            </w:r>
          </w:p>
          <w:p w:rsidR="00841CE6" w:rsidRPr="003430F9" w:rsidRDefault="00841CE6" w:rsidP="00845771">
            <w:pPr>
              <w:widowControl w:val="0"/>
              <w:tabs>
                <w:tab w:val="num" w:pos="1260"/>
              </w:tabs>
              <w:jc w:val="both"/>
              <w:rPr>
                <w:rFonts w:ascii="Times New Roman" w:hAnsi="Times New Roman"/>
              </w:rPr>
            </w:pPr>
            <w:r>
              <w:rPr>
                <w:rFonts w:ascii="Times New Roman" w:hAnsi="Times New Roman"/>
              </w:rPr>
              <w:t xml:space="preserve">- </w:t>
            </w:r>
            <w:r w:rsidRPr="003430F9">
              <w:rPr>
                <w:rFonts w:ascii="Times New Roman" w:hAnsi="Times New Roman"/>
              </w:rPr>
              <w:t>применять документацию систем качества;</w:t>
            </w:r>
          </w:p>
          <w:p w:rsidR="00841CE6" w:rsidRPr="00845771" w:rsidRDefault="00841CE6" w:rsidP="00845771">
            <w:pPr>
              <w:widowControl w:val="0"/>
              <w:jc w:val="both"/>
              <w:rPr>
                <w:rFonts w:ascii="Times New Roman" w:hAnsi="Times New Roman"/>
              </w:rPr>
            </w:pPr>
            <w:r>
              <w:rPr>
                <w:rFonts w:ascii="Times New Roman" w:hAnsi="Times New Roman"/>
              </w:rPr>
              <w:t xml:space="preserve">- </w:t>
            </w:r>
            <w:r w:rsidRPr="003430F9">
              <w:rPr>
                <w:rFonts w:ascii="Times New Roman" w:hAnsi="Times New Roman"/>
              </w:rPr>
              <w:t>применять основные правила и документы систем сертификации Российской Федерации</w:t>
            </w:r>
          </w:p>
        </w:tc>
        <w:tc>
          <w:tcPr>
            <w:tcW w:w="1840" w:type="pct"/>
          </w:tcPr>
          <w:p w:rsidR="00841CE6" w:rsidRPr="00845771" w:rsidRDefault="00841CE6" w:rsidP="00845771">
            <w:pPr>
              <w:widowControl w:val="0"/>
              <w:jc w:val="both"/>
              <w:rPr>
                <w:rFonts w:ascii="Times New Roman" w:hAnsi="Times New Roman"/>
              </w:rPr>
            </w:pPr>
            <w:r w:rsidRPr="00845771">
              <w:rPr>
                <w:rFonts w:ascii="Times New Roman" w:hAnsi="Times New Roman"/>
              </w:rPr>
              <w:t>- умение использовать в профессиональной деятельности документацию систем качества;</w:t>
            </w:r>
          </w:p>
          <w:p w:rsidR="00841CE6" w:rsidRPr="00845771" w:rsidRDefault="00841CE6" w:rsidP="00845771">
            <w:pPr>
              <w:widowControl w:val="0"/>
              <w:jc w:val="both"/>
              <w:rPr>
                <w:rFonts w:ascii="Times New Roman" w:hAnsi="Times New Roman"/>
              </w:rPr>
            </w:pPr>
            <w:r w:rsidRPr="00845771">
              <w:rPr>
                <w:rFonts w:ascii="Times New Roman" w:hAnsi="Times New Roman"/>
              </w:rPr>
              <w:t>- умение оформлять технологическую и техническую документацию в соответствии с действующей нормативной базой;</w:t>
            </w:r>
          </w:p>
          <w:p w:rsidR="00841CE6" w:rsidRPr="00845771" w:rsidRDefault="00841CE6" w:rsidP="00845771">
            <w:pPr>
              <w:widowControl w:val="0"/>
              <w:jc w:val="both"/>
              <w:rPr>
                <w:rFonts w:ascii="Times New Roman" w:hAnsi="Times New Roman"/>
              </w:rPr>
            </w:pPr>
            <w:r w:rsidRPr="00845771">
              <w:rPr>
                <w:rFonts w:ascii="Times New Roman" w:hAnsi="Times New Roman"/>
              </w:rPr>
              <w:t>- умение приводить несистемные величины измерений в соответствие с действующими стандартами и международной системой единиц СИ;</w:t>
            </w:r>
          </w:p>
          <w:p w:rsidR="00841CE6" w:rsidRPr="00845771" w:rsidRDefault="00841CE6" w:rsidP="00845771">
            <w:pPr>
              <w:widowControl w:val="0"/>
              <w:jc w:val="both"/>
              <w:rPr>
                <w:rFonts w:ascii="Times New Roman" w:hAnsi="Times New Roman"/>
              </w:rPr>
            </w:pPr>
            <w:r w:rsidRPr="00845771">
              <w:rPr>
                <w:rFonts w:ascii="Times New Roman" w:hAnsi="Times New Roman"/>
              </w:rPr>
              <w:t>- умение применять требования нормативных документов к основным видам продукции (услуг) и процессов</w:t>
            </w:r>
          </w:p>
        </w:tc>
        <w:tc>
          <w:tcPr>
            <w:tcW w:w="1616" w:type="pct"/>
          </w:tcPr>
          <w:p w:rsidR="00841CE6" w:rsidRPr="00331C6E" w:rsidRDefault="00841CE6" w:rsidP="00845771">
            <w:pPr>
              <w:jc w:val="both"/>
              <w:rPr>
                <w:rFonts w:ascii="Times New Roman" w:hAnsi="Times New Roman"/>
              </w:rPr>
            </w:pPr>
            <w:r w:rsidRPr="00331C6E">
              <w:rPr>
                <w:rFonts w:ascii="Times New Roman" w:hAnsi="Times New Roman"/>
              </w:rPr>
              <w:t xml:space="preserve">- экспертное наблюдение за деятельностью обучающихся на </w:t>
            </w:r>
            <w:r>
              <w:rPr>
                <w:rFonts w:ascii="Times New Roman" w:hAnsi="Times New Roman"/>
              </w:rPr>
              <w:t>практических</w:t>
            </w:r>
            <w:r w:rsidRPr="00331C6E">
              <w:rPr>
                <w:rFonts w:ascii="Times New Roman" w:hAnsi="Times New Roman"/>
              </w:rPr>
              <w:t xml:space="preserve"> занятиях;</w:t>
            </w:r>
          </w:p>
          <w:p w:rsidR="00841CE6" w:rsidRPr="00331C6E" w:rsidRDefault="00841CE6" w:rsidP="00845771">
            <w:pPr>
              <w:jc w:val="both"/>
              <w:rPr>
                <w:rFonts w:ascii="Times New Roman" w:hAnsi="Times New Roman"/>
                <w:bCs/>
              </w:rPr>
            </w:pPr>
            <w:r w:rsidRPr="00331C6E">
              <w:rPr>
                <w:rFonts w:ascii="Times New Roman" w:hAnsi="Times New Roman"/>
                <w:bCs/>
              </w:rPr>
              <w:t xml:space="preserve">- оценка результатов выполнения </w:t>
            </w:r>
            <w:r>
              <w:rPr>
                <w:rFonts w:ascii="Times New Roman" w:hAnsi="Times New Roman"/>
                <w:bCs/>
              </w:rPr>
              <w:t>практических</w:t>
            </w:r>
            <w:r w:rsidRPr="00331C6E">
              <w:rPr>
                <w:rFonts w:ascii="Times New Roman" w:hAnsi="Times New Roman"/>
                <w:bCs/>
              </w:rPr>
              <w:t xml:space="preserve"> работ;</w:t>
            </w:r>
          </w:p>
          <w:p w:rsidR="00841CE6" w:rsidRPr="00915633" w:rsidRDefault="00841CE6" w:rsidP="00845771">
            <w:pPr>
              <w:jc w:val="both"/>
              <w:rPr>
                <w:rFonts w:ascii="Times New Roman" w:hAnsi="Times New Roman"/>
                <w:bCs/>
              </w:rPr>
            </w:pPr>
            <w:r w:rsidRPr="00915633">
              <w:rPr>
                <w:rFonts w:ascii="Times New Roman" w:hAnsi="Times New Roman"/>
                <w:bCs/>
              </w:rPr>
              <w:t>- оценка в рамках текущего контроля результатов выполнения инд</w:t>
            </w:r>
            <w:r>
              <w:rPr>
                <w:rFonts w:ascii="Times New Roman" w:hAnsi="Times New Roman"/>
                <w:bCs/>
              </w:rPr>
              <w:t>ивидуальных контрольных заданий</w:t>
            </w:r>
            <w:r w:rsidRPr="00915633">
              <w:rPr>
                <w:rFonts w:ascii="Times New Roman" w:hAnsi="Times New Roman"/>
                <w:bCs/>
              </w:rPr>
              <w:t>;</w:t>
            </w:r>
          </w:p>
          <w:p w:rsidR="00841CE6" w:rsidRPr="00E31D96" w:rsidRDefault="00841CE6" w:rsidP="00845771">
            <w:pPr>
              <w:suppressAutoHyphens/>
              <w:contextualSpacing/>
              <w:jc w:val="both"/>
              <w:rPr>
                <w:rFonts w:ascii="Times New Roman" w:hAnsi="Times New Roman" w:cs="Times New Roman"/>
              </w:rPr>
            </w:pPr>
            <w:r>
              <w:rPr>
                <w:rFonts w:ascii="Times New Roman" w:hAnsi="Times New Roman"/>
                <w:bCs/>
              </w:rPr>
              <w:t>- </w:t>
            </w:r>
            <w:r w:rsidR="00F52D9C">
              <w:rPr>
                <w:rFonts w:ascii="Times New Roman" w:hAnsi="Times New Roman"/>
                <w:bCs/>
              </w:rPr>
              <w:t>дифференцированный зачет</w:t>
            </w:r>
          </w:p>
        </w:tc>
      </w:tr>
      <w:tr w:rsidR="00841CE6" w:rsidRPr="00E31D96" w:rsidTr="004824B5">
        <w:trPr>
          <w:trHeight w:val="698"/>
        </w:trPr>
        <w:tc>
          <w:tcPr>
            <w:tcW w:w="1544" w:type="pct"/>
          </w:tcPr>
          <w:p w:rsidR="00841CE6" w:rsidRPr="00845771" w:rsidRDefault="00841CE6" w:rsidP="00845771">
            <w:pPr>
              <w:widowControl w:val="0"/>
              <w:contextualSpacing/>
              <w:jc w:val="both"/>
              <w:rPr>
                <w:rFonts w:ascii="Times New Roman" w:hAnsi="Times New Roman"/>
              </w:rPr>
            </w:pPr>
            <w:r w:rsidRPr="00E31D96">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1840" w:type="pct"/>
          </w:tcPr>
          <w:p w:rsidR="00841CE6" w:rsidRPr="00845771" w:rsidRDefault="00841CE6" w:rsidP="00845771">
            <w:pPr>
              <w:widowControl w:val="0"/>
              <w:contextualSpacing/>
              <w:jc w:val="both"/>
              <w:rPr>
                <w:rFonts w:ascii="Times New Roman" w:hAnsi="Times New Roman"/>
              </w:rPr>
            </w:pPr>
            <w:r w:rsidRPr="00E31D96">
              <w:rPr>
                <w:rFonts w:ascii="Times New Roman" w:hAnsi="Times New Roman"/>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616" w:type="pct"/>
            <w:vMerge w:val="restart"/>
          </w:tcPr>
          <w:p w:rsidR="00841CE6" w:rsidRPr="00915633" w:rsidRDefault="00841CE6" w:rsidP="00845771">
            <w:pPr>
              <w:jc w:val="both"/>
              <w:rPr>
                <w:rFonts w:ascii="Times New Roman" w:hAnsi="Times New Roman"/>
                <w:bCs/>
              </w:rPr>
            </w:pPr>
            <w:r>
              <w:rPr>
                <w:rFonts w:ascii="Times New Roman" w:hAnsi="Times New Roman"/>
                <w:bCs/>
              </w:rPr>
              <w:t>- </w:t>
            </w:r>
            <w:r w:rsidRPr="00915633">
              <w:rPr>
                <w:rFonts w:ascii="Times New Roman" w:hAnsi="Times New Roman"/>
                <w:bCs/>
              </w:rPr>
              <w:t>устный опрос;</w:t>
            </w:r>
          </w:p>
          <w:p w:rsidR="00841CE6" w:rsidRDefault="00841CE6" w:rsidP="00845771">
            <w:pPr>
              <w:jc w:val="both"/>
              <w:rPr>
                <w:rFonts w:ascii="Times New Roman" w:hAnsi="Times New Roman"/>
                <w:bCs/>
              </w:rPr>
            </w:pPr>
            <w:r>
              <w:rPr>
                <w:rFonts w:ascii="Times New Roman" w:hAnsi="Times New Roman"/>
                <w:bCs/>
              </w:rPr>
              <w:t xml:space="preserve">- оценка </w:t>
            </w:r>
            <w:r w:rsidRPr="00915633">
              <w:rPr>
                <w:rFonts w:ascii="Times New Roman" w:hAnsi="Times New Roman"/>
                <w:bCs/>
              </w:rPr>
              <w:t>результатов</w:t>
            </w:r>
            <w:r>
              <w:rPr>
                <w:rFonts w:ascii="Times New Roman" w:hAnsi="Times New Roman"/>
                <w:bCs/>
              </w:rPr>
              <w:t xml:space="preserve"> выполнения практических работ;</w:t>
            </w:r>
          </w:p>
          <w:p w:rsidR="00841CE6" w:rsidRDefault="00841CE6" w:rsidP="00845771">
            <w:pPr>
              <w:jc w:val="both"/>
              <w:rPr>
                <w:rFonts w:ascii="Times New Roman" w:hAnsi="Times New Roman"/>
                <w:bCs/>
              </w:rPr>
            </w:pPr>
            <w:r w:rsidRPr="00915633">
              <w:rPr>
                <w:rFonts w:ascii="Times New Roman" w:hAnsi="Times New Roman"/>
                <w:bCs/>
              </w:rPr>
              <w:t>- оценка в рамках текущего контроля результатов выполнения индивидуальных контрольных заданий</w:t>
            </w:r>
            <w:r>
              <w:rPr>
                <w:rFonts w:ascii="Times New Roman" w:hAnsi="Times New Roman"/>
                <w:bCs/>
              </w:rPr>
              <w:t>;</w:t>
            </w:r>
            <w:r w:rsidRPr="00915633">
              <w:rPr>
                <w:rFonts w:ascii="Times New Roman" w:hAnsi="Times New Roman"/>
                <w:bCs/>
              </w:rPr>
              <w:t xml:space="preserve"> </w:t>
            </w:r>
          </w:p>
          <w:p w:rsidR="00841CE6" w:rsidRPr="00915633" w:rsidRDefault="00841CE6" w:rsidP="00845771">
            <w:pPr>
              <w:jc w:val="both"/>
              <w:rPr>
                <w:rFonts w:ascii="Times New Roman" w:hAnsi="Times New Roman"/>
                <w:bCs/>
              </w:rPr>
            </w:pPr>
            <w:r w:rsidRPr="00915633">
              <w:rPr>
                <w:rFonts w:ascii="Times New Roman" w:hAnsi="Times New Roman"/>
                <w:bCs/>
              </w:rPr>
              <w:t>- письменный опрос в форме тестирования;</w:t>
            </w:r>
          </w:p>
          <w:p w:rsidR="00841CE6" w:rsidRDefault="00841CE6" w:rsidP="00845771">
            <w:pPr>
              <w:jc w:val="both"/>
              <w:rPr>
                <w:rFonts w:ascii="Times New Roman" w:hAnsi="Times New Roman"/>
                <w:bCs/>
              </w:rPr>
            </w:pPr>
            <w:r w:rsidRPr="00915633">
              <w:rPr>
                <w:rFonts w:ascii="Times New Roman" w:hAnsi="Times New Roman"/>
                <w:bCs/>
              </w:rPr>
              <w:t>- экспертное наблюдение и оценивание выполнения практических работ</w:t>
            </w:r>
            <w:r>
              <w:rPr>
                <w:rFonts w:ascii="Times New Roman" w:hAnsi="Times New Roman"/>
                <w:bCs/>
              </w:rPr>
              <w:t>;</w:t>
            </w:r>
          </w:p>
          <w:p w:rsidR="00841CE6" w:rsidRPr="00E31D96" w:rsidRDefault="00841CE6" w:rsidP="00845771">
            <w:pPr>
              <w:suppressAutoHyphens/>
              <w:jc w:val="both"/>
              <w:rPr>
                <w:rFonts w:ascii="Times New Roman" w:hAnsi="Times New Roman" w:cs="Times New Roman"/>
              </w:rPr>
            </w:pPr>
            <w:r>
              <w:rPr>
                <w:rFonts w:ascii="Times New Roman" w:hAnsi="Times New Roman"/>
                <w:bCs/>
              </w:rPr>
              <w:t>- </w:t>
            </w:r>
            <w:r w:rsidR="00F52D9C">
              <w:rPr>
                <w:rFonts w:ascii="Times New Roman" w:hAnsi="Times New Roman"/>
                <w:bCs/>
              </w:rPr>
              <w:t>дифференцированный зачет</w:t>
            </w:r>
          </w:p>
        </w:tc>
      </w:tr>
      <w:tr w:rsidR="00841CE6" w:rsidRPr="00E31D96" w:rsidTr="004824B5">
        <w:trPr>
          <w:trHeight w:val="698"/>
        </w:trPr>
        <w:tc>
          <w:tcPr>
            <w:tcW w:w="1544" w:type="pct"/>
          </w:tcPr>
          <w:p w:rsidR="00841CE6" w:rsidRPr="00E31D96" w:rsidRDefault="00841CE6" w:rsidP="00845771">
            <w:pPr>
              <w:widowControl w:val="0"/>
              <w:contextualSpacing/>
              <w:jc w:val="both"/>
              <w:rPr>
                <w:rFonts w:ascii="Times New Roman" w:hAnsi="Times New Roman"/>
              </w:rPr>
            </w:pPr>
            <w:r w:rsidRPr="00E31D96">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40" w:type="pct"/>
          </w:tcPr>
          <w:p w:rsidR="00841CE6" w:rsidRPr="00E31D96" w:rsidRDefault="00841CE6" w:rsidP="00845771">
            <w:pPr>
              <w:widowControl w:val="0"/>
              <w:contextualSpacing/>
              <w:jc w:val="both"/>
              <w:rPr>
                <w:rFonts w:ascii="Times New Roman" w:hAnsi="Times New Roman"/>
              </w:rPr>
            </w:pPr>
            <w:r w:rsidRPr="00E31D96">
              <w:rPr>
                <w:rFonts w:ascii="Times New Roman" w:hAnsi="Times New Roman"/>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616" w:type="pct"/>
            <w:vMerge/>
          </w:tcPr>
          <w:p w:rsidR="00841CE6" w:rsidRPr="00E31D96" w:rsidRDefault="00841CE6" w:rsidP="00845771">
            <w:pPr>
              <w:widowControl w:val="0"/>
              <w:jc w:val="both"/>
              <w:rPr>
                <w:rFonts w:ascii="Times New Roman" w:hAnsi="Times New Roman"/>
                <w:iCs/>
              </w:rPr>
            </w:pPr>
          </w:p>
        </w:tc>
      </w:tr>
      <w:tr w:rsidR="00841CE6" w:rsidRPr="00E31D96" w:rsidTr="004824B5">
        <w:trPr>
          <w:trHeight w:val="698"/>
        </w:trPr>
        <w:tc>
          <w:tcPr>
            <w:tcW w:w="1544" w:type="pct"/>
          </w:tcPr>
          <w:p w:rsidR="00841CE6" w:rsidRPr="00E31D96" w:rsidRDefault="00841CE6" w:rsidP="00845771">
            <w:pPr>
              <w:widowControl w:val="0"/>
              <w:contextualSpacing/>
              <w:jc w:val="both"/>
              <w:rPr>
                <w:rFonts w:ascii="Times New Roman" w:hAnsi="Times New Roman" w:cs="Times New Roman"/>
                <w:bCs/>
              </w:rPr>
            </w:pPr>
            <w:r w:rsidRPr="00E31D96">
              <w:rPr>
                <w:rFonts w:ascii="Times New Roman" w:hAnsi="Times New Roman"/>
              </w:rPr>
              <w:t>ОК 04. Эффективно взаимодействовать и работать в коллективе и команде</w:t>
            </w:r>
          </w:p>
        </w:tc>
        <w:tc>
          <w:tcPr>
            <w:tcW w:w="1840" w:type="pct"/>
          </w:tcPr>
          <w:p w:rsidR="00841CE6" w:rsidRPr="0018578C" w:rsidRDefault="00841CE6" w:rsidP="00845771">
            <w:pPr>
              <w:widowControl w:val="0"/>
              <w:contextualSpacing/>
              <w:jc w:val="both"/>
              <w:rPr>
                <w:rFonts w:ascii="Times New Roman" w:hAnsi="Times New Roman"/>
              </w:rPr>
            </w:pPr>
            <w:r w:rsidRPr="00E31D96">
              <w:rPr>
                <w:rFonts w:ascii="Times New Roman" w:hAnsi="Times New Roman"/>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616" w:type="pct"/>
            <w:vMerge/>
          </w:tcPr>
          <w:p w:rsidR="00841CE6" w:rsidRPr="00E31D96" w:rsidRDefault="00841CE6" w:rsidP="00845771">
            <w:pPr>
              <w:widowControl w:val="0"/>
              <w:spacing w:line="276" w:lineRule="auto"/>
              <w:contextualSpacing/>
              <w:jc w:val="both"/>
              <w:rPr>
                <w:rFonts w:ascii="Times New Roman" w:hAnsi="Times New Roman" w:cs="Times New Roman"/>
                <w:i/>
              </w:rPr>
            </w:pPr>
          </w:p>
        </w:tc>
      </w:tr>
      <w:tr w:rsidR="00841CE6" w:rsidRPr="00E31D96" w:rsidTr="004824B5">
        <w:trPr>
          <w:trHeight w:val="698"/>
        </w:trPr>
        <w:tc>
          <w:tcPr>
            <w:tcW w:w="1544" w:type="pct"/>
          </w:tcPr>
          <w:p w:rsidR="00841CE6" w:rsidRPr="00E31D96" w:rsidRDefault="00841CE6" w:rsidP="00845771">
            <w:pPr>
              <w:widowControl w:val="0"/>
              <w:contextualSpacing/>
              <w:jc w:val="both"/>
              <w:rPr>
                <w:rFonts w:ascii="Times New Roman" w:hAnsi="Times New Roman"/>
              </w:rPr>
            </w:pPr>
            <w:r w:rsidRPr="00E31D96">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40" w:type="pct"/>
          </w:tcPr>
          <w:p w:rsidR="00841CE6" w:rsidRPr="0018578C" w:rsidRDefault="00841CE6" w:rsidP="00845771">
            <w:pPr>
              <w:widowControl w:val="0"/>
              <w:jc w:val="both"/>
              <w:rPr>
                <w:rFonts w:ascii="Times New Roman" w:hAnsi="Times New Roman"/>
              </w:rPr>
            </w:pPr>
            <w:r w:rsidRPr="0018578C">
              <w:rPr>
                <w:rFonts w:ascii="Times New Roman" w:hAnsi="Times New Roman"/>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w:t>
            </w:r>
          </w:p>
          <w:p w:rsidR="00841CE6" w:rsidRPr="00E31D96" w:rsidRDefault="00841CE6" w:rsidP="00845771">
            <w:pPr>
              <w:widowControl w:val="0"/>
              <w:contextualSpacing/>
              <w:jc w:val="both"/>
              <w:rPr>
                <w:rFonts w:ascii="Times New Roman" w:hAnsi="Times New Roman"/>
              </w:rPr>
            </w:pPr>
            <w:r w:rsidRPr="0018578C">
              <w:rPr>
                <w:rFonts w:ascii="Times New Roman" w:hAnsi="Times New Roman"/>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616" w:type="pct"/>
            <w:vMerge/>
          </w:tcPr>
          <w:p w:rsidR="00841CE6" w:rsidRPr="00E31D96" w:rsidRDefault="00841CE6" w:rsidP="00845771">
            <w:pPr>
              <w:widowControl w:val="0"/>
              <w:spacing w:line="276" w:lineRule="auto"/>
              <w:contextualSpacing/>
              <w:jc w:val="both"/>
              <w:rPr>
                <w:rFonts w:ascii="Times New Roman" w:hAnsi="Times New Roman" w:cs="Times New Roman"/>
                <w:i/>
              </w:rPr>
            </w:pPr>
          </w:p>
        </w:tc>
      </w:tr>
    </w:tbl>
    <w:p w:rsidR="00C63897" w:rsidRPr="00E31D96" w:rsidRDefault="00C63897" w:rsidP="00845771">
      <w:pPr>
        <w:widowControl w:val="0"/>
        <w:jc w:val="both"/>
        <w:rPr>
          <w:rFonts w:ascii="Times New Roman" w:hAnsi="Times New Roman" w:cs="Times New Roman"/>
          <w:b/>
          <w:bCs/>
        </w:rPr>
      </w:pPr>
    </w:p>
    <w:p w:rsidR="000143A1" w:rsidRPr="00E31D96" w:rsidRDefault="000143A1" w:rsidP="00FB50A0">
      <w:pPr>
        <w:rPr>
          <w:rFonts w:ascii="Times New Roman" w:hAnsi="Times New Roman" w:cs="Times New Roman"/>
          <w:b/>
          <w:bCs/>
        </w:rPr>
      </w:pPr>
    </w:p>
    <w:sectPr w:rsidR="000143A1" w:rsidRPr="00E31D96"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8BF" w:rsidRDefault="008348BF" w:rsidP="00A858FE">
      <w:r>
        <w:separator/>
      </w:r>
    </w:p>
  </w:endnote>
  <w:endnote w:type="continuationSeparator" w:id="0">
    <w:p w:rsidR="008348BF" w:rsidRDefault="008348BF"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FreeSans">
    <w:altName w:val="MS PGothic"/>
    <w:charset w:val="80"/>
    <w:family w:val="swiss"/>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8BF" w:rsidRDefault="008348BF" w:rsidP="00A858FE">
      <w:r>
        <w:separator/>
      </w:r>
    </w:p>
  </w:footnote>
  <w:footnote w:type="continuationSeparator" w:id="0">
    <w:p w:rsidR="008348BF" w:rsidRDefault="008348BF"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24" w:rsidRDefault="008348BF">
    <w:pPr>
      <w:pStyle w:val="ac"/>
      <w:jc w:val="center"/>
    </w:pPr>
    <w:r>
      <w:fldChar w:fldCharType="begin"/>
    </w:r>
    <w:r>
      <w:instrText xml:space="preserve"> PAGE   \* MERGEFORMAT </w:instrText>
    </w:r>
    <w:r>
      <w:fldChar w:fldCharType="separate"/>
    </w:r>
    <w:r w:rsidR="001A2124">
      <w:rPr>
        <w:noProof/>
      </w:rPr>
      <w:t>48</w:t>
    </w:r>
    <w:r>
      <w:rPr>
        <w:noProof/>
      </w:rPr>
      <w:fldChar w:fldCharType="end"/>
    </w:r>
  </w:p>
  <w:p w:rsidR="001A2124" w:rsidRDefault="001A2124">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894343"/>
    </w:sdtPr>
    <w:sdtEndPr/>
    <w:sdtContent>
      <w:p w:rsidR="001A2124" w:rsidRDefault="008348BF">
        <w:pPr>
          <w:pStyle w:val="ac"/>
          <w:jc w:val="center"/>
        </w:pPr>
        <w:r>
          <w:fldChar w:fldCharType="begin"/>
        </w:r>
        <w:r>
          <w:instrText>PAGE   \* MERGEFORMAT</w:instrText>
        </w:r>
        <w:r>
          <w:fldChar w:fldCharType="separate"/>
        </w:r>
        <w:r w:rsidR="00845771">
          <w:rPr>
            <w:noProof/>
          </w:rPr>
          <w:t>11</w:t>
        </w:r>
        <w:r>
          <w:rPr>
            <w:noProof/>
          </w:rPr>
          <w:fldChar w:fldCharType="end"/>
        </w:r>
      </w:p>
    </w:sdtContent>
  </w:sdt>
  <w:p w:rsidR="001A2124" w:rsidRDefault="001A2124">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24" w:rsidRDefault="008348BF">
    <w:pPr>
      <w:pStyle w:val="ac"/>
      <w:jc w:val="center"/>
    </w:pPr>
    <w:r>
      <w:fldChar w:fldCharType="begin"/>
    </w:r>
    <w:r>
      <w:instrText xml:space="preserve"> PAGE   \* MERGEFORMAT </w:instrText>
    </w:r>
    <w:r>
      <w:fldChar w:fldCharType="separate"/>
    </w:r>
    <w:r w:rsidR="001A2124">
      <w:rPr>
        <w:noProof/>
      </w:rPr>
      <w:t>48</w:t>
    </w:r>
    <w:r>
      <w:rPr>
        <w:noProof/>
      </w:rPr>
      <w:fldChar w:fldCharType="end"/>
    </w:r>
  </w:p>
  <w:p w:rsidR="001A2124" w:rsidRDefault="001A212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FD1777"/>
    <w:multiLevelType w:val="hybridMultilevel"/>
    <w:tmpl w:val="EABEF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781EBF"/>
    <w:multiLevelType w:val="hybridMultilevel"/>
    <w:tmpl w:val="14E8831A"/>
    <w:lvl w:ilvl="0" w:tplc="50CAE19E">
      <w:start w:val="1"/>
      <w:numFmt w:val="decimal"/>
      <w:lvlText w:val="%1."/>
      <w:lvlJc w:val="left"/>
      <w:pPr>
        <w:ind w:left="1069" w:hanging="360"/>
      </w:pPr>
      <w:rPr>
        <w:rFonts w:eastAsia="Andale Sans U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BB0E52"/>
    <w:multiLevelType w:val="hybridMultilevel"/>
    <w:tmpl w:val="0046F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8"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9" w15:restartNumberingAfterBreak="0">
    <w:nsid w:val="164A4CA1"/>
    <w:multiLevelType w:val="hybridMultilevel"/>
    <w:tmpl w:val="1AE08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D10758"/>
    <w:multiLevelType w:val="hybridMultilevel"/>
    <w:tmpl w:val="B4407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2" w15:restartNumberingAfterBreak="0">
    <w:nsid w:val="27063EC7"/>
    <w:multiLevelType w:val="hybridMultilevel"/>
    <w:tmpl w:val="33163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67145A"/>
    <w:multiLevelType w:val="hybridMultilevel"/>
    <w:tmpl w:val="09C07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31E2574F"/>
    <w:multiLevelType w:val="hybridMultilevel"/>
    <w:tmpl w:val="8570C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8C6D39"/>
    <w:multiLevelType w:val="hybridMultilevel"/>
    <w:tmpl w:val="C16E3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500EAA"/>
    <w:multiLevelType w:val="hybridMultilevel"/>
    <w:tmpl w:val="81E49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FF4DF2"/>
    <w:multiLevelType w:val="hybridMultilevel"/>
    <w:tmpl w:val="13002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2" w15:restartNumberingAfterBreak="0">
    <w:nsid w:val="4D5F7555"/>
    <w:multiLevelType w:val="hybridMultilevel"/>
    <w:tmpl w:val="30766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12483E"/>
    <w:multiLevelType w:val="hybridMultilevel"/>
    <w:tmpl w:val="53E27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577D6C"/>
    <w:multiLevelType w:val="hybridMultilevel"/>
    <w:tmpl w:val="E9FCF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F83DF7"/>
    <w:multiLevelType w:val="hybridMultilevel"/>
    <w:tmpl w:val="C23C2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CB36F55"/>
    <w:multiLevelType w:val="hybridMultilevel"/>
    <w:tmpl w:val="E16C8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ECD59EA"/>
    <w:multiLevelType w:val="hybridMultilevel"/>
    <w:tmpl w:val="3D02D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1"/>
  </w:num>
  <w:num w:numId="3">
    <w:abstractNumId w:val="25"/>
  </w:num>
  <w:num w:numId="4">
    <w:abstractNumId w:val="14"/>
  </w:num>
  <w:num w:numId="5">
    <w:abstractNumId w:val="8"/>
  </w:num>
  <w:num w:numId="6">
    <w:abstractNumId w:val="2"/>
  </w:num>
  <w:num w:numId="7">
    <w:abstractNumId w:val="21"/>
  </w:num>
  <w:num w:numId="8">
    <w:abstractNumId w:val="4"/>
  </w:num>
  <w:num w:numId="9">
    <w:abstractNumId w:val="15"/>
  </w:num>
  <w:num w:numId="10">
    <w:abstractNumId w:val="3"/>
  </w:num>
  <w:num w:numId="11">
    <w:abstractNumId w:val="20"/>
  </w:num>
  <w:num w:numId="12">
    <w:abstractNumId w:val="30"/>
  </w:num>
  <w:num w:numId="13">
    <w:abstractNumId w:val="29"/>
  </w:num>
  <w:num w:numId="14">
    <w:abstractNumId w:val="0"/>
  </w:num>
  <w:num w:numId="15">
    <w:abstractNumId w:val="17"/>
  </w:num>
  <w:num w:numId="16">
    <w:abstractNumId w:val="10"/>
  </w:num>
  <w:num w:numId="17">
    <w:abstractNumId w:val="6"/>
  </w:num>
  <w:num w:numId="18">
    <w:abstractNumId w:val="12"/>
  </w:num>
  <w:num w:numId="19">
    <w:abstractNumId w:val="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4"/>
  </w:num>
  <w:num w:numId="24">
    <w:abstractNumId w:val="31"/>
  </w:num>
  <w:num w:numId="25">
    <w:abstractNumId w:val="28"/>
  </w:num>
  <w:num w:numId="26">
    <w:abstractNumId w:val="9"/>
  </w:num>
  <w:num w:numId="27">
    <w:abstractNumId w:val="22"/>
  </w:num>
  <w:num w:numId="28">
    <w:abstractNumId w:val="19"/>
  </w:num>
  <w:num w:numId="29">
    <w:abstractNumId w:val="16"/>
  </w:num>
  <w:num w:numId="30">
    <w:abstractNumId w:val="13"/>
  </w:num>
  <w:num w:numId="31">
    <w:abstractNumId w:val="26"/>
  </w:num>
  <w:num w:numId="32">
    <w:abstractNumId w:val="18"/>
  </w:num>
  <w:num w:numId="33">
    <w:abstractNumId w:val="23"/>
  </w:num>
  <w:num w:numId="3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2217F"/>
    <w:rsid w:val="000002BF"/>
    <w:rsid w:val="0000394E"/>
    <w:rsid w:val="00004A33"/>
    <w:rsid w:val="000079C3"/>
    <w:rsid w:val="00007D41"/>
    <w:rsid w:val="00007F70"/>
    <w:rsid w:val="000112BC"/>
    <w:rsid w:val="00011EE3"/>
    <w:rsid w:val="00012459"/>
    <w:rsid w:val="000143A1"/>
    <w:rsid w:val="000156CF"/>
    <w:rsid w:val="000179F8"/>
    <w:rsid w:val="00021F15"/>
    <w:rsid w:val="000274BC"/>
    <w:rsid w:val="000310CB"/>
    <w:rsid w:val="000366C7"/>
    <w:rsid w:val="00042069"/>
    <w:rsid w:val="000500EC"/>
    <w:rsid w:val="00064407"/>
    <w:rsid w:val="0007128F"/>
    <w:rsid w:val="00083B9B"/>
    <w:rsid w:val="0008627A"/>
    <w:rsid w:val="0008639E"/>
    <w:rsid w:val="0008772C"/>
    <w:rsid w:val="00087B5D"/>
    <w:rsid w:val="00087CF5"/>
    <w:rsid w:val="0009146E"/>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654"/>
    <w:rsid w:val="000B4F66"/>
    <w:rsid w:val="000B5B5D"/>
    <w:rsid w:val="000B6521"/>
    <w:rsid w:val="000B6D72"/>
    <w:rsid w:val="000C3AB8"/>
    <w:rsid w:val="000C5DE0"/>
    <w:rsid w:val="000D4DB5"/>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44C3"/>
    <w:rsid w:val="00131795"/>
    <w:rsid w:val="0013186F"/>
    <w:rsid w:val="00132B46"/>
    <w:rsid w:val="00134858"/>
    <w:rsid w:val="00135CE3"/>
    <w:rsid w:val="00137F0D"/>
    <w:rsid w:val="00144EE1"/>
    <w:rsid w:val="00152D91"/>
    <w:rsid w:val="00154A98"/>
    <w:rsid w:val="00155BB4"/>
    <w:rsid w:val="001604E7"/>
    <w:rsid w:val="0016297B"/>
    <w:rsid w:val="00163473"/>
    <w:rsid w:val="00164F90"/>
    <w:rsid w:val="00165700"/>
    <w:rsid w:val="00170B3F"/>
    <w:rsid w:val="001718B9"/>
    <w:rsid w:val="00171FB9"/>
    <w:rsid w:val="00173305"/>
    <w:rsid w:val="00173CD4"/>
    <w:rsid w:val="00173DEB"/>
    <w:rsid w:val="001773A8"/>
    <w:rsid w:val="001773C5"/>
    <w:rsid w:val="00177C13"/>
    <w:rsid w:val="00180071"/>
    <w:rsid w:val="00181183"/>
    <w:rsid w:val="00183D21"/>
    <w:rsid w:val="0018446A"/>
    <w:rsid w:val="0018578C"/>
    <w:rsid w:val="00187560"/>
    <w:rsid w:val="001944D3"/>
    <w:rsid w:val="00196996"/>
    <w:rsid w:val="00197F9A"/>
    <w:rsid w:val="001A2124"/>
    <w:rsid w:val="001A38DD"/>
    <w:rsid w:val="001A5DA5"/>
    <w:rsid w:val="001A6B4D"/>
    <w:rsid w:val="001A723D"/>
    <w:rsid w:val="001B238E"/>
    <w:rsid w:val="001C3496"/>
    <w:rsid w:val="001C3659"/>
    <w:rsid w:val="001E3387"/>
    <w:rsid w:val="001E4519"/>
    <w:rsid w:val="001F3287"/>
    <w:rsid w:val="001F38D5"/>
    <w:rsid w:val="001F47BF"/>
    <w:rsid w:val="001F7412"/>
    <w:rsid w:val="002003DB"/>
    <w:rsid w:val="002005BD"/>
    <w:rsid w:val="00200AFE"/>
    <w:rsid w:val="00200BCC"/>
    <w:rsid w:val="0020413C"/>
    <w:rsid w:val="00207F28"/>
    <w:rsid w:val="00214055"/>
    <w:rsid w:val="00214E54"/>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2246"/>
    <w:rsid w:val="002634CE"/>
    <w:rsid w:val="00270B26"/>
    <w:rsid w:val="00280ABA"/>
    <w:rsid w:val="002817C3"/>
    <w:rsid w:val="00284E57"/>
    <w:rsid w:val="00286EA2"/>
    <w:rsid w:val="002879BA"/>
    <w:rsid w:val="00290CA1"/>
    <w:rsid w:val="00291E7B"/>
    <w:rsid w:val="002945C8"/>
    <w:rsid w:val="002A19FA"/>
    <w:rsid w:val="002A400A"/>
    <w:rsid w:val="002A538D"/>
    <w:rsid w:val="002B2F36"/>
    <w:rsid w:val="002C3739"/>
    <w:rsid w:val="002C4B17"/>
    <w:rsid w:val="002C75C7"/>
    <w:rsid w:val="002D0503"/>
    <w:rsid w:val="002D49B6"/>
    <w:rsid w:val="002E04AE"/>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E0188"/>
    <w:rsid w:val="003E3944"/>
    <w:rsid w:val="003E53A2"/>
    <w:rsid w:val="003E679E"/>
    <w:rsid w:val="003E7D10"/>
    <w:rsid w:val="003F2DBF"/>
    <w:rsid w:val="003F46FC"/>
    <w:rsid w:val="003F6821"/>
    <w:rsid w:val="003F7CE2"/>
    <w:rsid w:val="003F7D5F"/>
    <w:rsid w:val="00400709"/>
    <w:rsid w:val="00412DCD"/>
    <w:rsid w:val="00413206"/>
    <w:rsid w:val="004156BF"/>
    <w:rsid w:val="00420636"/>
    <w:rsid w:val="004211E4"/>
    <w:rsid w:val="00421B42"/>
    <w:rsid w:val="00421DCE"/>
    <w:rsid w:val="004229AC"/>
    <w:rsid w:val="004324E0"/>
    <w:rsid w:val="00433CDF"/>
    <w:rsid w:val="00434DA2"/>
    <w:rsid w:val="004368CD"/>
    <w:rsid w:val="00437EDC"/>
    <w:rsid w:val="00443FB5"/>
    <w:rsid w:val="0044451D"/>
    <w:rsid w:val="00453ED1"/>
    <w:rsid w:val="00456D18"/>
    <w:rsid w:val="0045771E"/>
    <w:rsid w:val="00457DBB"/>
    <w:rsid w:val="004603A3"/>
    <w:rsid w:val="004626BE"/>
    <w:rsid w:val="004722A0"/>
    <w:rsid w:val="004806A0"/>
    <w:rsid w:val="004809D9"/>
    <w:rsid w:val="004824B5"/>
    <w:rsid w:val="00494B4A"/>
    <w:rsid w:val="004A1B5A"/>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763B"/>
    <w:rsid w:val="00527ABA"/>
    <w:rsid w:val="00533319"/>
    <w:rsid w:val="00533582"/>
    <w:rsid w:val="00537C30"/>
    <w:rsid w:val="005438AD"/>
    <w:rsid w:val="00543932"/>
    <w:rsid w:val="00550283"/>
    <w:rsid w:val="005551BB"/>
    <w:rsid w:val="0055753C"/>
    <w:rsid w:val="00562CE2"/>
    <w:rsid w:val="005643D7"/>
    <w:rsid w:val="0056478F"/>
    <w:rsid w:val="005648CA"/>
    <w:rsid w:val="005714CE"/>
    <w:rsid w:val="00574913"/>
    <w:rsid w:val="005751C7"/>
    <w:rsid w:val="0058000F"/>
    <w:rsid w:val="00583426"/>
    <w:rsid w:val="005852C3"/>
    <w:rsid w:val="00585658"/>
    <w:rsid w:val="005857F1"/>
    <w:rsid w:val="00587FF5"/>
    <w:rsid w:val="005905EF"/>
    <w:rsid w:val="00594D59"/>
    <w:rsid w:val="005A07FC"/>
    <w:rsid w:val="005A2B38"/>
    <w:rsid w:val="005B2AC8"/>
    <w:rsid w:val="005C3984"/>
    <w:rsid w:val="005C636E"/>
    <w:rsid w:val="005C6504"/>
    <w:rsid w:val="005C6A3A"/>
    <w:rsid w:val="005C7265"/>
    <w:rsid w:val="005D0B9C"/>
    <w:rsid w:val="005D45EB"/>
    <w:rsid w:val="005D7117"/>
    <w:rsid w:val="005E1251"/>
    <w:rsid w:val="005E141E"/>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6A72"/>
    <w:rsid w:val="00661BCB"/>
    <w:rsid w:val="00663DF9"/>
    <w:rsid w:val="00664AB0"/>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30D92"/>
    <w:rsid w:val="00731549"/>
    <w:rsid w:val="007340DE"/>
    <w:rsid w:val="00734895"/>
    <w:rsid w:val="0073650C"/>
    <w:rsid w:val="0074040E"/>
    <w:rsid w:val="007408DC"/>
    <w:rsid w:val="00741526"/>
    <w:rsid w:val="0074288A"/>
    <w:rsid w:val="00743120"/>
    <w:rsid w:val="007438FA"/>
    <w:rsid w:val="00744FD5"/>
    <w:rsid w:val="007452B6"/>
    <w:rsid w:val="007533BF"/>
    <w:rsid w:val="00754225"/>
    <w:rsid w:val="0075494A"/>
    <w:rsid w:val="00754BF2"/>
    <w:rsid w:val="00761C8A"/>
    <w:rsid w:val="00762720"/>
    <w:rsid w:val="0076514F"/>
    <w:rsid w:val="007661E7"/>
    <w:rsid w:val="0077014D"/>
    <w:rsid w:val="00770390"/>
    <w:rsid w:val="00774C93"/>
    <w:rsid w:val="00774CB0"/>
    <w:rsid w:val="00781023"/>
    <w:rsid w:val="00781491"/>
    <w:rsid w:val="00782EFC"/>
    <w:rsid w:val="00783A45"/>
    <w:rsid w:val="00784B56"/>
    <w:rsid w:val="00785307"/>
    <w:rsid w:val="007863C1"/>
    <w:rsid w:val="007900D3"/>
    <w:rsid w:val="00796C8E"/>
    <w:rsid w:val="007A1BB6"/>
    <w:rsid w:val="007A233F"/>
    <w:rsid w:val="007A5964"/>
    <w:rsid w:val="007B0B1F"/>
    <w:rsid w:val="007B0D1E"/>
    <w:rsid w:val="007B344B"/>
    <w:rsid w:val="007B48E2"/>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276A"/>
    <w:rsid w:val="00824A07"/>
    <w:rsid w:val="008276F3"/>
    <w:rsid w:val="0083014A"/>
    <w:rsid w:val="0083183C"/>
    <w:rsid w:val="008336C6"/>
    <w:rsid w:val="008348BF"/>
    <w:rsid w:val="0083567F"/>
    <w:rsid w:val="00841CE6"/>
    <w:rsid w:val="00842160"/>
    <w:rsid w:val="00845771"/>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11E5"/>
    <w:rsid w:val="008C3C0E"/>
    <w:rsid w:val="008D00EF"/>
    <w:rsid w:val="008E19E9"/>
    <w:rsid w:val="008E329E"/>
    <w:rsid w:val="008E444A"/>
    <w:rsid w:val="008E712C"/>
    <w:rsid w:val="008E7C9D"/>
    <w:rsid w:val="008F225F"/>
    <w:rsid w:val="008F4F1D"/>
    <w:rsid w:val="008F578C"/>
    <w:rsid w:val="0090012C"/>
    <w:rsid w:val="00900FFA"/>
    <w:rsid w:val="00901351"/>
    <w:rsid w:val="00901CFE"/>
    <w:rsid w:val="00903316"/>
    <w:rsid w:val="0090672D"/>
    <w:rsid w:val="00906981"/>
    <w:rsid w:val="0091257D"/>
    <w:rsid w:val="009160E4"/>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847DB"/>
    <w:rsid w:val="00985111"/>
    <w:rsid w:val="00985130"/>
    <w:rsid w:val="00986EEC"/>
    <w:rsid w:val="00987700"/>
    <w:rsid w:val="00987E61"/>
    <w:rsid w:val="00990BCD"/>
    <w:rsid w:val="009A0AAA"/>
    <w:rsid w:val="009A1DFB"/>
    <w:rsid w:val="009A4D9F"/>
    <w:rsid w:val="009A58AC"/>
    <w:rsid w:val="009B6A77"/>
    <w:rsid w:val="009B7136"/>
    <w:rsid w:val="009C121E"/>
    <w:rsid w:val="009C2C4C"/>
    <w:rsid w:val="009C5AF6"/>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4E6F"/>
    <w:rsid w:val="00A55A51"/>
    <w:rsid w:val="00A63431"/>
    <w:rsid w:val="00A6653D"/>
    <w:rsid w:val="00A679AA"/>
    <w:rsid w:val="00A71768"/>
    <w:rsid w:val="00A73A61"/>
    <w:rsid w:val="00A77819"/>
    <w:rsid w:val="00A77FF8"/>
    <w:rsid w:val="00A858FE"/>
    <w:rsid w:val="00A92CA3"/>
    <w:rsid w:val="00A92DA2"/>
    <w:rsid w:val="00A936C2"/>
    <w:rsid w:val="00A94AF6"/>
    <w:rsid w:val="00A9500D"/>
    <w:rsid w:val="00AA0619"/>
    <w:rsid w:val="00AA1B7A"/>
    <w:rsid w:val="00AA2C14"/>
    <w:rsid w:val="00AA30B8"/>
    <w:rsid w:val="00AA36EC"/>
    <w:rsid w:val="00AA538C"/>
    <w:rsid w:val="00AA5BD1"/>
    <w:rsid w:val="00AA6DDA"/>
    <w:rsid w:val="00AA7F68"/>
    <w:rsid w:val="00AB1C3A"/>
    <w:rsid w:val="00AB3372"/>
    <w:rsid w:val="00AB6F52"/>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4813"/>
    <w:rsid w:val="00B5795F"/>
    <w:rsid w:val="00B663FB"/>
    <w:rsid w:val="00B66728"/>
    <w:rsid w:val="00B66759"/>
    <w:rsid w:val="00B7348D"/>
    <w:rsid w:val="00B7450D"/>
    <w:rsid w:val="00B7545A"/>
    <w:rsid w:val="00B75A33"/>
    <w:rsid w:val="00B773DA"/>
    <w:rsid w:val="00B77C27"/>
    <w:rsid w:val="00B82FA8"/>
    <w:rsid w:val="00B83151"/>
    <w:rsid w:val="00B84FBE"/>
    <w:rsid w:val="00B908BE"/>
    <w:rsid w:val="00B908E8"/>
    <w:rsid w:val="00B9365F"/>
    <w:rsid w:val="00B97A66"/>
    <w:rsid w:val="00BA0293"/>
    <w:rsid w:val="00BA16FD"/>
    <w:rsid w:val="00BA3E55"/>
    <w:rsid w:val="00BA3F5B"/>
    <w:rsid w:val="00BB40E8"/>
    <w:rsid w:val="00BC02B0"/>
    <w:rsid w:val="00BC07BC"/>
    <w:rsid w:val="00BC1BE2"/>
    <w:rsid w:val="00BC3058"/>
    <w:rsid w:val="00BC4483"/>
    <w:rsid w:val="00BC51F6"/>
    <w:rsid w:val="00BC7A2E"/>
    <w:rsid w:val="00BD1C92"/>
    <w:rsid w:val="00BD6A9B"/>
    <w:rsid w:val="00BD744C"/>
    <w:rsid w:val="00BE320C"/>
    <w:rsid w:val="00BF07DC"/>
    <w:rsid w:val="00BF1F38"/>
    <w:rsid w:val="00BF20DB"/>
    <w:rsid w:val="00BF2E82"/>
    <w:rsid w:val="00BF510E"/>
    <w:rsid w:val="00BF572F"/>
    <w:rsid w:val="00BF7FA9"/>
    <w:rsid w:val="00C02D01"/>
    <w:rsid w:val="00C03480"/>
    <w:rsid w:val="00C0458D"/>
    <w:rsid w:val="00C079B1"/>
    <w:rsid w:val="00C10568"/>
    <w:rsid w:val="00C11CA7"/>
    <w:rsid w:val="00C12101"/>
    <w:rsid w:val="00C12C35"/>
    <w:rsid w:val="00C162D4"/>
    <w:rsid w:val="00C17D5E"/>
    <w:rsid w:val="00C22785"/>
    <w:rsid w:val="00C30AF6"/>
    <w:rsid w:val="00C328C9"/>
    <w:rsid w:val="00C341D6"/>
    <w:rsid w:val="00C34FE7"/>
    <w:rsid w:val="00C35B20"/>
    <w:rsid w:val="00C36635"/>
    <w:rsid w:val="00C36BD4"/>
    <w:rsid w:val="00C40043"/>
    <w:rsid w:val="00C421C8"/>
    <w:rsid w:val="00C422A9"/>
    <w:rsid w:val="00C455CE"/>
    <w:rsid w:val="00C4573C"/>
    <w:rsid w:val="00C460EE"/>
    <w:rsid w:val="00C471C3"/>
    <w:rsid w:val="00C500FE"/>
    <w:rsid w:val="00C55112"/>
    <w:rsid w:val="00C632F2"/>
    <w:rsid w:val="00C63897"/>
    <w:rsid w:val="00C64571"/>
    <w:rsid w:val="00C65B2F"/>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2828"/>
    <w:rsid w:val="00CE7D23"/>
    <w:rsid w:val="00CF71C2"/>
    <w:rsid w:val="00D005AA"/>
    <w:rsid w:val="00D03070"/>
    <w:rsid w:val="00D0680D"/>
    <w:rsid w:val="00D1179D"/>
    <w:rsid w:val="00D119C8"/>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261D"/>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071CA"/>
    <w:rsid w:val="00E10A30"/>
    <w:rsid w:val="00E10B85"/>
    <w:rsid w:val="00E11C84"/>
    <w:rsid w:val="00E129BC"/>
    <w:rsid w:val="00E17F05"/>
    <w:rsid w:val="00E22BB1"/>
    <w:rsid w:val="00E2393C"/>
    <w:rsid w:val="00E31D96"/>
    <w:rsid w:val="00E32EED"/>
    <w:rsid w:val="00E35630"/>
    <w:rsid w:val="00E35BDB"/>
    <w:rsid w:val="00E370AF"/>
    <w:rsid w:val="00E40A99"/>
    <w:rsid w:val="00E40C10"/>
    <w:rsid w:val="00E41C93"/>
    <w:rsid w:val="00E426F9"/>
    <w:rsid w:val="00E464D0"/>
    <w:rsid w:val="00E517B1"/>
    <w:rsid w:val="00E52974"/>
    <w:rsid w:val="00E52B01"/>
    <w:rsid w:val="00E53F23"/>
    <w:rsid w:val="00E5788D"/>
    <w:rsid w:val="00E57C3A"/>
    <w:rsid w:val="00E6032F"/>
    <w:rsid w:val="00E611A4"/>
    <w:rsid w:val="00E62D19"/>
    <w:rsid w:val="00E6379F"/>
    <w:rsid w:val="00E71284"/>
    <w:rsid w:val="00E719FF"/>
    <w:rsid w:val="00E738DD"/>
    <w:rsid w:val="00E7530E"/>
    <w:rsid w:val="00E759C8"/>
    <w:rsid w:val="00E765B1"/>
    <w:rsid w:val="00E810A5"/>
    <w:rsid w:val="00E82BD5"/>
    <w:rsid w:val="00E91799"/>
    <w:rsid w:val="00E969F8"/>
    <w:rsid w:val="00EA5B86"/>
    <w:rsid w:val="00EA60F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5E14"/>
    <w:rsid w:val="00EF5E9E"/>
    <w:rsid w:val="00F00D1F"/>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462B3"/>
    <w:rsid w:val="00F509BC"/>
    <w:rsid w:val="00F51251"/>
    <w:rsid w:val="00F51D4D"/>
    <w:rsid w:val="00F52D9C"/>
    <w:rsid w:val="00F5373D"/>
    <w:rsid w:val="00F54598"/>
    <w:rsid w:val="00F56026"/>
    <w:rsid w:val="00F57271"/>
    <w:rsid w:val="00F57F06"/>
    <w:rsid w:val="00F57FFE"/>
    <w:rsid w:val="00F62DD3"/>
    <w:rsid w:val="00F63E6B"/>
    <w:rsid w:val="00F64E28"/>
    <w:rsid w:val="00F666EC"/>
    <w:rsid w:val="00F70A68"/>
    <w:rsid w:val="00F716DB"/>
    <w:rsid w:val="00F7330E"/>
    <w:rsid w:val="00F735C1"/>
    <w:rsid w:val="00F77D1D"/>
    <w:rsid w:val="00F803A5"/>
    <w:rsid w:val="00F80C94"/>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2EBF7F"/>
  <w15:docId w15:val="{0F14560E-D019-451C-BCBB-888C1BE6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0">
    <w:name w:val="heading 1"/>
    <w:basedOn w:val="a"/>
    <w:link w:val="11"/>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semiHidden/>
    <w:unhideWhenUsed/>
    <w:qFormat/>
    <w:rsid w:val="009A58AC"/>
    <w:pPr>
      <w:spacing w:before="240" w:after="60"/>
      <w:ind w:left="2496" w:hanging="1080"/>
      <w:outlineLvl w:val="4"/>
    </w:pPr>
    <w:rPr>
      <w:rFonts w:ascii="Times New Roman" w:eastAsia="Times New Roman" w:hAnsi="Times New Roman" w:cs="Times New Roman"/>
      <w:bCs/>
      <w:i/>
      <w:iCs/>
      <w:sz w:val="26"/>
      <w:szCs w:val="26"/>
      <w:lang w:eastAsia="zh-CN"/>
    </w:rPr>
  </w:style>
  <w:style w:type="paragraph" w:styleId="6">
    <w:name w:val="heading 6"/>
    <w:basedOn w:val="a"/>
    <w:next w:val="a"/>
    <w:link w:val="60"/>
    <w:semiHidden/>
    <w:unhideWhenUsed/>
    <w:qFormat/>
    <w:rsid w:val="009A58AC"/>
    <w:pPr>
      <w:spacing w:before="240" w:after="60"/>
      <w:ind w:left="2779" w:hanging="1080"/>
      <w:outlineLvl w:val="5"/>
    </w:pPr>
    <w:rPr>
      <w:rFonts w:ascii="Times New Roman" w:eastAsia="Times New Roman" w:hAnsi="Times New Roman" w:cs="Times New Roman"/>
      <w:bCs/>
      <w:lang w:eastAsia="zh-CN"/>
    </w:rPr>
  </w:style>
  <w:style w:type="paragraph" w:styleId="7">
    <w:name w:val="heading 7"/>
    <w:basedOn w:val="a"/>
    <w:next w:val="a"/>
    <w:link w:val="70"/>
    <w:semiHidden/>
    <w:unhideWhenUsed/>
    <w:qFormat/>
    <w:rsid w:val="009A58AC"/>
    <w:pPr>
      <w:keepNext/>
      <w:keepLines/>
      <w:spacing w:before="200" w:line="276" w:lineRule="auto"/>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5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1">
    <w:name w:val="Заголовок 1 Знак"/>
    <w:basedOn w:val="a0"/>
    <w:link w:val="10"/>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rsid w:val="00DE1FCA"/>
    <w:rPr>
      <w:rFonts w:ascii="Arial" w:eastAsia="Times New Roman" w:hAnsi="Arial" w:cs="Times New Roman"/>
      <w:b/>
      <w:bCs/>
      <w:i/>
      <w:iCs/>
      <w:sz w:val="28"/>
      <w:szCs w:val="28"/>
    </w:rPr>
  </w:style>
  <w:style w:type="character" w:customStyle="1" w:styleId="30">
    <w:name w:val="Заголовок 3 Знак"/>
    <w:basedOn w:val="a0"/>
    <w:link w:val="3"/>
    <w:rsid w:val="00DE1FCA"/>
    <w:rPr>
      <w:rFonts w:ascii="Arial" w:eastAsia="Times New Roman" w:hAnsi="Arial" w:cs="Times New Roman"/>
      <w:b/>
      <w:bCs/>
      <w:sz w:val="26"/>
      <w:szCs w:val="26"/>
    </w:rPr>
  </w:style>
  <w:style w:type="character" w:customStyle="1" w:styleId="40">
    <w:name w:val="Заголовок 4 Знак"/>
    <w:basedOn w:val="a0"/>
    <w:link w:val="4"/>
    <w:rsid w:val="00DE1FCA"/>
    <w:rPr>
      <w:rFonts w:ascii="Times New Roman" w:eastAsia="Times New Roman" w:hAnsi="Times New Roman" w:cs="Times New Roman"/>
      <w:b/>
      <w:bCs/>
      <w:sz w:val="24"/>
      <w:szCs w:val="24"/>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iPriority w:val="99"/>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DE1FCA"/>
    <w:rPr>
      <w:rFonts w:ascii="Times New Roman" w:eastAsia="Times New Roman" w:hAnsi="Times New Roman" w:cs="Times New Roman"/>
      <w:sz w:val="24"/>
      <w:szCs w:val="24"/>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0"/>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a"/>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0"/>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iPriority w:val="99"/>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0"/>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5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5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paragraph" w:customStyle="1" w:styleId="c10">
    <w:name w:val="c10"/>
    <w:basedOn w:val="a"/>
    <w:uiPriority w:val="99"/>
    <w:qFormat/>
    <w:rsid w:val="005751C7"/>
    <w:pPr>
      <w:spacing w:before="100" w:beforeAutospacing="1" w:after="100" w:afterAutospacing="1"/>
    </w:pPr>
    <w:rPr>
      <w:rFonts w:ascii="Calibri" w:eastAsia="Times New Roman" w:hAnsi="Calibri" w:cs="Times New Roman"/>
      <w:sz w:val="24"/>
      <w:szCs w:val="24"/>
      <w:lang w:eastAsia="ru-RU"/>
    </w:rPr>
  </w:style>
  <w:style w:type="character" w:customStyle="1" w:styleId="50">
    <w:name w:val="Заголовок 5 Знак"/>
    <w:basedOn w:val="a0"/>
    <w:link w:val="5"/>
    <w:semiHidden/>
    <w:rsid w:val="009A58AC"/>
    <w:rPr>
      <w:rFonts w:ascii="Times New Roman" w:eastAsia="Times New Roman" w:hAnsi="Times New Roman" w:cs="Times New Roman"/>
      <w:bCs/>
      <w:i/>
      <w:iCs/>
      <w:sz w:val="26"/>
      <w:szCs w:val="26"/>
      <w:lang w:eastAsia="zh-CN"/>
    </w:rPr>
  </w:style>
  <w:style w:type="character" w:customStyle="1" w:styleId="60">
    <w:name w:val="Заголовок 6 Знак"/>
    <w:basedOn w:val="a0"/>
    <w:link w:val="6"/>
    <w:semiHidden/>
    <w:rsid w:val="009A58AC"/>
    <w:rPr>
      <w:rFonts w:ascii="Times New Roman" w:eastAsia="Times New Roman" w:hAnsi="Times New Roman" w:cs="Times New Roman"/>
      <w:bCs/>
      <w:lang w:eastAsia="zh-CN"/>
    </w:rPr>
  </w:style>
  <w:style w:type="character" w:customStyle="1" w:styleId="70">
    <w:name w:val="Заголовок 7 Знак"/>
    <w:basedOn w:val="a0"/>
    <w:link w:val="7"/>
    <w:semiHidden/>
    <w:rsid w:val="009A58AC"/>
    <w:rPr>
      <w:rFonts w:asciiTheme="majorHAnsi" w:eastAsiaTheme="majorEastAsia" w:hAnsiTheme="majorHAnsi" w:cstheme="majorBidi"/>
      <w:i/>
      <w:iCs/>
      <w:color w:val="404040" w:themeColor="text1" w:themeTint="BF"/>
      <w:lang w:eastAsia="ru-RU"/>
    </w:rPr>
  </w:style>
  <w:style w:type="paragraph" w:styleId="HTML">
    <w:name w:val="HTML Preformatted"/>
    <w:basedOn w:val="a"/>
    <w:link w:val="HTML2"/>
    <w:semiHidden/>
    <w:unhideWhenUsed/>
    <w:rsid w:val="009A5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hAnsi="Times New Roman" w:cs="Times New Roman"/>
      <w:sz w:val="24"/>
      <w:szCs w:val="24"/>
      <w:lang w:eastAsia="zh-CN"/>
    </w:rPr>
  </w:style>
  <w:style w:type="character" w:customStyle="1" w:styleId="HTML0">
    <w:name w:val="Стандартный HTML Знак"/>
    <w:basedOn w:val="a0"/>
    <w:semiHidden/>
    <w:rsid w:val="009A58AC"/>
    <w:rPr>
      <w:rFonts w:ascii="Consolas" w:hAnsi="Consolas" w:cs="Consolas"/>
      <w:sz w:val="20"/>
      <w:szCs w:val="20"/>
    </w:r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9A58AC"/>
    <w:rPr>
      <w:rFonts w:ascii="Calibri" w:eastAsia="Times New Roman" w:hAnsi="Calibri" w:cs="Times New Roman"/>
      <w:sz w:val="20"/>
      <w:szCs w:val="20"/>
      <w:lang w:eastAsia="ru-RU"/>
    </w:rPr>
  </w:style>
  <w:style w:type="character" w:customStyle="1" w:styleId="affffff5">
    <w:name w:val="Основной текст с отступом Знак"/>
    <w:basedOn w:val="a0"/>
    <w:link w:val="affffff6"/>
    <w:uiPriority w:val="99"/>
    <w:semiHidden/>
    <w:locked/>
    <w:rsid w:val="009A58AC"/>
    <w:rPr>
      <w:rFonts w:ascii="Times New Roman" w:eastAsia="Times New Roman" w:hAnsi="Times New Roman" w:cs="Times New Roman"/>
      <w:b/>
      <w:sz w:val="28"/>
      <w:szCs w:val="24"/>
      <w:lang w:eastAsia="zh-CN"/>
    </w:rPr>
  </w:style>
  <w:style w:type="paragraph" w:customStyle="1" w:styleId="211">
    <w:name w:val="Список 21"/>
    <w:basedOn w:val="a"/>
    <w:uiPriority w:val="99"/>
    <w:qFormat/>
    <w:rsid w:val="009A58AC"/>
    <w:pPr>
      <w:ind w:left="566" w:hanging="283"/>
    </w:pPr>
    <w:rPr>
      <w:rFonts w:ascii="Times New Roman" w:eastAsia="Times New Roman" w:hAnsi="Times New Roman" w:cs="Times New Roman"/>
      <w:sz w:val="20"/>
      <w:szCs w:val="20"/>
      <w:lang w:eastAsia="ar-SA"/>
    </w:rPr>
  </w:style>
  <w:style w:type="paragraph" w:customStyle="1" w:styleId="affffff7">
    <w:name w:val="Знак"/>
    <w:basedOn w:val="a"/>
    <w:uiPriority w:val="99"/>
    <w:qFormat/>
    <w:rsid w:val="009A58AC"/>
    <w:pPr>
      <w:spacing w:after="160" w:line="240" w:lineRule="exact"/>
    </w:pPr>
    <w:rPr>
      <w:rFonts w:ascii="Verdana" w:eastAsia="Times New Roman" w:hAnsi="Verdana" w:cs="Times New Roman"/>
      <w:sz w:val="20"/>
      <w:szCs w:val="20"/>
      <w:lang w:eastAsia="ru-RU"/>
    </w:rPr>
  </w:style>
  <w:style w:type="paragraph" w:customStyle="1" w:styleId="2d">
    <w:name w:val="Знак2"/>
    <w:basedOn w:val="a"/>
    <w:uiPriority w:val="99"/>
    <w:qFormat/>
    <w:rsid w:val="009A58AC"/>
    <w:pPr>
      <w:tabs>
        <w:tab w:val="left" w:pos="708"/>
      </w:tabs>
      <w:spacing w:after="160" w:line="240" w:lineRule="exact"/>
    </w:pPr>
    <w:rPr>
      <w:rFonts w:ascii="Verdana" w:eastAsia="Times New Roman" w:hAnsi="Verdana" w:cs="Verdana"/>
      <w:sz w:val="20"/>
      <w:szCs w:val="20"/>
      <w:lang w:val="en-US"/>
    </w:rPr>
  </w:style>
  <w:style w:type="character" w:customStyle="1" w:styleId="1f3">
    <w:name w:val="Стиль1 Знак"/>
    <w:link w:val="1"/>
    <w:locked/>
    <w:rsid w:val="009A58AC"/>
    <w:rPr>
      <w:rFonts w:ascii="Times New Roman" w:eastAsia="Times New Roman" w:hAnsi="Times New Roman" w:cs="Times New Roman"/>
      <w:b/>
      <w:sz w:val="24"/>
      <w:szCs w:val="24"/>
      <w:lang w:val="en-US"/>
    </w:rPr>
  </w:style>
  <w:style w:type="paragraph" w:customStyle="1" w:styleId="1">
    <w:name w:val="Стиль1"/>
    <w:basedOn w:val="a4"/>
    <w:link w:val="1f3"/>
    <w:qFormat/>
    <w:rsid w:val="009A58AC"/>
    <w:pPr>
      <w:numPr>
        <w:numId w:val="20"/>
      </w:numPr>
      <w:spacing w:before="120" w:line="360" w:lineRule="auto"/>
      <w:ind w:left="0" w:firstLine="425"/>
    </w:pPr>
    <w:rPr>
      <w:rFonts w:ascii="Times New Roman" w:eastAsia="Times New Roman" w:hAnsi="Times New Roman" w:cs="Times New Roman"/>
      <w:b/>
      <w:sz w:val="24"/>
      <w:szCs w:val="24"/>
      <w:lang w:val="en-US"/>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8">
    <w:name w:val="......."/>
    <w:basedOn w:val="Default"/>
    <w:next w:val="Default"/>
    <w:uiPriority w:val="99"/>
    <w:qFormat/>
    <w:rsid w:val="009A58AC"/>
    <w:rPr>
      <w:rFonts w:eastAsia="Times New Roman"/>
      <w:color w:val="auto"/>
      <w:lang w:eastAsia="ru-RU"/>
    </w:rPr>
  </w:style>
  <w:style w:type="paragraph" w:customStyle="1" w:styleId="pboth">
    <w:name w:val="pboth"/>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ecee1e1fbfbf7f7ededfbfbe9e9">
    <w:name w:val="?cece?e1e1?fbfb?f7f7?eded?fbfb?e9e9"/>
    <w:basedOn w:val="a"/>
    <w:uiPriority w:val="99"/>
    <w:qFormat/>
    <w:rsid w:val="009A58AC"/>
    <w:pPr>
      <w:widowControl w:val="0"/>
      <w:autoSpaceDE w:val="0"/>
      <w:autoSpaceDN w:val="0"/>
      <w:adjustRightInd w:val="0"/>
      <w:spacing w:after="200" w:line="273" w:lineRule="auto"/>
    </w:pPr>
    <w:rPr>
      <w:rFonts w:ascii="Times New Roman" w:eastAsia="Times New Roman" w:hAnsi="Times New Roman" w:cs="Times New Roman"/>
      <w:sz w:val="24"/>
      <w:szCs w:val="24"/>
      <w:lang w:eastAsia="ru-RU"/>
    </w:rPr>
  </w:style>
  <w:style w:type="paragraph" w:customStyle="1" w:styleId="1f4">
    <w:name w:val="Указатель1"/>
    <w:basedOn w:val="a"/>
    <w:uiPriority w:val="99"/>
    <w:qFormat/>
    <w:rsid w:val="009A58AC"/>
    <w:pPr>
      <w:suppressLineNumbers/>
    </w:pPr>
    <w:rPr>
      <w:rFonts w:ascii="Times New Roman" w:eastAsia="Times New Roman" w:hAnsi="Times New Roman" w:cs="FreeSans"/>
      <w:b/>
      <w:sz w:val="24"/>
      <w:szCs w:val="24"/>
      <w:lang w:eastAsia="zh-CN"/>
    </w:rPr>
  </w:style>
  <w:style w:type="paragraph" w:customStyle="1" w:styleId="311">
    <w:name w:val="Основной текст 31"/>
    <w:basedOn w:val="a"/>
    <w:uiPriority w:val="99"/>
    <w:qFormat/>
    <w:rsid w:val="009A58AC"/>
    <w:pPr>
      <w:spacing w:after="120"/>
    </w:pPr>
    <w:rPr>
      <w:rFonts w:ascii="Times New Roman" w:eastAsia="Times New Roman" w:hAnsi="Times New Roman" w:cs="Times New Roman"/>
      <w:b/>
      <w:sz w:val="16"/>
      <w:szCs w:val="16"/>
      <w:lang w:eastAsia="zh-CN"/>
    </w:rPr>
  </w:style>
  <w:style w:type="paragraph" w:customStyle="1" w:styleId="FR1">
    <w:name w:val="FR1"/>
    <w:uiPriority w:val="99"/>
    <w:qFormat/>
    <w:rsid w:val="009A58AC"/>
    <w:pPr>
      <w:widowControl w:val="0"/>
      <w:suppressAutoHyphens/>
      <w:autoSpaceDE w:val="0"/>
      <w:spacing w:before="600"/>
      <w:jc w:val="both"/>
    </w:pPr>
    <w:rPr>
      <w:rFonts w:ascii="Arial" w:eastAsia="Times New Roman" w:hAnsi="Arial" w:cs="Arial"/>
      <w:b/>
      <w:sz w:val="28"/>
      <w:szCs w:val="28"/>
      <w:lang w:eastAsia="zh-CN"/>
    </w:rPr>
  </w:style>
  <w:style w:type="paragraph" w:customStyle="1" w:styleId="212">
    <w:name w:val="Основной текст с отступом 21"/>
    <w:basedOn w:val="a"/>
    <w:uiPriority w:val="99"/>
    <w:qFormat/>
    <w:rsid w:val="009A58AC"/>
    <w:pPr>
      <w:spacing w:after="120" w:line="480" w:lineRule="auto"/>
      <w:ind w:left="283"/>
    </w:pPr>
    <w:rPr>
      <w:rFonts w:ascii="Times New Roman" w:eastAsia="Times New Roman" w:hAnsi="Times New Roman" w:cs="Times New Roman"/>
      <w:b/>
      <w:sz w:val="24"/>
      <w:szCs w:val="24"/>
      <w:lang w:eastAsia="zh-CN"/>
    </w:rPr>
  </w:style>
  <w:style w:type="paragraph" w:customStyle="1" w:styleId="1f5">
    <w:name w:val="Знак1"/>
    <w:basedOn w:val="a"/>
    <w:uiPriority w:val="99"/>
    <w:qFormat/>
    <w:rsid w:val="009A58AC"/>
    <w:pPr>
      <w:spacing w:after="160" w:line="240" w:lineRule="exact"/>
    </w:pPr>
    <w:rPr>
      <w:rFonts w:ascii="Verdana" w:eastAsia="Times New Roman" w:hAnsi="Verdana" w:cs="Verdana"/>
      <w:b/>
      <w:sz w:val="20"/>
      <w:szCs w:val="20"/>
      <w:lang w:val="en-US" w:eastAsia="zh-CN"/>
    </w:rPr>
  </w:style>
  <w:style w:type="paragraph" w:customStyle="1" w:styleId="2e">
    <w:name w:val="Абзац списка2"/>
    <w:basedOn w:val="a"/>
    <w:uiPriority w:val="99"/>
    <w:qFormat/>
    <w:rsid w:val="009A58AC"/>
    <w:pPr>
      <w:spacing w:after="200" w:line="276" w:lineRule="auto"/>
      <w:ind w:left="720"/>
    </w:pPr>
    <w:rPr>
      <w:rFonts w:ascii="Calibri" w:eastAsia="Times New Roman" w:hAnsi="Calibri" w:cs="Calibri"/>
      <w:lang w:eastAsia="zh-CN"/>
    </w:rPr>
  </w:style>
  <w:style w:type="paragraph" w:customStyle="1" w:styleId="Style21">
    <w:name w:val="Style21"/>
    <w:basedOn w:val="a"/>
    <w:uiPriority w:val="99"/>
    <w:qFormat/>
    <w:rsid w:val="009A58AC"/>
    <w:pPr>
      <w:widowControl w:val="0"/>
      <w:autoSpaceDE w:val="0"/>
      <w:spacing w:line="418" w:lineRule="exact"/>
      <w:ind w:firstLine="566"/>
    </w:pPr>
    <w:rPr>
      <w:rFonts w:ascii="Times New Roman" w:eastAsia="Times New Roman" w:hAnsi="Times New Roman" w:cs="Times New Roman"/>
      <w:sz w:val="24"/>
      <w:szCs w:val="24"/>
      <w:lang w:eastAsia="zh-CN"/>
    </w:rPr>
  </w:style>
  <w:style w:type="paragraph" w:customStyle="1" w:styleId="affffff9">
    <w:name w:val="Содержимое таблицы"/>
    <w:basedOn w:val="a"/>
    <w:uiPriority w:val="99"/>
    <w:qFormat/>
    <w:rsid w:val="009A58AC"/>
    <w:pPr>
      <w:suppressLineNumbers/>
    </w:pPr>
    <w:rPr>
      <w:rFonts w:ascii="Times New Roman" w:eastAsia="Times New Roman" w:hAnsi="Times New Roman" w:cs="Times New Roman"/>
      <w:b/>
      <w:sz w:val="24"/>
      <w:szCs w:val="24"/>
      <w:lang w:eastAsia="zh-CN"/>
    </w:rPr>
  </w:style>
  <w:style w:type="paragraph" w:customStyle="1" w:styleId="affffffa">
    <w:name w:val="Заголовок таблицы"/>
    <w:basedOn w:val="affffff9"/>
    <w:uiPriority w:val="99"/>
    <w:qFormat/>
    <w:rsid w:val="009A58AC"/>
    <w:pPr>
      <w:jc w:val="center"/>
    </w:pPr>
    <w:rPr>
      <w:bCs/>
    </w:rPr>
  </w:style>
  <w:style w:type="paragraph" w:customStyle="1" w:styleId="1f6">
    <w:name w:val="Абзац списка1"/>
    <w:basedOn w:val="a"/>
    <w:uiPriority w:val="99"/>
    <w:qFormat/>
    <w:rsid w:val="009A58AC"/>
    <w:pPr>
      <w:spacing w:after="200" w:line="276" w:lineRule="auto"/>
      <w:ind w:left="720"/>
      <w:contextualSpacing/>
    </w:pPr>
    <w:rPr>
      <w:rFonts w:ascii="Calibri" w:eastAsia="Times New Roman" w:hAnsi="Calibri" w:cs="Times New Roman"/>
      <w:lang w:eastAsia="ru-RU"/>
    </w:rPr>
  </w:style>
  <w:style w:type="paragraph" w:customStyle="1" w:styleId="NoSpacing3">
    <w:name w:val="No Spacing3"/>
    <w:uiPriority w:val="99"/>
    <w:qFormat/>
    <w:rsid w:val="009A58AC"/>
    <w:pPr>
      <w:jc w:val="both"/>
    </w:pPr>
    <w:rPr>
      <w:rFonts w:ascii="Times New Roman" w:eastAsia="Calibri" w:hAnsi="Times New Roman" w:cs="Times New Roman"/>
      <w:sz w:val="24"/>
      <w:szCs w:val="24"/>
      <w:lang w:eastAsia="ru-RU"/>
    </w:rPr>
  </w:style>
  <w:style w:type="paragraph" w:customStyle="1" w:styleId="228bf8a64b8551e1msonormal">
    <w:name w:val="228bf8a64b8551e1msonormal"/>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9A58AC"/>
    <w:pPr>
      <w:widowControl w:val="0"/>
      <w:autoSpaceDE w:val="0"/>
      <w:autoSpaceDN w:val="0"/>
      <w:adjustRightInd w:val="0"/>
      <w:spacing w:line="230"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qFormat/>
    <w:rsid w:val="009A58AC"/>
    <w:pPr>
      <w:widowControl w:val="0"/>
      <w:autoSpaceDE w:val="0"/>
      <w:autoSpaceDN w:val="0"/>
      <w:adjustRightInd w:val="0"/>
      <w:spacing w:line="225" w:lineRule="exact"/>
      <w:ind w:firstLine="504"/>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9A58AC"/>
    <w:pPr>
      <w:widowControl w:val="0"/>
      <w:autoSpaceDE w:val="0"/>
      <w:autoSpaceDN w:val="0"/>
      <w:adjustRightInd w:val="0"/>
      <w:spacing w:line="222" w:lineRule="exact"/>
      <w:ind w:firstLine="504"/>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qFormat/>
    <w:rsid w:val="009A58AC"/>
    <w:pPr>
      <w:widowControl w:val="0"/>
      <w:autoSpaceDE w:val="0"/>
      <w:autoSpaceDN w:val="0"/>
      <w:adjustRightInd w:val="0"/>
      <w:spacing w:line="228" w:lineRule="exact"/>
      <w:ind w:firstLine="422"/>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qFormat/>
    <w:rsid w:val="009A58AC"/>
    <w:pPr>
      <w:widowControl w:val="0"/>
      <w:autoSpaceDE w:val="0"/>
      <w:autoSpaceDN w:val="0"/>
      <w:adjustRightInd w:val="0"/>
      <w:spacing w:line="226"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9A58AC"/>
    <w:pPr>
      <w:widowControl w:val="0"/>
      <w:autoSpaceDE w:val="0"/>
      <w:autoSpaceDN w:val="0"/>
      <w:adjustRightInd w:val="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9A58AC"/>
    <w:pPr>
      <w:widowControl w:val="0"/>
      <w:autoSpaceDE w:val="0"/>
      <w:autoSpaceDN w:val="0"/>
      <w:adjustRightInd w:val="0"/>
      <w:spacing w:line="221" w:lineRule="exact"/>
      <w:ind w:hanging="2107"/>
    </w:pPr>
    <w:rPr>
      <w:rFonts w:ascii="Times New Roman" w:eastAsia="Times New Roman" w:hAnsi="Times New Roman" w:cs="Times New Roman"/>
      <w:sz w:val="24"/>
      <w:szCs w:val="24"/>
      <w:lang w:eastAsia="ru-RU"/>
    </w:rPr>
  </w:style>
  <w:style w:type="paragraph" w:customStyle="1" w:styleId="Style23">
    <w:name w:val="Style23"/>
    <w:basedOn w:val="a"/>
    <w:uiPriority w:val="99"/>
    <w:qFormat/>
    <w:rsid w:val="009A58AC"/>
    <w:pPr>
      <w:widowControl w:val="0"/>
      <w:autoSpaceDE w:val="0"/>
      <w:autoSpaceDN w:val="0"/>
      <w:adjustRightInd w:val="0"/>
      <w:spacing w:line="322"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qFormat/>
    <w:rsid w:val="009A58AC"/>
    <w:pPr>
      <w:widowControl w:val="0"/>
      <w:autoSpaceDE w:val="0"/>
      <w:autoSpaceDN w:val="0"/>
      <w:adjustRightInd w:val="0"/>
      <w:spacing w:line="422" w:lineRule="exact"/>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qFormat/>
    <w:rsid w:val="009A58AC"/>
    <w:pPr>
      <w:widowControl w:val="0"/>
      <w:autoSpaceDE w:val="0"/>
      <w:autoSpaceDN w:val="0"/>
      <w:adjustRightInd w:val="0"/>
      <w:spacing w:line="229"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9A58AC"/>
    <w:pPr>
      <w:widowControl w:val="0"/>
      <w:autoSpaceDE w:val="0"/>
      <w:autoSpaceDN w:val="0"/>
      <w:adjustRightInd w:val="0"/>
      <w:spacing w:line="235" w:lineRule="exact"/>
      <w:ind w:firstLine="158"/>
    </w:pPr>
    <w:rPr>
      <w:rFonts w:ascii="Times New Roman" w:eastAsia="Times New Roman" w:hAnsi="Times New Roman" w:cs="Times New Roman"/>
      <w:sz w:val="24"/>
      <w:szCs w:val="24"/>
      <w:lang w:eastAsia="ru-RU"/>
    </w:rPr>
  </w:style>
  <w:style w:type="paragraph" w:customStyle="1" w:styleId="Style37">
    <w:name w:val="Style37"/>
    <w:basedOn w:val="a"/>
    <w:uiPriority w:val="99"/>
    <w:qFormat/>
    <w:rsid w:val="009A58AC"/>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affffffb">
    <w:name w:val="Стиль"/>
    <w:uiPriority w:val="99"/>
    <w:qFormat/>
    <w:rsid w:val="009A58AC"/>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affffffc">
    <w:name w:val="Колонтитул_"/>
    <w:link w:val="1f7"/>
    <w:uiPriority w:val="99"/>
    <w:locked/>
    <w:rsid w:val="009A58AC"/>
    <w:rPr>
      <w:b/>
      <w:bCs/>
      <w:spacing w:val="20"/>
      <w:sz w:val="24"/>
      <w:szCs w:val="24"/>
      <w:shd w:val="clear" w:color="auto" w:fill="FFFFFF"/>
    </w:rPr>
  </w:style>
  <w:style w:type="paragraph" w:customStyle="1" w:styleId="1f7">
    <w:name w:val="Колонтитул1"/>
    <w:basedOn w:val="a"/>
    <w:link w:val="affffffc"/>
    <w:uiPriority w:val="99"/>
    <w:qFormat/>
    <w:rsid w:val="009A58AC"/>
    <w:pPr>
      <w:widowControl w:val="0"/>
      <w:shd w:val="clear" w:color="auto" w:fill="FFFFFF"/>
      <w:spacing w:line="240" w:lineRule="atLeast"/>
    </w:pPr>
    <w:rPr>
      <w:b/>
      <w:bCs/>
      <w:spacing w:val="20"/>
      <w:sz w:val="24"/>
      <w:szCs w:val="24"/>
    </w:rPr>
  </w:style>
  <w:style w:type="paragraph" w:customStyle="1" w:styleId="Style41">
    <w:name w:val="Style41"/>
    <w:basedOn w:val="a"/>
    <w:uiPriority w:val="99"/>
    <w:qFormat/>
    <w:rsid w:val="009A58AC"/>
    <w:pPr>
      <w:widowControl w:val="0"/>
      <w:autoSpaceDE w:val="0"/>
      <w:autoSpaceDN w:val="0"/>
      <w:adjustRightInd w:val="0"/>
      <w:spacing w:line="274" w:lineRule="exact"/>
      <w:ind w:firstLine="350"/>
      <w:jc w:val="both"/>
    </w:pPr>
    <w:rPr>
      <w:rFonts w:ascii="Calibri" w:eastAsia="Times New Roman" w:hAnsi="Calibri" w:cs="Calibri"/>
      <w:sz w:val="24"/>
      <w:szCs w:val="24"/>
      <w:lang w:eastAsia="ru-RU"/>
    </w:rPr>
  </w:style>
  <w:style w:type="character" w:customStyle="1" w:styleId="710">
    <w:name w:val="Заголовок 7 Знак1"/>
    <w:basedOn w:val="a0"/>
    <w:semiHidden/>
    <w:rsid w:val="009A58AC"/>
    <w:rPr>
      <w:rFonts w:asciiTheme="majorHAnsi" w:eastAsiaTheme="majorEastAsia" w:hAnsiTheme="majorHAnsi" w:cstheme="majorBidi"/>
      <w:i/>
      <w:iCs/>
      <w:color w:val="404040" w:themeColor="text1" w:themeTint="BF"/>
      <w:sz w:val="22"/>
      <w:szCs w:val="22"/>
      <w:lang w:eastAsia="ru-RU"/>
    </w:rPr>
  </w:style>
  <w:style w:type="character" w:customStyle="1" w:styleId="1f8">
    <w:name w:val="Верхний колонтитул Знак1"/>
    <w:basedOn w:val="a0"/>
    <w:uiPriority w:val="99"/>
    <w:semiHidden/>
    <w:rsid w:val="009A58AC"/>
    <w:rPr>
      <w:rFonts w:ascii="Calibri" w:eastAsia="Times New Roman" w:hAnsi="Calibri" w:cs="Times New Roman"/>
      <w:lang w:eastAsia="ru-RU"/>
    </w:rPr>
  </w:style>
  <w:style w:type="character" w:customStyle="1" w:styleId="1f9">
    <w:name w:val="Основной текст Знак1"/>
    <w:basedOn w:val="a0"/>
    <w:uiPriority w:val="99"/>
    <w:semiHidden/>
    <w:rsid w:val="009A58AC"/>
    <w:rPr>
      <w:rFonts w:ascii="Calibri" w:eastAsia="Times New Roman" w:hAnsi="Calibri" w:cs="Times New Roman"/>
      <w:lang w:eastAsia="ru-RU"/>
    </w:rPr>
  </w:style>
  <w:style w:type="character" w:customStyle="1" w:styleId="213">
    <w:name w:val="Основной текст 2 Знак1"/>
    <w:basedOn w:val="a0"/>
    <w:semiHidden/>
    <w:rsid w:val="009A58AC"/>
    <w:rPr>
      <w:rFonts w:ascii="Calibri" w:eastAsia="Times New Roman" w:hAnsi="Calibri" w:cs="Times New Roman"/>
      <w:lang w:eastAsia="ru-RU"/>
    </w:rPr>
  </w:style>
  <w:style w:type="character" w:customStyle="1" w:styleId="1fa">
    <w:name w:val="Текст выноски Знак1"/>
    <w:basedOn w:val="a0"/>
    <w:uiPriority w:val="99"/>
    <w:semiHidden/>
    <w:rsid w:val="009A58AC"/>
    <w:rPr>
      <w:rFonts w:ascii="Tahoma" w:eastAsia="Times New Roman" w:hAnsi="Tahoma" w:cs="Tahoma"/>
      <w:sz w:val="16"/>
      <w:szCs w:val="16"/>
      <w:lang w:eastAsia="ru-RU"/>
    </w:rPr>
  </w:style>
  <w:style w:type="character" w:customStyle="1" w:styleId="214">
    <w:name w:val="Основной текст с отступом 2 Знак1"/>
    <w:basedOn w:val="a0"/>
    <w:uiPriority w:val="99"/>
    <w:semiHidden/>
    <w:rsid w:val="009A58AC"/>
    <w:rPr>
      <w:rFonts w:ascii="Calibri" w:eastAsia="Times New Roman" w:hAnsi="Calibri" w:cs="Times New Roman"/>
      <w:lang w:eastAsia="ru-RU"/>
    </w:rPr>
  </w:style>
  <w:style w:type="character" w:customStyle="1" w:styleId="1fb">
    <w:name w:val="Текст концевой сноски Знак1"/>
    <w:basedOn w:val="a0"/>
    <w:uiPriority w:val="99"/>
    <w:semiHidden/>
    <w:rsid w:val="009A58AC"/>
    <w:rPr>
      <w:rFonts w:ascii="Calibri" w:eastAsia="Times New Roman" w:hAnsi="Calibri" w:cs="Times New Roman"/>
      <w:sz w:val="20"/>
      <w:szCs w:val="20"/>
      <w:lang w:eastAsia="ru-RU"/>
    </w:rPr>
  </w:style>
  <w:style w:type="character" w:customStyle="1" w:styleId="1fc">
    <w:name w:val="Подзаголовок Знак1"/>
    <w:basedOn w:val="a0"/>
    <w:uiPriority w:val="11"/>
    <w:rsid w:val="009A58AC"/>
    <w:rPr>
      <w:rFonts w:asciiTheme="majorHAnsi" w:eastAsiaTheme="majorEastAsia" w:hAnsiTheme="majorHAnsi" w:cstheme="majorBidi"/>
      <w:i/>
      <w:iCs/>
      <w:color w:val="4472C4" w:themeColor="accent1"/>
      <w:spacing w:val="15"/>
      <w:sz w:val="24"/>
      <w:szCs w:val="24"/>
      <w:lang w:eastAsia="ru-RU"/>
    </w:rPr>
  </w:style>
  <w:style w:type="character" w:customStyle="1" w:styleId="c3">
    <w:name w:val="c3"/>
    <w:basedOn w:val="a0"/>
    <w:uiPriority w:val="99"/>
    <w:rsid w:val="009A58AC"/>
  </w:style>
  <w:style w:type="character" w:customStyle="1" w:styleId="fontstyle01">
    <w:name w:val="fontstyle01"/>
    <w:basedOn w:val="a0"/>
    <w:qFormat/>
    <w:rsid w:val="009A58AC"/>
    <w:rPr>
      <w:rFonts w:ascii="Times New Roman" w:hAnsi="Times New Roman" w:cs="Times New Roman" w:hint="default"/>
      <w:b w:val="0"/>
      <w:bCs w:val="0"/>
      <w:i w:val="0"/>
      <w:iCs w:val="0"/>
      <w:color w:val="000000"/>
      <w:sz w:val="28"/>
      <w:szCs w:val="28"/>
    </w:rPr>
  </w:style>
  <w:style w:type="character" w:customStyle="1" w:styleId="cecef1f1ededeeeee2e2ededeeeee9e9f8f8f0f0e8e8f4f4f2f2e0e0e1e1e7e7e0e0f6f6e0e0">
    <w:name w:val="?cece?f1f1?eded?eeee?e2e2?eded?eeee?e9e9 ?f8f8?f0f0?e8e8?f4f4?f2f2 ?e0e0?e1e1?e7e7?e0e0?f6f6?e0e0"/>
    <w:uiPriority w:val="99"/>
    <w:rsid w:val="009A58AC"/>
    <w:rPr>
      <w:rFonts w:ascii="Verdana" w:hAnsi="Verdana" w:hint="default"/>
      <w:sz w:val="20"/>
    </w:rPr>
  </w:style>
  <w:style w:type="character" w:customStyle="1" w:styleId="Absatz-Standardschriftart">
    <w:name w:val="Absatz-Standardschriftart"/>
    <w:rsid w:val="009A58AC"/>
  </w:style>
  <w:style w:type="character" w:customStyle="1" w:styleId="WW-Absatz-Standardschriftart">
    <w:name w:val="WW-Absatz-Standardschriftart"/>
    <w:rsid w:val="009A58AC"/>
  </w:style>
  <w:style w:type="character" w:customStyle="1" w:styleId="WW-Absatz-Standardschriftart1">
    <w:name w:val="WW-Absatz-Standardschriftart1"/>
    <w:rsid w:val="009A58AC"/>
  </w:style>
  <w:style w:type="character" w:customStyle="1" w:styleId="WW8Num1z0">
    <w:name w:val="WW8Num1z0"/>
    <w:rsid w:val="009A58AC"/>
    <w:rPr>
      <w:rFonts w:ascii="Symbol" w:hAnsi="Symbol" w:cs="Wingdings" w:hint="default"/>
    </w:rPr>
  </w:style>
  <w:style w:type="character" w:customStyle="1" w:styleId="WW8Num2z0">
    <w:name w:val="WW8Num2z0"/>
    <w:rsid w:val="009A58AC"/>
    <w:rPr>
      <w:b/>
      <w:bCs w:val="0"/>
    </w:rPr>
  </w:style>
  <w:style w:type="character" w:customStyle="1" w:styleId="WW8Num3z0">
    <w:name w:val="WW8Num3z0"/>
    <w:rsid w:val="009A58AC"/>
    <w:rPr>
      <w:rFonts w:ascii="Wingdings" w:hAnsi="Wingdings" w:cs="Wingdings" w:hint="default"/>
    </w:rPr>
  </w:style>
  <w:style w:type="character" w:customStyle="1" w:styleId="WW8Num3z1">
    <w:name w:val="WW8Num3z1"/>
    <w:rsid w:val="009A58AC"/>
    <w:rPr>
      <w:rFonts w:ascii="Courier New" w:hAnsi="Courier New" w:cs="Courier New" w:hint="default"/>
    </w:rPr>
  </w:style>
  <w:style w:type="character" w:customStyle="1" w:styleId="WW8Num3z3">
    <w:name w:val="WW8Num3z3"/>
    <w:rsid w:val="009A58AC"/>
    <w:rPr>
      <w:rFonts w:ascii="Symbol" w:hAnsi="Symbol" w:cs="Symbol" w:hint="default"/>
    </w:rPr>
  </w:style>
  <w:style w:type="character" w:customStyle="1" w:styleId="WW8Num4z0">
    <w:name w:val="WW8Num4z0"/>
    <w:rsid w:val="009A58AC"/>
    <w:rPr>
      <w:sz w:val="28"/>
    </w:rPr>
  </w:style>
  <w:style w:type="character" w:customStyle="1" w:styleId="WW8Num8z0">
    <w:name w:val="WW8Num8z0"/>
    <w:rsid w:val="009A58AC"/>
    <w:rPr>
      <w:rFonts w:ascii="Symbol" w:hAnsi="Symbol" w:cs="Symbol" w:hint="default"/>
    </w:rPr>
  </w:style>
  <w:style w:type="character" w:customStyle="1" w:styleId="WW8Num9z0">
    <w:name w:val="WW8Num9z0"/>
    <w:rsid w:val="009A58AC"/>
    <w:rPr>
      <w:rFonts w:ascii="Symbol" w:hAnsi="Symbol" w:cs="Symbol" w:hint="default"/>
    </w:rPr>
  </w:style>
  <w:style w:type="character" w:customStyle="1" w:styleId="WW8Num9z1">
    <w:name w:val="WW8Num9z1"/>
    <w:rsid w:val="009A58AC"/>
    <w:rPr>
      <w:rFonts w:ascii="Courier New" w:hAnsi="Courier New" w:cs="Courier New" w:hint="default"/>
    </w:rPr>
  </w:style>
  <w:style w:type="character" w:customStyle="1" w:styleId="WW8Num9z2">
    <w:name w:val="WW8Num9z2"/>
    <w:rsid w:val="009A58AC"/>
    <w:rPr>
      <w:rFonts w:ascii="Wingdings" w:hAnsi="Wingdings" w:cs="Wingdings" w:hint="default"/>
    </w:rPr>
  </w:style>
  <w:style w:type="character" w:customStyle="1" w:styleId="WW8Num10z1">
    <w:name w:val="WW8Num10z1"/>
    <w:rsid w:val="009A58AC"/>
    <w:rPr>
      <w:rFonts w:ascii="Courier New" w:hAnsi="Courier New" w:cs="Courier New" w:hint="default"/>
    </w:rPr>
  </w:style>
  <w:style w:type="character" w:customStyle="1" w:styleId="WW8Num10z2">
    <w:name w:val="WW8Num10z2"/>
    <w:rsid w:val="009A58AC"/>
    <w:rPr>
      <w:rFonts w:ascii="Wingdings" w:hAnsi="Wingdings" w:cs="Wingdings" w:hint="default"/>
    </w:rPr>
  </w:style>
  <w:style w:type="character" w:customStyle="1" w:styleId="WW8Num10z3">
    <w:name w:val="WW8Num10z3"/>
    <w:rsid w:val="009A58AC"/>
    <w:rPr>
      <w:rFonts w:ascii="Symbol" w:hAnsi="Symbol" w:cs="Symbol" w:hint="default"/>
    </w:rPr>
  </w:style>
  <w:style w:type="character" w:customStyle="1" w:styleId="WW8Num11z0">
    <w:name w:val="WW8Num11z0"/>
    <w:rsid w:val="009A58AC"/>
    <w:rPr>
      <w:rFonts w:ascii="Symbol" w:hAnsi="Symbol" w:cs="Symbol" w:hint="default"/>
    </w:rPr>
  </w:style>
  <w:style w:type="character" w:customStyle="1" w:styleId="WW8Num11z1">
    <w:name w:val="WW8Num11z1"/>
    <w:rsid w:val="009A58AC"/>
    <w:rPr>
      <w:rFonts w:ascii="Courier New" w:hAnsi="Courier New" w:cs="Courier New" w:hint="default"/>
    </w:rPr>
  </w:style>
  <w:style w:type="character" w:customStyle="1" w:styleId="WW8Num11z2">
    <w:name w:val="WW8Num11z2"/>
    <w:rsid w:val="009A58AC"/>
    <w:rPr>
      <w:rFonts w:ascii="Wingdings" w:hAnsi="Wingdings" w:cs="Wingdings" w:hint="default"/>
    </w:rPr>
  </w:style>
  <w:style w:type="character" w:customStyle="1" w:styleId="WW8Num13z0">
    <w:name w:val="WW8Num13z0"/>
    <w:rsid w:val="009A58AC"/>
    <w:rPr>
      <w:rFonts w:ascii="Symbol" w:hAnsi="Symbol" w:cs="Symbol" w:hint="default"/>
    </w:rPr>
  </w:style>
  <w:style w:type="character" w:customStyle="1" w:styleId="WW8Num13z1">
    <w:name w:val="WW8Num13z1"/>
    <w:rsid w:val="009A58AC"/>
    <w:rPr>
      <w:rFonts w:ascii="Courier New" w:hAnsi="Courier New" w:cs="Courier New" w:hint="default"/>
    </w:rPr>
  </w:style>
  <w:style w:type="character" w:customStyle="1" w:styleId="WW8Num13z2">
    <w:name w:val="WW8Num13z2"/>
    <w:rsid w:val="009A58AC"/>
    <w:rPr>
      <w:rFonts w:ascii="Wingdings" w:hAnsi="Wingdings" w:cs="Wingdings" w:hint="default"/>
    </w:rPr>
  </w:style>
  <w:style w:type="character" w:customStyle="1" w:styleId="WW8Num14z0">
    <w:name w:val="WW8Num14z0"/>
    <w:rsid w:val="009A58AC"/>
    <w:rPr>
      <w:b/>
      <w:bCs w:val="0"/>
    </w:rPr>
  </w:style>
  <w:style w:type="character" w:customStyle="1" w:styleId="WW8Num15z0">
    <w:name w:val="WW8Num15z0"/>
    <w:rsid w:val="009A58AC"/>
    <w:rPr>
      <w:rFonts w:ascii="Symbol" w:hAnsi="Symbol" w:cs="Symbol" w:hint="default"/>
    </w:rPr>
  </w:style>
  <w:style w:type="character" w:customStyle="1" w:styleId="WW8Num15z1">
    <w:name w:val="WW8Num15z1"/>
    <w:rsid w:val="009A58AC"/>
    <w:rPr>
      <w:rFonts w:ascii="Courier New" w:hAnsi="Courier New" w:cs="Courier New" w:hint="default"/>
    </w:rPr>
  </w:style>
  <w:style w:type="character" w:customStyle="1" w:styleId="WW8Num15z2">
    <w:name w:val="WW8Num15z2"/>
    <w:rsid w:val="009A58AC"/>
    <w:rPr>
      <w:rFonts w:ascii="Wingdings" w:hAnsi="Wingdings" w:cs="Wingdings" w:hint="default"/>
    </w:rPr>
  </w:style>
  <w:style w:type="character" w:customStyle="1" w:styleId="WW8Num16z0">
    <w:name w:val="WW8Num16z0"/>
    <w:rsid w:val="009A58AC"/>
    <w:rPr>
      <w:rFonts w:ascii="Symbol" w:hAnsi="Symbol" w:cs="Symbol" w:hint="default"/>
    </w:rPr>
  </w:style>
  <w:style w:type="character" w:customStyle="1" w:styleId="WW8Num16z1">
    <w:name w:val="WW8Num16z1"/>
    <w:rsid w:val="009A58AC"/>
    <w:rPr>
      <w:rFonts w:ascii="Courier New" w:hAnsi="Courier New" w:cs="Courier New" w:hint="default"/>
    </w:rPr>
  </w:style>
  <w:style w:type="character" w:customStyle="1" w:styleId="WW8Num16z2">
    <w:name w:val="WW8Num16z2"/>
    <w:rsid w:val="009A58AC"/>
    <w:rPr>
      <w:rFonts w:ascii="Wingdings" w:hAnsi="Wingdings" w:cs="Wingdings" w:hint="default"/>
    </w:rPr>
  </w:style>
  <w:style w:type="character" w:customStyle="1" w:styleId="WW8Num19z0">
    <w:name w:val="WW8Num19z0"/>
    <w:rsid w:val="009A58AC"/>
    <w:rPr>
      <w:rFonts w:ascii="Symbol" w:hAnsi="Symbol" w:cs="Symbol" w:hint="default"/>
    </w:rPr>
  </w:style>
  <w:style w:type="character" w:customStyle="1" w:styleId="WW8Num19z1">
    <w:name w:val="WW8Num19z1"/>
    <w:rsid w:val="009A58AC"/>
    <w:rPr>
      <w:rFonts w:ascii="Courier New" w:hAnsi="Courier New" w:cs="Courier New" w:hint="default"/>
    </w:rPr>
  </w:style>
  <w:style w:type="character" w:customStyle="1" w:styleId="WW8Num19z2">
    <w:name w:val="WW8Num19z2"/>
    <w:rsid w:val="009A58AC"/>
    <w:rPr>
      <w:rFonts w:ascii="Wingdings" w:hAnsi="Wingdings" w:cs="Wingdings" w:hint="default"/>
    </w:rPr>
  </w:style>
  <w:style w:type="character" w:customStyle="1" w:styleId="WW8Num20z0">
    <w:name w:val="WW8Num20z0"/>
    <w:rsid w:val="009A58AC"/>
    <w:rPr>
      <w:rFonts w:ascii="Wingdings" w:hAnsi="Wingdings" w:cs="Wingdings" w:hint="default"/>
    </w:rPr>
  </w:style>
  <w:style w:type="character" w:customStyle="1" w:styleId="WW8Num20z1">
    <w:name w:val="WW8Num20z1"/>
    <w:rsid w:val="009A58AC"/>
    <w:rPr>
      <w:rFonts w:ascii="Courier New" w:hAnsi="Courier New" w:cs="Courier New" w:hint="default"/>
    </w:rPr>
  </w:style>
  <w:style w:type="character" w:customStyle="1" w:styleId="WW8Num20z3">
    <w:name w:val="WW8Num20z3"/>
    <w:rsid w:val="009A58AC"/>
    <w:rPr>
      <w:rFonts w:ascii="Symbol" w:hAnsi="Symbol" w:cs="Symbol" w:hint="default"/>
    </w:rPr>
  </w:style>
  <w:style w:type="character" w:customStyle="1" w:styleId="WW8Num21z1">
    <w:name w:val="WW8Num21z1"/>
    <w:rsid w:val="009A58AC"/>
    <w:rPr>
      <w:rFonts w:ascii="Courier New" w:hAnsi="Courier New" w:cs="Courier New" w:hint="default"/>
    </w:rPr>
  </w:style>
  <w:style w:type="character" w:customStyle="1" w:styleId="WW8Num21z2">
    <w:name w:val="WW8Num21z2"/>
    <w:rsid w:val="009A58AC"/>
    <w:rPr>
      <w:rFonts w:ascii="Wingdings" w:hAnsi="Wingdings" w:cs="Wingdings" w:hint="default"/>
    </w:rPr>
  </w:style>
  <w:style w:type="character" w:customStyle="1" w:styleId="WW8Num21z3">
    <w:name w:val="WW8Num21z3"/>
    <w:rsid w:val="009A58AC"/>
    <w:rPr>
      <w:rFonts w:ascii="Symbol" w:hAnsi="Symbol" w:cs="Symbol" w:hint="default"/>
    </w:rPr>
  </w:style>
  <w:style w:type="character" w:customStyle="1" w:styleId="WW8Num23z0">
    <w:name w:val="WW8Num23z0"/>
    <w:rsid w:val="009A58AC"/>
    <w:rPr>
      <w:rFonts w:ascii="Symbol" w:hAnsi="Symbol" w:cs="Symbol" w:hint="default"/>
    </w:rPr>
  </w:style>
  <w:style w:type="character" w:customStyle="1" w:styleId="WW8Num23z1">
    <w:name w:val="WW8Num23z1"/>
    <w:rsid w:val="009A58AC"/>
    <w:rPr>
      <w:rFonts w:ascii="Courier New" w:hAnsi="Courier New" w:cs="Courier New" w:hint="default"/>
    </w:rPr>
  </w:style>
  <w:style w:type="character" w:customStyle="1" w:styleId="WW8Num23z2">
    <w:name w:val="WW8Num23z2"/>
    <w:rsid w:val="009A58AC"/>
    <w:rPr>
      <w:rFonts w:ascii="Wingdings" w:hAnsi="Wingdings" w:cs="Wingdings" w:hint="default"/>
    </w:rPr>
  </w:style>
  <w:style w:type="character" w:customStyle="1" w:styleId="WW8Num24z0">
    <w:name w:val="WW8Num24z0"/>
    <w:rsid w:val="009A58AC"/>
    <w:rPr>
      <w:rFonts w:ascii="Wingdings" w:hAnsi="Wingdings" w:cs="Wingdings" w:hint="default"/>
    </w:rPr>
  </w:style>
  <w:style w:type="character" w:customStyle="1" w:styleId="WW8Num24z1">
    <w:name w:val="WW8Num24z1"/>
    <w:rsid w:val="009A58AC"/>
    <w:rPr>
      <w:rFonts w:ascii="Courier New" w:hAnsi="Courier New" w:cs="Courier New" w:hint="default"/>
    </w:rPr>
  </w:style>
  <w:style w:type="character" w:customStyle="1" w:styleId="WW8Num24z3">
    <w:name w:val="WW8Num24z3"/>
    <w:rsid w:val="009A58AC"/>
    <w:rPr>
      <w:rFonts w:ascii="Symbol" w:hAnsi="Symbol" w:cs="Symbol" w:hint="default"/>
    </w:rPr>
  </w:style>
  <w:style w:type="character" w:customStyle="1" w:styleId="WW8Num25z0">
    <w:name w:val="WW8Num25z0"/>
    <w:rsid w:val="009A58AC"/>
    <w:rPr>
      <w:rFonts w:ascii="Symbol" w:hAnsi="Symbol" w:cs="Symbol" w:hint="default"/>
    </w:rPr>
  </w:style>
  <w:style w:type="character" w:customStyle="1" w:styleId="WW8Num25z1">
    <w:name w:val="WW8Num25z1"/>
    <w:rsid w:val="009A58AC"/>
    <w:rPr>
      <w:rFonts w:ascii="Courier New" w:hAnsi="Courier New" w:cs="Courier New" w:hint="default"/>
    </w:rPr>
  </w:style>
  <w:style w:type="character" w:customStyle="1" w:styleId="WW8Num25z2">
    <w:name w:val="WW8Num25z2"/>
    <w:rsid w:val="009A58AC"/>
    <w:rPr>
      <w:rFonts w:ascii="Wingdings" w:hAnsi="Wingdings" w:cs="Wingdings" w:hint="default"/>
    </w:rPr>
  </w:style>
  <w:style w:type="character" w:customStyle="1" w:styleId="WW8Num28z1">
    <w:name w:val="WW8Num28z1"/>
    <w:rsid w:val="009A58AC"/>
    <w:rPr>
      <w:sz w:val="28"/>
      <w:szCs w:val="28"/>
    </w:rPr>
  </w:style>
  <w:style w:type="character" w:customStyle="1" w:styleId="WW8Num29z1">
    <w:name w:val="WW8Num29z1"/>
    <w:rsid w:val="009A58AC"/>
    <w:rPr>
      <w:sz w:val="28"/>
      <w:szCs w:val="28"/>
    </w:rPr>
  </w:style>
  <w:style w:type="character" w:customStyle="1" w:styleId="WW8Num30z0">
    <w:name w:val="WW8Num30z0"/>
    <w:rsid w:val="009A58AC"/>
    <w:rPr>
      <w:rFonts w:ascii="Times New Roman" w:hAnsi="Times New Roman" w:cs="Times New Roman" w:hint="default"/>
    </w:rPr>
  </w:style>
  <w:style w:type="character" w:customStyle="1" w:styleId="WW8Num31z0">
    <w:name w:val="WW8Num31z0"/>
    <w:rsid w:val="009A58AC"/>
    <w:rPr>
      <w:rFonts w:ascii="Wingdings" w:hAnsi="Wingdings" w:cs="Wingdings" w:hint="default"/>
    </w:rPr>
  </w:style>
  <w:style w:type="character" w:customStyle="1" w:styleId="WW8Num31z1">
    <w:name w:val="WW8Num31z1"/>
    <w:rsid w:val="009A58AC"/>
    <w:rPr>
      <w:rFonts w:ascii="Courier New" w:hAnsi="Courier New" w:cs="Courier New" w:hint="default"/>
    </w:rPr>
  </w:style>
  <w:style w:type="character" w:customStyle="1" w:styleId="WW8Num31z3">
    <w:name w:val="WW8Num31z3"/>
    <w:rsid w:val="009A58AC"/>
    <w:rPr>
      <w:rFonts w:ascii="Symbol" w:hAnsi="Symbol" w:cs="Symbol" w:hint="default"/>
    </w:rPr>
  </w:style>
  <w:style w:type="character" w:customStyle="1" w:styleId="WW8Num32z0">
    <w:name w:val="WW8Num32z0"/>
    <w:rsid w:val="009A58AC"/>
    <w:rPr>
      <w:rFonts w:ascii="Symbol" w:hAnsi="Symbol" w:cs="Symbol" w:hint="default"/>
    </w:rPr>
  </w:style>
  <w:style w:type="character" w:customStyle="1" w:styleId="WW8Num32z1">
    <w:name w:val="WW8Num32z1"/>
    <w:rsid w:val="009A58AC"/>
    <w:rPr>
      <w:rFonts w:ascii="Courier New" w:hAnsi="Courier New" w:cs="Courier New" w:hint="default"/>
    </w:rPr>
  </w:style>
  <w:style w:type="character" w:customStyle="1" w:styleId="WW8Num32z2">
    <w:name w:val="WW8Num32z2"/>
    <w:rsid w:val="009A58AC"/>
    <w:rPr>
      <w:rFonts w:ascii="Wingdings" w:hAnsi="Wingdings" w:cs="Wingdings" w:hint="default"/>
    </w:rPr>
  </w:style>
  <w:style w:type="character" w:customStyle="1" w:styleId="WW8Num33z0">
    <w:name w:val="WW8Num33z0"/>
    <w:rsid w:val="009A58AC"/>
    <w:rPr>
      <w:rFonts w:ascii="Times New Roman" w:eastAsia="Times New Roman" w:hAnsi="Times New Roman" w:cs="Times New Roman" w:hint="default"/>
    </w:rPr>
  </w:style>
  <w:style w:type="character" w:customStyle="1" w:styleId="WW8Num36z1">
    <w:name w:val="WW8Num36z1"/>
    <w:rsid w:val="009A58AC"/>
    <w:rPr>
      <w:rFonts w:ascii="Courier New" w:hAnsi="Courier New" w:cs="Courier New" w:hint="default"/>
    </w:rPr>
  </w:style>
  <w:style w:type="character" w:customStyle="1" w:styleId="WW8Num36z2">
    <w:name w:val="WW8Num36z2"/>
    <w:rsid w:val="009A58AC"/>
    <w:rPr>
      <w:rFonts w:ascii="Wingdings" w:hAnsi="Wingdings" w:cs="Wingdings" w:hint="default"/>
    </w:rPr>
  </w:style>
  <w:style w:type="character" w:customStyle="1" w:styleId="WW8Num36z3">
    <w:name w:val="WW8Num36z3"/>
    <w:rsid w:val="009A58AC"/>
    <w:rPr>
      <w:rFonts w:ascii="Symbol" w:hAnsi="Symbol" w:cs="Symbol" w:hint="default"/>
    </w:rPr>
  </w:style>
  <w:style w:type="character" w:customStyle="1" w:styleId="WW8Num37z0">
    <w:name w:val="WW8Num37z0"/>
    <w:rsid w:val="009A58AC"/>
    <w:rPr>
      <w:rFonts w:ascii="Symbol" w:hAnsi="Symbol" w:cs="Symbol" w:hint="default"/>
    </w:rPr>
  </w:style>
  <w:style w:type="character" w:customStyle="1" w:styleId="WW8Num37z1">
    <w:name w:val="WW8Num37z1"/>
    <w:rsid w:val="009A58AC"/>
    <w:rPr>
      <w:rFonts w:ascii="Courier New" w:hAnsi="Courier New" w:cs="Courier New" w:hint="default"/>
    </w:rPr>
  </w:style>
  <w:style w:type="character" w:customStyle="1" w:styleId="WW8Num37z2">
    <w:name w:val="WW8Num37z2"/>
    <w:rsid w:val="009A58AC"/>
    <w:rPr>
      <w:rFonts w:ascii="Wingdings" w:hAnsi="Wingdings" w:cs="Wingdings" w:hint="default"/>
    </w:rPr>
  </w:style>
  <w:style w:type="character" w:customStyle="1" w:styleId="WW8Num38z1">
    <w:name w:val="WW8Num38z1"/>
    <w:rsid w:val="009A58AC"/>
    <w:rPr>
      <w:rFonts w:ascii="Tahoma" w:hAnsi="Tahoma" w:cs="Tahoma" w:hint="default"/>
      <w:color w:val="auto"/>
    </w:rPr>
  </w:style>
  <w:style w:type="character" w:customStyle="1" w:styleId="WW8Num39z0">
    <w:name w:val="WW8Num39z0"/>
    <w:rsid w:val="009A58AC"/>
    <w:rPr>
      <w:b/>
      <w:bCs w:val="0"/>
      <w:sz w:val="24"/>
    </w:rPr>
  </w:style>
  <w:style w:type="character" w:customStyle="1" w:styleId="WW8Num40z0">
    <w:name w:val="WW8Num40z0"/>
    <w:rsid w:val="009A58AC"/>
    <w:rPr>
      <w:rFonts w:ascii="Symbol" w:hAnsi="Symbol" w:cs="Symbol" w:hint="default"/>
    </w:rPr>
  </w:style>
  <w:style w:type="character" w:customStyle="1" w:styleId="WW8Num40z1">
    <w:name w:val="WW8Num40z1"/>
    <w:rsid w:val="009A58AC"/>
    <w:rPr>
      <w:rFonts w:ascii="Courier New" w:hAnsi="Courier New" w:cs="Courier New" w:hint="default"/>
    </w:rPr>
  </w:style>
  <w:style w:type="character" w:customStyle="1" w:styleId="WW8Num40z2">
    <w:name w:val="WW8Num40z2"/>
    <w:rsid w:val="009A58AC"/>
    <w:rPr>
      <w:rFonts w:ascii="Wingdings" w:hAnsi="Wingdings" w:cs="Wingdings" w:hint="default"/>
    </w:rPr>
  </w:style>
  <w:style w:type="character" w:customStyle="1" w:styleId="WW8Num41z0">
    <w:name w:val="WW8Num41z0"/>
    <w:rsid w:val="009A58AC"/>
    <w:rPr>
      <w:rFonts w:ascii="Symbol" w:hAnsi="Symbol" w:cs="Symbol" w:hint="default"/>
    </w:rPr>
  </w:style>
  <w:style w:type="character" w:customStyle="1" w:styleId="WW8Num41z1">
    <w:name w:val="WW8Num41z1"/>
    <w:rsid w:val="009A58AC"/>
    <w:rPr>
      <w:rFonts w:ascii="Courier New" w:hAnsi="Courier New" w:cs="Courier New" w:hint="default"/>
    </w:rPr>
  </w:style>
  <w:style w:type="character" w:customStyle="1" w:styleId="WW8Num41z2">
    <w:name w:val="WW8Num41z2"/>
    <w:rsid w:val="009A58AC"/>
    <w:rPr>
      <w:rFonts w:ascii="Wingdings" w:hAnsi="Wingdings" w:cs="Wingdings" w:hint="default"/>
    </w:rPr>
  </w:style>
  <w:style w:type="character" w:customStyle="1" w:styleId="WW8Num43z0">
    <w:name w:val="WW8Num43z0"/>
    <w:rsid w:val="009A58AC"/>
    <w:rPr>
      <w:rFonts w:ascii="Symbol" w:hAnsi="Symbol" w:cs="Symbol" w:hint="default"/>
    </w:rPr>
  </w:style>
  <w:style w:type="character" w:customStyle="1" w:styleId="WW8Num43z2">
    <w:name w:val="WW8Num43z2"/>
    <w:rsid w:val="009A58AC"/>
    <w:rPr>
      <w:rFonts w:ascii="Wingdings" w:hAnsi="Wingdings" w:cs="Wingdings" w:hint="default"/>
    </w:rPr>
  </w:style>
  <w:style w:type="character" w:customStyle="1" w:styleId="WW8Num43z4">
    <w:name w:val="WW8Num43z4"/>
    <w:rsid w:val="009A58AC"/>
    <w:rPr>
      <w:rFonts w:ascii="Courier New" w:hAnsi="Courier New" w:cs="Courier New" w:hint="default"/>
    </w:rPr>
  </w:style>
  <w:style w:type="character" w:customStyle="1" w:styleId="WW8Num44z0">
    <w:name w:val="WW8Num44z0"/>
    <w:rsid w:val="009A58AC"/>
    <w:rPr>
      <w:rFonts w:ascii="Symbol" w:hAnsi="Symbol" w:cs="Symbol" w:hint="default"/>
    </w:rPr>
  </w:style>
  <w:style w:type="character" w:customStyle="1" w:styleId="WW8Num44z1">
    <w:name w:val="WW8Num44z1"/>
    <w:rsid w:val="009A58AC"/>
    <w:rPr>
      <w:rFonts w:ascii="Courier New" w:hAnsi="Courier New" w:cs="Courier New" w:hint="default"/>
    </w:rPr>
  </w:style>
  <w:style w:type="character" w:customStyle="1" w:styleId="WW8Num44z2">
    <w:name w:val="WW8Num44z2"/>
    <w:rsid w:val="009A58AC"/>
    <w:rPr>
      <w:rFonts w:ascii="Wingdings" w:hAnsi="Wingdings" w:cs="Wingdings" w:hint="default"/>
    </w:rPr>
  </w:style>
  <w:style w:type="character" w:customStyle="1" w:styleId="WW8Num46z0">
    <w:name w:val="WW8Num46z0"/>
    <w:rsid w:val="009A58AC"/>
    <w:rPr>
      <w:rFonts w:ascii="Symbol" w:hAnsi="Symbol" w:cs="Symbol" w:hint="default"/>
    </w:rPr>
  </w:style>
  <w:style w:type="character" w:customStyle="1" w:styleId="WW8Num47z0">
    <w:name w:val="WW8Num47z0"/>
    <w:rsid w:val="009A58AC"/>
    <w:rPr>
      <w:rFonts w:ascii="Symbol" w:hAnsi="Symbol" w:cs="Symbol" w:hint="default"/>
    </w:rPr>
  </w:style>
  <w:style w:type="character" w:customStyle="1" w:styleId="WW8Num47z1">
    <w:name w:val="WW8Num47z1"/>
    <w:rsid w:val="009A58AC"/>
    <w:rPr>
      <w:rFonts w:ascii="Courier New" w:hAnsi="Courier New" w:cs="Courier New" w:hint="default"/>
    </w:rPr>
  </w:style>
  <w:style w:type="character" w:customStyle="1" w:styleId="WW8Num47z2">
    <w:name w:val="WW8Num47z2"/>
    <w:rsid w:val="009A58AC"/>
    <w:rPr>
      <w:rFonts w:ascii="Wingdings" w:hAnsi="Wingdings" w:cs="Wingdings" w:hint="default"/>
    </w:rPr>
  </w:style>
  <w:style w:type="character" w:customStyle="1" w:styleId="WW8Num48z0">
    <w:name w:val="WW8Num48z0"/>
    <w:rsid w:val="009A58AC"/>
    <w:rPr>
      <w:rFonts w:ascii="Wingdings" w:hAnsi="Wingdings" w:cs="Wingdings" w:hint="default"/>
    </w:rPr>
  </w:style>
  <w:style w:type="character" w:customStyle="1" w:styleId="WW8Num48z1">
    <w:name w:val="WW8Num48z1"/>
    <w:rsid w:val="009A58AC"/>
    <w:rPr>
      <w:rFonts w:ascii="Courier New" w:hAnsi="Courier New" w:cs="Courier New" w:hint="default"/>
    </w:rPr>
  </w:style>
  <w:style w:type="character" w:customStyle="1" w:styleId="WW8Num48z3">
    <w:name w:val="WW8Num48z3"/>
    <w:rsid w:val="009A58AC"/>
    <w:rPr>
      <w:rFonts w:ascii="Symbol" w:hAnsi="Symbol" w:cs="Symbol" w:hint="default"/>
    </w:rPr>
  </w:style>
  <w:style w:type="character" w:customStyle="1" w:styleId="1fd">
    <w:name w:val="Основной шрифт абзаца1"/>
    <w:rsid w:val="009A58AC"/>
  </w:style>
  <w:style w:type="character" w:customStyle="1" w:styleId="affffffd">
    <w:name w:val="Символ сноски"/>
    <w:rsid w:val="009A58AC"/>
    <w:rPr>
      <w:vertAlign w:val="superscript"/>
    </w:rPr>
  </w:style>
  <w:style w:type="character" w:customStyle="1" w:styleId="HTML1">
    <w:name w:val="Стандартный HTML Знак1"/>
    <w:rsid w:val="009A58AC"/>
    <w:rPr>
      <w:rFonts w:ascii="Courier New" w:hAnsi="Courier New" w:cs="Courier New" w:hint="default"/>
      <w:b/>
      <w:bCs w:val="0"/>
    </w:rPr>
  </w:style>
  <w:style w:type="character" w:customStyle="1" w:styleId="FontStyle55">
    <w:name w:val="Font Style55"/>
    <w:rsid w:val="009A58AC"/>
    <w:rPr>
      <w:rFonts w:ascii="Times New Roman" w:hAnsi="Times New Roman" w:cs="Times New Roman" w:hint="default"/>
      <w:sz w:val="26"/>
      <w:szCs w:val="26"/>
    </w:rPr>
  </w:style>
  <w:style w:type="character" w:customStyle="1" w:styleId="booktitle">
    <w:name w:val="booktitle"/>
    <w:rsid w:val="009A58AC"/>
  </w:style>
  <w:style w:type="character" w:customStyle="1" w:styleId="2f">
    <w:name w:val="Заголовок2"/>
    <w:rsid w:val="009A58AC"/>
  </w:style>
  <w:style w:type="character" w:customStyle="1" w:styleId="year">
    <w:name w:val="year"/>
    <w:rsid w:val="009A58AC"/>
  </w:style>
  <w:style w:type="paragraph" w:styleId="affffff6">
    <w:name w:val="Body Text Indent"/>
    <w:basedOn w:val="a"/>
    <w:link w:val="affffff5"/>
    <w:uiPriority w:val="99"/>
    <w:semiHidden/>
    <w:unhideWhenUsed/>
    <w:rsid w:val="009A58AC"/>
    <w:pPr>
      <w:spacing w:after="120" w:line="276" w:lineRule="auto"/>
      <w:ind w:left="283"/>
    </w:pPr>
    <w:rPr>
      <w:rFonts w:ascii="Times New Roman" w:eastAsia="Times New Roman" w:hAnsi="Times New Roman" w:cs="Times New Roman"/>
      <w:b/>
      <w:sz w:val="28"/>
      <w:szCs w:val="24"/>
      <w:lang w:eastAsia="zh-CN"/>
    </w:rPr>
  </w:style>
  <w:style w:type="character" w:customStyle="1" w:styleId="1fe">
    <w:name w:val="Основной текст с отступом Знак1"/>
    <w:basedOn w:val="a0"/>
    <w:uiPriority w:val="99"/>
    <w:semiHidden/>
    <w:rsid w:val="009A58AC"/>
  </w:style>
  <w:style w:type="character" w:customStyle="1" w:styleId="HTML2">
    <w:name w:val="Стандартный HTML Знак2"/>
    <w:basedOn w:val="a0"/>
    <w:link w:val="HTML"/>
    <w:semiHidden/>
    <w:locked/>
    <w:rsid w:val="009A58AC"/>
    <w:rPr>
      <w:rFonts w:ascii="Times New Roman" w:eastAsia="Times New Roman" w:hAnsi="Times New Roman" w:cs="Times New Roman"/>
      <w:sz w:val="24"/>
      <w:szCs w:val="24"/>
      <w:lang w:eastAsia="zh-CN"/>
    </w:rPr>
  </w:style>
  <w:style w:type="character" w:customStyle="1" w:styleId="f">
    <w:name w:val="f"/>
    <w:basedOn w:val="a0"/>
    <w:rsid w:val="009A58AC"/>
  </w:style>
  <w:style w:type="character" w:customStyle="1" w:styleId="epm">
    <w:name w:val="epm"/>
    <w:basedOn w:val="a0"/>
    <w:rsid w:val="009A58AC"/>
  </w:style>
  <w:style w:type="character" w:customStyle="1" w:styleId="FontStyle29">
    <w:name w:val="Font Style29"/>
    <w:rsid w:val="009A58AC"/>
    <w:rPr>
      <w:rFonts w:ascii="Times New Roman" w:hAnsi="Times New Roman" w:cs="Times New Roman" w:hint="default"/>
      <w:b/>
      <w:bCs/>
      <w:sz w:val="18"/>
      <w:szCs w:val="18"/>
    </w:rPr>
  </w:style>
  <w:style w:type="character" w:customStyle="1" w:styleId="FontStyle24">
    <w:name w:val="Font Style24"/>
    <w:rsid w:val="009A58AC"/>
    <w:rPr>
      <w:rFonts w:ascii="Times New Roman" w:hAnsi="Times New Roman" w:cs="Times New Roman" w:hint="default"/>
      <w:sz w:val="18"/>
      <w:szCs w:val="18"/>
    </w:rPr>
  </w:style>
  <w:style w:type="character" w:customStyle="1" w:styleId="r">
    <w:name w:val="r"/>
    <w:basedOn w:val="a0"/>
    <w:rsid w:val="009A58AC"/>
  </w:style>
  <w:style w:type="character" w:customStyle="1" w:styleId="FontStyle17">
    <w:name w:val="Font Style17"/>
    <w:rsid w:val="009A58AC"/>
    <w:rPr>
      <w:rFonts w:ascii="Times New Roman" w:hAnsi="Times New Roman" w:cs="Times New Roman" w:hint="default"/>
      <w:sz w:val="26"/>
      <w:szCs w:val="26"/>
    </w:rPr>
  </w:style>
  <w:style w:type="character" w:customStyle="1" w:styleId="115pt">
    <w:name w:val="Основной текст + 11.5 pt"/>
    <w:aliases w:val="Полужирный,Интервал 0 pt"/>
    <w:rsid w:val="009A58AC"/>
    <w:rPr>
      <w:b/>
      <w:bCs/>
      <w:color w:val="000000"/>
      <w:spacing w:val="-10"/>
      <w:w w:val="100"/>
      <w:position w:val="0"/>
      <w:sz w:val="23"/>
      <w:szCs w:val="23"/>
      <w:shd w:val="clear" w:color="auto" w:fill="FFFFFF"/>
      <w:lang w:val="ru-RU"/>
    </w:rPr>
  </w:style>
  <w:style w:type="character" w:customStyle="1" w:styleId="FontStyle60">
    <w:name w:val="Font Style60"/>
    <w:uiPriority w:val="99"/>
    <w:rsid w:val="009A58AC"/>
    <w:rPr>
      <w:rFonts w:ascii="Times New Roman" w:hAnsi="Times New Roman" w:cs="Times New Roman" w:hint="default"/>
      <w:sz w:val="26"/>
      <w:szCs w:val="26"/>
    </w:rPr>
  </w:style>
  <w:style w:type="character" w:customStyle="1" w:styleId="FontStyle51">
    <w:name w:val="Font Style51"/>
    <w:rsid w:val="009A58AC"/>
    <w:rPr>
      <w:rFonts w:ascii="Times New Roman" w:hAnsi="Times New Roman" w:cs="Times New Roman" w:hint="default"/>
      <w:sz w:val="26"/>
      <w:szCs w:val="26"/>
    </w:rPr>
  </w:style>
  <w:style w:type="character" w:customStyle="1" w:styleId="FontStyle47">
    <w:name w:val="Font Style47"/>
    <w:rsid w:val="009A58AC"/>
    <w:rPr>
      <w:rFonts w:ascii="Times New Roman" w:hAnsi="Times New Roman" w:cs="Times New Roman" w:hint="default"/>
      <w:sz w:val="18"/>
      <w:szCs w:val="18"/>
    </w:rPr>
  </w:style>
  <w:style w:type="character" w:customStyle="1" w:styleId="affffffe">
    <w:name w:val="Колонтитул"/>
    <w:uiPriority w:val="99"/>
    <w:rsid w:val="009A58AC"/>
    <w:rPr>
      <w:rFonts w:ascii="Times New Roman" w:hAnsi="Times New Roman" w:cs="Times New Roman" w:hint="default"/>
      <w:b/>
      <w:bCs/>
      <w:color w:val="000000"/>
      <w:spacing w:val="20"/>
      <w:w w:val="100"/>
      <w:position w:val="0"/>
      <w:sz w:val="24"/>
      <w:szCs w:val="24"/>
      <w:shd w:val="clear" w:color="auto" w:fill="FFFFFF"/>
      <w:lang w:val="ru-RU" w:eastAsia="ru-RU"/>
    </w:rPr>
  </w:style>
  <w:style w:type="character" w:customStyle="1" w:styleId="1ff">
    <w:name w:val="Обычный (Интернет) Знак1"/>
    <w:aliases w:val="Обычный (Web) Знак"/>
    <w:uiPriority w:val="99"/>
    <w:locked/>
    <w:rsid w:val="009A58AC"/>
    <w:rPr>
      <w:sz w:val="24"/>
      <w:szCs w:val="24"/>
    </w:rPr>
  </w:style>
  <w:style w:type="table" w:styleId="1ff0">
    <w:name w:val="Table Grid 1"/>
    <w:basedOn w:val="a1"/>
    <w:semiHidden/>
    <w:unhideWhenUsed/>
    <w:rsid w:val="009A58AC"/>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0">
    <w:name w:val="Таблица простая 33"/>
    <w:basedOn w:val="a1"/>
    <w:uiPriority w:val="43"/>
    <w:rsid w:val="00CE2828"/>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FontStyle46">
    <w:name w:val="Font Style46"/>
    <w:uiPriority w:val="99"/>
    <w:rsid w:val="00E719FF"/>
    <w:rPr>
      <w:rFonts w:ascii="Times New Roman" w:hAnsi="Times New Roman" w:cs="Times New Roman"/>
      <w:b/>
      <w:bCs/>
      <w:sz w:val="18"/>
      <w:szCs w:val="18"/>
    </w:rPr>
  </w:style>
  <w:style w:type="paragraph" w:customStyle="1" w:styleId="Style28">
    <w:name w:val="Style28"/>
    <w:basedOn w:val="a"/>
    <w:uiPriority w:val="99"/>
    <w:rsid w:val="00E719FF"/>
    <w:pPr>
      <w:widowControl w:val="0"/>
      <w:autoSpaceDE w:val="0"/>
      <w:autoSpaceDN w:val="0"/>
      <w:adjustRightInd w:val="0"/>
      <w:spacing w:line="229" w:lineRule="exact"/>
      <w:ind w:firstLine="709"/>
      <w:jc w:val="both"/>
    </w:pPr>
    <w:rPr>
      <w:rFonts w:ascii="Times New Roman" w:eastAsia="Times New Roman" w:hAnsi="Times New Roman" w:cs="Times New Roman"/>
      <w:sz w:val="24"/>
      <w:szCs w:val="24"/>
      <w:lang w:eastAsia="ru-RU"/>
    </w:rPr>
  </w:style>
  <w:style w:type="character" w:customStyle="1" w:styleId="FontStyle45">
    <w:name w:val="Font Style45"/>
    <w:uiPriority w:val="99"/>
    <w:rsid w:val="00E719F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11598">
      <w:bodyDiv w:val="1"/>
      <w:marLeft w:val="0"/>
      <w:marRight w:val="0"/>
      <w:marTop w:val="0"/>
      <w:marBottom w:val="0"/>
      <w:divBdr>
        <w:top w:val="none" w:sz="0" w:space="0" w:color="auto"/>
        <w:left w:val="none" w:sz="0" w:space="0" w:color="auto"/>
        <w:bottom w:val="none" w:sz="0" w:space="0" w:color="auto"/>
        <w:right w:val="none" w:sz="0" w:space="0" w:color="auto"/>
      </w:divBdr>
    </w:div>
    <w:div w:id="146090600">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16361100">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80840859">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13010100">
      <w:bodyDiv w:val="1"/>
      <w:marLeft w:val="0"/>
      <w:marRight w:val="0"/>
      <w:marTop w:val="0"/>
      <w:marBottom w:val="0"/>
      <w:divBdr>
        <w:top w:val="none" w:sz="0" w:space="0" w:color="auto"/>
        <w:left w:val="none" w:sz="0" w:space="0" w:color="auto"/>
        <w:bottom w:val="none" w:sz="0" w:space="0" w:color="auto"/>
        <w:right w:val="none" w:sz="0" w:space="0" w:color="auto"/>
      </w:divBdr>
    </w:div>
    <w:div w:id="430861198">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54560784">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51250903">
      <w:bodyDiv w:val="1"/>
      <w:marLeft w:val="0"/>
      <w:marRight w:val="0"/>
      <w:marTop w:val="0"/>
      <w:marBottom w:val="0"/>
      <w:divBdr>
        <w:top w:val="none" w:sz="0" w:space="0" w:color="auto"/>
        <w:left w:val="none" w:sz="0" w:space="0" w:color="auto"/>
        <w:bottom w:val="none" w:sz="0" w:space="0" w:color="auto"/>
        <w:right w:val="none" w:sz="0" w:space="0" w:color="auto"/>
      </w:divBdr>
    </w:div>
    <w:div w:id="795030383">
      <w:bodyDiv w:val="1"/>
      <w:marLeft w:val="0"/>
      <w:marRight w:val="0"/>
      <w:marTop w:val="0"/>
      <w:marBottom w:val="0"/>
      <w:divBdr>
        <w:top w:val="none" w:sz="0" w:space="0" w:color="auto"/>
        <w:left w:val="none" w:sz="0" w:space="0" w:color="auto"/>
        <w:bottom w:val="none" w:sz="0" w:space="0" w:color="auto"/>
        <w:right w:val="none" w:sz="0" w:space="0" w:color="auto"/>
      </w:divBdr>
    </w:div>
    <w:div w:id="843057281">
      <w:bodyDiv w:val="1"/>
      <w:marLeft w:val="0"/>
      <w:marRight w:val="0"/>
      <w:marTop w:val="0"/>
      <w:marBottom w:val="0"/>
      <w:divBdr>
        <w:top w:val="none" w:sz="0" w:space="0" w:color="auto"/>
        <w:left w:val="none" w:sz="0" w:space="0" w:color="auto"/>
        <w:bottom w:val="none" w:sz="0" w:space="0" w:color="auto"/>
        <w:right w:val="none" w:sz="0" w:space="0" w:color="auto"/>
      </w:divBdr>
    </w:div>
    <w:div w:id="854997953">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40782637">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68714874">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18919298">
      <w:bodyDiv w:val="1"/>
      <w:marLeft w:val="0"/>
      <w:marRight w:val="0"/>
      <w:marTop w:val="0"/>
      <w:marBottom w:val="0"/>
      <w:divBdr>
        <w:top w:val="none" w:sz="0" w:space="0" w:color="auto"/>
        <w:left w:val="none" w:sz="0" w:space="0" w:color="auto"/>
        <w:bottom w:val="none" w:sz="0" w:space="0" w:color="auto"/>
        <w:right w:val="none" w:sz="0" w:space="0" w:color="auto"/>
      </w:divBdr>
    </w:div>
    <w:div w:id="1515262605">
      <w:bodyDiv w:val="1"/>
      <w:marLeft w:val="0"/>
      <w:marRight w:val="0"/>
      <w:marTop w:val="0"/>
      <w:marBottom w:val="0"/>
      <w:divBdr>
        <w:top w:val="none" w:sz="0" w:space="0" w:color="auto"/>
        <w:left w:val="none" w:sz="0" w:space="0" w:color="auto"/>
        <w:bottom w:val="none" w:sz="0" w:space="0" w:color="auto"/>
        <w:right w:val="none" w:sz="0" w:space="0" w:color="auto"/>
      </w:divBdr>
    </w:div>
    <w:div w:id="1555044926">
      <w:bodyDiv w:val="1"/>
      <w:marLeft w:val="0"/>
      <w:marRight w:val="0"/>
      <w:marTop w:val="0"/>
      <w:marBottom w:val="0"/>
      <w:divBdr>
        <w:top w:val="none" w:sz="0" w:space="0" w:color="auto"/>
        <w:left w:val="none" w:sz="0" w:space="0" w:color="auto"/>
        <w:bottom w:val="none" w:sz="0" w:space="0" w:color="auto"/>
        <w:right w:val="none" w:sz="0" w:space="0" w:color="auto"/>
      </w:divBdr>
    </w:div>
    <w:div w:id="1679960397">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31365294">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697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ru/book/9540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559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54513" TargetMode="External"/><Relationship Id="rId5" Type="http://schemas.openxmlformats.org/officeDocument/2006/relationships/webSettings" Target="webSettings.xml"/><Relationship Id="rId15" Type="http://schemas.openxmlformats.org/officeDocument/2006/relationships/hyperlink" Target="https://book.ru/book/940950"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ru/book/9384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F6BB2-ECD8-4EC5-9CF4-96844BF1F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11</Pages>
  <Words>2471</Words>
  <Characters>14087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27</cp:revision>
  <cp:lastPrinted>2024-07-05T06:01:00Z</cp:lastPrinted>
  <dcterms:created xsi:type="dcterms:W3CDTF">2024-05-27T10:21:00Z</dcterms:created>
  <dcterms:modified xsi:type="dcterms:W3CDTF">2025-05-06T11:57:00Z</dcterms:modified>
</cp:coreProperties>
</file>