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10E" w:rsidRPr="00B5110E" w:rsidRDefault="00B5110E" w:rsidP="00B511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10E">
        <w:rPr>
          <w:rFonts w:ascii="Times New Roman" w:eastAsia="+mn-ea" w:hAnsi="Times New Roman" w:cs="Times New Roman"/>
          <w:bCs/>
          <w:color w:val="000000"/>
          <w:kern w:val="2"/>
          <w:sz w:val="28"/>
          <w:szCs w:val="28"/>
          <w:lang w:eastAsia="ru-RU"/>
        </w:rPr>
        <w:t>Комплект оценочных материалов</w:t>
      </w:r>
    </w:p>
    <w:p w:rsidR="00B5110E" w:rsidRPr="00687886" w:rsidRDefault="00B5110E" w:rsidP="00687886">
      <w:pPr>
        <w:widowControl w:val="0"/>
        <w:spacing w:after="0" w:line="240" w:lineRule="auto"/>
        <w:ind w:left="284"/>
        <w:jc w:val="center"/>
        <w:rPr>
          <w:rFonts w:ascii="Times New Roman" w:eastAsia="+mn-ea" w:hAnsi="Times New Roman" w:cs="Times New Roman"/>
          <w:bCs/>
          <w:color w:val="000000"/>
          <w:kern w:val="2"/>
          <w:sz w:val="20"/>
          <w:szCs w:val="20"/>
          <w:lang w:eastAsia="ru-RU"/>
        </w:rPr>
      </w:pPr>
    </w:p>
    <w:p w:rsidR="00B5110E" w:rsidRPr="00687886" w:rsidRDefault="00B5110E" w:rsidP="00687886">
      <w:pPr>
        <w:widowControl w:val="0"/>
        <w:spacing w:after="0" w:line="276" w:lineRule="auto"/>
        <w:ind w:left="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87886">
        <w:rPr>
          <w:rFonts w:ascii="Times New Roman" w:eastAsia="+mn-ea" w:hAnsi="Times New Roman" w:cs="Times New Roman"/>
          <w:b/>
          <w:bCs/>
          <w:color w:val="000000"/>
          <w:kern w:val="2"/>
          <w:sz w:val="20"/>
          <w:szCs w:val="20"/>
        </w:rPr>
        <w:t>Модуль:</w:t>
      </w:r>
      <w:r w:rsidRPr="00687886">
        <w:rPr>
          <w:rFonts w:ascii="Calibri" w:eastAsia="+mn-ea" w:hAnsi="Calibri" w:cs="Calibri"/>
          <w:b/>
          <w:bCs/>
          <w:color w:val="000000"/>
          <w:kern w:val="2"/>
          <w:sz w:val="20"/>
          <w:szCs w:val="20"/>
        </w:rPr>
        <w:t xml:space="preserve"> </w:t>
      </w:r>
      <w:r w:rsidRPr="00687886">
        <w:rPr>
          <w:rFonts w:ascii="Times New Roman" w:eastAsia="Segoe UI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«</w:t>
      </w:r>
      <w:r w:rsidRPr="00687886">
        <w:rPr>
          <w:rFonts w:ascii="Times New Roman" w:eastAsia="Calibri" w:hAnsi="Times New Roman" w:cs="Times New Roman"/>
          <w:b/>
          <w:sz w:val="20"/>
          <w:szCs w:val="20"/>
        </w:rPr>
        <w:t xml:space="preserve">ПМ. 06 </w:t>
      </w:r>
      <w:r w:rsidR="00687886" w:rsidRPr="00687886">
        <w:rPr>
          <w:rFonts w:ascii="Times New Roman" w:eastAsia="Calibri" w:hAnsi="Times New Roman" w:cs="Times New Roman"/>
          <w:b/>
          <w:bCs/>
          <w:sz w:val="20"/>
          <w:szCs w:val="20"/>
        </w:rPr>
        <w:t>Выполнение работ по профессии сигналист</w:t>
      </w:r>
      <w:r w:rsidRPr="00687886">
        <w:rPr>
          <w:rFonts w:ascii="Times New Roman" w:eastAsia="Segoe UI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»</w:t>
      </w:r>
    </w:p>
    <w:p w:rsidR="00B5110E" w:rsidRPr="00687886" w:rsidRDefault="00B5110E" w:rsidP="00687886">
      <w:pPr>
        <w:widowControl w:val="0"/>
        <w:spacing w:after="0" w:line="276" w:lineRule="auto"/>
        <w:ind w:left="284"/>
        <w:rPr>
          <w:rFonts w:ascii="Calibri" w:eastAsia="Calibri" w:hAnsi="Calibri" w:cs="Calibri"/>
          <w:sz w:val="20"/>
          <w:szCs w:val="20"/>
        </w:rPr>
      </w:pPr>
      <w:r w:rsidRPr="00687886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Специальность 23.02.0</w:t>
      </w:r>
      <w:r w:rsidR="00B21DE0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687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21DE0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Автоматика и телемеханика на транспорте (железнодорожном транспорте)</w:t>
      </w:r>
    </w:p>
    <w:tbl>
      <w:tblPr>
        <w:tblStyle w:val="a3"/>
        <w:tblW w:w="1552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71"/>
        <w:gridCol w:w="1685"/>
        <w:gridCol w:w="2082"/>
        <w:gridCol w:w="1938"/>
        <w:gridCol w:w="2357"/>
        <w:gridCol w:w="5130"/>
        <w:gridCol w:w="1664"/>
      </w:tblGrid>
      <w:tr w:rsidR="00B5110E" w:rsidRPr="00B5110E" w:rsidTr="00687886">
        <w:trPr>
          <w:cantSplit/>
          <w:trHeight w:val="174"/>
        </w:trPr>
        <w:tc>
          <w:tcPr>
            <w:tcW w:w="671" w:type="dxa"/>
            <w:vMerge w:val="restart"/>
            <w:tcBorders>
              <w:right w:val="nil"/>
            </w:tcBorders>
            <w:vAlign w:val="center"/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685" w:type="dxa"/>
            <w:vMerge w:val="restart"/>
            <w:tcBorders>
              <w:right w:val="nil"/>
            </w:tcBorders>
            <w:vAlign w:val="center"/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2082" w:type="dxa"/>
            <w:vMerge w:val="restart"/>
            <w:tcBorders>
              <w:right w:val="nil"/>
            </w:tcBorders>
            <w:vAlign w:val="center"/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4295" w:type="dxa"/>
            <w:gridSpan w:val="2"/>
            <w:tcBorders>
              <w:right w:val="nil"/>
            </w:tcBorders>
            <w:vAlign w:val="center"/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5130" w:type="dxa"/>
            <w:vMerge w:val="restart"/>
            <w:tcBorders>
              <w:right w:val="nil"/>
            </w:tcBorders>
            <w:vAlign w:val="center"/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1664" w:type="dxa"/>
            <w:vMerge w:val="restart"/>
            <w:vAlign w:val="center"/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Ключи</w:t>
            </w:r>
          </w:p>
        </w:tc>
      </w:tr>
      <w:tr w:rsidR="00B5110E" w:rsidRPr="00B5110E" w:rsidTr="00687886">
        <w:trPr>
          <w:cantSplit/>
          <w:trHeight w:val="174"/>
        </w:trPr>
        <w:tc>
          <w:tcPr>
            <w:tcW w:w="671" w:type="dxa"/>
            <w:vMerge/>
            <w:tcBorders>
              <w:top w:val="nil"/>
              <w:right w:val="nil"/>
            </w:tcBorders>
            <w:vAlign w:val="center"/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right w:val="nil"/>
            </w:tcBorders>
            <w:vAlign w:val="center"/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vMerge/>
            <w:tcBorders>
              <w:top w:val="nil"/>
              <w:right w:val="nil"/>
            </w:tcBorders>
            <w:vAlign w:val="center"/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2357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5130" w:type="dxa"/>
            <w:vMerge/>
            <w:tcBorders>
              <w:top w:val="nil"/>
              <w:right w:val="nil"/>
            </w:tcBorders>
            <w:vAlign w:val="center"/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  <w:vAlign w:val="center"/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7886" w:rsidRPr="00B5110E" w:rsidTr="00687886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2" w:type="dxa"/>
            <w:vMerge w:val="restart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ПК 6.1</w:t>
            </w:r>
          </w:p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Выполнять работы по ограждению съемных подвижных единиц на железнодорожном пути</w:t>
            </w:r>
          </w:p>
        </w:tc>
        <w:tc>
          <w:tcPr>
            <w:tcW w:w="1938" w:type="dxa"/>
            <w:vMerge w:val="restart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 оценивать поездную обстановку при ограждении мест производства работ на железнодорожном пути;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пользоваться переносными радиостанциями при ограждении мест производства работ на железнодорожном пути;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пользоваться переносными сигналами и петардами при ограждении мест производства работ на железнодорожном пути;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пользоваться приспособлениями для подачи звуковых сигналов при ограждении мест производства работ на железнодорожном пути;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 применять средства индивидуальной защиты при ограждении мест производства работ </w:t>
            </w: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 железнодорожном пути</w:t>
            </w:r>
          </w:p>
          <w:p w:rsidR="00687886" w:rsidRPr="00B5110E" w:rsidRDefault="00687886" w:rsidP="00687886">
            <w:pPr>
              <w:widowControl w:val="0"/>
              <w:tabs>
                <w:tab w:val="left" w:pos="256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Hlk196480799_Копия_1"/>
            <w:bookmarkEnd w:id="0"/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 нормативно-технические и руководящие документы по выполнению работ по ограждению мест производства работ на железнодорожном пути, обеспечению безопасности движения поездов при производстве работ;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 виды и типы сигналов, знаков безопасности, используемых при ограждении мест производства работ на железнодорожном пути;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 схемы и порядок ограждения места производства работ на железнодорожной станции;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 схемы и порядок ограждения места производства работ на перегоне;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 порядок установки и снятия переносных сигналов и петард при ограждении мест производства работ на железнодорожном пути;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порядок обмена сигналами с руководителем работ при ограждении места производства работ на железнодорожном </w:t>
            </w: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пути;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 порядок подачи звуковых оповестительных сигналов при ограждении места производства работ на железнодорожном пути;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 порядок пользования переносными радиостанциями при ограждении мест производства работ на железнодорожном пути;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 правила технической эксплуатации железных дорог в части, регламентирующей выполнение трудовых функций;</w:t>
            </w:r>
          </w:p>
          <w:p w:rsidR="00687886" w:rsidRPr="00B5110E" w:rsidRDefault="00687886" w:rsidP="00687886">
            <w:pPr>
              <w:widowControl w:val="0"/>
              <w:tabs>
                <w:tab w:val="left" w:pos="256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 требования охраны труда, электробезопасности, пожарной безопасности в части, регламентирующей выполнение трудовых функций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Какова основная обязанность сигналиста при производстве путевых работ на перегоне?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Выполнение ремонтных работ вместе с бригадой.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Своевременное ограждение места работ и извещение рабочих о приближении поезда.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Ведение журнала учета выданных инструментов.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87886" w:rsidRPr="00B5110E" w:rsidTr="00B21DE0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Какой сигнал сигналист обязан подать при приближении поезда к месту работ?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Развернутый красный флаг днем и красный огонь ручного фонаря ночью.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Желтый флаг (свернутый) днем и прозрачно-белый огонь ночью.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Поднятая рука с любым предметом.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87886" w:rsidRPr="00B5110E" w:rsidTr="00B21DE0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2" w:type="dxa"/>
            <w:vMerge/>
            <w:tcBorders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  <w:lang w:eastAsia="ru-RU"/>
              </w:rPr>
              <w:t>Вставьте пропущенное слово:</w:t>
            </w: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br/>
            </w: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shd w:val="clear" w:color="auto" w:fill="FFFFFF"/>
                <w:lang w:eastAsia="ru-RU"/>
              </w:rPr>
              <w:t>Для предупреждения о приближении поезда на перегонах, где скорость движения более 120 км/ч, сигналы ограждения должны устанавливаться на расстоянии не менее ______ метров от места работ.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800</w:t>
            </w: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метров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7886" w:rsidRPr="00B5110E" w:rsidTr="00B21DE0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Расшифруйте аббревиатуру ПТЭ.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Правила Технической Эксплуатации железных дорог.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Правила Торможения и Экстренной остановки.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Пункт Технического Обслуживания.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687886" w:rsidRPr="00B5110E" w:rsidTr="00B21DE0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При передвижении группы рабочих по путям в условиях плохой видимости сигналисты выделяются в следующем количестве и расстановке: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Один сигналист впереди группы.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Два сигналиста: один впереди, один сзади группы на расстоянии видимости, но так, чтобы поезд был виден за 500 м.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Три сигналиста (впереди, посередине, сзади)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687886" w:rsidRPr="00B5110E" w:rsidTr="00B21DE0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К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 подать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 xml:space="preserve"> сигнал «Опустить токоприемник», подаваемый днем сигналистом?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Круговое движение руки с поднятым флагом.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Вертикальное движение вытянутой руки с поднятым флагом (или без него) вверх-вниз.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Горизонтальное движение руки с флагом из стороны в сторону.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687886" w:rsidRPr="00B5110E" w:rsidTr="00B21DE0">
        <w:trPr>
          <w:cantSplit/>
          <w:trHeight w:val="983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Что такое «петарда» и для чего она используется?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Специальный зажим для скрепления рельсов.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Средство взрывной сигнализации для подачи сигнала остановки поезду.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Источник питания для сигнального фонаря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687886" w:rsidRPr="00B5110E" w:rsidTr="00B21DE0">
        <w:trPr>
          <w:cantSplit/>
          <w:trHeight w:val="82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  <w:r w:rsidRPr="00B5110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Каков порядок укладки петард при ограждении места препятствия на перегоне (со стороны приближения поезда)?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Три петарды укладываются на рельсы на расстоянии 200 м от препятствия.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Три петарды укладываются на рельсы на расстоянии 1000 м от препятствия и далее через 200 м </w:t>
            </w:r>
            <w:proofErr w:type="gramStart"/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 шахматной порядке</w:t>
            </w:r>
            <w:proofErr w:type="gramEnd"/>
          </w:p>
          <w:p w:rsidR="00687886" w:rsidRPr="00B5110E" w:rsidRDefault="00687886" w:rsidP="00687886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Одна петарда укладывается непосредственно перед препятствием.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687886" w:rsidRPr="00B5110E" w:rsidTr="00B21DE0">
        <w:trPr>
          <w:cantSplit/>
          <w:trHeight w:val="1108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 сигналист должен провожать поезд, отправляющийся с бокового пути станции?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Стоять смирно, не подавая сигналов.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Стоять с развернутым желтым флагом.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Стоять с развернутым красным флагом до прохода хвоста поезда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687886" w:rsidRPr="00B5110E" w:rsidTr="00B21DE0">
        <w:trPr>
          <w:cantSplit/>
          <w:trHeight w:val="1557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2" w:type="dxa"/>
            <w:vMerge/>
            <w:tcBorders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Соотнесите вид сигнала с его значением: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Один длинный звуковой сигнал локомотива.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Три коротких звуковых сигнала при маневрах.</w:t>
            </w:r>
          </w:p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eastAsia="ru-RU"/>
              </w:rPr>
              <w:t>А. «Стой!»</w:t>
            </w:r>
          </w:p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eastAsia="ru-RU"/>
              </w:rPr>
              <w:t>Б. «Следовать поезду на перегон» (Отправление)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1-Б, 2-А</w:t>
            </w:r>
          </w:p>
        </w:tc>
      </w:tr>
      <w:tr w:rsidR="00687886" w:rsidRPr="00B5110E" w:rsidTr="00B21DE0">
        <w:trPr>
          <w:cantSplit/>
          <w:trHeight w:val="2379"/>
        </w:trPr>
        <w:tc>
          <w:tcPr>
            <w:tcW w:w="671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Какой вид сигнала используется для обозначения хвоста поезда в темное время суток?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Красный огонь фонаря с правой стороны.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Прозрачно-белый огонь фонаря спереди.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Синий огонь фонаря.</w:t>
            </w:r>
          </w:p>
        </w:tc>
        <w:tc>
          <w:tcPr>
            <w:tcW w:w="1664" w:type="dxa"/>
            <w:tcBorders>
              <w:top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687886" w:rsidRPr="00B5110E" w:rsidTr="00B21DE0">
        <w:trPr>
          <w:cantSplit/>
          <w:trHeight w:val="2207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При каком минимальном радиусе кривой железнодорожного пути возникает необходимость в особом наблюдении сигналиста за видимостью сигналов (согласно нормам ПТЭ)?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Менее 300 метров.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Менее 600 метров.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Менее 200 метров.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87886" w:rsidRPr="00B5110E" w:rsidTr="00B21DE0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Что является сигналом «Общая тревога»?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Группы из одного длинного и трех коротких звуков.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Серия коротких звуков длительностью 2-3 минуты.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Группы из одного длинного и одного короткого звука.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687886" w:rsidRPr="00B5110E" w:rsidTr="00B21DE0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  <w:lang w:eastAsia="ru-RU"/>
              </w:rPr>
              <w:t>Продолжите определение:</w:t>
            </w: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br/>
            </w:r>
            <w:r w:rsidRPr="00B5110E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shd w:val="clear" w:color="auto" w:fill="FFFFFF"/>
                <w:lang w:eastAsia="ru-RU"/>
              </w:rPr>
              <w:t>Ограждение места внезапно возникшего препятствия должно производиться со стороны ожидаемого поезда в первую очередь ______, а затем петардами.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Красными сигналами</w:t>
            </w:r>
          </w:p>
        </w:tc>
      </w:tr>
      <w:tr w:rsidR="00687886" w:rsidRPr="00B5110E" w:rsidTr="00B21DE0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Кто является непосредственным руководителем сигналиста во время выполнения работ на перегоне?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Дежурный по ближайшей станции (ДСП).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Машинист проходящего поезда.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Руководитель работ (дорожный мастер, бригадир)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687886" w:rsidRPr="00B5110E" w:rsidTr="00B21DE0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16.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Расшифруйте аббревиатуру СЦБ (системы, которые обслуживает сигналист).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Связь, Централизация и Блокировка.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Сигнализация, Централизация, Блокировка.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Система Цифрового Безопасного Блокирования.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687886" w:rsidRPr="00B5110E" w:rsidTr="00B21DE0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17.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Какой сигнал подается рукой (днем) или ручным фонарем с огнем белого цвета (ночью), если путь свободен и поезду разрешено увеличить скорость?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Опущенная рука.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Медленные круговые движения руки.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Быстрое вертикальное движение руки вверх-вниз.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687886" w:rsidRPr="00B5110E" w:rsidTr="00B21DE0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tabs>
                <w:tab w:val="left" w:pos="189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18. </w:t>
            </w:r>
            <w:r w:rsidRPr="00B5110E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Закончите предложение:</w:t>
            </w: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</w:rPr>
              <w:br/>
            </w:r>
            <w:r w:rsidRPr="00B5110E">
              <w:rPr>
                <w:rFonts w:ascii="Times New Roman" w:eastAsia="Calibri" w:hAnsi="Times New Roman" w:cs="Times New Roman"/>
                <w:i/>
                <w:iCs/>
                <w:color w:val="0F1115"/>
                <w:sz w:val="20"/>
                <w:szCs w:val="20"/>
                <w:shd w:val="clear" w:color="auto" w:fill="FFFFFF"/>
              </w:rPr>
              <w:t>При нахождении на железнодорожных путях сигналист должен носить сигнальный жилет со вставками ______ цвета.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Оранжевого</w:t>
            </w:r>
          </w:p>
        </w:tc>
      </w:tr>
      <w:tr w:rsidR="00687886" w:rsidRPr="00B5110E" w:rsidTr="00B21DE0">
        <w:trPr>
          <w:cantSplit/>
          <w:trHeight w:val="1865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19.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В какой последовательности устанавливаются переносные красные сигналы при вынужденной остановке поезда на перегоне (со стороны хвоста)?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Немедленно, на расстоянии не менее 800 м от хвоста поезда.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Немедленно, на расстоянии не менее 1500 м от хвоста поезда.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Через 30 минут после остановки.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687886" w:rsidRPr="00B5110E" w:rsidTr="00B21DE0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Что означает термин «Маршрут» в работе сигналиста/дежурного по станции?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График движения поездов на сутки.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Путь следования подвижного состава из одного пункта в другой, подготовленный и огражденный сигналами.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Список вагонов в составе.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687886" w:rsidRPr="00B5110E" w:rsidTr="00B21DE0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21.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Каким образом сигналист подает сигнал о снижении скорости (требование следовать с уменьшенной скоростью)?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Днем: свернутый желтый флаг; ночью: желтый огонь ручного фонаря.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Днем: развернутый желтый флаг; ночью: желтый огонь ручного фонаря.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Днем: развернутый зеленый флаг; ночью: зеленый огонь.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687886" w:rsidRPr="00B5110E" w:rsidTr="00B21DE0">
        <w:trPr>
          <w:cantSplit/>
          <w:trHeight w:val="1705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22.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В каких случаях сигналист обязан немедленно подать сигнал остановки, даже без команды руководителя?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При обнаружении неисправности пути (излом рельса, оползень и т.д.).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При окончании рабочего времени смены.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При замене инструмента.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687886" w:rsidRPr="00B5110E" w:rsidTr="00B21DE0">
        <w:trPr>
          <w:cantSplit/>
          <w:trHeight w:val="2943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shd w:val="clear" w:color="auto" w:fill="FFFFFF"/>
                <w:lang w:eastAsia="ru-RU"/>
              </w:rPr>
              <w:t xml:space="preserve">23.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Расшифруйте, что означает запись в Журнале осмотра путей (форма ДУ-46) «Выдано предупреждение № 1275 на поезд № 2002»?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Поезд следует по укороченному маршруту.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Машинист предупрежден об особых условиях следования (ремонт пути, нестандартный габарит).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 составе поезда есть опасный груз.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687886" w:rsidRPr="00B5110E" w:rsidTr="00B21DE0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24.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Кто осуществляет разъединение и соединение тормозных рукавов при маневрах (если локомотив обслуживается одним машинистом)?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Помощник машиниста.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Составитель поездов или сигналист.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Дежурный по станции дистанционно.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687886" w:rsidRPr="00B5110E" w:rsidTr="00B21DE0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25.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Каков порядок действий сигналиста при срабатывании петард и подаче сигнала остановки проходящим поездом?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Продолжать работу, не обращая внимания.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Немедленно уйти с пути, предупредив машиниста жестом, что опасность устранена (если это так).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Бежать навстречу поезду, размахивая руками.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687886" w:rsidRPr="00B5110E" w:rsidTr="00B21DE0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shd w:val="clear" w:color="auto" w:fill="FFFFFF"/>
                <w:lang w:eastAsia="ru-RU"/>
              </w:rPr>
              <w:t xml:space="preserve">26.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Что является нарушением требований безопасности для сигналиста в зимнее время?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Использование валенок без галош.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Наличие светоотражающих нашивок на одежде.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Очистка обуви от снега и грязи перед выходом на настил.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687886" w:rsidRPr="00B5110E" w:rsidTr="00B21DE0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</w:rPr>
              <w:t xml:space="preserve">27. </w:t>
            </w:r>
            <w:r w:rsidRPr="00B5110E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Вставьте пропущенное слово:</w:t>
            </w: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</w:rPr>
              <w:br/>
            </w:r>
            <w:r w:rsidRPr="00B5110E">
              <w:rPr>
                <w:rFonts w:ascii="Times New Roman" w:eastAsia="Calibri" w:hAnsi="Times New Roman" w:cs="Times New Roman"/>
                <w:i/>
                <w:iCs/>
                <w:color w:val="0F1115"/>
                <w:sz w:val="20"/>
                <w:szCs w:val="20"/>
                <w:shd w:val="clear" w:color="auto" w:fill="FFFFFF"/>
              </w:rPr>
              <w:t>Расстояние между осями путей на перегонах двухпутных линий на прямых участках должно быть не менее _____ мм.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4100</w:t>
            </w: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мм</w:t>
            </w:r>
          </w:p>
        </w:tc>
      </w:tr>
      <w:tr w:rsidR="00687886" w:rsidRPr="00B5110E" w:rsidTr="00B21DE0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shd w:val="clear" w:color="auto" w:fill="FFFFFF"/>
                <w:lang w:eastAsia="ru-RU"/>
              </w:rPr>
              <w:t xml:space="preserve">28.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 сигналист обозначает недействующий светофор?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Снимает с него лампочки.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Закрашивает черной краской.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Перечеркивает крест-накрест планками или навешивает щит с черной полосой.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687886" w:rsidRPr="00B5110E" w:rsidTr="00B21DE0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29.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Какой сигнал машинист подает свистком локомотива при подходе к месту работ, огражденному сигналами?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Два длинных.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Один длинный и два коротких.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Три коротких.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687886" w:rsidRPr="00B5110E" w:rsidTr="00B21DE0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shd w:val="clear" w:color="auto" w:fill="FFFFFF"/>
                <w:lang w:eastAsia="ru-RU"/>
              </w:rPr>
              <w:t xml:space="preserve">30.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Что означает требование «Свободный путь» при докладе сигналиста дежурному по станции?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На пути нет снегоуборочной техники.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На пути отсутствует подвижной состав и препятствия для безопасного приема поезда.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Путь находится в идеальном ремонтном состоянии.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687886" w:rsidRPr="00B5110E" w:rsidTr="00B21DE0">
        <w:trPr>
          <w:cantSplit/>
          <w:trHeight w:val="1773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" w:name="_Hlk196480799"/>
            <w:bookmarkEnd w:id="1"/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31.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  <w:lang w:eastAsia="ru-RU"/>
              </w:rPr>
              <w:t>Продолжите определение:</w:t>
            </w: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br/>
            </w:r>
            <w:r w:rsidRPr="00B5110E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shd w:val="clear" w:color="auto" w:fill="FFFFFF"/>
                <w:lang w:eastAsia="ru-RU"/>
              </w:rPr>
              <w:t>Сигналист, обслуживающий передвижную съемную единицу (тележку) на перегоне, должен следовать впереди нее на расстоянии не менее ____ метров.</w:t>
            </w:r>
          </w:p>
        </w:tc>
        <w:tc>
          <w:tcPr>
            <w:tcW w:w="1664" w:type="dxa"/>
            <w:tcBorders>
              <w:top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20</w:t>
            </w: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метров</w:t>
            </w:r>
          </w:p>
        </w:tc>
      </w:tr>
      <w:tr w:rsidR="00687886" w:rsidRPr="00B5110E" w:rsidTr="00B21DE0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tabs>
                <w:tab w:val="left" w:pos="720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32.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 различить сигналы «Стой» и «Опустить токоприемник», если подающий не использует флаг?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«Стой» — круговое движение руки, «Опустить» — вертикальное.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«Стой» — поднятая вверх рука, «Опустить» — горизонтальное движение.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«Стой» — опущенная рука, «Опустить» — поднятая вверх рука.</w:t>
            </w:r>
          </w:p>
        </w:tc>
        <w:tc>
          <w:tcPr>
            <w:tcW w:w="1664" w:type="dxa"/>
            <w:tcBorders>
              <w:top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687886" w:rsidRPr="00B5110E" w:rsidTr="00B21DE0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tabs>
                <w:tab w:val="left" w:pos="720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shd w:val="clear" w:color="auto" w:fill="FFFFFF"/>
                <w:lang w:eastAsia="ru-RU"/>
              </w:rPr>
              <w:t xml:space="preserve">33.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Расшифруйте термин «Габарит приближения строений».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Предельное расстояние, за которое не должны заходить никакие части сооружений и оборудования, чтобы не наезжать на поезд.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Максимальная ширина вагона.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Допустимая скорость движения на кривом участке.</w:t>
            </w:r>
          </w:p>
        </w:tc>
        <w:tc>
          <w:tcPr>
            <w:tcW w:w="1664" w:type="dxa"/>
            <w:tcBorders>
              <w:top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687886" w:rsidRPr="00B5110E" w:rsidTr="00B21DE0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tabs>
                <w:tab w:val="left" w:pos="720"/>
              </w:tabs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34.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 часто сигналист должен проходить проверку знаний по охране труда (аттестацию)?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Один раз в 5 лет.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Один раз в год (периодически).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Один раз в месяц.</w:t>
            </w:r>
          </w:p>
        </w:tc>
        <w:tc>
          <w:tcPr>
            <w:tcW w:w="1664" w:type="dxa"/>
            <w:tcBorders>
              <w:top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687886" w:rsidRPr="00B5110E" w:rsidTr="00B21DE0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Задание открытого типа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tabs>
                <w:tab w:val="left" w:pos="720"/>
              </w:tabs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</w:rPr>
              <w:t xml:space="preserve">35. </w:t>
            </w:r>
            <w:r w:rsidRPr="00B5110E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Закончите предложение:</w:t>
            </w: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</w:rPr>
              <w:br/>
            </w:r>
            <w:r w:rsidRPr="00B5110E">
              <w:rPr>
                <w:rFonts w:ascii="Times New Roman" w:eastAsia="Calibri" w:hAnsi="Times New Roman" w:cs="Times New Roman"/>
                <w:i/>
                <w:iCs/>
                <w:color w:val="0F1115"/>
                <w:sz w:val="20"/>
                <w:szCs w:val="20"/>
                <w:shd w:val="clear" w:color="auto" w:fill="FFFFFF"/>
              </w:rPr>
              <w:t xml:space="preserve">Оповестительный сигнал «О приближении поезда» при </w:t>
            </w:r>
            <w:r w:rsidRPr="00B5110E">
              <w:rPr>
                <w:rFonts w:ascii="Times New Roman" w:eastAsia="Calibri" w:hAnsi="Times New Roman" w:cs="Times New Roman"/>
                <w:i/>
                <w:iCs/>
                <w:color w:val="0F1115"/>
                <w:sz w:val="20"/>
                <w:szCs w:val="20"/>
                <w:shd w:val="clear" w:color="auto" w:fill="FFFFFF"/>
              </w:rPr>
              <w:lastRenderedPageBreak/>
              <w:t>движении по неправильному пути подается _____ звуковыми сигналами.</w:t>
            </w:r>
          </w:p>
        </w:tc>
        <w:tc>
          <w:tcPr>
            <w:tcW w:w="1664" w:type="dxa"/>
            <w:tcBorders>
              <w:top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lastRenderedPageBreak/>
              <w:t>Длинными</w:t>
            </w:r>
          </w:p>
        </w:tc>
      </w:tr>
      <w:tr w:rsidR="00687886" w:rsidRPr="00B5110E" w:rsidTr="00B21DE0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tabs>
                <w:tab w:val="left" w:pos="720"/>
              </w:tabs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shd w:val="clear" w:color="auto" w:fill="FFFFFF"/>
                <w:lang w:eastAsia="ru-RU"/>
              </w:rPr>
              <w:t xml:space="preserve">36.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 сигналист должен поступить, если услышал в рации команду «Закройте переезд»?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Передать команду дальше по цепочке.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Бежать к переезду и закрывать шлагбаум (если это входит в его зону ответственности).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Отключить радиостанцию, так как это не его обязанность.</w:t>
            </w:r>
          </w:p>
        </w:tc>
        <w:tc>
          <w:tcPr>
            <w:tcW w:w="1664" w:type="dxa"/>
            <w:tcBorders>
              <w:top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687886" w:rsidRPr="00B5110E" w:rsidTr="00B21DE0">
        <w:trPr>
          <w:trHeight w:val="1405"/>
        </w:trPr>
        <w:tc>
          <w:tcPr>
            <w:tcW w:w="671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tabs>
                <w:tab w:val="left" w:pos="720"/>
              </w:tabs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37.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Что является измерительным прибором, используемым сигналистом (и монтерами пути) для проверки ширины колеи?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Рулетка.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Штангенциркуль.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Путевой шаблон (лазерный или механический).</w:t>
            </w:r>
          </w:p>
        </w:tc>
        <w:tc>
          <w:tcPr>
            <w:tcW w:w="1664" w:type="dxa"/>
            <w:tcBorders>
              <w:top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687886" w:rsidRPr="00B5110E" w:rsidTr="00B21DE0">
        <w:trPr>
          <w:trHeight w:val="481"/>
        </w:trPr>
        <w:tc>
          <w:tcPr>
            <w:tcW w:w="671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tabs>
                <w:tab w:val="left" w:pos="720"/>
              </w:tabs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shd w:val="clear" w:color="auto" w:fill="FFFFFF"/>
                <w:lang w:eastAsia="ru-RU"/>
              </w:rPr>
              <w:t xml:space="preserve">38.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  <w:lang w:eastAsia="ru-RU"/>
              </w:rPr>
              <w:t>Вставьте пропущенное слово:</w:t>
            </w: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br/>
            </w:r>
            <w:r w:rsidRPr="00B5110E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shd w:val="clear" w:color="auto" w:fill="FFFFFF"/>
                <w:lang w:eastAsia="ru-RU"/>
              </w:rPr>
              <w:t>Желтый щит (квадратный щит желтого цвета) на перегоне требует проследования места работ со скоростью не более ___ км/ч.</w:t>
            </w:r>
          </w:p>
        </w:tc>
        <w:tc>
          <w:tcPr>
            <w:tcW w:w="1664" w:type="dxa"/>
            <w:tcBorders>
              <w:top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25 км/ч</w:t>
            </w:r>
          </w:p>
        </w:tc>
      </w:tr>
      <w:tr w:rsidR="00687886" w:rsidRPr="00B5110E" w:rsidTr="00B21DE0">
        <w:trPr>
          <w:trHeight w:val="454"/>
        </w:trPr>
        <w:tc>
          <w:tcPr>
            <w:tcW w:w="671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tabs>
                <w:tab w:val="left" w:pos="720"/>
              </w:tabs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39.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Что означает сигнал «один короткий — один длинный», подаваемый машинистом?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«Тормозную магистраль разрядить».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«Давление в тормозной магистрали повысить».</w:t>
            </w:r>
          </w:p>
          <w:p w:rsidR="00687886" w:rsidRPr="00B5110E" w:rsidRDefault="00687886" w:rsidP="00687886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«Сигнал уменьшения скорости (предупреждение)».</w:t>
            </w:r>
          </w:p>
        </w:tc>
        <w:tc>
          <w:tcPr>
            <w:tcW w:w="1664" w:type="dxa"/>
            <w:tcBorders>
              <w:top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687886" w:rsidRPr="00B5110E" w:rsidTr="00B21DE0">
        <w:trPr>
          <w:trHeight w:val="454"/>
        </w:trPr>
        <w:tc>
          <w:tcPr>
            <w:tcW w:w="671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2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886" w:rsidRPr="00B5110E" w:rsidRDefault="00687886" w:rsidP="00687886">
            <w:pPr>
              <w:widowControl w:val="0"/>
              <w:tabs>
                <w:tab w:val="left" w:pos="720"/>
              </w:tabs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shd w:val="clear" w:color="auto" w:fill="FFFFFF"/>
                <w:lang w:eastAsia="ru-RU"/>
              </w:rPr>
              <w:t xml:space="preserve">40.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  <w:lang w:eastAsia="ru-RU"/>
              </w:rPr>
              <w:t>Продолжите фразу:</w:t>
            </w:r>
          </w:p>
          <w:p w:rsidR="00687886" w:rsidRPr="00B5110E" w:rsidRDefault="00687886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shd w:val="clear" w:color="auto" w:fill="FFFFFF"/>
                <w:lang w:eastAsia="ru-RU"/>
              </w:rPr>
              <w:t>Сигналист несет ответственность за безопасность движения в части своевременного ограждения поездов и оповещения рабочих, согласно должностной инструкции и требованиям...</w:t>
            </w:r>
          </w:p>
        </w:tc>
        <w:tc>
          <w:tcPr>
            <w:tcW w:w="1664" w:type="dxa"/>
            <w:tcBorders>
              <w:top w:val="nil"/>
            </w:tcBorders>
          </w:tcPr>
          <w:p w:rsidR="00687886" w:rsidRPr="00B5110E" w:rsidRDefault="00687886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ПТЭ и Инструкции по сигнализации</w:t>
            </w:r>
          </w:p>
        </w:tc>
      </w:tr>
      <w:tr w:rsidR="00B5110E" w:rsidRPr="00B5110E" w:rsidTr="00687886">
        <w:trPr>
          <w:trHeight w:val="1672"/>
        </w:trPr>
        <w:tc>
          <w:tcPr>
            <w:tcW w:w="671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 w:val="restart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ПК 6.2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Выполнять работы по ограждению мест производства работ на железнодорожном пути</w:t>
            </w:r>
            <w:bookmarkStart w:id="2" w:name="_GoBack"/>
            <w:bookmarkEnd w:id="2"/>
          </w:p>
        </w:tc>
        <w:tc>
          <w:tcPr>
            <w:tcW w:w="1938" w:type="dxa"/>
            <w:vMerge w:val="restart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 оценивать поездную обстановку при ограждении мест производства работ на железнодорожном пути;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пользоваться переносными радиостанциями при ограждении мест производства работ на железнодорожном пути;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 пользоваться переносными сигналами и петардами при ограждении мест производства работ на железнодорожном пути;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пользоваться приспособлениями для подачи звуковых сигналов при ограждении мест производства работ на железнодорожном пути;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" w:name="_Hlk196480831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применять средства индивидуальной защиты при ограждении мест производства работ на железнодорожном пути</w:t>
            </w:r>
            <w:bookmarkEnd w:id="3"/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 нормативно-технические и руководящие документы по выполнению работ по ограждению мест производства работ на железнодорожном пути, обеспечению безопасности движения поездов при производстве работ;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 виды и типы сигналов, знаков безопасности, используемых при ограждении мест производства </w:t>
            </w: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работ на железнодорожном пути;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схемы и порядок ограждения места производства работ на железнодорожной станции;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схемы и порядок ограждения места производства работ на перегоне;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порядок установки и снятия переносных сигналов и петард при ограждении мест производства работ на железнодорожном пути;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порядок обмена сигналами с руководителем работ при ограждении места производства работ на железнодорожном пути;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порядок подачи звуковых оповестительных сигналов при ограждении места производства работ на железнодорожном пути;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порядок пользования переносными радиостанциями при ограждении мест производства работ на железнодорожном пути;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правила технической эксплуатации железных дорог в части, регламентирующей выполнение трудовых функций;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lastRenderedPageBreak/>
              <w:t xml:space="preserve">41.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Расшифруйте аббревиатуру ДСП.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Дорожная Служба Пути.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Дежурный по железнодорожной станции.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Диспетчер Сортировочной Парка.</w:t>
            </w:r>
          </w:p>
        </w:tc>
        <w:tc>
          <w:tcPr>
            <w:tcW w:w="1664" w:type="dxa"/>
            <w:tcBorders>
              <w:top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B5110E" w:rsidRPr="00B5110E" w:rsidTr="00687886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42.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Какое расстояние должно быть между осями путей на станции (в кривых)?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Должно быть увеличено по сравнению с прямыми участками согласно нормам.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Остается строго 4100 мм.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Уменьшается для экономии места.</w:t>
            </w:r>
          </w:p>
        </w:tc>
        <w:tc>
          <w:tcPr>
            <w:tcW w:w="1664" w:type="dxa"/>
            <w:tcBorders>
              <w:top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5110E" w:rsidRPr="00B5110E" w:rsidTr="00687886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43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shd w:val="clear" w:color="auto" w:fill="FFFFFF"/>
                <w:lang w:eastAsia="ru-RU"/>
              </w:rPr>
              <w:t xml:space="preserve">43.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 xml:space="preserve">Как подается сигнал «Пожарная тревога» (в </w:t>
            </w:r>
            <w:proofErr w:type="spellStart"/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т.ч</w:t>
            </w:r>
            <w:proofErr w:type="spellEnd"/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. и сигналистом при обнаружении возгорания)?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Серия коротких звуков на протяжении 2-3 минут.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Группы из одного длинного и двух коротких звуков.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Частые удары металла о металл.</w:t>
            </w:r>
          </w:p>
        </w:tc>
        <w:tc>
          <w:tcPr>
            <w:tcW w:w="1664" w:type="dxa"/>
            <w:tcBorders>
              <w:top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B5110E" w:rsidRPr="00B5110E" w:rsidTr="00687886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44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44.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Что обязан сделать сигналист, сопровождающий съемную ремонтную вышку (СРВ), при приближении поезда?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Снять вышку с путей.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Продолжать работу, так как вышка стоит на обочине.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Подать машинисту сигнал о том, что путь свободен.</w:t>
            </w:r>
          </w:p>
        </w:tc>
        <w:tc>
          <w:tcPr>
            <w:tcW w:w="1664" w:type="dxa"/>
            <w:tcBorders>
              <w:top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B5110E" w:rsidRPr="00B5110E" w:rsidTr="00687886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45.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  <w:lang w:eastAsia="ru-RU"/>
              </w:rPr>
              <w:t>Продолжите определение:</w:t>
            </w: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br/>
            </w:r>
            <w:r w:rsidRPr="00B5110E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shd w:val="clear" w:color="auto" w:fill="FFFFFF"/>
                <w:lang w:eastAsia="ru-RU"/>
              </w:rPr>
              <w:t>«Стоячий красный сигнал» на станции означает: «Стой! Запрещается проезжать _____».</w:t>
            </w:r>
          </w:p>
        </w:tc>
        <w:tc>
          <w:tcPr>
            <w:tcW w:w="1664" w:type="dxa"/>
            <w:tcBorders>
              <w:top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сигнал</w:t>
            </w:r>
          </w:p>
        </w:tc>
      </w:tr>
      <w:tr w:rsidR="00B5110E" w:rsidRPr="00B5110E" w:rsidTr="00687886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shd w:val="clear" w:color="auto" w:fill="FFFFFF"/>
                <w:lang w:eastAsia="ru-RU"/>
              </w:rPr>
              <w:t xml:space="preserve">46.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В каком документе фиксируются результаты осмотра устройств СЦБ сигналистом?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 журнале движения поездов.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 журнале осмотра путей, стрелочных переводов, устройств СЦБ, связи и контактной сети.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 личном деле сигналиста.</w:t>
            </w:r>
          </w:p>
        </w:tc>
        <w:tc>
          <w:tcPr>
            <w:tcW w:w="1664" w:type="dxa"/>
            <w:tcBorders>
              <w:top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B5110E" w:rsidRPr="00B5110E" w:rsidTr="00687886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shd w:val="clear" w:color="auto" w:fill="FFFFFF"/>
                <w:lang w:eastAsia="ru-RU"/>
              </w:rPr>
              <w:t xml:space="preserve">47.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Что означает мигающий лунно-белый огонь на маневровом светофоре?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Разрешается производство маневров.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Запрещается въезжать на стрелочный перевод.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Требование остановки.</w:t>
            </w:r>
          </w:p>
        </w:tc>
        <w:tc>
          <w:tcPr>
            <w:tcW w:w="1664" w:type="dxa"/>
            <w:tcBorders>
              <w:top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B5110E" w:rsidRPr="00B5110E" w:rsidTr="00687886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shd w:val="clear" w:color="auto" w:fill="FFFFFF"/>
                <w:lang w:eastAsia="ru-RU"/>
              </w:rPr>
              <w:t xml:space="preserve">48.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Каким образом должны быть одеты руки сигналиста при работе с сигнальными флагами зимой?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 теплые варежки (рукавицы), чтобы не обморозить пальцы.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 тонкие перчатки, чтобы ловко управляться с флагом (движения должны быть четкими, варежки снимаются).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Без перчаток.</w:t>
            </w:r>
          </w:p>
        </w:tc>
        <w:tc>
          <w:tcPr>
            <w:tcW w:w="1664" w:type="dxa"/>
            <w:tcBorders>
              <w:top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B5110E" w:rsidRPr="00B5110E" w:rsidTr="00687886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49.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  <w:lang w:eastAsia="ru-RU"/>
              </w:rPr>
              <w:t>Закончите предложение:</w:t>
            </w:r>
          </w:p>
          <w:p w:rsidR="00B5110E" w:rsidRPr="00B5110E" w:rsidRDefault="00B5110E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shd w:val="clear" w:color="auto" w:fill="FFFFFF"/>
                <w:lang w:eastAsia="ru-RU"/>
              </w:rPr>
              <w:t>Переносные красные сигналы должны находиться под охраной сигналиста, который обязан следить, чтобы до приближения поезда они не были...</w:t>
            </w:r>
          </w:p>
        </w:tc>
        <w:tc>
          <w:tcPr>
            <w:tcW w:w="1664" w:type="dxa"/>
            <w:tcBorders>
              <w:top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сбиты или сдвинуты с места</w:t>
            </w:r>
          </w:p>
        </w:tc>
      </w:tr>
      <w:tr w:rsidR="00B5110E" w:rsidRPr="00B5110E" w:rsidTr="00687886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</w:t>
            </w: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ром одно-</w:t>
            </w:r>
            <w:proofErr w:type="spellStart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5110E" w:rsidRPr="00B5110E" w:rsidRDefault="00B5110E" w:rsidP="00687886">
            <w:pPr>
              <w:widowControl w:val="0"/>
              <w:shd w:val="clear" w:color="auto" w:fill="FFFFFF"/>
              <w:tabs>
                <w:tab w:val="left" w:pos="189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50.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Что является конечной целью работы сигналиста на железнодорожном транспорте?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Выполнение плана выработки.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lastRenderedPageBreak/>
              <w:t>Обеспечение безопасности движения поездов и сохранение жизни людей.</w:t>
            </w:r>
          </w:p>
          <w:p w:rsidR="00B5110E" w:rsidRPr="00B5110E" w:rsidRDefault="00B5110E" w:rsidP="00687886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189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Бесперебойная работа ПК</w:t>
            </w:r>
          </w:p>
        </w:tc>
        <w:tc>
          <w:tcPr>
            <w:tcW w:w="1664" w:type="dxa"/>
            <w:tcBorders>
              <w:top w:val="nil"/>
            </w:tcBorders>
          </w:tcPr>
          <w:p w:rsidR="00B5110E" w:rsidRPr="00B5110E" w:rsidRDefault="00B5110E" w:rsidP="00687886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lastRenderedPageBreak/>
              <w:t>2</w:t>
            </w:r>
          </w:p>
        </w:tc>
      </w:tr>
    </w:tbl>
    <w:p w:rsidR="00B5110E" w:rsidRPr="00B5110E" w:rsidRDefault="00B5110E" w:rsidP="00B5110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2EB5" w:rsidRDefault="00C62EB5"/>
    <w:sectPr w:rsidR="00C62EB5">
      <w:pgSz w:w="16838" w:h="11906" w:orient="landscape"/>
      <w:pgMar w:top="567" w:right="567" w:bottom="567" w:left="56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1AA"/>
    <w:multiLevelType w:val="multilevel"/>
    <w:tmpl w:val="A1581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00A11"/>
    <w:multiLevelType w:val="multilevel"/>
    <w:tmpl w:val="D7240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F26F5B"/>
    <w:multiLevelType w:val="multilevel"/>
    <w:tmpl w:val="9FC02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D1518B"/>
    <w:multiLevelType w:val="multilevel"/>
    <w:tmpl w:val="24563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EB7B53"/>
    <w:multiLevelType w:val="multilevel"/>
    <w:tmpl w:val="F872B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0601BC"/>
    <w:multiLevelType w:val="multilevel"/>
    <w:tmpl w:val="6C58D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9D0198"/>
    <w:multiLevelType w:val="multilevel"/>
    <w:tmpl w:val="C5B09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997F3C"/>
    <w:multiLevelType w:val="multilevel"/>
    <w:tmpl w:val="0026F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3F52DC"/>
    <w:multiLevelType w:val="multilevel"/>
    <w:tmpl w:val="11043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C4595B"/>
    <w:multiLevelType w:val="multilevel"/>
    <w:tmpl w:val="97204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674060"/>
    <w:multiLevelType w:val="multilevel"/>
    <w:tmpl w:val="CE009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3D3EDD"/>
    <w:multiLevelType w:val="multilevel"/>
    <w:tmpl w:val="A9D62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97118"/>
    <w:multiLevelType w:val="multilevel"/>
    <w:tmpl w:val="FEF0E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C64D3C"/>
    <w:multiLevelType w:val="multilevel"/>
    <w:tmpl w:val="77D4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1C072D"/>
    <w:multiLevelType w:val="multilevel"/>
    <w:tmpl w:val="FB56B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B743BE"/>
    <w:multiLevelType w:val="multilevel"/>
    <w:tmpl w:val="2D7A1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4A0EB4"/>
    <w:multiLevelType w:val="multilevel"/>
    <w:tmpl w:val="981C0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7056B1"/>
    <w:multiLevelType w:val="multilevel"/>
    <w:tmpl w:val="FAB6C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7B009D"/>
    <w:multiLevelType w:val="multilevel"/>
    <w:tmpl w:val="69B82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072A2E"/>
    <w:multiLevelType w:val="multilevel"/>
    <w:tmpl w:val="DA766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E73F70"/>
    <w:multiLevelType w:val="multilevel"/>
    <w:tmpl w:val="F7B22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814B0A"/>
    <w:multiLevelType w:val="multilevel"/>
    <w:tmpl w:val="262E2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094421"/>
    <w:multiLevelType w:val="multilevel"/>
    <w:tmpl w:val="EB74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556926"/>
    <w:multiLevelType w:val="multilevel"/>
    <w:tmpl w:val="6E843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260575"/>
    <w:multiLevelType w:val="multilevel"/>
    <w:tmpl w:val="0B96C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562631"/>
    <w:multiLevelType w:val="multilevel"/>
    <w:tmpl w:val="BC4C2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E366E6"/>
    <w:multiLevelType w:val="multilevel"/>
    <w:tmpl w:val="91DC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486889"/>
    <w:multiLevelType w:val="multilevel"/>
    <w:tmpl w:val="1E643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1013D8"/>
    <w:multiLevelType w:val="multilevel"/>
    <w:tmpl w:val="ECC4C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7C3D9A"/>
    <w:multiLevelType w:val="multilevel"/>
    <w:tmpl w:val="0F64E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3319C5"/>
    <w:multiLevelType w:val="multilevel"/>
    <w:tmpl w:val="B7189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C028C6"/>
    <w:multiLevelType w:val="multilevel"/>
    <w:tmpl w:val="EE92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E54ECE"/>
    <w:multiLevelType w:val="multilevel"/>
    <w:tmpl w:val="0DE67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E92CC8"/>
    <w:multiLevelType w:val="multilevel"/>
    <w:tmpl w:val="55BC8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587A41"/>
    <w:multiLevelType w:val="multilevel"/>
    <w:tmpl w:val="B2061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7B0428"/>
    <w:multiLevelType w:val="multilevel"/>
    <w:tmpl w:val="22883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6B2B2D"/>
    <w:multiLevelType w:val="multilevel"/>
    <w:tmpl w:val="44A01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21462E"/>
    <w:multiLevelType w:val="multilevel"/>
    <w:tmpl w:val="23A4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C43329"/>
    <w:multiLevelType w:val="multilevel"/>
    <w:tmpl w:val="CE94B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A72875"/>
    <w:multiLevelType w:val="multilevel"/>
    <w:tmpl w:val="B2E22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6"/>
  </w:num>
  <w:num w:numId="3">
    <w:abstractNumId w:val="37"/>
  </w:num>
  <w:num w:numId="4">
    <w:abstractNumId w:val="25"/>
  </w:num>
  <w:num w:numId="5">
    <w:abstractNumId w:val="7"/>
  </w:num>
  <w:num w:numId="6">
    <w:abstractNumId w:val="19"/>
  </w:num>
  <w:num w:numId="7">
    <w:abstractNumId w:val="5"/>
  </w:num>
  <w:num w:numId="8">
    <w:abstractNumId w:val="3"/>
  </w:num>
  <w:num w:numId="9">
    <w:abstractNumId w:val="29"/>
  </w:num>
  <w:num w:numId="10">
    <w:abstractNumId w:val="12"/>
  </w:num>
  <w:num w:numId="11">
    <w:abstractNumId w:val="6"/>
  </w:num>
  <w:num w:numId="12">
    <w:abstractNumId w:val="4"/>
  </w:num>
  <w:num w:numId="13">
    <w:abstractNumId w:val="0"/>
  </w:num>
  <w:num w:numId="14">
    <w:abstractNumId w:val="39"/>
  </w:num>
  <w:num w:numId="15">
    <w:abstractNumId w:val="18"/>
  </w:num>
  <w:num w:numId="16">
    <w:abstractNumId w:val="33"/>
  </w:num>
  <w:num w:numId="17">
    <w:abstractNumId w:val="38"/>
  </w:num>
  <w:num w:numId="18">
    <w:abstractNumId w:val="28"/>
  </w:num>
  <w:num w:numId="19">
    <w:abstractNumId w:val="14"/>
  </w:num>
  <w:num w:numId="20">
    <w:abstractNumId w:val="21"/>
  </w:num>
  <w:num w:numId="21">
    <w:abstractNumId w:val="24"/>
  </w:num>
  <w:num w:numId="22">
    <w:abstractNumId w:val="31"/>
  </w:num>
  <w:num w:numId="23">
    <w:abstractNumId w:val="26"/>
  </w:num>
  <w:num w:numId="24">
    <w:abstractNumId w:val="30"/>
  </w:num>
  <w:num w:numId="25">
    <w:abstractNumId w:val="20"/>
  </w:num>
  <w:num w:numId="26">
    <w:abstractNumId w:val="11"/>
  </w:num>
  <w:num w:numId="27">
    <w:abstractNumId w:val="35"/>
  </w:num>
  <w:num w:numId="28">
    <w:abstractNumId w:val="16"/>
  </w:num>
  <w:num w:numId="29">
    <w:abstractNumId w:val="23"/>
  </w:num>
  <w:num w:numId="30">
    <w:abstractNumId w:val="8"/>
  </w:num>
  <w:num w:numId="31">
    <w:abstractNumId w:val="22"/>
  </w:num>
  <w:num w:numId="32">
    <w:abstractNumId w:val="1"/>
  </w:num>
  <w:num w:numId="33">
    <w:abstractNumId w:val="13"/>
  </w:num>
  <w:num w:numId="34">
    <w:abstractNumId w:val="10"/>
  </w:num>
  <w:num w:numId="35">
    <w:abstractNumId w:val="17"/>
  </w:num>
  <w:num w:numId="36">
    <w:abstractNumId w:val="9"/>
  </w:num>
  <w:num w:numId="37">
    <w:abstractNumId w:val="2"/>
  </w:num>
  <w:num w:numId="38">
    <w:abstractNumId w:val="15"/>
  </w:num>
  <w:num w:numId="39">
    <w:abstractNumId w:val="34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3D"/>
    <w:rsid w:val="00310536"/>
    <w:rsid w:val="004A32B3"/>
    <w:rsid w:val="00687886"/>
    <w:rsid w:val="008B7F3D"/>
    <w:rsid w:val="00B21DE0"/>
    <w:rsid w:val="00B5110E"/>
    <w:rsid w:val="00C6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AF4F"/>
  <w15:chartTrackingRefBased/>
  <w15:docId w15:val="{AB7EB93C-2CD4-4C55-B459-828E8A46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10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2787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 СПО 2</dc:creator>
  <cp:keywords/>
  <dc:description/>
  <cp:lastModifiedBy>Специалист УМО</cp:lastModifiedBy>
  <cp:revision>3</cp:revision>
  <dcterms:created xsi:type="dcterms:W3CDTF">2026-07-02T09:52:00Z</dcterms:created>
  <dcterms:modified xsi:type="dcterms:W3CDTF">2026-07-02T10:05:00Z</dcterms:modified>
</cp:coreProperties>
</file>