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3BB" w:rsidRPr="00813C39" w:rsidRDefault="00A523BB" w:rsidP="00A523BB">
      <w:pPr>
        <w:jc w:val="right"/>
        <w:rPr>
          <w:rFonts w:ascii="Times New Roman" w:hAnsi="Times New Roman"/>
        </w:rPr>
      </w:pPr>
      <w:bookmarkStart w:id="0" w:name="_Toc156825287"/>
      <w:bookmarkStart w:id="1" w:name="_Toc149904144"/>
      <w:bookmarkStart w:id="2" w:name="_Toc150695622"/>
      <w:bookmarkStart w:id="3" w:name="_Toc150695787"/>
      <w:r w:rsidRPr="00813C39">
        <w:rPr>
          <w:rFonts w:ascii="Times New Roman" w:hAnsi="Times New Roman"/>
        </w:rPr>
        <w:t xml:space="preserve">Приложение </w:t>
      </w:r>
      <w:r w:rsidR="004944AC">
        <w:rPr>
          <w:rFonts w:ascii="Times New Roman" w:hAnsi="Times New Roman"/>
        </w:rPr>
        <w:t>2.10</w:t>
      </w:r>
    </w:p>
    <w:p w:rsidR="00A523BB" w:rsidRPr="00813C39" w:rsidRDefault="00A523BB" w:rsidP="00A523BB">
      <w:pPr>
        <w:jc w:val="right"/>
        <w:rPr>
          <w:rFonts w:ascii="Times New Roman" w:hAnsi="Times New Roman"/>
        </w:rPr>
      </w:pPr>
      <w:r w:rsidRPr="00813C39">
        <w:rPr>
          <w:rFonts w:ascii="Times New Roman" w:hAnsi="Times New Roman"/>
        </w:rPr>
        <w:t xml:space="preserve">  к ОПОП-П по специальностям</w:t>
      </w:r>
    </w:p>
    <w:p w:rsidR="00A523BB" w:rsidRPr="00813C39" w:rsidRDefault="00A523BB" w:rsidP="00A523BB">
      <w:pPr>
        <w:jc w:val="right"/>
        <w:rPr>
          <w:rFonts w:ascii="Times New Roman" w:hAnsi="Times New Roman"/>
        </w:rPr>
      </w:pPr>
      <w:r w:rsidRPr="00813C39">
        <w:rPr>
          <w:rFonts w:ascii="Times New Roman" w:hAnsi="Times New Roman"/>
        </w:rPr>
        <w:t>13.02.07 Электроснабжение</w:t>
      </w:r>
    </w:p>
    <w:p w:rsidR="00522FBF" w:rsidRPr="00522FBF" w:rsidRDefault="00522FBF" w:rsidP="00522FBF">
      <w:pPr>
        <w:spacing w:line="276" w:lineRule="auto"/>
        <w:rPr>
          <w:rFonts w:ascii="Times New Roman" w:eastAsia="Times New Roman" w:hAnsi="Times New Roman"/>
          <w:lang w:eastAsia="ru-RU"/>
        </w:rPr>
      </w:pPr>
    </w:p>
    <w:p w:rsidR="00522FBF" w:rsidRPr="00522FBF" w:rsidRDefault="00522FBF" w:rsidP="00522FBF">
      <w:pPr>
        <w:rPr>
          <w:rFonts w:ascii="Times New Roman" w:eastAsia="Times New Roman" w:hAnsi="Times New Roman"/>
          <w:sz w:val="24"/>
          <w:szCs w:val="24"/>
          <w:lang w:eastAsia="ru-RU"/>
        </w:rPr>
      </w:pPr>
    </w:p>
    <w:p w:rsidR="00522FBF" w:rsidRPr="00522FBF" w:rsidRDefault="00522FBF" w:rsidP="00522FBF">
      <w:pPr>
        <w:rPr>
          <w:rFonts w:ascii="Times New Roman" w:eastAsia="Times New Roman" w:hAnsi="Times New Roman"/>
          <w:sz w:val="24"/>
          <w:szCs w:val="24"/>
          <w:lang w:eastAsia="ru-RU"/>
        </w:rPr>
      </w:pPr>
    </w:p>
    <w:p w:rsidR="00522FBF" w:rsidRDefault="00522FBF" w:rsidP="00522FBF">
      <w:pPr>
        <w:rPr>
          <w:rFonts w:ascii="Times New Roman" w:eastAsia="Times New Roman" w:hAnsi="Times New Roman"/>
          <w:sz w:val="24"/>
          <w:szCs w:val="24"/>
          <w:lang w:eastAsia="ru-RU"/>
        </w:rPr>
      </w:pPr>
    </w:p>
    <w:p w:rsidR="00A523BB" w:rsidRDefault="00A523BB" w:rsidP="00522FBF">
      <w:pPr>
        <w:rPr>
          <w:rFonts w:ascii="Times New Roman" w:eastAsia="Times New Roman" w:hAnsi="Times New Roman"/>
          <w:sz w:val="24"/>
          <w:szCs w:val="24"/>
          <w:lang w:eastAsia="ru-RU"/>
        </w:rPr>
      </w:pPr>
    </w:p>
    <w:p w:rsidR="00A523BB" w:rsidRDefault="00A523BB" w:rsidP="00522FBF">
      <w:pPr>
        <w:rPr>
          <w:rFonts w:ascii="Times New Roman" w:eastAsia="Times New Roman" w:hAnsi="Times New Roman"/>
          <w:sz w:val="24"/>
          <w:szCs w:val="24"/>
          <w:lang w:eastAsia="ru-RU"/>
        </w:rPr>
      </w:pPr>
    </w:p>
    <w:p w:rsidR="00A523BB" w:rsidRDefault="00A523BB" w:rsidP="00522FBF">
      <w:pPr>
        <w:rPr>
          <w:rFonts w:ascii="Times New Roman" w:eastAsia="Times New Roman" w:hAnsi="Times New Roman"/>
          <w:sz w:val="24"/>
          <w:szCs w:val="24"/>
          <w:lang w:eastAsia="ru-RU"/>
        </w:rPr>
      </w:pPr>
    </w:p>
    <w:p w:rsidR="00A523BB" w:rsidRPr="00522FBF" w:rsidRDefault="00A523BB" w:rsidP="00522FBF">
      <w:pPr>
        <w:rPr>
          <w:rFonts w:ascii="Times New Roman" w:eastAsia="Times New Roman" w:hAnsi="Times New Roman"/>
          <w:sz w:val="24"/>
          <w:szCs w:val="24"/>
          <w:lang w:eastAsia="ru-RU"/>
        </w:rPr>
      </w:pPr>
    </w:p>
    <w:p w:rsidR="00522FBF" w:rsidRPr="00522FBF" w:rsidRDefault="00522FBF" w:rsidP="00522FBF">
      <w:pPr>
        <w:rPr>
          <w:rFonts w:ascii="Times New Roman" w:eastAsia="Times New Roman" w:hAnsi="Times New Roman"/>
          <w:sz w:val="24"/>
          <w:szCs w:val="24"/>
          <w:lang w:eastAsia="ru-RU"/>
        </w:rPr>
      </w:pPr>
    </w:p>
    <w:p w:rsidR="00522FBF" w:rsidRPr="00522FBF" w:rsidRDefault="00522FBF" w:rsidP="00522FBF">
      <w:pPr>
        <w:jc w:val="center"/>
        <w:rPr>
          <w:rFonts w:ascii="Times New Roman" w:eastAsia="Times New Roman" w:hAnsi="Times New Roman"/>
          <w:b/>
          <w:sz w:val="24"/>
          <w:szCs w:val="24"/>
          <w:lang w:eastAsia="ru-RU"/>
        </w:rPr>
      </w:pPr>
      <w:r w:rsidRPr="00522FBF">
        <w:rPr>
          <w:rFonts w:ascii="Times New Roman" w:eastAsia="Times New Roman" w:hAnsi="Times New Roman"/>
          <w:b/>
          <w:sz w:val="24"/>
          <w:szCs w:val="24"/>
          <w:lang w:eastAsia="ru-RU"/>
        </w:rPr>
        <w:t>РАБОЧАЯ ПРОГРАММА УЧЕБНОЙ ДИСЦИПЛИНЫ</w:t>
      </w:r>
    </w:p>
    <w:p w:rsidR="00522FBF" w:rsidRPr="00522FBF" w:rsidRDefault="00522FBF" w:rsidP="00522FBF">
      <w:pPr>
        <w:jc w:val="center"/>
        <w:rPr>
          <w:rFonts w:ascii="Times New Roman" w:eastAsia="Times New Roman" w:hAnsi="Times New Roman"/>
          <w:b/>
          <w:sz w:val="24"/>
          <w:szCs w:val="24"/>
          <w:lang w:eastAsia="ru-RU"/>
        </w:rPr>
      </w:pPr>
    </w:p>
    <w:p w:rsidR="00B166A0" w:rsidRPr="00B166A0" w:rsidRDefault="00B166A0" w:rsidP="00B166A0">
      <w:pPr>
        <w:jc w:val="center"/>
        <w:rPr>
          <w:rFonts w:ascii="Times New Roman" w:eastAsia="Times New Roman" w:hAnsi="Times New Roman"/>
          <w:b/>
          <w:iCs/>
          <w:sz w:val="24"/>
          <w:szCs w:val="24"/>
          <w:lang w:eastAsia="ru-RU"/>
        </w:rPr>
      </w:pPr>
      <w:r w:rsidRPr="00B166A0">
        <w:rPr>
          <w:rFonts w:ascii="Times New Roman" w:eastAsia="Times New Roman" w:hAnsi="Times New Roman"/>
          <w:b/>
          <w:iCs/>
          <w:sz w:val="24"/>
          <w:szCs w:val="24"/>
          <w:lang w:eastAsia="ru-RU"/>
        </w:rPr>
        <w:t>ОП</w:t>
      </w:r>
      <w:r w:rsidR="002A5C94">
        <w:rPr>
          <w:rFonts w:ascii="Times New Roman" w:eastAsia="Times New Roman" w:hAnsi="Times New Roman"/>
          <w:b/>
          <w:iCs/>
          <w:sz w:val="24"/>
          <w:szCs w:val="24"/>
          <w:lang w:eastAsia="ru-RU"/>
        </w:rPr>
        <w:t>Ц</w:t>
      </w:r>
      <w:r w:rsidRPr="00B166A0">
        <w:rPr>
          <w:rFonts w:ascii="Times New Roman" w:eastAsia="Times New Roman" w:hAnsi="Times New Roman"/>
          <w:b/>
          <w:iCs/>
          <w:sz w:val="24"/>
          <w:szCs w:val="24"/>
          <w:lang w:eastAsia="ru-RU"/>
        </w:rPr>
        <w:t>.</w:t>
      </w:r>
      <w:r w:rsidR="002A5C94">
        <w:rPr>
          <w:rFonts w:ascii="Times New Roman" w:eastAsia="Times New Roman" w:hAnsi="Times New Roman"/>
          <w:b/>
          <w:iCs/>
          <w:sz w:val="24"/>
          <w:szCs w:val="24"/>
          <w:lang w:eastAsia="ru-RU"/>
        </w:rPr>
        <w:t>10</w:t>
      </w:r>
      <w:r w:rsidRPr="00B166A0">
        <w:rPr>
          <w:rFonts w:ascii="Times New Roman" w:eastAsia="Times New Roman" w:hAnsi="Times New Roman"/>
          <w:b/>
          <w:iCs/>
          <w:sz w:val="24"/>
          <w:szCs w:val="24"/>
          <w:lang w:eastAsia="ru-RU"/>
        </w:rPr>
        <w:t xml:space="preserve"> ПРОФЕССИОНАЛЬНЫЙ МОДУЛЬ ДЛЯ ЦИФРОВОЙ ЭКОНОМИКИ </w:t>
      </w:r>
    </w:p>
    <w:p w:rsidR="007B5D18" w:rsidRDefault="00B166A0" w:rsidP="00B166A0">
      <w:pPr>
        <w:jc w:val="center"/>
        <w:rPr>
          <w:rFonts w:ascii="Times New Roman" w:eastAsia="Times New Roman" w:hAnsi="Times New Roman"/>
          <w:b/>
          <w:iCs/>
          <w:sz w:val="24"/>
          <w:szCs w:val="24"/>
          <w:lang w:eastAsia="ru-RU"/>
        </w:rPr>
      </w:pPr>
      <w:r w:rsidRPr="00B166A0">
        <w:rPr>
          <w:rFonts w:ascii="Times New Roman" w:eastAsia="Times New Roman" w:hAnsi="Times New Roman"/>
          <w:b/>
          <w:iCs/>
          <w:sz w:val="24"/>
          <w:szCs w:val="24"/>
          <w:lang w:eastAsia="ru-RU"/>
        </w:rPr>
        <w:t>НА ЖЕЛЕЗНОДОРОЖНОМ ТРАНСПОРТЕ</w:t>
      </w:r>
      <w:r w:rsidR="004944AC">
        <w:rPr>
          <w:rFonts w:ascii="Times New Roman" w:eastAsia="Times New Roman" w:hAnsi="Times New Roman"/>
          <w:b/>
          <w:iCs/>
          <w:sz w:val="24"/>
          <w:szCs w:val="24"/>
          <w:lang w:eastAsia="ru-RU"/>
        </w:rPr>
        <w:t xml:space="preserve"> </w:t>
      </w:r>
    </w:p>
    <w:p w:rsidR="004944AC" w:rsidRDefault="004944AC" w:rsidP="00B166A0">
      <w:pPr>
        <w:jc w:val="center"/>
        <w:rPr>
          <w:rFonts w:ascii="Times New Roman" w:eastAsia="Times New Roman" w:hAnsi="Times New Roman"/>
          <w:b/>
          <w:iCs/>
          <w:sz w:val="24"/>
          <w:szCs w:val="24"/>
          <w:lang w:eastAsia="ru-RU"/>
        </w:rPr>
      </w:pPr>
    </w:p>
    <w:p w:rsidR="004944AC" w:rsidRDefault="004944AC" w:rsidP="00B166A0">
      <w:pPr>
        <w:jc w:val="center"/>
        <w:rPr>
          <w:rFonts w:ascii="Times New Roman" w:eastAsia="Times New Roman" w:hAnsi="Times New Roman"/>
          <w:b/>
          <w:iCs/>
          <w:sz w:val="24"/>
          <w:szCs w:val="24"/>
          <w:lang w:eastAsia="ru-RU"/>
        </w:rPr>
      </w:pPr>
    </w:p>
    <w:p w:rsidR="004944AC" w:rsidRDefault="004944AC" w:rsidP="00B166A0">
      <w:pPr>
        <w:jc w:val="center"/>
        <w:rPr>
          <w:rFonts w:ascii="Times New Roman" w:eastAsia="Times New Roman" w:hAnsi="Times New Roman"/>
          <w:b/>
          <w:iCs/>
          <w:sz w:val="24"/>
          <w:szCs w:val="24"/>
          <w:lang w:eastAsia="ru-RU"/>
        </w:rPr>
      </w:pPr>
    </w:p>
    <w:p w:rsidR="004944AC" w:rsidRDefault="004944AC" w:rsidP="00B166A0">
      <w:pPr>
        <w:jc w:val="center"/>
        <w:rPr>
          <w:rFonts w:ascii="Times New Roman" w:eastAsia="Times New Roman" w:hAnsi="Times New Roman"/>
          <w:b/>
          <w:iCs/>
          <w:sz w:val="24"/>
          <w:szCs w:val="24"/>
          <w:lang w:eastAsia="ru-RU"/>
        </w:rPr>
      </w:pPr>
    </w:p>
    <w:p w:rsidR="004944AC" w:rsidRDefault="0023468E" w:rsidP="00B166A0">
      <w:pPr>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2026 год начала подготовки</w:t>
      </w:r>
    </w:p>
    <w:p w:rsidR="004944AC" w:rsidRDefault="004944AC" w:rsidP="00B166A0">
      <w:pPr>
        <w:jc w:val="center"/>
        <w:rPr>
          <w:rFonts w:ascii="Times New Roman" w:eastAsia="Times New Roman" w:hAnsi="Times New Roman"/>
          <w:b/>
          <w:iCs/>
          <w:sz w:val="24"/>
          <w:szCs w:val="24"/>
          <w:lang w:eastAsia="ru-RU"/>
        </w:rPr>
      </w:pPr>
    </w:p>
    <w:p w:rsidR="004944AC" w:rsidRDefault="004944AC" w:rsidP="00B166A0">
      <w:pPr>
        <w:jc w:val="center"/>
        <w:rPr>
          <w:rFonts w:ascii="Times New Roman" w:eastAsia="Times New Roman" w:hAnsi="Times New Roman"/>
          <w:b/>
          <w:iCs/>
          <w:sz w:val="24"/>
          <w:szCs w:val="24"/>
          <w:lang w:eastAsia="ru-RU"/>
        </w:rPr>
      </w:pPr>
    </w:p>
    <w:p w:rsidR="004944AC" w:rsidRDefault="004944AC" w:rsidP="00B166A0">
      <w:pPr>
        <w:jc w:val="center"/>
        <w:rPr>
          <w:rFonts w:ascii="Times New Roman" w:eastAsia="Times New Roman" w:hAnsi="Times New Roman"/>
          <w:b/>
          <w:iCs/>
          <w:sz w:val="24"/>
          <w:szCs w:val="24"/>
          <w:lang w:eastAsia="ru-RU"/>
        </w:rPr>
      </w:pPr>
    </w:p>
    <w:p w:rsidR="004944AC" w:rsidRDefault="004944AC" w:rsidP="00B166A0">
      <w:pPr>
        <w:jc w:val="center"/>
        <w:rPr>
          <w:rFonts w:ascii="Times New Roman" w:eastAsia="Times New Roman" w:hAnsi="Times New Roman"/>
          <w:b/>
          <w:iCs/>
          <w:sz w:val="24"/>
          <w:szCs w:val="24"/>
          <w:lang w:eastAsia="ru-RU"/>
        </w:rPr>
      </w:pPr>
    </w:p>
    <w:p w:rsidR="004944AC" w:rsidRDefault="004944AC" w:rsidP="00B166A0">
      <w:pPr>
        <w:jc w:val="center"/>
        <w:rPr>
          <w:rFonts w:ascii="Times New Roman" w:eastAsia="Times New Roman" w:hAnsi="Times New Roman"/>
          <w:b/>
          <w:iCs/>
          <w:sz w:val="24"/>
          <w:szCs w:val="24"/>
          <w:lang w:eastAsia="ru-RU"/>
        </w:rPr>
      </w:pPr>
    </w:p>
    <w:p w:rsidR="004944AC" w:rsidRDefault="004944AC" w:rsidP="00B166A0">
      <w:pPr>
        <w:jc w:val="center"/>
        <w:rPr>
          <w:rFonts w:ascii="Times New Roman" w:eastAsia="Times New Roman" w:hAnsi="Times New Roman"/>
          <w:b/>
          <w:iCs/>
          <w:sz w:val="24"/>
          <w:szCs w:val="24"/>
          <w:lang w:eastAsia="ru-RU"/>
        </w:rPr>
      </w:pPr>
    </w:p>
    <w:p w:rsidR="004944AC" w:rsidRDefault="004944AC" w:rsidP="00B166A0">
      <w:pPr>
        <w:jc w:val="center"/>
        <w:rPr>
          <w:rFonts w:ascii="Times New Roman" w:eastAsia="Times New Roman" w:hAnsi="Times New Roman"/>
          <w:b/>
          <w:iCs/>
          <w:sz w:val="24"/>
          <w:szCs w:val="24"/>
          <w:lang w:eastAsia="ru-RU"/>
        </w:rPr>
      </w:pPr>
    </w:p>
    <w:p w:rsidR="004944AC" w:rsidRDefault="004944AC" w:rsidP="00B166A0">
      <w:pPr>
        <w:jc w:val="center"/>
        <w:rPr>
          <w:rFonts w:ascii="Times New Roman" w:eastAsia="Times New Roman" w:hAnsi="Times New Roman"/>
          <w:b/>
          <w:iCs/>
          <w:sz w:val="24"/>
          <w:szCs w:val="24"/>
          <w:lang w:eastAsia="ru-RU"/>
        </w:rPr>
      </w:pPr>
    </w:p>
    <w:p w:rsidR="004944AC" w:rsidRDefault="004944AC" w:rsidP="00B166A0">
      <w:pPr>
        <w:jc w:val="center"/>
        <w:rPr>
          <w:rFonts w:ascii="Times New Roman" w:eastAsia="Times New Roman" w:hAnsi="Times New Roman"/>
          <w:b/>
          <w:iCs/>
          <w:sz w:val="24"/>
          <w:szCs w:val="24"/>
          <w:lang w:eastAsia="ru-RU"/>
        </w:rPr>
      </w:pPr>
    </w:p>
    <w:p w:rsidR="004944AC" w:rsidRDefault="004944AC" w:rsidP="00B166A0">
      <w:pPr>
        <w:jc w:val="center"/>
        <w:rPr>
          <w:rFonts w:ascii="Times New Roman" w:eastAsia="Times New Roman" w:hAnsi="Times New Roman"/>
          <w:b/>
          <w:iCs/>
          <w:sz w:val="24"/>
          <w:szCs w:val="24"/>
          <w:lang w:eastAsia="ru-RU"/>
        </w:rPr>
      </w:pPr>
    </w:p>
    <w:p w:rsidR="004944AC" w:rsidRDefault="004944AC" w:rsidP="00B166A0">
      <w:pPr>
        <w:jc w:val="center"/>
        <w:rPr>
          <w:rFonts w:ascii="Times New Roman" w:eastAsia="Times New Roman" w:hAnsi="Times New Roman"/>
          <w:b/>
          <w:iCs/>
          <w:sz w:val="24"/>
          <w:szCs w:val="24"/>
          <w:lang w:eastAsia="ru-RU"/>
        </w:rPr>
      </w:pPr>
    </w:p>
    <w:p w:rsidR="004944AC" w:rsidRDefault="004944AC" w:rsidP="00B166A0">
      <w:pPr>
        <w:jc w:val="center"/>
        <w:rPr>
          <w:rFonts w:ascii="Times New Roman" w:eastAsia="Times New Roman" w:hAnsi="Times New Roman"/>
          <w:b/>
          <w:iCs/>
          <w:sz w:val="24"/>
          <w:szCs w:val="24"/>
          <w:lang w:eastAsia="ru-RU"/>
        </w:rPr>
      </w:pPr>
    </w:p>
    <w:p w:rsidR="004944AC" w:rsidRDefault="004944AC" w:rsidP="00B166A0">
      <w:pPr>
        <w:jc w:val="center"/>
        <w:rPr>
          <w:rFonts w:ascii="Times New Roman" w:eastAsia="Times New Roman" w:hAnsi="Times New Roman"/>
          <w:b/>
          <w:iCs/>
          <w:sz w:val="24"/>
          <w:szCs w:val="24"/>
          <w:lang w:eastAsia="ru-RU"/>
        </w:rPr>
      </w:pPr>
    </w:p>
    <w:p w:rsidR="004944AC" w:rsidRDefault="004944AC" w:rsidP="00B166A0">
      <w:pPr>
        <w:jc w:val="center"/>
        <w:rPr>
          <w:rFonts w:ascii="Times New Roman" w:eastAsia="Times New Roman" w:hAnsi="Times New Roman"/>
          <w:b/>
          <w:iCs/>
          <w:sz w:val="24"/>
          <w:szCs w:val="24"/>
          <w:lang w:eastAsia="ru-RU"/>
        </w:rPr>
      </w:pPr>
    </w:p>
    <w:p w:rsidR="004944AC" w:rsidRDefault="004944AC" w:rsidP="00B166A0">
      <w:pPr>
        <w:jc w:val="center"/>
        <w:rPr>
          <w:rFonts w:ascii="Times New Roman" w:eastAsia="Times New Roman" w:hAnsi="Times New Roman"/>
          <w:b/>
          <w:iCs/>
          <w:sz w:val="24"/>
          <w:szCs w:val="24"/>
          <w:lang w:eastAsia="ru-RU"/>
        </w:rPr>
      </w:pPr>
    </w:p>
    <w:p w:rsidR="004944AC" w:rsidRDefault="004944AC" w:rsidP="00B166A0">
      <w:pPr>
        <w:jc w:val="center"/>
        <w:rPr>
          <w:rFonts w:ascii="Times New Roman" w:eastAsia="Times New Roman" w:hAnsi="Times New Roman"/>
          <w:b/>
          <w:iCs/>
          <w:sz w:val="24"/>
          <w:szCs w:val="24"/>
          <w:lang w:eastAsia="ru-RU"/>
        </w:rPr>
      </w:pPr>
    </w:p>
    <w:p w:rsidR="004944AC" w:rsidRDefault="004944AC" w:rsidP="00B166A0">
      <w:pPr>
        <w:jc w:val="center"/>
        <w:rPr>
          <w:rFonts w:ascii="Times New Roman" w:eastAsia="Times New Roman" w:hAnsi="Times New Roman"/>
          <w:b/>
          <w:iCs/>
          <w:sz w:val="24"/>
          <w:szCs w:val="24"/>
          <w:lang w:eastAsia="ru-RU"/>
        </w:rPr>
      </w:pPr>
    </w:p>
    <w:p w:rsidR="004944AC" w:rsidRDefault="004944AC" w:rsidP="00B166A0">
      <w:pPr>
        <w:jc w:val="center"/>
        <w:rPr>
          <w:rFonts w:ascii="Times New Roman" w:eastAsia="Times New Roman" w:hAnsi="Times New Roman"/>
          <w:b/>
          <w:iCs/>
          <w:sz w:val="24"/>
          <w:szCs w:val="24"/>
          <w:lang w:eastAsia="ru-RU"/>
        </w:rPr>
      </w:pPr>
    </w:p>
    <w:p w:rsidR="004944AC" w:rsidRDefault="004944AC" w:rsidP="00B166A0">
      <w:pPr>
        <w:jc w:val="center"/>
        <w:rPr>
          <w:rFonts w:ascii="Times New Roman" w:eastAsia="Times New Roman" w:hAnsi="Times New Roman"/>
          <w:b/>
          <w:iCs/>
          <w:sz w:val="24"/>
          <w:szCs w:val="24"/>
          <w:lang w:eastAsia="ru-RU"/>
        </w:rPr>
      </w:pPr>
    </w:p>
    <w:p w:rsidR="004944AC" w:rsidRDefault="004944AC" w:rsidP="00B166A0">
      <w:pPr>
        <w:jc w:val="center"/>
        <w:rPr>
          <w:rFonts w:ascii="Times New Roman" w:eastAsia="Times New Roman" w:hAnsi="Times New Roman"/>
          <w:b/>
          <w:iCs/>
          <w:sz w:val="24"/>
          <w:szCs w:val="24"/>
          <w:lang w:eastAsia="ru-RU"/>
        </w:rPr>
      </w:pPr>
    </w:p>
    <w:p w:rsidR="004944AC" w:rsidRDefault="004944AC" w:rsidP="00B166A0">
      <w:pPr>
        <w:jc w:val="center"/>
        <w:rPr>
          <w:rFonts w:ascii="Times New Roman" w:eastAsia="Times New Roman" w:hAnsi="Times New Roman"/>
          <w:b/>
          <w:iCs/>
          <w:sz w:val="24"/>
          <w:szCs w:val="24"/>
          <w:lang w:eastAsia="ru-RU"/>
        </w:rPr>
      </w:pPr>
    </w:p>
    <w:p w:rsidR="004944AC" w:rsidRDefault="004944AC" w:rsidP="00B166A0">
      <w:pPr>
        <w:jc w:val="center"/>
        <w:rPr>
          <w:rFonts w:ascii="Times New Roman" w:eastAsia="Times New Roman" w:hAnsi="Times New Roman"/>
          <w:b/>
          <w:iCs/>
          <w:sz w:val="24"/>
          <w:szCs w:val="24"/>
          <w:lang w:eastAsia="ru-RU"/>
        </w:rPr>
      </w:pPr>
    </w:p>
    <w:p w:rsidR="004944AC" w:rsidRDefault="004944AC" w:rsidP="00B166A0">
      <w:pPr>
        <w:jc w:val="center"/>
        <w:rPr>
          <w:rFonts w:ascii="Times New Roman" w:eastAsia="Times New Roman" w:hAnsi="Times New Roman"/>
          <w:b/>
          <w:iCs/>
          <w:sz w:val="24"/>
          <w:szCs w:val="24"/>
          <w:lang w:eastAsia="ru-RU"/>
        </w:rPr>
      </w:pPr>
    </w:p>
    <w:p w:rsidR="004944AC" w:rsidRDefault="004944AC" w:rsidP="00B166A0">
      <w:pPr>
        <w:jc w:val="center"/>
        <w:rPr>
          <w:rFonts w:ascii="Times New Roman" w:eastAsia="Times New Roman" w:hAnsi="Times New Roman"/>
          <w:b/>
          <w:iCs/>
          <w:sz w:val="24"/>
          <w:szCs w:val="24"/>
          <w:lang w:eastAsia="ru-RU"/>
        </w:rPr>
      </w:pPr>
    </w:p>
    <w:p w:rsidR="004944AC" w:rsidRDefault="004944AC" w:rsidP="00B166A0">
      <w:pPr>
        <w:jc w:val="center"/>
        <w:rPr>
          <w:rFonts w:ascii="Times New Roman" w:eastAsia="Times New Roman" w:hAnsi="Times New Roman"/>
          <w:b/>
          <w:iCs/>
          <w:sz w:val="24"/>
          <w:szCs w:val="24"/>
          <w:lang w:eastAsia="ru-RU"/>
        </w:rPr>
      </w:pPr>
    </w:p>
    <w:p w:rsidR="004944AC" w:rsidRDefault="004944AC" w:rsidP="00B166A0">
      <w:pPr>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20</w:t>
      </w:r>
      <w:r w:rsidR="0023468E">
        <w:rPr>
          <w:rFonts w:ascii="Times New Roman" w:eastAsia="Times New Roman" w:hAnsi="Times New Roman"/>
          <w:b/>
          <w:iCs/>
          <w:sz w:val="24"/>
          <w:szCs w:val="24"/>
          <w:lang w:eastAsia="ru-RU"/>
        </w:rPr>
        <w:t>26</w:t>
      </w:r>
    </w:p>
    <w:p w:rsidR="00B166A0" w:rsidRPr="00522FBF" w:rsidRDefault="00B166A0" w:rsidP="00B166A0">
      <w:pPr>
        <w:jc w:val="center"/>
        <w:rPr>
          <w:rFonts w:ascii="Times New Roman" w:eastAsia="Times New Roman" w:hAnsi="Times New Roman"/>
          <w:b/>
          <w:sz w:val="24"/>
          <w:szCs w:val="24"/>
          <w:lang w:eastAsia="ru-RU"/>
        </w:rPr>
      </w:pPr>
    </w:p>
    <w:p w:rsidR="00522FBF" w:rsidRDefault="00C364DB" w:rsidP="00C364DB">
      <w:pPr>
        <w:pStyle w:val="1f0"/>
        <w:rPr>
          <w:rFonts w:ascii="Times New Roman" w:hAnsi="Times New Roman"/>
          <w:lang w:val="ru-RU"/>
        </w:rPr>
      </w:pPr>
      <w:r w:rsidRPr="00C364DB">
        <w:rPr>
          <w:rFonts w:ascii="Times New Roman" w:eastAsia="Times New Roman" w:hAnsi="Times New Roman"/>
          <w:iCs/>
          <w:caps w:val="0"/>
          <w:kern w:val="0"/>
          <w:sz w:val="22"/>
          <w:szCs w:val="22"/>
          <w:lang w:val="ru-RU" w:eastAsia="ru-RU"/>
        </w:rPr>
        <w:br w:type="page"/>
      </w:r>
    </w:p>
    <w:p w:rsidR="00502F97" w:rsidRPr="00DF068E" w:rsidRDefault="00522FBF" w:rsidP="00C422A9">
      <w:pPr>
        <w:pStyle w:val="1f0"/>
        <w:rPr>
          <w:rFonts w:ascii="Times New Roman" w:hAnsi="Times New Roman"/>
          <w:lang w:val="ru-RU"/>
        </w:rPr>
      </w:pPr>
      <w:r>
        <w:rPr>
          <w:rFonts w:ascii="Times New Roman" w:hAnsi="Times New Roman"/>
          <w:lang w:val="ru-RU"/>
        </w:rPr>
        <w:lastRenderedPageBreak/>
        <w:t>С</w:t>
      </w:r>
      <w:r w:rsidR="00C422A9">
        <w:rPr>
          <w:rFonts w:ascii="Times New Roman" w:hAnsi="Times New Roman"/>
          <w:lang w:val="ru-RU"/>
        </w:rPr>
        <w:t>ОДЕРЖАНИЕ</w:t>
      </w:r>
      <w:r w:rsidR="00DF068E" w:rsidRPr="00DF068E">
        <w:rPr>
          <w:rFonts w:ascii="Times New Roman" w:hAnsi="Times New Roman"/>
          <w:lang w:val="ru-RU"/>
        </w:rPr>
        <w:t xml:space="preserve"> ПРОГРАММЫ</w:t>
      </w:r>
      <w:bookmarkEnd w:id="0"/>
    </w:p>
    <w:p w:rsidR="00C34FE7" w:rsidRPr="00A75675" w:rsidRDefault="000143A1">
      <w:pPr>
        <w:pStyle w:val="15"/>
        <w:rPr>
          <w:rFonts w:ascii="Calibri" w:eastAsia="Times New Roman" w:hAnsi="Calibr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p>
    <w:p w:rsidR="00C34FE7" w:rsidRPr="00A75675" w:rsidRDefault="0023468E">
      <w:pPr>
        <w:pStyle w:val="15"/>
        <w:rPr>
          <w:rFonts w:ascii="Calibri" w:eastAsia="Times New Roman" w:hAnsi="Calibri"/>
          <w:b w:val="0"/>
          <w:bCs w:val="0"/>
          <w:lang w:eastAsia="ru-RU"/>
        </w:rPr>
      </w:pPr>
      <w:hyperlink w:anchor="_Toc156825288" w:history="1">
        <w:r w:rsidR="00C34FE7" w:rsidRPr="00C34FE7">
          <w:rPr>
            <w:rStyle w:val="af0"/>
          </w:rPr>
          <w:t xml:space="preserve">1. </w:t>
        </w:r>
        <w:r w:rsidR="005B05D1" w:rsidRPr="005B05D1">
          <w:rPr>
            <w:rStyle w:val="af0"/>
          </w:rPr>
          <w:t>ОБЩАЯ ХАРАКТЕРИСТИКА РАБОЧЕЙ ПРОГРАММЫ УЧЕБНОЙ ДИСЦИПЛИНЫ</w:t>
        </w:r>
        <w:r w:rsidR="00C34FE7" w:rsidRPr="00C34FE7">
          <w:rPr>
            <w:webHidden/>
          </w:rPr>
          <w:tab/>
        </w:r>
        <w:r w:rsidR="00C34FE7" w:rsidRPr="00C34FE7">
          <w:rPr>
            <w:webHidden/>
          </w:rPr>
          <w:fldChar w:fldCharType="begin"/>
        </w:r>
        <w:r w:rsidR="00C34FE7" w:rsidRPr="00C34FE7">
          <w:rPr>
            <w:webHidden/>
          </w:rPr>
          <w:instrText xml:space="preserve"> PAGEREF _Toc156825288 \h </w:instrText>
        </w:r>
        <w:r w:rsidR="00C34FE7" w:rsidRPr="00C34FE7">
          <w:rPr>
            <w:webHidden/>
          </w:rPr>
        </w:r>
        <w:r w:rsidR="00C34FE7" w:rsidRPr="00C34FE7">
          <w:rPr>
            <w:webHidden/>
          </w:rPr>
          <w:fldChar w:fldCharType="separate"/>
        </w:r>
        <w:r w:rsidR="00C34FE7" w:rsidRPr="00C34FE7">
          <w:rPr>
            <w:webHidden/>
          </w:rPr>
          <w:t>4</w:t>
        </w:r>
        <w:r w:rsidR="00C34FE7" w:rsidRPr="00C34FE7">
          <w:rPr>
            <w:webHidden/>
          </w:rPr>
          <w:fldChar w:fldCharType="end"/>
        </w:r>
      </w:hyperlink>
    </w:p>
    <w:p w:rsidR="00C34FE7" w:rsidRPr="00A75675" w:rsidRDefault="0023468E">
      <w:pPr>
        <w:pStyle w:val="21"/>
        <w:rPr>
          <w:rFonts w:ascii="Calibri" w:hAnsi="Calibri"/>
          <w:i w:val="0"/>
          <w:iCs w:val="0"/>
          <w:sz w:val="22"/>
          <w:szCs w:val="22"/>
        </w:rPr>
      </w:pPr>
      <w:hyperlink w:anchor="_Toc156825289" w:history="1">
        <w:r w:rsidR="00C34FE7" w:rsidRPr="00C34FE7">
          <w:rPr>
            <w:rStyle w:val="af0"/>
            <w:i w:val="0"/>
            <w:iCs w:val="0"/>
          </w:rPr>
          <w:t>1.1. Цель и место дисциплины в структуре образовательной программы</w:t>
        </w:r>
        <w:r w:rsidR="00C34FE7" w:rsidRPr="00C34FE7">
          <w:rPr>
            <w:i w:val="0"/>
            <w:iCs w:val="0"/>
            <w:webHidden/>
          </w:rPr>
          <w:tab/>
        </w:r>
        <w:r w:rsidR="00744745">
          <w:rPr>
            <w:i w:val="0"/>
            <w:iCs w:val="0"/>
            <w:webHidden/>
          </w:rPr>
          <w:t>4</w:t>
        </w:r>
      </w:hyperlink>
    </w:p>
    <w:p w:rsidR="00C34FE7" w:rsidRPr="00A75675" w:rsidRDefault="0023468E">
      <w:pPr>
        <w:pStyle w:val="21"/>
        <w:rPr>
          <w:rFonts w:ascii="Calibri" w:hAnsi="Calibri"/>
          <w:i w:val="0"/>
          <w:iCs w:val="0"/>
          <w:sz w:val="22"/>
          <w:szCs w:val="22"/>
        </w:rPr>
      </w:pPr>
      <w:hyperlink w:anchor="_Toc156825290" w:history="1">
        <w:r w:rsidR="00C34FE7" w:rsidRPr="00C34FE7">
          <w:rPr>
            <w:rStyle w:val="af0"/>
            <w:i w:val="0"/>
            <w:iCs w:val="0"/>
          </w:rPr>
          <w:t>1.2. Планируемые результаты освоения дисциплины</w:t>
        </w:r>
        <w:r w:rsidR="00C34FE7" w:rsidRPr="00C34FE7">
          <w:rPr>
            <w:i w:val="0"/>
            <w:iCs w:val="0"/>
            <w:webHidden/>
          </w:rPr>
          <w:tab/>
        </w:r>
        <w:r w:rsidR="00744745">
          <w:rPr>
            <w:i w:val="0"/>
            <w:iCs w:val="0"/>
            <w:webHidden/>
          </w:rPr>
          <w:t>4</w:t>
        </w:r>
      </w:hyperlink>
    </w:p>
    <w:p w:rsidR="00C34FE7" w:rsidRPr="00A75675" w:rsidRDefault="0023468E">
      <w:pPr>
        <w:pStyle w:val="15"/>
        <w:rPr>
          <w:rFonts w:ascii="Calibri" w:eastAsia="Times New Roman" w:hAnsi="Calibri"/>
          <w:b w:val="0"/>
          <w:bCs w:val="0"/>
          <w:lang w:eastAsia="ru-RU"/>
        </w:rPr>
      </w:pPr>
      <w:hyperlink w:anchor="_Toc156825291" w:history="1">
        <w:r w:rsidR="00C34FE7" w:rsidRPr="00C34FE7">
          <w:rPr>
            <w:rStyle w:val="af0"/>
          </w:rPr>
          <w:t xml:space="preserve">2. </w:t>
        </w:r>
        <w:r w:rsidR="005B05D1" w:rsidRPr="00C34FE7">
          <w:rPr>
            <w:rStyle w:val="af0"/>
          </w:rPr>
          <w:t>СТРУКТУРА И СОДЕРЖАНИЕ</w:t>
        </w:r>
        <w:r w:rsidR="00C34FE7" w:rsidRPr="00C34FE7">
          <w:rPr>
            <w:rStyle w:val="af0"/>
          </w:rPr>
          <w:t xml:space="preserve"> ДИСЦИПЛИНЫ</w:t>
        </w:r>
        <w:r w:rsidR="00C34FE7" w:rsidRPr="00C34FE7">
          <w:rPr>
            <w:webHidden/>
          </w:rPr>
          <w:tab/>
        </w:r>
        <w:r w:rsidR="00CB5782">
          <w:rPr>
            <w:webHidden/>
          </w:rPr>
          <w:t>7</w:t>
        </w:r>
      </w:hyperlink>
    </w:p>
    <w:p w:rsidR="00C34FE7" w:rsidRPr="00A75675" w:rsidRDefault="0023468E">
      <w:pPr>
        <w:pStyle w:val="21"/>
        <w:rPr>
          <w:rFonts w:ascii="Calibri" w:hAnsi="Calibri"/>
          <w:i w:val="0"/>
          <w:iCs w:val="0"/>
          <w:sz w:val="22"/>
          <w:szCs w:val="22"/>
        </w:rPr>
      </w:pPr>
      <w:hyperlink w:anchor="_Toc156825292" w:history="1">
        <w:r w:rsidR="00C34FE7" w:rsidRPr="00C34FE7">
          <w:rPr>
            <w:rStyle w:val="af0"/>
            <w:i w:val="0"/>
            <w:iCs w:val="0"/>
          </w:rPr>
          <w:t>2.1. Трудоемкость освоения дисциплины</w:t>
        </w:r>
        <w:r w:rsidR="00C34FE7" w:rsidRPr="00C34FE7">
          <w:rPr>
            <w:i w:val="0"/>
            <w:iCs w:val="0"/>
            <w:webHidden/>
          </w:rPr>
          <w:tab/>
        </w:r>
        <w:r w:rsidR="00CB5782">
          <w:rPr>
            <w:i w:val="0"/>
            <w:iCs w:val="0"/>
            <w:webHidden/>
          </w:rPr>
          <w:t>7</w:t>
        </w:r>
      </w:hyperlink>
    </w:p>
    <w:p w:rsidR="00C34FE7" w:rsidRPr="00A75675" w:rsidRDefault="0023468E">
      <w:pPr>
        <w:pStyle w:val="21"/>
        <w:rPr>
          <w:rFonts w:ascii="Calibri" w:hAnsi="Calibri"/>
          <w:i w:val="0"/>
          <w:iCs w:val="0"/>
          <w:sz w:val="22"/>
          <w:szCs w:val="22"/>
        </w:rPr>
      </w:pPr>
      <w:hyperlink w:anchor="_Toc156825293" w:history="1">
        <w:r w:rsidR="00C34FE7" w:rsidRPr="00C34FE7">
          <w:rPr>
            <w:rStyle w:val="af0"/>
            <w:i w:val="0"/>
            <w:iCs w:val="0"/>
          </w:rPr>
          <w:t>2.2. Содержание дисциплины</w:t>
        </w:r>
        <w:r w:rsidR="00C34FE7" w:rsidRPr="00C34FE7">
          <w:rPr>
            <w:i w:val="0"/>
            <w:iCs w:val="0"/>
            <w:webHidden/>
          </w:rPr>
          <w:tab/>
        </w:r>
        <w:r w:rsidR="00CB5782">
          <w:rPr>
            <w:i w:val="0"/>
            <w:iCs w:val="0"/>
            <w:webHidden/>
          </w:rPr>
          <w:t>8</w:t>
        </w:r>
      </w:hyperlink>
    </w:p>
    <w:p w:rsidR="00C34FE7" w:rsidRPr="00A75675" w:rsidRDefault="0023468E">
      <w:pPr>
        <w:pStyle w:val="15"/>
        <w:rPr>
          <w:rFonts w:ascii="Calibri" w:eastAsia="Times New Roman" w:hAnsi="Calibri"/>
          <w:b w:val="0"/>
          <w:bCs w:val="0"/>
          <w:lang w:eastAsia="ru-RU"/>
        </w:rPr>
      </w:pPr>
      <w:hyperlink w:anchor="_Toc156825296" w:history="1">
        <w:r w:rsidR="00C34FE7" w:rsidRPr="00C34FE7">
          <w:rPr>
            <w:rStyle w:val="af0"/>
          </w:rPr>
          <w:t xml:space="preserve">3. </w:t>
        </w:r>
        <w:r w:rsidR="005B05D1" w:rsidRPr="00C34FE7">
          <w:rPr>
            <w:rStyle w:val="af0"/>
          </w:rPr>
          <w:t xml:space="preserve">УСЛОВИЯ РЕАЛИЗАЦИИ </w:t>
        </w:r>
        <w:r w:rsidR="00C34FE7" w:rsidRPr="00C34FE7">
          <w:rPr>
            <w:rStyle w:val="af0"/>
          </w:rPr>
          <w:t>ДИСЦИПЛИНЫ</w:t>
        </w:r>
        <w:r w:rsidR="00C34FE7" w:rsidRPr="00C34FE7">
          <w:rPr>
            <w:webHidden/>
          </w:rPr>
          <w:tab/>
        </w:r>
        <w:r w:rsidR="00744745">
          <w:rPr>
            <w:webHidden/>
          </w:rPr>
          <w:t>1</w:t>
        </w:r>
        <w:r w:rsidR="00CB5782">
          <w:rPr>
            <w:webHidden/>
          </w:rPr>
          <w:t>1</w:t>
        </w:r>
      </w:hyperlink>
    </w:p>
    <w:p w:rsidR="00C34FE7" w:rsidRPr="00A75675" w:rsidRDefault="0023468E">
      <w:pPr>
        <w:pStyle w:val="21"/>
        <w:rPr>
          <w:rFonts w:ascii="Calibri" w:hAnsi="Calibri"/>
          <w:i w:val="0"/>
          <w:iCs w:val="0"/>
          <w:sz w:val="22"/>
          <w:szCs w:val="22"/>
        </w:rPr>
      </w:pPr>
      <w:hyperlink w:anchor="_Toc156825297" w:history="1">
        <w:r w:rsidR="00C34FE7" w:rsidRPr="00C34FE7">
          <w:rPr>
            <w:rStyle w:val="af0"/>
            <w:i w:val="0"/>
            <w:iCs w:val="0"/>
          </w:rPr>
          <w:t>3.1. Материально-техническое обеспечение</w:t>
        </w:r>
        <w:r w:rsidR="00C34FE7" w:rsidRPr="00C34FE7">
          <w:rPr>
            <w:i w:val="0"/>
            <w:iCs w:val="0"/>
            <w:webHidden/>
          </w:rPr>
          <w:tab/>
        </w:r>
        <w:r w:rsidR="00AA119D">
          <w:rPr>
            <w:i w:val="0"/>
            <w:iCs w:val="0"/>
            <w:webHidden/>
          </w:rPr>
          <w:t>1</w:t>
        </w:r>
        <w:r w:rsidR="00CB5782">
          <w:rPr>
            <w:i w:val="0"/>
            <w:iCs w:val="0"/>
            <w:webHidden/>
          </w:rPr>
          <w:t>1</w:t>
        </w:r>
      </w:hyperlink>
    </w:p>
    <w:p w:rsidR="00C34FE7" w:rsidRPr="00A75675" w:rsidRDefault="0023468E">
      <w:pPr>
        <w:pStyle w:val="21"/>
        <w:rPr>
          <w:rFonts w:ascii="Calibri" w:hAnsi="Calibri"/>
          <w:i w:val="0"/>
          <w:iCs w:val="0"/>
          <w:sz w:val="22"/>
          <w:szCs w:val="22"/>
        </w:rPr>
      </w:pPr>
      <w:hyperlink w:anchor="_Toc156825298" w:history="1">
        <w:r w:rsidR="00C34FE7" w:rsidRPr="00C34FE7">
          <w:rPr>
            <w:rStyle w:val="af0"/>
            <w:i w:val="0"/>
            <w:iCs w:val="0"/>
          </w:rPr>
          <w:t>3.2. Уче</w:t>
        </w:r>
        <w:r w:rsidR="00C34FE7" w:rsidRPr="00C34FE7">
          <w:rPr>
            <w:rStyle w:val="af0"/>
            <w:i w:val="0"/>
            <w:iCs w:val="0"/>
          </w:rPr>
          <w:t>б</w:t>
        </w:r>
        <w:r w:rsidR="00C34FE7" w:rsidRPr="00C34FE7">
          <w:rPr>
            <w:rStyle w:val="af0"/>
            <w:i w:val="0"/>
            <w:iCs w:val="0"/>
          </w:rPr>
          <w:t>н</w:t>
        </w:r>
        <w:r w:rsidR="00C34FE7" w:rsidRPr="00C34FE7">
          <w:rPr>
            <w:rStyle w:val="af0"/>
            <w:i w:val="0"/>
            <w:iCs w:val="0"/>
          </w:rPr>
          <w:t>о</w:t>
        </w:r>
        <w:r w:rsidR="00C34FE7" w:rsidRPr="00C34FE7">
          <w:rPr>
            <w:rStyle w:val="af0"/>
            <w:i w:val="0"/>
            <w:iCs w:val="0"/>
          </w:rPr>
          <w:t>-</w:t>
        </w:r>
        <w:r w:rsidR="00C34FE7" w:rsidRPr="00C34FE7">
          <w:rPr>
            <w:rStyle w:val="af0"/>
            <w:i w:val="0"/>
            <w:iCs w:val="0"/>
          </w:rPr>
          <w:t>методическое обеспечение</w:t>
        </w:r>
        <w:r w:rsidR="00C34FE7" w:rsidRPr="00C34FE7">
          <w:rPr>
            <w:i w:val="0"/>
            <w:iCs w:val="0"/>
            <w:webHidden/>
          </w:rPr>
          <w:tab/>
        </w:r>
        <w:r w:rsidR="00AA119D">
          <w:rPr>
            <w:i w:val="0"/>
            <w:iCs w:val="0"/>
            <w:webHidden/>
          </w:rPr>
          <w:t>1</w:t>
        </w:r>
        <w:r w:rsidR="00CB5782">
          <w:rPr>
            <w:i w:val="0"/>
            <w:iCs w:val="0"/>
            <w:webHidden/>
          </w:rPr>
          <w:t>1</w:t>
        </w:r>
      </w:hyperlink>
    </w:p>
    <w:p w:rsidR="00C34FE7" w:rsidRPr="00A75675" w:rsidRDefault="0023468E">
      <w:pPr>
        <w:pStyle w:val="15"/>
        <w:rPr>
          <w:rFonts w:ascii="Calibri" w:eastAsia="Times New Roman" w:hAnsi="Calibri"/>
          <w:b w:val="0"/>
          <w:bCs w:val="0"/>
          <w:lang w:eastAsia="ru-RU"/>
        </w:rPr>
      </w:pPr>
      <w:hyperlink w:anchor="_Toc156825299" w:history="1">
        <w:r w:rsidR="00C34FE7" w:rsidRPr="00C34FE7">
          <w:rPr>
            <w:rStyle w:val="af0"/>
          </w:rPr>
          <w:t>4. </w:t>
        </w:r>
        <w:r w:rsidR="00522FBF" w:rsidRPr="00C34FE7">
          <w:rPr>
            <w:rStyle w:val="af0"/>
          </w:rPr>
          <w:t xml:space="preserve">КОНТРОЛЬ И ОЦЕНКА РЕЗУЛЬТАТОВ  ОСВОЕНИЯ </w:t>
        </w:r>
        <w:r w:rsidR="00C34FE7" w:rsidRPr="00C34FE7">
          <w:rPr>
            <w:rStyle w:val="af0"/>
          </w:rPr>
          <w:t>ДИСЦИПЛИНЫ</w:t>
        </w:r>
        <w:r w:rsidR="00C34FE7" w:rsidRPr="00C34FE7">
          <w:rPr>
            <w:webHidden/>
          </w:rPr>
          <w:tab/>
        </w:r>
        <w:r w:rsidR="005F0E43">
          <w:rPr>
            <w:webHidden/>
          </w:rPr>
          <w:t>1</w:t>
        </w:r>
        <w:r w:rsidR="00CB5782">
          <w:rPr>
            <w:webHidden/>
          </w:rPr>
          <w:t>2</w:t>
        </w:r>
      </w:hyperlink>
    </w:p>
    <w:p w:rsidR="00C422A9" w:rsidRPr="00C34FE7" w:rsidRDefault="000143A1" w:rsidP="000143A1">
      <w:pPr>
        <w:pStyle w:val="1f0"/>
        <w:jc w:val="left"/>
        <w:rPr>
          <w:rFonts w:ascii="Times New Roman" w:hAnsi="Times New Roman"/>
          <w:b w:val="0"/>
          <w:bCs w:val="0"/>
          <w:lang w:val="ru-RU"/>
        </w:rPr>
      </w:pPr>
      <w:r w:rsidRPr="00C34FE7">
        <w:rPr>
          <w:rFonts w:ascii="Times New Roman" w:hAnsi="Times New Roman"/>
          <w:b w:val="0"/>
          <w:bCs w:val="0"/>
          <w:lang w:val="ru-RU"/>
        </w:rPr>
        <w:fldChar w:fldCharType="end"/>
      </w:r>
    </w:p>
    <w:p w:rsidR="00C422A9" w:rsidRPr="00DF068E" w:rsidRDefault="00C422A9" w:rsidP="00C422A9">
      <w:pPr>
        <w:pStyle w:val="1f0"/>
        <w:jc w:val="left"/>
        <w:rPr>
          <w:rFonts w:ascii="Times New Roman" w:hAnsi="Times New Roman"/>
          <w:lang w:val="ru-RU"/>
        </w:rPr>
        <w:sectPr w:rsidR="00C422A9" w:rsidRPr="00DF068E" w:rsidSect="00522FBF">
          <w:headerReference w:type="even" r:id="rId8"/>
          <w:headerReference w:type="default" r:id="rId9"/>
          <w:pgSz w:w="11906" w:h="16838"/>
          <w:pgMar w:top="1134" w:right="567" w:bottom="1134" w:left="1701" w:header="709" w:footer="709" w:gutter="0"/>
          <w:cols w:space="708"/>
          <w:titlePg/>
          <w:docGrid w:linePitch="360"/>
        </w:sectPr>
      </w:pPr>
    </w:p>
    <w:p w:rsidR="00DF5A7D" w:rsidRDefault="006E7FF4" w:rsidP="00A523BB">
      <w:pPr>
        <w:pStyle w:val="1f0"/>
        <w:keepNext w:val="0"/>
        <w:widowControl w:val="0"/>
        <w:numPr>
          <w:ilvl w:val="0"/>
          <w:numId w:val="1"/>
        </w:numPr>
        <w:spacing w:after="0"/>
        <w:rPr>
          <w:rStyle w:val="afb"/>
          <w:i w:val="0"/>
          <w:iCs/>
        </w:rPr>
      </w:pPr>
      <w:bookmarkStart w:id="4" w:name="_Toc156294566"/>
      <w:bookmarkStart w:id="5" w:name="_Toc156825288"/>
      <w:r w:rsidRPr="00A07404">
        <w:rPr>
          <w:rStyle w:val="afb"/>
          <w:i w:val="0"/>
          <w:iCs/>
        </w:rPr>
        <w:lastRenderedPageBreak/>
        <w:t>Общая характеристика</w:t>
      </w:r>
      <w:bookmarkEnd w:id="1"/>
      <w:bookmarkEnd w:id="2"/>
      <w:bookmarkEnd w:id="3"/>
      <w:bookmarkEnd w:id="4"/>
      <w:bookmarkEnd w:id="5"/>
      <w:r w:rsidR="00A07404" w:rsidRPr="00A07404">
        <w:rPr>
          <w:rStyle w:val="afb"/>
          <w:i w:val="0"/>
          <w:iCs/>
        </w:rPr>
        <w:t xml:space="preserve"> </w:t>
      </w:r>
      <w:r w:rsidR="00A07404" w:rsidRPr="00900FFA">
        <w:rPr>
          <w:rStyle w:val="afb"/>
          <w:i w:val="0"/>
          <w:iCs/>
        </w:rPr>
        <w:t xml:space="preserve">РАБОЧЕЙ ПРОГРАММЫ </w:t>
      </w:r>
    </w:p>
    <w:p w:rsidR="006E7FF4" w:rsidRPr="00900FFA" w:rsidRDefault="00A07404" w:rsidP="00A523BB">
      <w:pPr>
        <w:pStyle w:val="1f0"/>
        <w:keepNext w:val="0"/>
        <w:widowControl w:val="0"/>
        <w:spacing w:after="0"/>
        <w:ind w:left="720"/>
        <w:rPr>
          <w:rStyle w:val="afb"/>
          <w:i w:val="0"/>
          <w:iCs/>
        </w:rPr>
      </w:pPr>
      <w:r w:rsidRPr="00900FFA">
        <w:rPr>
          <w:rStyle w:val="afb"/>
          <w:i w:val="0"/>
          <w:iCs/>
        </w:rPr>
        <w:t>УЧЕБНОЙ ДИСЦИПЛИНЫ</w:t>
      </w:r>
    </w:p>
    <w:p w:rsidR="00B166A0" w:rsidRPr="00B166A0" w:rsidRDefault="00B166A0" w:rsidP="00A523BB">
      <w:pPr>
        <w:pStyle w:val="afc"/>
        <w:widowControl w:val="0"/>
        <w:spacing w:after="0" w:line="240" w:lineRule="auto"/>
        <w:jc w:val="center"/>
        <w:rPr>
          <w:rFonts w:eastAsia="Segoe UI"/>
          <w:b/>
          <w:lang w:eastAsia="nl-NL"/>
        </w:rPr>
      </w:pPr>
      <w:r>
        <w:rPr>
          <w:rFonts w:eastAsia="Segoe UI"/>
          <w:b/>
          <w:lang w:eastAsia="nl-NL"/>
        </w:rPr>
        <w:t>ОП</w:t>
      </w:r>
      <w:r w:rsidR="002A5C94">
        <w:rPr>
          <w:rFonts w:eastAsia="Segoe UI"/>
          <w:b/>
          <w:lang w:eastAsia="nl-NL"/>
        </w:rPr>
        <w:t>Ц</w:t>
      </w:r>
      <w:r>
        <w:rPr>
          <w:rFonts w:eastAsia="Segoe UI"/>
          <w:b/>
          <w:lang w:eastAsia="nl-NL"/>
        </w:rPr>
        <w:t>.</w:t>
      </w:r>
      <w:r w:rsidR="002A5C94">
        <w:rPr>
          <w:rFonts w:eastAsia="Segoe UI"/>
          <w:b/>
          <w:lang w:eastAsia="nl-NL"/>
        </w:rPr>
        <w:t>10</w:t>
      </w:r>
      <w:r>
        <w:rPr>
          <w:rFonts w:eastAsia="Segoe UI"/>
          <w:b/>
          <w:lang w:eastAsia="nl-NL"/>
        </w:rPr>
        <w:t xml:space="preserve"> </w:t>
      </w:r>
      <w:r w:rsidR="00A523BB">
        <w:rPr>
          <w:rFonts w:eastAsia="Segoe UI"/>
          <w:b/>
          <w:lang w:eastAsia="nl-NL"/>
        </w:rPr>
        <w:t>П</w:t>
      </w:r>
      <w:r w:rsidR="00A523BB" w:rsidRPr="00B166A0">
        <w:rPr>
          <w:rFonts w:eastAsia="Segoe UI"/>
          <w:b/>
          <w:lang w:eastAsia="nl-NL"/>
        </w:rPr>
        <w:t>рофессиональный модуль для цифровой экономики</w:t>
      </w:r>
    </w:p>
    <w:p w:rsidR="00522FBF" w:rsidRDefault="00A523BB" w:rsidP="00A523BB">
      <w:pPr>
        <w:pStyle w:val="afc"/>
        <w:widowControl w:val="0"/>
        <w:spacing w:after="0" w:line="240" w:lineRule="auto"/>
        <w:jc w:val="center"/>
        <w:rPr>
          <w:rFonts w:eastAsia="Segoe UI"/>
          <w:b/>
          <w:lang w:eastAsia="nl-NL"/>
        </w:rPr>
      </w:pPr>
      <w:r w:rsidRPr="00B166A0">
        <w:rPr>
          <w:rFonts w:eastAsia="Segoe UI"/>
          <w:b/>
          <w:lang w:eastAsia="nl-NL"/>
        </w:rPr>
        <w:t>на железнодорожном транспорте</w:t>
      </w:r>
    </w:p>
    <w:p w:rsidR="00B166A0" w:rsidRPr="00522FBF" w:rsidRDefault="00B166A0" w:rsidP="00A523BB">
      <w:pPr>
        <w:pStyle w:val="afc"/>
        <w:widowControl w:val="0"/>
        <w:spacing w:after="0" w:line="240" w:lineRule="auto"/>
        <w:jc w:val="center"/>
        <w:rPr>
          <w:rFonts w:eastAsia="Segoe UI"/>
          <w:lang w:eastAsia="nl-NL"/>
        </w:rPr>
      </w:pPr>
    </w:p>
    <w:p w:rsidR="00C63897" w:rsidRPr="00EA6E1D" w:rsidRDefault="007863C1" w:rsidP="00A523BB">
      <w:pPr>
        <w:pStyle w:val="114"/>
        <w:widowControl w:val="0"/>
        <w:spacing w:after="0" w:line="240" w:lineRule="auto"/>
        <w:rPr>
          <w:rFonts w:ascii="Times New Roman" w:hAnsi="Times New Roman"/>
        </w:rPr>
      </w:pPr>
      <w:bookmarkStart w:id="6" w:name="_Toc150695623"/>
      <w:bookmarkStart w:id="7" w:name="_Toc156294567"/>
      <w:bookmarkStart w:id="8" w:name="_Toc156825289"/>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6"/>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7"/>
      <w:bookmarkEnd w:id="8"/>
    </w:p>
    <w:p w:rsidR="007B5D18" w:rsidRDefault="004F5C5E" w:rsidP="00A75675">
      <w:pPr>
        <w:widowControl w:val="0"/>
        <w:shd w:val="clear" w:color="auto" w:fill="FFFFFF"/>
        <w:ind w:firstLine="709"/>
        <w:jc w:val="both"/>
        <w:rPr>
          <w:rFonts w:ascii="Times New Roman" w:eastAsia="Times New Roman" w:hAnsi="Times New Roman"/>
          <w:sz w:val="24"/>
          <w:szCs w:val="24"/>
          <w:lang w:eastAsia="ru-RU"/>
        </w:rPr>
      </w:pPr>
      <w:r w:rsidRPr="00FA680C">
        <w:rPr>
          <w:rFonts w:ascii="Times New Roman" w:eastAsia="Times New Roman" w:hAnsi="Times New Roman"/>
          <w:sz w:val="24"/>
          <w:szCs w:val="24"/>
          <w:lang w:eastAsia="ru-RU"/>
        </w:rPr>
        <w:t xml:space="preserve">Цель </w:t>
      </w:r>
      <w:r w:rsidR="00F5373D">
        <w:rPr>
          <w:rFonts w:ascii="Times New Roman" w:eastAsia="Times New Roman" w:hAnsi="Times New Roman"/>
          <w:sz w:val="24"/>
          <w:szCs w:val="24"/>
          <w:lang w:eastAsia="ru-RU"/>
        </w:rPr>
        <w:t>дисциплины</w:t>
      </w:r>
      <w:r w:rsidR="00522FBF">
        <w:rPr>
          <w:rFonts w:ascii="Times New Roman" w:eastAsia="Times New Roman" w:hAnsi="Times New Roman"/>
          <w:sz w:val="24"/>
          <w:szCs w:val="24"/>
          <w:lang w:eastAsia="ru-RU"/>
        </w:rPr>
        <w:t xml:space="preserve"> </w:t>
      </w:r>
      <w:r w:rsidR="0070007A" w:rsidRPr="0070007A">
        <w:rPr>
          <w:rFonts w:ascii="Times New Roman" w:eastAsia="Times New Roman" w:hAnsi="Times New Roman"/>
          <w:sz w:val="24"/>
          <w:szCs w:val="24"/>
          <w:lang w:eastAsia="ru-RU"/>
        </w:rPr>
        <w:t>ОП</w:t>
      </w:r>
      <w:r w:rsidR="002A5C94">
        <w:rPr>
          <w:rFonts w:ascii="Times New Roman" w:eastAsia="Times New Roman" w:hAnsi="Times New Roman"/>
          <w:sz w:val="24"/>
          <w:szCs w:val="24"/>
          <w:lang w:eastAsia="ru-RU"/>
        </w:rPr>
        <w:t>Ц</w:t>
      </w:r>
      <w:r w:rsidR="0070007A" w:rsidRPr="0070007A">
        <w:rPr>
          <w:rFonts w:ascii="Times New Roman" w:eastAsia="Times New Roman" w:hAnsi="Times New Roman"/>
          <w:sz w:val="24"/>
          <w:szCs w:val="24"/>
          <w:lang w:eastAsia="ru-RU"/>
        </w:rPr>
        <w:t>.</w:t>
      </w:r>
      <w:r w:rsidR="002A5C94">
        <w:rPr>
          <w:rFonts w:ascii="Times New Roman" w:eastAsia="Times New Roman" w:hAnsi="Times New Roman"/>
          <w:sz w:val="24"/>
          <w:szCs w:val="24"/>
          <w:lang w:eastAsia="ru-RU"/>
        </w:rPr>
        <w:t>10</w:t>
      </w:r>
      <w:r w:rsidR="0070007A" w:rsidRPr="0070007A">
        <w:rPr>
          <w:rFonts w:ascii="Times New Roman" w:eastAsia="Times New Roman" w:hAnsi="Times New Roman"/>
          <w:sz w:val="24"/>
          <w:szCs w:val="24"/>
          <w:lang w:eastAsia="ru-RU"/>
        </w:rPr>
        <w:t xml:space="preserve"> </w:t>
      </w:r>
      <w:r w:rsidR="00B166A0">
        <w:rPr>
          <w:rFonts w:ascii="Times New Roman" w:eastAsia="Times New Roman" w:hAnsi="Times New Roman"/>
          <w:sz w:val="24"/>
          <w:szCs w:val="24"/>
          <w:lang w:eastAsia="ru-RU"/>
        </w:rPr>
        <w:t xml:space="preserve">Профессиональный модуль для цифровой экономики на железнодорожном </w:t>
      </w:r>
      <w:r w:rsidR="009046E7">
        <w:rPr>
          <w:rFonts w:ascii="Times New Roman" w:eastAsia="Times New Roman" w:hAnsi="Times New Roman"/>
          <w:sz w:val="24"/>
          <w:szCs w:val="24"/>
          <w:lang w:eastAsia="ru-RU"/>
        </w:rPr>
        <w:t>транспорте</w:t>
      </w:r>
      <w:r w:rsidR="009046E7" w:rsidRPr="00FA680C">
        <w:rPr>
          <w:rFonts w:ascii="Times New Roman" w:eastAsia="Times New Roman" w:hAnsi="Times New Roman"/>
          <w:sz w:val="24"/>
          <w:szCs w:val="24"/>
          <w:lang w:eastAsia="ru-RU"/>
        </w:rPr>
        <w:t>:</w:t>
      </w:r>
      <w:r w:rsidR="009046E7">
        <w:rPr>
          <w:rFonts w:ascii="Times New Roman" w:eastAsia="Times New Roman" w:hAnsi="Times New Roman"/>
          <w:sz w:val="24"/>
          <w:szCs w:val="24"/>
          <w:lang w:eastAsia="ru-RU"/>
        </w:rPr>
        <w:t xml:space="preserve"> </w:t>
      </w:r>
      <w:r w:rsidR="009046E7" w:rsidRPr="007B5D18">
        <w:rPr>
          <w:rFonts w:ascii="Times New Roman" w:eastAsia="Times New Roman" w:hAnsi="Times New Roman"/>
          <w:sz w:val="24"/>
          <w:szCs w:val="24"/>
          <w:lang w:eastAsia="ru-RU"/>
        </w:rPr>
        <w:t>формирование</w:t>
      </w:r>
      <w:r w:rsidR="009046E7" w:rsidRPr="009046E7">
        <w:rPr>
          <w:rFonts w:ascii="Times New Roman" w:eastAsia="Times New Roman" w:hAnsi="Times New Roman"/>
          <w:sz w:val="24"/>
          <w:szCs w:val="24"/>
          <w:lang w:eastAsia="ru-RU"/>
        </w:rPr>
        <w:t xml:space="preserve"> представлений о методах оценки результативности затрат в производстве, принципах бережливого производства.</w:t>
      </w:r>
    </w:p>
    <w:p w:rsidR="00522FBF" w:rsidRDefault="00B115E3" w:rsidP="00A75675">
      <w:pPr>
        <w:widowControl w:val="0"/>
        <w:shd w:val="clear" w:color="auto" w:fill="FFFFFF"/>
        <w:ind w:firstLine="709"/>
        <w:jc w:val="both"/>
        <w:rPr>
          <w:rFonts w:ascii="Times New Roman" w:hAnsi="Times New Roman"/>
          <w:i/>
          <w:sz w:val="24"/>
          <w:szCs w:val="24"/>
        </w:rPr>
      </w:pPr>
      <w:r>
        <w:rPr>
          <w:rFonts w:ascii="Times New Roman" w:hAnsi="Times New Roman"/>
          <w:sz w:val="24"/>
          <w:szCs w:val="24"/>
        </w:rPr>
        <w:t>Дисциплина</w:t>
      </w:r>
      <w:r w:rsidR="004F5C5E">
        <w:rPr>
          <w:rFonts w:ascii="Times New Roman" w:hAnsi="Times New Roman"/>
          <w:sz w:val="24"/>
          <w:szCs w:val="24"/>
        </w:rPr>
        <w:t xml:space="preserve"> </w:t>
      </w:r>
      <w:r w:rsidR="007F1B64">
        <w:rPr>
          <w:rFonts w:ascii="Times New Roman" w:hAnsi="Times New Roman"/>
          <w:sz w:val="24"/>
          <w:szCs w:val="24"/>
        </w:rPr>
        <w:t>ОП</w:t>
      </w:r>
      <w:r w:rsidR="002A5C94">
        <w:rPr>
          <w:rFonts w:ascii="Times New Roman" w:hAnsi="Times New Roman"/>
          <w:sz w:val="24"/>
          <w:szCs w:val="24"/>
        </w:rPr>
        <w:t>Ц</w:t>
      </w:r>
      <w:r w:rsidR="007F1B64">
        <w:rPr>
          <w:rFonts w:ascii="Times New Roman" w:hAnsi="Times New Roman"/>
          <w:sz w:val="24"/>
          <w:szCs w:val="24"/>
        </w:rPr>
        <w:t>.</w:t>
      </w:r>
      <w:r w:rsidR="002A5C94">
        <w:rPr>
          <w:rFonts w:ascii="Times New Roman" w:hAnsi="Times New Roman"/>
          <w:sz w:val="24"/>
          <w:szCs w:val="24"/>
        </w:rPr>
        <w:t>10</w:t>
      </w:r>
      <w:r w:rsidR="007F1B64">
        <w:rPr>
          <w:rFonts w:ascii="Times New Roman" w:hAnsi="Times New Roman"/>
          <w:sz w:val="24"/>
          <w:szCs w:val="24"/>
        </w:rPr>
        <w:t xml:space="preserve"> </w:t>
      </w:r>
      <w:r w:rsidR="00B166A0" w:rsidRPr="00B166A0">
        <w:rPr>
          <w:rFonts w:ascii="Times New Roman" w:hAnsi="Times New Roman"/>
          <w:sz w:val="24"/>
          <w:szCs w:val="24"/>
        </w:rPr>
        <w:t>Профессиональный модуль для цифровой экономики на железнодорожном транспорте</w:t>
      </w:r>
      <w:r w:rsidR="00B166A0">
        <w:rPr>
          <w:rFonts w:ascii="Times New Roman" w:hAnsi="Times New Roman"/>
          <w:sz w:val="24"/>
          <w:szCs w:val="24"/>
        </w:rPr>
        <w:t xml:space="preserve"> </w:t>
      </w:r>
      <w:r w:rsidR="006059C7">
        <w:rPr>
          <w:rFonts w:ascii="Times New Roman" w:hAnsi="Times New Roman"/>
          <w:sz w:val="24"/>
          <w:szCs w:val="24"/>
        </w:rPr>
        <w:t xml:space="preserve"> </w:t>
      </w:r>
      <w:r>
        <w:rPr>
          <w:rFonts w:ascii="Times New Roman" w:hAnsi="Times New Roman"/>
          <w:sz w:val="24"/>
          <w:szCs w:val="24"/>
        </w:rPr>
        <w:t xml:space="preserve"> </w:t>
      </w:r>
      <w:r w:rsidR="004F5C5E" w:rsidRPr="00E11160">
        <w:rPr>
          <w:rFonts w:ascii="Times New Roman" w:hAnsi="Times New Roman"/>
          <w:sz w:val="24"/>
          <w:szCs w:val="24"/>
        </w:rPr>
        <w:t>включен</w:t>
      </w:r>
      <w:r>
        <w:rPr>
          <w:rFonts w:ascii="Times New Roman" w:hAnsi="Times New Roman"/>
          <w:sz w:val="24"/>
          <w:szCs w:val="24"/>
        </w:rPr>
        <w:t>а</w:t>
      </w:r>
      <w:r w:rsidR="004F5C5E" w:rsidRPr="00E11160">
        <w:rPr>
          <w:rFonts w:ascii="Times New Roman" w:hAnsi="Times New Roman"/>
          <w:sz w:val="24"/>
          <w:szCs w:val="24"/>
        </w:rPr>
        <w:t xml:space="preserve"> </w:t>
      </w:r>
      <w:r w:rsidR="004F5C5E" w:rsidRPr="00522FBF">
        <w:rPr>
          <w:rFonts w:ascii="Times New Roman" w:hAnsi="Times New Roman"/>
          <w:sz w:val="24"/>
          <w:szCs w:val="24"/>
        </w:rPr>
        <w:t xml:space="preserve">в </w:t>
      </w:r>
      <w:bookmarkStart w:id="9" w:name="_Toc156294568"/>
      <w:bookmarkStart w:id="10" w:name="_Toc156825290"/>
      <w:r w:rsidR="00B166A0">
        <w:rPr>
          <w:rFonts w:ascii="Times New Roman" w:hAnsi="Times New Roman"/>
          <w:sz w:val="24"/>
          <w:szCs w:val="24"/>
        </w:rPr>
        <w:t>вариативную</w:t>
      </w:r>
      <w:r w:rsidR="00522FBF" w:rsidRPr="00522FBF">
        <w:rPr>
          <w:rFonts w:ascii="Times New Roman" w:hAnsi="Times New Roman"/>
          <w:sz w:val="24"/>
          <w:szCs w:val="24"/>
        </w:rPr>
        <w:t xml:space="preserve"> часть </w:t>
      </w:r>
      <w:r w:rsidR="007F1B64">
        <w:rPr>
          <w:rFonts w:ascii="Times New Roman" w:hAnsi="Times New Roman"/>
          <w:sz w:val="24"/>
          <w:szCs w:val="24"/>
        </w:rPr>
        <w:t>общепрофессионального</w:t>
      </w:r>
      <w:r w:rsidR="00522FBF" w:rsidRPr="00522FBF">
        <w:rPr>
          <w:rFonts w:ascii="Times New Roman" w:hAnsi="Times New Roman"/>
          <w:sz w:val="24"/>
          <w:szCs w:val="24"/>
        </w:rPr>
        <w:t xml:space="preserve"> цикла образовательной программы.</w:t>
      </w:r>
      <w:r w:rsidR="00522FBF" w:rsidRPr="00522FBF">
        <w:rPr>
          <w:rFonts w:ascii="Times New Roman" w:hAnsi="Times New Roman"/>
          <w:i/>
          <w:sz w:val="24"/>
          <w:szCs w:val="24"/>
        </w:rPr>
        <w:t xml:space="preserve"> </w:t>
      </w:r>
    </w:p>
    <w:p w:rsidR="00522FBF" w:rsidRDefault="00522FBF" w:rsidP="00A523BB">
      <w:pPr>
        <w:widowControl w:val="0"/>
        <w:ind w:firstLine="709"/>
        <w:jc w:val="both"/>
        <w:rPr>
          <w:rFonts w:ascii="Times New Roman" w:hAnsi="Times New Roman"/>
        </w:rPr>
      </w:pPr>
    </w:p>
    <w:p w:rsidR="00EA6E1D" w:rsidRPr="00522FBF" w:rsidRDefault="00EA6E1D" w:rsidP="00A523BB">
      <w:pPr>
        <w:widowControl w:val="0"/>
        <w:ind w:firstLine="709"/>
        <w:jc w:val="both"/>
        <w:rPr>
          <w:rFonts w:ascii="Times New Roman" w:hAnsi="Times New Roman"/>
          <w:b/>
        </w:rPr>
      </w:pPr>
      <w:r w:rsidRPr="00522FBF">
        <w:rPr>
          <w:rFonts w:ascii="Times New Roman" w:hAnsi="Times New Roman"/>
          <w:b/>
        </w:rPr>
        <w:t xml:space="preserve">1.2. Планируемые результаты освоения </w:t>
      </w:r>
      <w:r w:rsidR="00B115E3" w:rsidRPr="00522FBF">
        <w:rPr>
          <w:rFonts w:ascii="Times New Roman" w:hAnsi="Times New Roman"/>
          <w:b/>
        </w:rPr>
        <w:t>дисциплины</w:t>
      </w:r>
      <w:bookmarkEnd w:id="9"/>
      <w:bookmarkEnd w:id="10"/>
    </w:p>
    <w:p w:rsidR="00C63897" w:rsidRDefault="00EA6E1D" w:rsidP="00A523BB">
      <w:pPr>
        <w:widowControl w:val="0"/>
        <w:ind w:firstLine="709"/>
        <w:jc w:val="both"/>
        <w:rPr>
          <w:rFonts w:ascii="Times New Roman" w:eastAsia="Times New Roman" w:hAnsi="Times New Roman"/>
          <w:sz w:val="24"/>
          <w:szCs w:val="24"/>
          <w:lang w:eastAsia="ru-RU"/>
        </w:rPr>
      </w:pPr>
      <w:r w:rsidRPr="00FA680C">
        <w:rPr>
          <w:rFonts w:ascii="Times New Roman" w:eastAsia="Times New Roman" w:hAnsi="Times New Roman"/>
          <w:sz w:val="24"/>
          <w:szCs w:val="24"/>
          <w:lang w:eastAsia="ru-RU"/>
        </w:rPr>
        <w:t xml:space="preserve">Результаты освоения </w:t>
      </w:r>
      <w:r w:rsidR="00B115E3">
        <w:rPr>
          <w:rFonts w:ascii="Times New Roman" w:eastAsia="Times New Roman" w:hAnsi="Times New Roman"/>
          <w:sz w:val="24"/>
          <w:szCs w:val="24"/>
          <w:lang w:eastAsia="ru-RU"/>
        </w:rPr>
        <w:t>дисциплины</w:t>
      </w:r>
      <w:r w:rsidRPr="00FA680C">
        <w:rPr>
          <w:rFonts w:ascii="Times New Roman" w:eastAsia="Times New Roman" w:hAnsi="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sz w:val="24"/>
          <w:szCs w:val="24"/>
          <w:lang w:eastAsia="ru-RU"/>
        </w:rPr>
        <w:t xml:space="preserve">матрице компетенций выпускника (п. </w:t>
      </w:r>
      <w:r w:rsidR="00A0276D">
        <w:rPr>
          <w:rFonts w:ascii="Times New Roman" w:eastAsia="Times New Roman" w:hAnsi="Times New Roman"/>
          <w:sz w:val="24"/>
          <w:szCs w:val="24"/>
          <w:lang w:eastAsia="ru-RU"/>
        </w:rPr>
        <w:t>4.3</w:t>
      </w:r>
      <w:r w:rsidR="0020413C">
        <w:rPr>
          <w:rFonts w:ascii="Times New Roman" w:eastAsia="Times New Roman" w:hAnsi="Times New Roman"/>
          <w:sz w:val="24"/>
          <w:szCs w:val="24"/>
          <w:lang w:eastAsia="ru-RU"/>
        </w:rPr>
        <w:t xml:space="preserve"> </w:t>
      </w:r>
      <w:r w:rsidR="006D1C4C">
        <w:rPr>
          <w:rFonts w:ascii="Times New Roman" w:eastAsia="Times New Roman" w:hAnsi="Times New Roman"/>
          <w:sz w:val="24"/>
          <w:szCs w:val="24"/>
          <w:lang w:eastAsia="ru-RU"/>
        </w:rPr>
        <w:t>О</w:t>
      </w:r>
      <w:r w:rsidR="009A0AAA">
        <w:rPr>
          <w:rFonts w:ascii="Times New Roman" w:eastAsia="Times New Roman" w:hAnsi="Times New Roman"/>
          <w:sz w:val="24"/>
          <w:szCs w:val="24"/>
          <w:lang w:eastAsia="ru-RU"/>
        </w:rPr>
        <w:t>ПОП-П</w:t>
      </w:r>
      <w:r w:rsidR="0020413C">
        <w:rPr>
          <w:rFonts w:ascii="Times New Roman" w:eastAsia="Times New Roman" w:hAnsi="Times New Roman"/>
          <w:sz w:val="24"/>
          <w:szCs w:val="24"/>
          <w:lang w:eastAsia="ru-RU"/>
        </w:rPr>
        <w:t>)</w:t>
      </w:r>
      <w:r w:rsidRPr="00FA680C">
        <w:rPr>
          <w:rFonts w:ascii="Times New Roman" w:eastAsia="Times New Roman" w:hAnsi="Times New Roman"/>
          <w:sz w:val="24"/>
          <w:szCs w:val="24"/>
          <w:lang w:eastAsia="ru-RU"/>
        </w:rPr>
        <w:t>.</w:t>
      </w:r>
    </w:p>
    <w:p w:rsidR="0020413C" w:rsidRDefault="0020413C" w:rsidP="00A75675">
      <w:pPr>
        <w:widowControl w:val="0"/>
        <w:shd w:val="clear" w:color="auto" w:fill="FFFFFF"/>
        <w:ind w:firstLine="709"/>
        <w:rPr>
          <w:rFonts w:ascii="Times New Roman" w:hAnsi="Times New Roman"/>
          <w:bCs/>
          <w:sz w:val="24"/>
          <w:szCs w:val="24"/>
        </w:rPr>
      </w:pPr>
      <w:r>
        <w:rPr>
          <w:rFonts w:ascii="Times New Roman" w:hAnsi="Times New Roman"/>
          <w:bCs/>
          <w:sz w:val="24"/>
          <w:szCs w:val="24"/>
        </w:rPr>
        <w:t xml:space="preserve">В результате освоения </w:t>
      </w:r>
      <w:r w:rsidR="00B115E3">
        <w:rPr>
          <w:rFonts w:ascii="Times New Roman" w:hAnsi="Times New Roman"/>
          <w:bCs/>
          <w:sz w:val="24"/>
          <w:szCs w:val="24"/>
        </w:rPr>
        <w:t>дисциплины</w:t>
      </w:r>
      <w:r>
        <w:rPr>
          <w:rFonts w:ascii="Times New Roman" w:hAnsi="Times New Roman"/>
          <w:bCs/>
          <w:sz w:val="24"/>
          <w:szCs w:val="24"/>
        </w:rPr>
        <w:t xml:space="preserve"> обучающийся должен:</w:t>
      </w:r>
      <w:r w:rsidR="005B05D1">
        <w:rPr>
          <w:rFonts w:ascii="Times New Roman" w:hAnsi="Times New Roman"/>
          <w:bCs/>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737"/>
        <w:gridCol w:w="2888"/>
        <w:gridCol w:w="2596"/>
      </w:tblGrid>
      <w:tr w:rsidR="00A07404" w:rsidRPr="00A75675" w:rsidTr="00A523BB">
        <w:tc>
          <w:tcPr>
            <w:tcW w:w="1413" w:type="dxa"/>
            <w:tcBorders>
              <w:top w:val="single" w:sz="4" w:space="0" w:color="auto"/>
              <w:left w:val="single" w:sz="4" w:space="0" w:color="auto"/>
              <w:right w:val="single" w:sz="4" w:space="0" w:color="auto"/>
            </w:tcBorders>
          </w:tcPr>
          <w:p w:rsidR="00A07404" w:rsidRPr="00A75675" w:rsidRDefault="00A07404" w:rsidP="00F16493">
            <w:pPr>
              <w:rPr>
                <w:rStyle w:val="afb"/>
                <w:b/>
                <w:i w:val="0"/>
                <w:sz w:val="24"/>
                <w:szCs w:val="24"/>
              </w:rPr>
            </w:pPr>
            <w:bookmarkStart w:id="11" w:name="_Hlk158201861"/>
            <w:r w:rsidRPr="00A75675">
              <w:rPr>
                <w:rStyle w:val="afb"/>
                <w:b/>
                <w:i w:val="0"/>
                <w:sz w:val="24"/>
                <w:szCs w:val="24"/>
              </w:rPr>
              <w:t xml:space="preserve">Код ОК, </w:t>
            </w:r>
            <w:r w:rsidR="005844B9" w:rsidRPr="00A75675">
              <w:rPr>
                <w:rStyle w:val="afb"/>
                <w:b/>
                <w:i w:val="0"/>
                <w:sz w:val="24"/>
                <w:szCs w:val="24"/>
              </w:rPr>
              <w:t>ПК</w:t>
            </w:r>
          </w:p>
          <w:p w:rsidR="00A07404" w:rsidRPr="00A75675" w:rsidRDefault="00A07404" w:rsidP="00F16493">
            <w:pPr>
              <w:rPr>
                <w:rStyle w:val="afb"/>
                <w:b/>
                <w:sz w:val="24"/>
                <w:szCs w:val="24"/>
              </w:rPr>
            </w:pPr>
          </w:p>
        </w:tc>
        <w:tc>
          <w:tcPr>
            <w:tcW w:w="2737" w:type="dxa"/>
            <w:tcBorders>
              <w:top w:val="single" w:sz="4" w:space="0" w:color="auto"/>
              <w:left w:val="single" w:sz="4" w:space="0" w:color="auto"/>
              <w:right w:val="single" w:sz="4" w:space="0" w:color="auto"/>
            </w:tcBorders>
          </w:tcPr>
          <w:p w:rsidR="00A07404" w:rsidRPr="00A75675" w:rsidRDefault="00A07404" w:rsidP="00F16493">
            <w:pPr>
              <w:jc w:val="center"/>
              <w:rPr>
                <w:rFonts w:ascii="Times New Roman" w:hAnsi="Times New Roman"/>
                <w:b/>
                <w:sz w:val="24"/>
                <w:szCs w:val="24"/>
              </w:rPr>
            </w:pPr>
            <w:r w:rsidRPr="00A75675">
              <w:rPr>
                <w:rFonts w:ascii="Times New Roman" w:hAnsi="Times New Roman"/>
                <w:b/>
                <w:sz w:val="24"/>
                <w:szCs w:val="24"/>
              </w:rPr>
              <w:t>Уметь</w:t>
            </w:r>
          </w:p>
        </w:tc>
        <w:tc>
          <w:tcPr>
            <w:tcW w:w="2888" w:type="dxa"/>
            <w:tcBorders>
              <w:top w:val="single" w:sz="4" w:space="0" w:color="auto"/>
              <w:left w:val="single" w:sz="4" w:space="0" w:color="auto"/>
              <w:bottom w:val="single" w:sz="4" w:space="0" w:color="auto"/>
              <w:right w:val="single" w:sz="4" w:space="0" w:color="auto"/>
            </w:tcBorders>
            <w:shd w:val="clear" w:color="auto" w:fill="auto"/>
          </w:tcPr>
          <w:p w:rsidR="00A07404" w:rsidRPr="00A75675" w:rsidRDefault="00A07404" w:rsidP="00F16493">
            <w:pPr>
              <w:jc w:val="center"/>
              <w:rPr>
                <w:rFonts w:ascii="Times New Roman" w:hAnsi="Times New Roman"/>
                <w:b/>
                <w:i/>
                <w:sz w:val="24"/>
                <w:szCs w:val="24"/>
              </w:rPr>
            </w:pPr>
            <w:r w:rsidRPr="00A75675">
              <w:rPr>
                <w:rFonts w:ascii="Times New Roman" w:hAnsi="Times New Roman"/>
                <w:b/>
                <w:sz w:val="24"/>
                <w:szCs w:val="24"/>
              </w:rPr>
              <w:t>Знать</w:t>
            </w:r>
          </w:p>
        </w:tc>
        <w:tc>
          <w:tcPr>
            <w:tcW w:w="2596" w:type="dxa"/>
            <w:tcBorders>
              <w:top w:val="single" w:sz="4" w:space="0" w:color="auto"/>
              <w:left w:val="single" w:sz="4" w:space="0" w:color="auto"/>
              <w:bottom w:val="single" w:sz="4" w:space="0" w:color="auto"/>
              <w:right w:val="single" w:sz="4" w:space="0" w:color="auto"/>
            </w:tcBorders>
          </w:tcPr>
          <w:p w:rsidR="00A07404" w:rsidRPr="00A75675" w:rsidRDefault="00A07404" w:rsidP="00F16493">
            <w:pPr>
              <w:jc w:val="center"/>
              <w:rPr>
                <w:rFonts w:ascii="Times New Roman" w:hAnsi="Times New Roman"/>
                <w:b/>
                <w:i/>
                <w:sz w:val="24"/>
                <w:szCs w:val="24"/>
              </w:rPr>
            </w:pPr>
            <w:r w:rsidRPr="00A75675">
              <w:rPr>
                <w:rFonts w:ascii="Times New Roman" w:hAnsi="Times New Roman"/>
                <w:b/>
                <w:sz w:val="24"/>
                <w:szCs w:val="24"/>
              </w:rPr>
              <w:t xml:space="preserve">Владеть навыками </w:t>
            </w:r>
          </w:p>
        </w:tc>
      </w:tr>
      <w:tr w:rsidR="002A5C94" w:rsidRPr="00A75675" w:rsidTr="00A523BB">
        <w:trPr>
          <w:trHeight w:val="5979"/>
        </w:trPr>
        <w:tc>
          <w:tcPr>
            <w:tcW w:w="1413" w:type="dxa"/>
            <w:tcBorders>
              <w:top w:val="single" w:sz="4" w:space="0" w:color="auto"/>
              <w:left w:val="single" w:sz="4" w:space="0" w:color="auto"/>
              <w:right w:val="single" w:sz="4" w:space="0" w:color="auto"/>
            </w:tcBorders>
            <w:vAlign w:val="center"/>
          </w:tcPr>
          <w:p w:rsidR="002A5C94" w:rsidRPr="00A75675" w:rsidRDefault="002A5C94" w:rsidP="00A523BB">
            <w:pPr>
              <w:widowControl w:val="0"/>
              <w:tabs>
                <w:tab w:val="left" w:pos="1701"/>
                <w:tab w:val="left" w:pos="1985"/>
              </w:tabs>
              <w:jc w:val="both"/>
              <w:rPr>
                <w:rStyle w:val="afb"/>
                <w:i w:val="0"/>
              </w:rPr>
            </w:pPr>
            <w:r w:rsidRPr="00A75675">
              <w:rPr>
                <w:rStyle w:val="afb"/>
                <w:i w:val="0"/>
              </w:rPr>
              <w:t>ОК 02</w:t>
            </w:r>
          </w:p>
        </w:tc>
        <w:tc>
          <w:tcPr>
            <w:tcW w:w="2737" w:type="dxa"/>
            <w:tcBorders>
              <w:top w:val="single" w:sz="4" w:space="0" w:color="000000"/>
              <w:left w:val="single" w:sz="4" w:space="0" w:color="000000"/>
              <w:right w:val="single" w:sz="4" w:space="0" w:color="000000"/>
            </w:tcBorders>
            <w:shd w:val="clear" w:color="auto" w:fill="auto"/>
          </w:tcPr>
          <w:p w:rsidR="002A5C94" w:rsidRPr="00A75675" w:rsidRDefault="002A5C94" w:rsidP="00A523BB">
            <w:pPr>
              <w:pStyle w:val="a4"/>
              <w:widowControl w:val="0"/>
              <w:numPr>
                <w:ilvl w:val="0"/>
                <w:numId w:val="19"/>
              </w:numPr>
              <w:tabs>
                <w:tab w:val="left" w:pos="31"/>
                <w:tab w:val="left" w:pos="211"/>
              </w:tabs>
              <w:ind w:left="0" w:firstLine="0"/>
              <w:contextualSpacing w:val="0"/>
              <w:jc w:val="both"/>
              <w:rPr>
                <w:rFonts w:ascii="Times New Roman" w:hAnsi="Times New Roman"/>
              </w:rPr>
            </w:pPr>
            <w:r w:rsidRPr="00A75675">
              <w:rPr>
                <w:rFonts w:ascii="Times New Roman" w:hAnsi="Times New Roman"/>
              </w:rPr>
              <w:t>определять задачи для поиска информации, планировать процесс поиска, выбирать необходимые источники информации</w:t>
            </w:r>
          </w:p>
          <w:p w:rsidR="002A5C94" w:rsidRPr="00A75675" w:rsidRDefault="002A5C94" w:rsidP="00A523BB">
            <w:pPr>
              <w:pStyle w:val="a4"/>
              <w:widowControl w:val="0"/>
              <w:numPr>
                <w:ilvl w:val="0"/>
                <w:numId w:val="19"/>
              </w:numPr>
              <w:tabs>
                <w:tab w:val="left" w:pos="31"/>
                <w:tab w:val="left" w:pos="211"/>
              </w:tabs>
              <w:ind w:left="0" w:firstLine="0"/>
              <w:contextualSpacing w:val="0"/>
              <w:jc w:val="both"/>
              <w:rPr>
                <w:rFonts w:ascii="Times New Roman" w:hAnsi="Times New Roman"/>
              </w:rPr>
            </w:pPr>
            <w:r w:rsidRPr="00A75675">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p>
          <w:p w:rsidR="002A5C94" w:rsidRPr="00A75675" w:rsidRDefault="002A5C94" w:rsidP="00A523BB">
            <w:pPr>
              <w:pStyle w:val="a4"/>
              <w:widowControl w:val="0"/>
              <w:numPr>
                <w:ilvl w:val="0"/>
                <w:numId w:val="19"/>
              </w:numPr>
              <w:tabs>
                <w:tab w:val="left" w:pos="31"/>
                <w:tab w:val="left" w:pos="211"/>
              </w:tabs>
              <w:ind w:left="0" w:firstLine="0"/>
              <w:contextualSpacing w:val="0"/>
              <w:jc w:val="both"/>
              <w:rPr>
                <w:rFonts w:ascii="Times New Roman" w:hAnsi="Times New Roman"/>
              </w:rPr>
            </w:pPr>
            <w:r w:rsidRPr="00A75675">
              <w:rPr>
                <w:rFonts w:ascii="Times New Roman" w:hAnsi="Times New Roman"/>
              </w:rPr>
              <w:t>оценивать практическую значимость результатов поиска</w:t>
            </w:r>
          </w:p>
          <w:p w:rsidR="002A5C94" w:rsidRPr="00A75675" w:rsidRDefault="002A5C94" w:rsidP="00A523BB">
            <w:pPr>
              <w:pStyle w:val="a4"/>
              <w:widowControl w:val="0"/>
              <w:numPr>
                <w:ilvl w:val="0"/>
                <w:numId w:val="19"/>
              </w:numPr>
              <w:tabs>
                <w:tab w:val="left" w:pos="31"/>
                <w:tab w:val="left" w:pos="211"/>
              </w:tabs>
              <w:ind w:left="0" w:firstLine="0"/>
              <w:contextualSpacing w:val="0"/>
              <w:jc w:val="both"/>
              <w:rPr>
                <w:rFonts w:ascii="Times New Roman" w:hAnsi="Times New Roman"/>
              </w:rPr>
            </w:pPr>
            <w:r w:rsidRPr="00A75675">
              <w:rPr>
                <w:rFonts w:ascii="Times New Roman" w:hAnsi="Times New Roman"/>
              </w:rPr>
              <w:t>применять средства информационных технологий для решения профессиональных задач</w:t>
            </w:r>
          </w:p>
          <w:p w:rsidR="002A5C94" w:rsidRPr="00A75675" w:rsidRDefault="002A5C94" w:rsidP="00A523BB">
            <w:pPr>
              <w:pStyle w:val="a4"/>
              <w:widowControl w:val="0"/>
              <w:numPr>
                <w:ilvl w:val="0"/>
                <w:numId w:val="19"/>
              </w:numPr>
              <w:tabs>
                <w:tab w:val="left" w:pos="31"/>
                <w:tab w:val="left" w:pos="211"/>
              </w:tabs>
              <w:ind w:left="0" w:firstLine="0"/>
              <w:contextualSpacing w:val="0"/>
              <w:jc w:val="both"/>
              <w:rPr>
                <w:rFonts w:ascii="Times New Roman" w:hAnsi="Times New Roman"/>
              </w:rPr>
            </w:pPr>
            <w:r w:rsidRPr="00A75675">
              <w:rPr>
                <w:rFonts w:ascii="Times New Roman" w:hAnsi="Times New Roman"/>
              </w:rPr>
              <w:t>использовать современное программное обеспечение в профессиональной деятельности</w:t>
            </w:r>
          </w:p>
          <w:p w:rsidR="002A5C94" w:rsidRPr="00A75675" w:rsidRDefault="002A5C94" w:rsidP="00A523BB">
            <w:pPr>
              <w:pStyle w:val="a4"/>
              <w:widowControl w:val="0"/>
              <w:numPr>
                <w:ilvl w:val="0"/>
                <w:numId w:val="19"/>
              </w:numPr>
              <w:tabs>
                <w:tab w:val="left" w:pos="31"/>
                <w:tab w:val="left" w:pos="211"/>
              </w:tabs>
              <w:ind w:left="0" w:firstLine="0"/>
              <w:contextualSpacing w:val="0"/>
              <w:jc w:val="both"/>
              <w:rPr>
                <w:rFonts w:ascii="Times New Roman" w:hAnsi="Times New Roman"/>
              </w:rPr>
            </w:pPr>
            <w:r w:rsidRPr="00A75675">
              <w:rPr>
                <w:rFonts w:ascii="Times New Roman" w:hAnsi="Times New Roman"/>
              </w:rPr>
              <w:t>использовать различные цифровые средства для решения профессиональных задач</w:t>
            </w:r>
          </w:p>
        </w:tc>
        <w:tc>
          <w:tcPr>
            <w:tcW w:w="2888" w:type="dxa"/>
            <w:tcBorders>
              <w:top w:val="single" w:sz="4" w:space="0" w:color="000000"/>
              <w:left w:val="single" w:sz="4" w:space="0" w:color="000000"/>
              <w:right w:val="single" w:sz="4" w:space="0" w:color="000000"/>
            </w:tcBorders>
            <w:shd w:val="clear" w:color="auto" w:fill="auto"/>
          </w:tcPr>
          <w:p w:rsidR="002A5C94" w:rsidRPr="00A75675" w:rsidRDefault="002A5C94" w:rsidP="00A523BB">
            <w:pPr>
              <w:pStyle w:val="a4"/>
              <w:widowControl w:val="0"/>
              <w:numPr>
                <w:ilvl w:val="0"/>
                <w:numId w:val="19"/>
              </w:numPr>
              <w:tabs>
                <w:tab w:val="left" w:pos="31"/>
                <w:tab w:val="left" w:pos="211"/>
              </w:tabs>
              <w:ind w:left="0" w:firstLine="0"/>
              <w:contextualSpacing w:val="0"/>
              <w:jc w:val="both"/>
              <w:rPr>
                <w:rFonts w:ascii="Times New Roman" w:hAnsi="Times New Roman"/>
              </w:rPr>
            </w:pPr>
            <w:r w:rsidRPr="00A75675">
              <w:rPr>
                <w:rFonts w:ascii="Times New Roman" w:hAnsi="Times New Roman"/>
              </w:rPr>
              <w:t>номенклатура информационных источников, применяемых в профессиональной деятельности</w:t>
            </w:r>
          </w:p>
          <w:p w:rsidR="002A5C94" w:rsidRPr="00A75675" w:rsidRDefault="002A5C94" w:rsidP="00A523BB">
            <w:pPr>
              <w:pStyle w:val="a4"/>
              <w:widowControl w:val="0"/>
              <w:numPr>
                <w:ilvl w:val="0"/>
                <w:numId w:val="19"/>
              </w:numPr>
              <w:tabs>
                <w:tab w:val="left" w:pos="31"/>
                <w:tab w:val="left" w:pos="211"/>
              </w:tabs>
              <w:ind w:left="0" w:firstLine="0"/>
              <w:contextualSpacing w:val="0"/>
              <w:jc w:val="both"/>
              <w:rPr>
                <w:rFonts w:ascii="Times New Roman" w:hAnsi="Times New Roman"/>
              </w:rPr>
            </w:pPr>
            <w:r w:rsidRPr="00A75675">
              <w:rPr>
                <w:rFonts w:ascii="Times New Roman" w:hAnsi="Times New Roman"/>
              </w:rPr>
              <w:t>приемы структурирования информации</w:t>
            </w:r>
          </w:p>
          <w:p w:rsidR="002A5C94" w:rsidRPr="00A75675" w:rsidRDefault="002A5C94" w:rsidP="00A523BB">
            <w:pPr>
              <w:pStyle w:val="a4"/>
              <w:widowControl w:val="0"/>
              <w:numPr>
                <w:ilvl w:val="0"/>
                <w:numId w:val="19"/>
              </w:numPr>
              <w:tabs>
                <w:tab w:val="left" w:pos="31"/>
                <w:tab w:val="left" w:pos="211"/>
              </w:tabs>
              <w:ind w:left="0" w:firstLine="0"/>
              <w:contextualSpacing w:val="0"/>
              <w:jc w:val="both"/>
              <w:rPr>
                <w:rFonts w:ascii="Times New Roman" w:hAnsi="Times New Roman"/>
              </w:rPr>
            </w:pPr>
            <w:r w:rsidRPr="00A75675">
              <w:rPr>
                <w:rFonts w:ascii="Times New Roman" w:hAnsi="Times New Roman"/>
              </w:rPr>
              <w:t>формат оформления результатов поиска информации</w:t>
            </w:r>
          </w:p>
          <w:p w:rsidR="002A5C94" w:rsidRPr="00A75675" w:rsidRDefault="002A5C94" w:rsidP="00A523BB">
            <w:pPr>
              <w:pStyle w:val="a4"/>
              <w:widowControl w:val="0"/>
              <w:numPr>
                <w:ilvl w:val="0"/>
                <w:numId w:val="19"/>
              </w:numPr>
              <w:tabs>
                <w:tab w:val="left" w:pos="31"/>
                <w:tab w:val="left" w:pos="211"/>
              </w:tabs>
              <w:ind w:left="0" w:firstLine="0"/>
              <w:contextualSpacing w:val="0"/>
              <w:jc w:val="both"/>
              <w:rPr>
                <w:rFonts w:ascii="Times New Roman" w:hAnsi="Times New Roman"/>
              </w:rPr>
            </w:pPr>
            <w:r w:rsidRPr="00A75675">
              <w:rPr>
                <w:rFonts w:ascii="Times New Roman" w:hAnsi="Times New Roman"/>
              </w:rPr>
              <w:t>современные средства и устройства информатизации, порядок их применения</w:t>
            </w:r>
          </w:p>
          <w:p w:rsidR="002A5C94" w:rsidRPr="00A75675" w:rsidRDefault="002A5C94" w:rsidP="00A523BB">
            <w:pPr>
              <w:pStyle w:val="a4"/>
              <w:widowControl w:val="0"/>
              <w:numPr>
                <w:ilvl w:val="0"/>
                <w:numId w:val="19"/>
              </w:numPr>
              <w:tabs>
                <w:tab w:val="left" w:pos="31"/>
                <w:tab w:val="left" w:pos="211"/>
              </w:tabs>
              <w:ind w:left="0" w:firstLine="0"/>
              <w:contextualSpacing w:val="0"/>
              <w:jc w:val="both"/>
              <w:rPr>
                <w:rFonts w:ascii="Times New Roman" w:hAnsi="Times New Roman"/>
              </w:rPr>
            </w:pPr>
            <w:r w:rsidRPr="00A75675">
              <w:rPr>
                <w:rFonts w:ascii="Times New Roman" w:hAnsi="Times New Roman"/>
              </w:rPr>
              <w:t>программное обеспечение в профессиональной деятельности, в том числе цифровые средства</w:t>
            </w:r>
          </w:p>
        </w:tc>
        <w:tc>
          <w:tcPr>
            <w:tcW w:w="2596" w:type="dxa"/>
            <w:tcBorders>
              <w:top w:val="single" w:sz="4" w:space="0" w:color="auto"/>
              <w:left w:val="single" w:sz="4" w:space="0" w:color="auto"/>
              <w:right w:val="single" w:sz="4" w:space="0" w:color="auto"/>
            </w:tcBorders>
          </w:tcPr>
          <w:p w:rsidR="002A5C94" w:rsidRPr="00A75675" w:rsidRDefault="002A5C94" w:rsidP="00A523BB">
            <w:pPr>
              <w:widowControl w:val="0"/>
              <w:tabs>
                <w:tab w:val="left" w:pos="1701"/>
                <w:tab w:val="left" w:pos="1985"/>
              </w:tabs>
              <w:jc w:val="both"/>
              <w:rPr>
                <w:rFonts w:ascii="Times New Roman" w:hAnsi="Times New Roman"/>
                <w:b/>
              </w:rPr>
            </w:pPr>
            <w:r w:rsidRPr="00A75675">
              <w:rPr>
                <w:rFonts w:ascii="Times New Roman" w:hAnsi="Times New Roman"/>
                <w:b/>
              </w:rPr>
              <w:t>-</w:t>
            </w:r>
          </w:p>
        </w:tc>
      </w:tr>
      <w:tr w:rsidR="002A5C94" w:rsidRPr="00A75675" w:rsidTr="00A523BB">
        <w:trPr>
          <w:trHeight w:val="8509"/>
        </w:trPr>
        <w:tc>
          <w:tcPr>
            <w:tcW w:w="1413" w:type="dxa"/>
            <w:tcBorders>
              <w:left w:val="single" w:sz="4" w:space="0" w:color="auto"/>
              <w:right w:val="single" w:sz="4" w:space="0" w:color="auto"/>
            </w:tcBorders>
          </w:tcPr>
          <w:p w:rsidR="002A5C94" w:rsidRPr="00A75675" w:rsidRDefault="002A5C94" w:rsidP="00A523BB">
            <w:pPr>
              <w:widowControl w:val="0"/>
              <w:tabs>
                <w:tab w:val="left" w:pos="1701"/>
                <w:tab w:val="left" w:pos="1985"/>
              </w:tabs>
              <w:jc w:val="both"/>
              <w:rPr>
                <w:rStyle w:val="afb"/>
                <w:i w:val="0"/>
              </w:rPr>
            </w:pPr>
            <w:r w:rsidRPr="00A75675">
              <w:rPr>
                <w:rStyle w:val="afb"/>
                <w:i w:val="0"/>
              </w:rPr>
              <w:lastRenderedPageBreak/>
              <w:t>ОК 03</w:t>
            </w:r>
          </w:p>
        </w:tc>
        <w:tc>
          <w:tcPr>
            <w:tcW w:w="2737" w:type="dxa"/>
            <w:tcBorders>
              <w:top w:val="single" w:sz="4" w:space="0" w:color="000000"/>
              <w:left w:val="single" w:sz="4" w:space="0" w:color="000000"/>
              <w:right w:val="single" w:sz="4" w:space="0" w:color="000000"/>
            </w:tcBorders>
            <w:shd w:val="clear" w:color="auto" w:fill="auto"/>
          </w:tcPr>
          <w:p w:rsidR="002A5C94" w:rsidRPr="00A75675" w:rsidRDefault="002A5C94" w:rsidP="00A523BB">
            <w:pPr>
              <w:pStyle w:val="a4"/>
              <w:widowControl w:val="0"/>
              <w:numPr>
                <w:ilvl w:val="0"/>
                <w:numId w:val="19"/>
              </w:numPr>
              <w:tabs>
                <w:tab w:val="left" w:pos="31"/>
                <w:tab w:val="left" w:pos="211"/>
              </w:tabs>
              <w:ind w:left="0" w:firstLine="0"/>
              <w:contextualSpacing w:val="0"/>
              <w:jc w:val="both"/>
              <w:rPr>
                <w:rFonts w:ascii="Times New Roman" w:hAnsi="Times New Roman"/>
              </w:rPr>
            </w:pPr>
            <w:r w:rsidRPr="00A75675">
              <w:rPr>
                <w:rFonts w:ascii="Times New Roman" w:hAnsi="Times New Roman"/>
              </w:rPr>
              <w:t>определять актуальность нормативно-правовой документации в профессиональной деятельности</w:t>
            </w:r>
          </w:p>
          <w:p w:rsidR="002A5C94" w:rsidRPr="00A75675" w:rsidRDefault="002A5C94" w:rsidP="00A523BB">
            <w:pPr>
              <w:pStyle w:val="a4"/>
              <w:widowControl w:val="0"/>
              <w:numPr>
                <w:ilvl w:val="0"/>
                <w:numId w:val="19"/>
              </w:numPr>
              <w:tabs>
                <w:tab w:val="left" w:pos="31"/>
                <w:tab w:val="left" w:pos="211"/>
              </w:tabs>
              <w:ind w:left="0" w:firstLine="0"/>
              <w:contextualSpacing w:val="0"/>
              <w:jc w:val="both"/>
              <w:rPr>
                <w:rFonts w:ascii="Times New Roman" w:hAnsi="Times New Roman"/>
              </w:rPr>
            </w:pPr>
            <w:r w:rsidRPr="00A75675">
              <w:rPr>
                <w:rFonts w:ascii="Times New Roman" w:hAnsi="Times New Roman"/>
              </w:rPr>
              <w:t>применять современную научную профессиональную терминологию</w:t>
            </w:r>
          </w:p>
          <w:p w:rsidR="002A5C94" w:rsidRPr="00A75675" w:rsidRDefault="002A5C94" w:rsidP="00A523BB">
            <w:pPr>
              <w:pStyle w:val="a4"/>
              <w:widowControl w:val="0"/>
              <w:numPr>
                <w:ilvl w:val="0"/>
                <w:numId w:val="19"/>
              </w:numPr>
              <w:tabs>
                <w:tab w:val="left" w:pos="31"/>
                <w:tab w:val="left" w:pos="211"/>
              </w:tabs>
              <w:ind w:left="0" w:firstLine="0"/>
              <w:contextualSpacing w:val="0"/>
              <w:jc w:val="both"/>
              <w:rPr>
                <w:rFonts w:ascii="Times New Roman" w:hAnsi="Times New Roman"/>
              </w:rPr>
            </w:pPr>
            <w:r w:rsidRPr="00A75675">
              <w:rPr>
                <w:rFonts w:ascii="Times New Roman" w:hAnsi="Times New Roman"/>
              </w:rPr>
              <w:t>определять и выстраивать траектории профессионального развития и самообразования</w:t>
            </w:r>
          </w:p>
          <w:p w:rsidR="002A5C94" w:rsidRPr="00A75675" w:rsidRDefault="002A5C94" w:rsidP="00A523BB">
            <w:pPr>
              <w:pStyle w:val="a4"/>
              <w:widowControl w:val="0"/>
              <w:numPr>
                <w:ilvl w:val="0"/>
                <w:numId w:val="19"/>
              </w:numPr>
              <w:tabs>
                <w:tab w:val="left" w:pos="31"/>
                <w:tab w:val="left" w:pos="211"/>
              </w:tabs>
              <w:ind w:left="0" w:firstLine="0"/>
              <w:contextualSpacing w:val="0"/>
              <w:jc w:val="both"/>
              <w:rPr>
                <w:rFonts w:ascii="Times New Roman" w:hAnsi="Times New Roman"/>
              </w:rPr>
            </w:pPr>
            <w:r w:rsidRPr="00A75675">
              <w:rPr>
                <w:rFonts w:ascii="Times New Roman" w:hAnsi="Times New Roman"/>
              </w:rPr>
              <w:t>выявлять достоинства и недостатки коммерческой идеи</w:t>
            </w:r>
          </w:p>
          <w:p w:rsidR="002A5C94" w:rsidRPr="00A75675" w:rsidRDefault="002A5C94" w:rsidP="00A523BB">
            <w:pPr>
              <w:pStyle w:val="a4"/>
              <w:widowControl w:val="0"/>
              <w:numPr>
                <w:ilvl w:val="0"/>
                <w:numId w:val="19"/>
              </w:numPr>
              <w:tabs>
                <w:tab w:val="left" w:pos="31"/>
                <w:tab w:val="left" w:pos="211"/>
              </w:tabs>
              <w:ind w:left="0" w:firstLine="0"/>
              <w:contextualSpacing w:val="0"/>
              <w:jc w:val="both"/>
              <w:rPr>
                <w:rFonts w:ascii="Times New Roman" w:hAnsi="Times New Roman"/>
              </w:rPr>
            </w:pPr>
            <w:r w:rsidRPr="00A75675">
              <w:rPr>
                <w:rFonts w:ascii="Times New Roman" w:hAnsi="Times New Roman"/>
              </w:rPr>
              <w:t>определять инвестиционную привлекательность коммерческих идей в рамках профессиональной деятельности, выявлять источники финансирования</w:t>
            </w:r>
          </w:p>
          <w:p w:rsidR="002A5C94" w:rsidRPr="00A75675" w:rsidRDefault="002A5C94" w:rsidP="00A523BB">
            <w:pPr>
              <w:pStyle w:val="a4"/>
              <w:widowControl w:val="0"/>
              <w:numPr>
                <w:ilvl w:val="0"/>
                <w:numId w:val="19"/>
              </w:numPr>
              <w:tabs>
                <w:tab w:val="left" w:pos="31"/>
                <w:tab w:val="left" w:pos="211"/>
              </w:tabs>
              <w:ind w:left="0" w:firstLine="0"/>
              <w:contextualSpacing w:val="0"/>
              <w:jc w:val="both"/>
              <w:rPr>
                <w:rFonts w:ascii="Times New Roman" w:hAnsi="Times New Roman"/>
              </w:rPr>
            </w:pPr>
            <w:r w:rsidRPr="00A75675">
              <w:rPr>
                <w:rFonts w:ascii="Times New Roman" w:hAnsi="Times New Roman"/>
              </w:rPr>
              <w:t>презентовать идеи открытия собственного дела в профессиональной деятельности</w:t>
            </w:r>
          </w:p>
          <w:p w:rsidR="002A5C94" w:rsidRPr="00A75675" w:rsidRDefault="002A5C94" w:rsidP="00A523BB">
            <w:pPr>
              <w:pStyle w:val="a4"/>
              <w:widowControl w:val="0"/>
              <w:numPr>
                <w:ilvl w:val="0"/>
                <w:numId w:val="19"/>
              </w:numPr>
              <w:tabs>
                <w:tab w:val="left" w:pos="31"/>
                <w:tab w:val="left" w:pos="211"/>
              </w:tabs>
              <w:ind w:left="0" w:firstLine="0"/>
              <w:contextualSpacing w:val="0"/>
              <w:jc w:val="both"/>
              <w:rPr>
                <w:rFonts w:ascii="Times New Roman" w:hAnsi="Times New Roman"/>
              </w:rPr>
            </w:pPr>
            <w:r w:rsidRPr="00A75675">
              <w:rPr>
                <w:rFonts w:ascii="Times New Roman" w:hAnsi="Times New Roman"/>
              </w:rPr>
              <w:t>определять источники достоверной правовой информации</w:t>
            </w:r>
          </w:p>
          <w:p w:rsidR="002A5C94" w:rsidRPr="00A75675" w:rsidRDefault="002A5C94" w:rsidP="00A523BB">
            <w:pPr>
              <w:pStyle w:val="a4"/>
              <w:widowControl w:val="0"/>
              <w:numPr>
                <w:ilvl w:val="0"/>
                <w:numId w:val="19"/>
              </w:numPr>
              <w:tabs>
                <w:tab w:val="left" w:pos="31"/>
                <w:tab w:val="left" w:pos="211"/>
              </w:tabs>
              <w:ind w:left="0" w:firstLine="0"/>
              <w:contextualSpacing w:val="0"/>
              <w:jc w:val="both"/>
              <w:rPr>
                <w:rFonts w:ascii="Times New Roman" w:hAnsi="Times New Roman"/>
              </w:rPr>
            </w:pPr>
            <w:r w:rsidRPr="00A75675">
              <w:rPr>
                <w:rFonts w:ascii="Times New Roman" w:hAnsi="Times New Roman"/>
              </w:rPr>
              <w:t>составлять различные правовые документы</w:t>
            </w:r>
          </w:p>
          <w:p w:rsidR="002A5C94" w:rsidRPr="00A75675" w:rsidRDefault="002A5C94" w:rsidP="00A523BB">
            <w:pPr>
              <w:pStyle w:val="a4"/>
              <w:widowControl w:val="0"/>
              <w:numPr>
                <w:ilvl w:val="0"/>
                <w:numId w:val="19"/>
              </w:numPr>
              <w:tabs>
                <w:tab w:val="left" w:pos="31"/>
                <w:tab w:val="left" w:pos="211"/>
              </w:tabs>
              <w:ind w:left="0" w:firstLine="0"/>
              <w:contextualSpacing w:val="0"/>
              <w:jc w:val="both"/>
              <w:rPr>
                <w:rFonts w:ascii="Times New Roman" w:hAnsi="Times New Roman"/>
              </w:rPr>
            </w:pPr>
            <w:r w:rsidRPr="00A75675">
              <w:rPr>
                <w:rFonts w:ascii="Times New Roman" w:hAnsi="Times New Roman"/>
              </w:rPr>
              <w:t>находить интересные проектные идеи, грамотно их формулировать и документировать</w:t>
            </w:r>
          </w:p>
          <w:p w:rsidR="002A5C94" w:rsidRPr="00A75675" w:rsidRDefault="002A5C94" w:rsidP="00A523BB">
            <w:pPr>
              <w:pStyle w:val="a4"/>
              <w:widowControl w:val="0"/>
              <w:numPr>
                <w:ilvl w:val="0"/>
                <w:numId w:val="19"/>
              </w:numPr>
              <w:tabs>
                <w:tab w:val="left" w:pos="31"/>
                <w:tab w:val="left" w:pos="211"/>
              </w:tabs>
              <w:ind w:left="0" w:firstLine="0"/>
              <w:contextualSpacing w:val="0"/>
              <w:jc w:val="both"/>
              <w:rPr>
                <w:rFonts w:ascii="Times New Roman" w:hAnsi="Times New Roman"/>
              </w:rPr>
            </w:pPr>
            <w:r w:rsidRPr="00A75675">
              <w:rPr>
                <w:rFonts w:ascii="Times New Roman" w:hAnsi="Times New Roman"/>
              </w:rPr>
              <w:t>оценивать жизнеспособность проектной идеи, составлять план проекта</w:t>
            </w:r>
          </w:p>
        </w:tc>
        <w:tc>
          <w:tcPr>
            <w:tcW w:w="2888" w:type="dxa"/>
            <w:tcBorders>
              <w:top w:val="single" w:sz="4" w:space="0" w:color="000000"/>
              <w:left w:val="single" w:sz="4" w:space="0" w:color="000000"/>
              <w:right w:val="single" w:sz="4" w:space="0" w:color="000000"/>
            </w:tcBorders>
            <w:shd w:val="clear" w:color="auto" w:fill="auto"/>
          </w:tcPr>
          <w:p w:rsidR="002A5C94" w:rsidRPr="00A75675" w:rsidRDefault="002A5C94" w:rsidP="00A523BB">
            <w:pPr>
              <w:pStyle w:val="a4"/>
              <w:widowControl w:val="0"/>
              <w:numPr>
                <w:ilvl w:val="0"/>
                <w:numId w:val="19"/>
              </w:numPr>
              <w:tabs>
                <w:tab w:val="left" w:pos="31"/>
                <w:tab w:val="left" w:pos="211"/>
              </w:tabs>
              <w:ind w:left="0" w:firstLine="0"/>
              <w:contextualSpacing w:val="0"/>
              <w:jc w:val="both"/>
              <w:rPr>
                <w:rFonts w:ascii="Times New Roman" w:hAnsi="Times New Roman"/>
              </w:rPr>
            </w:pPr>
            <w:r w:rsidRPr="00A75675">
              <w:rPr>
                <w:rFonts w:ascii="Times New Roman" w:hAnsi="Times New Roman"/>
              </w:rPr>
              <w:t>содержание актуальной нормативно-правовой документации</w:t>
            </w:r>
          </w:p>
          <w:p w:rsidR="002A5C94" w:rsidRPr="00A75675" w:rsidRDefault="002A5C94" w:rsidP="00A523BB">
            <w:pPr>
              <w:pStyle w:val="a4"/>
              <w:widowControl w:val="0"/>
              <w:numPr>
                <w:ilvl w:val="0"/>
                <w:numId w:val="19"/>
              </w:numPr>
              <w:tabs>
                <w:tab w:val="left" w:pos="31"/>
                <w:tab w:val="left" w:pos="211"/>
              </w:tabs>
              <w:ind w:left="0" w:firstLine="0"/>
              <w:contextualSpacing w:val="0"/>
              <w:jc w:val="both"/>
              <w:rPr>
                <w:rFonts w:ascii="Times New Roman" w:hAnsi="Times New Roman"/>
              </w:rPr>
            </w:pPr>
            <w:r w:rsidRPr="00A75675">
              <w:rPr>
                <w:rFonts w:ascii="Times New Roman" w:hAnsi="Times New Roman"/>
              </w:rPr>
              <w:t>современная научная и профессиональная терминология</w:t>
            </w:r>
          </w:p>
          <w:p w:rsidR="002A5C94" w:rsidRPr="00A75675" w:rsidRDefault="002A5C94" w:rsidP="00A523BB">
            <w:pPr>
              <w:pStyle w:val="a4"/>
              <w:widowControl w:val="0"/>
              <w:numPr>
                <w:ilvl w:val="0"/>
                <w:numId w:val="19"/>
              </w:numPr>
              <w:tabs>
                <w:tab w:val="left" w:pos="31"/>
                <w:tab w:val="left" w:pos="211"/>
              </w:tabs>
              <w:ind w:left="0" w:firstLine="0"/>
              <w:contextualSpacing w:val="0"/>
              <w:jc w:val="both"/>
              <w:rPr>
                <w:rFonts w:ascii="Times New Roman" w:hAnsi="Times New Roman"/>
              </w:rPr>
            </w:pPr>
            <w:r w:rsidRPr="00A75675">
              <w:rPr>
                <w:rFonts w:ascii="Times New Roman" w:hAnsi="Times New Roman"/>
              </w:rPr>
              <w:t>возможные траектории профессионального развития и самообразования</w:t>
            </w:r>
          </w:p>
          <w:p w:rsidR="002A5C94" w:rsidRPr="00A75675" w:rsidRDefault="002A5C94" w:rsidP="00A523BB">
            <w:pPr>
              <w:pStyle w:val="a4"/>
              <w:widowControl w:val="0"/>
              <w:numPr>
                <w:ilvl w:val="0"/>
                <w:numId w:val="19"/>
              </w:numPr>
              <w:tabs>
                <w:tab w:val="left" w:pos="31"/>
                <w:tab w:val="left" w:pos="211"/>
              </w:tabs>
              <w:ind w:left="0" w:firstLine="0"/>
              <w:contextualSpacing w:val="0"/>
              <w:jc w:val="both"/>
              <w:rPr>
                <w:rFonts w:ascii="Times New Roman" w:hAnsi="Times New Roman"/>
              </w:rPr>
            </w:pPr>
            <w:r w:rsidRPr="00A75675">
              <w:rPr>
                <w:rFonts w:ascii="Times New Roman" w:hAnsi="Times New Roman"/>
              </w:rPr>
              <w:t>основы предпринимательской деятельности, правовой и финансовой грамотности</w:t>
            </w:r>
          </w:p>
          <w:p w:rsidR="002A5C94" w:rsidRPr="00A75675" w:rsidRDefault="002A5C94" w:rsidP="00A523BB">
            <w:pPr>
              <w:pStyle w:val="a4"/>
              <w:widowControl w:val="0"/>
              <w:numPr>
                <w:ilvl w:val="0"/>
                <w:numId w:val="19"/>
              </w:numPr>
              <w:tabs>
                <w:tab w:val="left" w:pos="31"/>
                <w:tab w:val="left" w:pos="211"/>
              </w:tabs>
              <w:ind w:left="0" w:firstLine="0"/>
              <w:contextualSpacing w:val="0"/>
              <w:jc w:val="both"/>
              <w:rPr>
                <w:rFonts w:ascii="Times New Roman" w:hAnsi="Times New Roman"/>
              </w:rPr>
            </w:pPr>
            <w:r w:rsidRPr="00A75675">
              <w:rPr>
                <w:rFonts w:ascii="Times New Roman" w:hAnsi="Times New Roman"/>
              </w:rPr>
              <w:t>правила разработки презентации</w:t>
            </w:r>
          </w:p>
          <w:p w:rsidR="002A5C94" w:rsidRPr="00A75675" w:rsidRDefault="002A5C94" w:rsidP="00A523BB">
            <w:pPr>
              <w:pStyle w:val="a4"/>
              <w:widowControl w:val="0"/>
              <w:numPr>
                <w:ilvl w:val="0"/>
                <w:numId w:val="19"/>
              </w:numPr>
              <w:tabs>
                <w:tab w:val="left" w:pos="31"/>
                <w:tab w:val="left" w:pos="211"/>
              </w:tabs>
              <w:ind w:left="0" w:firstLine="0"/>
              <w:contextualSpacing w:val="0"/>
              <w:jc w:val="both"/>
              <w:rPr>
                <w:rFonts w:ascii="Times New Roman" w:hAnsi="Times New Roman"/>
              </w:rPr>
            </w:pPr>
            <w:r w:rsidRPr="00A75675">
              <w:rPr>
                <w:rFonts w:ascii="Times New Roman" w:hAnsi="Times New Roman"/>
              </w:rPr>
              <w:t>основные этапы разработки и реализации проекта</w:t>
            </w:r>
          </w:p>
        </w:tc>
        <w:tc>
          <w:tcPr>
            <w:tcW w:w="2596" w:type="dxa"/>
            <w:tcBorders>
              <w:left w:val="single" w:sz="4" w:space="0" w:color="auto"/>
              <w:right w:val="single" w:sz="4" w:space="0" w:color="auto"/>
            </w:tcBorders>
          </w:tcPr>
          <w:p w:rsidR="002A5C94" w:rsidRPr="00A75675" w:rsidRDefault="002A5C94" w:rsidP="00A523BB">
            <w:pPr>
              <w:widowControl w:val="0"/>
              <w:tabs>
                <w:tab w:val="left" w:pos="1701"/>
                <w:tab w:val="left" w:pos="1985"/>
              </w:tabs>
              <w:jc w:val="both"/>
              <w:rPr>
                <w:rFonts w:ascii="Times New Roman" w:hAnsi="Times New Roman"/>
                <w:b/>
              </w:rPr>
            </w:pPr>
            <w:r w:rsidRPr="00A75675">
              <w:rPr>
                <w:rFonts w:ascii="Times New Roman" w:hAnsi="Times New Roman"/>
                <w:b/>
              </w:rPr>
              <w:t>-</w:t>
            </w:r>
          </w:p>
        </w:tc>
      </w:tr>
      <w:tr w:rsidR="009046E7" w:rsidRPr="00A75675" w:rsidTr="00A523BB">
        <w:trPr>
          <w:trHeight w:val="2387"/>
        </w:trPr>
        <w:tc>
          <w:tcPr>
            <w:tcW w:w="1413" w:type="dxa"/>
            <w:tcBorders>
              <w:top w:val="single" w:sz="4" w:space="0" w:color="auto"/>
              <w:left w:val="single" w:sz="4" w:space="0" w:color="auto"/>
              <w:right w:val="single" w:sz="4" w:space="0" w:color="auto"/>
            </w:tcBorders>
            <w:vAlign w:val="center"/>
          </w:tcPr>
          <w:p w:rsidR="009046E7" w:rsidRPr="00A75675" w:rsidRDefault="009046E7" w:rsidP="00A523BB">
            <w:pPr>
              <w:widowControl w:val="0"/>
              <w:tabs>
                <w:tab w:val="left" w:pos="1701"/>
                <w:tab w:val="left" w:pos="1985"/>
              </w:tabs>
              <w:jc w:val="both"/>
              <w:rPr>
                <w:rFonts w:ascii="Times New Roman" w:hAnsi="Times New Roman"/>
                <w:bCs/>
              </w:rPr>
            </w:pPr>
            <w:r w:rsidRPr="00A75675">
              <w:rPr>
                <w:rFonts w:ascii="Times New Roman" w:hAnsi="Times New Roman"/>
                <w:bCs/>
              </w:rPr>
              <w:t>ОК 04</w:t>
            </w:r>
          </w:p>
        </w:tc>
        <w:tc>
          <w:tcPr>
            <w:tcW w:w="2737" w:type="dxa"/>
            <w:tcBorders>
              <w:top w:val="single" w:sz="4" w:space="0" w:color="auto"/>
              <w:left w:val="single" w:sz="4" w:space="0" w:color="auto"/>
              <w:right w:val="single" w:sz="4" w:space="0" w:color="auto"/>
            </w:tcBorders>
          </w:tcPr>
          <w:p w:rsidR="009046E7" w:rsidRPr="00A75675" w:rsidRDefault="009046E7" w:rsidP="00A523BB">
            <w:pPr>
              <w:pStyle w:val="a4"/>
              <w:widowControl w:val="0"/>
              <w:numPr>
                <w:ilvl w:val="0"/>
                <w:numId w:val="19"/>
              </w:numPr>
              <w:tabs>
                <w:tab w:val="left" w:pos="31"/>
                <w:tab w:val="left" w:pos="211"/>
              </w:tabs>
              <w:ind w:left="0" w:firstLine="0"/>
              <w:contextualSpacing w:val="0"/>
              <w:jc w:val="both"/>
              <w:rPr>
                <w:rFonts w:ascii="Times New Roman" w:hAnsi="Times New Roman"/>
              </w:rPr>
            </w:pPr>
            <w:r w:rsidRPr="00A75675">
              <w:rPr>
                <w:rFonts w:ascii="Times New Roman" w:hAnsi="Times New Roman"/>
              </w:rPr>
              <w:t>организовывать работу коллектива и команды</w:t>
            </w:r>
          </w:p>
          <w:p w:rsidR="009046E7" w:rsidRPr="00A75675" w:rsidRDefault="009046E7" w:rsidP="00A523BB">
            <w:pPr>
              <w:pStyle w:val="a4"/>
              <w:widowControl w:val="0"/>
              <w:numPr>
                <w:ilvl w:val="0"/>
                <w:numId w:val="19"/>
              </w:numPr>
              <w:tabs>
                <w:tab w:val="left" w:pos="31"/>
                <w:tab w:val="left" w:pos="211"/>
              </w:tabs>
              <w:ind w:left="0" w:firstLine="0"/>
              <w:contextualSpacing w:val="0"/>
              <w:jc w:val="both"/>
              <w:rPr>
                <w:rFonts w:ascii="Times New Roman" w:hAnsi="Times New Roman"/>
              </w:rPr>
            </w:pPr>
            <w:r w:rsidRPr="00A75675">
              <w:rPr>
                <w:rFonts w:ascii="Times New Roman" w:hAnsi="Times New Roman"/>
              </w:rPr>
              <w:t>взаимодействовать с коллегами, руководством, клиентами в ходе профессиональной деятельности</w:t>
            </w:r>
          </w:p>
          <w:p w:rsidR="009046E7" w:rsidRPr="00A75675" w:rsidRDefault="009046E7" w:rsidP="00A523BB">
            <w:pPr>
              <w:pStyle w:val="a4"/>
              <w:widowControl w:val="0"/>
              <w:numPr>
                <w:ilvl w:val="0"/>
                <w:numId w:val="19"/>
              </w:numPr>
              <w:tabs>
                <w:tab w:val="left" w:pos="31"/>
                <w:tab w:val="left" w:pos="211"/>
              </w:tabs>
              <w:ind w:left="0" w:firstLine="0"/>
              <w:contextualSpacing w:val="0"/>
              <w:jc w:val="both"/>
              <w:rPr>
                <w:rFonts w:ascii="Times New Roman" w:hAnsi="Times New Roman"/>
              </w:rPr>
            </w:pPr>
            <w:r w:rsidRPr="00A75675">
              <w:rPr>
                <w:rFonts w:ascii="Times New Roman" w:hAnsi="Times New Roman"/>
              </w:rPr>
              <w:t>проявлять толерантность в рабочем коллективе</w:t>
            </w:r>
          </w:p>
        </w:tc>
        <w:tc>
          <w:tcPr>
            <w:tcW w:w="2888" w:type="dxa"/>
            <w:tcBorders>
              <w:top w:val="single" w:sz="4" w:space="0" w:color="auto"/>
              <w:left w:val="single" w:sz="4" w:space="0" w:color="auto"/>
              <w:right w:val="single" w:sz="4" w:space="0" w:color="auto"/>
            </w:tcBorders>
            <w:shd w:val="clear" w:color="auto" w:fill="auto"/>
          </w:tcPr>
          <w:p w:rsidR="009046E7" w:rsidRPr="00A75675" w:rsidRDefault="009046E7" w:rsidP="00A523BB">
            <w:pPr>
              <w:pStyle w:val="a4"/>
              <w:widowControl w:val="0"/>
              <w:numPr>
                <w:ilvl w:val="0"/>
                <w:numId w:val="19"/>
              </w:numPr>
              <w:tabs>
                <w:tab w:val="left" w:pos="31"/>
                <w:tab w:val="left" w:pos="211"/>
              </w:tabs>
              <w:ind w:left="0" w:firstLine="0"/>
              <w:contextualSpacing w:val="0"/>
              <w:jc w:val="both"/>
              <w:rPr>
                <w:rFonts w:ascii="Times New Roman" w:hAnsi="Times New Roman"/>
              </w:rPr>
            </w:pPr>
            <w:r w:rsidRPr="00A75675">
              <w:rPr>
                <w:rFonts w:ascii="Times New Roman" w:hAnsi="Times New Roman"/>
              </w:rPr>
              <w:t>психологические основы деятельности коллектива</w:t>
            </w:r>
          </w:p>
          <w:p w:rsidR="009046E7" w:rsidRPr="00A75675" w:rsidRDefault="009046E7" w:rsidP="00A523BB">
            <w:pPr>
              <w:pStyle w:val="a4"/>
              <w:widowControl w:val="0"/>
              <w:numPr>
                <w:ilvl w:val="0"/>
                <w:numId w:val="19"/>
              </w:numPr>
              <w:tabs>
                <w:tab w:val="left" w:pos="31"/>
                <w:tab w:val="left" w:pos="211"/>
              </w:tabs>
              <w:ind w:left="0" w:firstLine="0"/>
              <w:contextualSpacing w:val="0"/>
              <w:jc w:val="both"/>
              <w:rPr>
                <w:rFonts w:ascii="Times New Roman" w:hAnsi="Times New Roman"/>
              </w:rPr>
            </w:pPr>
            <w:r w:rsidRPr="00A75675">
              <w:rPr>
                <w:rFonts w:ascii="Times New Roman" w:hAnsi="Times New Roman"/>
              </w:rPr>
              <w:t>психологические особенности личности</w:t>
            </w:r>
          </w:p>
          <w:p w:rsidR="009046E7" w:rsidRPr="00A75675" w:rsidRDefault="009046E7" w:rsidP="00A523BB">
            <w:pPr>
              <w:pStyle w:val="a4"/>
              <w:widowControl w:val="0"/>
              <w:numPr>
                <w:ilvl w:val="0"/>
                <w:numId w:val="19"/>
              </w:numPr>
              <w:tabs>
                <w:tab w:val="left" w:pos="31"/>
                <w:tab w:val="left" w:pos="211"/>
              </w:tabs>
              <w:ind w:left="0" w:firstLine="0"/>
              <w:contextualSpacing w:val="0"/>
              <w:jc w:val="both"/>
              <w:rPr>
                <w:rFonts w:ascii="Times New Roman" w:hAnsi="Times New Roman"/>
              </w:rPr>
            </w:pPr>
            <w:r w:rsidRPr="00A75675">
              <w:rPr>
                <w:rFonts w:ascii="Times New Roman" w:hAnsi="Times New Roman"/>
              </w:rPr>
              <w:t>правила построения устных сообщений</w:t>
            </w:r>
          </w:p>
          <w:p w:rsidR="009046E7" w:rsidRPr="00A75675" w:rsidRDefault="009046E7" w:rsidP="00A523BB">
            <w:pPr>
              <w:pStyle w:val="a4"/>
              <w:widowControl w:val="0"/>
              <w:numPr>
                <w:ilvl w:val="0"/>
                <w:numId w:val="19"/>
              </w:numPr>
              <w:tabs>
                <w:tab w:val="left" w:pos="31"/>
                <w:tab w:val="left" w:pos="211"/>
              </w:tabs>
              <w:ind w:left="0" w:firstLine="0"/>
              <w:contextualSpacing w:val="0"/>
              <w:jc w:val="both"/>
              <w:rPr>
                <w:rFonts w:ascii="Times New Roman" w:hAnsi="Times New Roman"/>
              </w:rPr>
            </w:pPr>
            <w:r w:rsidRPr="00A75675">
              <w:rPr>
                <w:rFonts w:ascii="Times New Roman" w:hAnsi="Times New Roman"/>
              </w:rPr>
              <w:t>особенности социального и культурного контекста</w:t>
            </w:r>
          </w:p>
        </w:tc>
        <w:tc>
          <w:tcPr>
            <w:tcW w:w="2596" w:type="dxa"/>
            <w:tcBorders>
              <w:top w:val="single" w:sz="4" w:space="0" w:color="auto"/>
              <w:left w:val="single" w:sz="4" w:space="0" w:color="auto"/>
              <w:right w:val="single" w:sz="4" w:space="0" w:color="auto"/>
            </w:tcBorders>
          </w:tcPr>
          <w:p w:rsidR="009046E7" w:rsidRPr="00A75675" w:rsidRDefault="009046E7" w:rsidP="00A523BB">
            <w:pPr>
              <w:widowControl w:val="0"/>
              <w:tabs>
                <w:tab w:val="left" w:pos="1701"/>
                <w:tab w:val="left" w:pos="1985"/>
              </w:tabs>
              <w:jc w:val="both"/>
              <w:rPr>
                <w:rFonts w:ascii="Times New Roman" w:hAnsi="Times New Roman"/>
                <w:bCs/>
              </w:rPr>
            </w:pPr>
            <w:r w:rsidRPr="00A75675">
              <w:rPr>
                <w:rFonts w:ascii="Times New Roman" w:hAnsi="Times New Roman"/>
                <w:bCs/>
              </w:rPr>
              <w:t>-</w:t>
            </w:r>
          </w:p>
        </w:tc>
      </w:tr>
      <w:tr w:rsidR="009046E7" w:rsidRPr="00A75675" w:rsidTr="00A523BB">
        <w:trPr>
          <w:trHeight w:val="3480"/>
        </w:trPr>
        <w:tc>
          <w:tcPr>
            <w:tcW w:w="1413" w:type="dxa"/>
            <w:tcBorders>
              <w:left w:val="single" w:sz="4" w:space="0" w:color="auto"/>
              <w:right w:val="single" w:sz="4" w:space="0" w:color="auto"/>
            </w:tcBorders>
          </w:tcPr>
          <w:p w:rsidR="009046E7" w:rsidRPr="00A75675" w:rsidRDefault="009046E7" w:rsidP="00A523BB">
            <w:pPr>
              <w:widowControl w:val="0"/>
              <w:tabs>
                <w:tab w:val="left" w:pos="1701"/>
                <w:tab w:val="left" w:pos="1985"/>
              </w:tabs>
              <w:jc w:val="both"/>
              <w:rPr>
                <w:rFonts w:ascii="Times New Roman" w:hAnsi="Times New Roman"/>
                <w:bCs/>
              </w:rPr>
            </w:pPr>
            <w:r w:rsidRPr="00A75675">
              <w:rPr>
                <w:rFonts w:ascii="Times New Roman" w:hAnsi="Times New Roman"/>
                <w:bCs/>
              </w:rPr>
              <w:lastRenderedPageBreak/>
              <w:t>ОК 06</w:t>
            </w:r>
          </w:p>
        </w:tc>
        <w:tc>
          <w:tcPr>
            <w:tcW w:w="2737" w:type="dxa"/>
            <w:tcBorders>
              <w:top w:val="single" w:sz="4" w:space="0" w:color="auto"/>
              <w:left w:val="single" w:sz="4" w:space="0" w:color="auto"/>
              <w:right w:val="single" w:sz="4" w:space="0" w:color="auto"/>
            </w:tcBorders>
          </w:tcPr>
          <w:p w:rsidR="009046E7" w:rsidRPr="00A75675" w:rsidRDefault="009046E7" w:rsidP="00A523BB">
            <w:pPr>
              <w:pStyle w:val="a4"/>
              <w:widowControl w:val="0"/>
              <w:numPr>
                <w:ilvl w:val="0"/>
                <w:numId w:val="19"/>
              </w:numPr>
              <w:tabs>
                <w:tab w:val="left" w:pos="31"/>
                <w:tab w:val="left" w:pos="211"/>
              </w:tabs>
              <w:ind w:left="0" w:firstLine="0"/>
              <w:contextualSpacing w:val="0"/>
              <w:jc w:val="both"/>
              <w:rPr>
                <w:rFonts w:ascii="Times New Roman" w:hAnsi="Times New Roman"/>
              </w:rPr>
            </w:pPr>
            <w:r w:rsidRPr="00A75675">
              <w:rPr>
                <w:rFonts w:ascii="Times New Roman" w:hAnsi="Times New Roman"/>
              </w:rPr>
              <w:t>проявлять гражданско-патриотическую позицию</w:t>
            </w:r>
          </w:p>
          <w:p w:rsidR="009046E7" w:rsidRPr="00A75675" w:rsidRDefault="009046E7" w:rsidP="00A523BB">
            <w:pPr>
              <w:pStyle w:val="a4"/>
              <w:widowControl w:val="0"/>
              <w:numPr>
                <w:ilvl w:val="0"/>
                <w:numId w:val="19"/>
              </w:numPr>
              <w:tabs>
                <w:tab w:val="left" w:pos="31"/>
                <w:tab w:val="left" w:pos="211"/>
              </w:tabs>
              <w:ind w:left="0" w:firstLine="0"/>
              <w:contextualSpacing w:val="0"/>
              <w:jc w:val="both"/>
              <w:rPr>
                <w:rFonts w:ascii="Times New Roman" w:hAnsi="Times New Roman"/>
              </w:rPr>
            </w:pPr>
            <w:r w:rsidRPr="00A75675">
              <w:rPr>
                <w:rFonts w:ascii="Times New Roman" w:hAnsi="Times New Roman"/>
              </w:rPr>
              <w:t>демонстрировать осознанное поведение</w:t>
            </w:r>
          </w:p>
          <w:p w:rsidR="009046E7" w:rsidRPr="00A75675" w:rsidRDefault="009046E7" w:rsidP="00A523BB">
            <w:pPr>
              <w:pStyle w:val="a4"/>
              <w:widowControl w:val="0"/>
              <w:numPr>
                <w:ilvl w:val="0"/>
                <w:numId w:val="19"/>
              </w:numPr>
              <w:tabs>
                <w:tab w:val="left" w:pos="31"/>
                <w:tab w:val="left" w:pos="211"/>
              </w:tabs>
              <w:ind w:left="0" w:firstLine="0"/>
              <w:contextualSpacing w:val="0"/>
              <w:jc w:val="both"/>
              <w:rPr>
                <w:rFonts w:ascii="Times New Roman" w:hAnsi="Times New Roman"/>
              </w:rPr>
            </w:pPr>
            <w:r w:rsidRPr="00A75675">
              <w:rPr>
                <w:rFonts w:ascii="Times New Roman" w:hAnsi="Times New Roman"/>
              </w:rPr>
              <w:t>описывать значимость своей специальности</w:t>
            </w:r>
          </w:p>
          <w:p w:rsidR="009046E7" w:rsidRPr="00A75675" w:rsidRDefault="009046E7" w:rsidP="00A523BB">
            <w:pPr>
              <w:pStyle w:val="a4"/>
              <w:widowControl w:val="0"/>
              <w:numPr>
                <w:ilvl w:val="0"/>
                <w:numId w:val="19"/>
              </w:numPr>
              <w:tabs>
                <w:tab w:val="left" w:pos="31"/>
                <w:tab w:val="left" w:pos="211"/>
              </w:tabs>
              <w:ind w:left="0" w:firstLine="0"/>
              <w:contextualSpacing w:val="0"/>
              <w:jc w:val="both"/>
              <w:rPr>
                <w:rFonts w:ascii="Times New Roman" w:hAnsi="Times New Roman"/>
              </w:rPr>
            </w:pPr>
            <w:r w:rsidRPr="00A75675">
              <w:rPr>
                <w:rFonts w:ascii="Times New Roman" w:hAnsi="Times New Roman"/>
              </w:rPr>
              <w:t>применять стандарты антикоррупционного поведения</w:t>
            </w:r>
          </w:p>
        </w:tc>
        <w:tc>
          <w:tcPr>
            <w:tcW w:w="2888" w:type="dxa"/>
            <w:tcBorders>
              <w:top w:val="single" w:sz="4" w:space="0" w:color="000000"/>
              <w:left w:val="single" w:sz="4" w:space="0" w:color="000000"/>
              <w:right w:val="single" w:sz="4" w:space="0" w:color="000000"/>
            </w:tcBorders>
            <w:shd w:val="clear" w:color="auto" w:fill="auto"/>
          </w:tcPr>
          <w:p w:rsidR="009046E7" w:rsidRPr="00A75675" w:rsidRDefault="009046E7" w:rsidP="00A523BB">
            <w:pPr>
              <w:pStyle w:val="a4"/>
              <w:widowControl w:val="0"/>
              <w:numPr>
                <w:ilvl w:val="0"/>
                <w:numId w:val="19"/>
              </w:numPr>
              <w:tabs>
                <w:tab w:val="left" w:pos="31"/>
                <w:tab w:val="left" w:pos="211"/>
              </w:tabs>
              <w:ind w:left="0" w:firstLine="0"/>
              <w:contextualSpacing w:val="0"/>
              <w:jc w:val="both"/>
              <w:rPr>
                <w:rFonts w:ascii="Times New Roman" w:hAnsi="Times New Roman"/>
              </w:rPr>
            </w:pPr>
            <w:r w:rsidRPr="00A75675">
              <w:rPr>
                <w:rFonts w:ascii="Times New Roman" w:hAnsi="Times New Roman"/>
              </w:rPr>
              <w:t>сущность гражданско-патриотической позиции</w:t>
            </w:r>
          </w:p>
          <w:p w:rsidR="009046E7" w:rsidRPr="00A75675" w:rsidRDefault="009046E7" w:rsidP="00A523BB">
            <w:pPr>
              <w:pStyle w:val="a4"/>
              <w:widowControl w:val="0"/>
              <w:numPr>
                <w:ilvl w:val="0"/>
                <w:numId w:val="19"/>
              </w:numPr>
              <w:tabs>
                <w:tab w:val="left" w:pos="31"/>
                <w:tab w:val="left" w:pos="211"/>
              </w:tabs>
              <w:ind w:left="0" w:firstLine="0"/>
              <w:contextualSpacing w:val="0"/>
              <w:jc w:val="both"/>
              <w:rPr>
                <w:rFonts w:ascii="Times New Roman" w:hAnsi="Times New Roman"/>
              </w:rPr>
            </w:pPr>
            <w:r w:rsidRPr="00A75675">
              <w:rPr>
                <w:rFonts w:ascii="Times New Roman" w:hAnsi="Times New Roman"/>
              </w:rPr>
              <w:t>традиционные общечеловеческие   ценности, в том числе с учетом гармонизации межнациональных и межрелигиозных отношений</w:t>
            </w:r>
          </w:p>
          <w:p w:rsidR="009046E7" w:rsidRPr="00A75675" w:rsidRDefault="009046E7" w:rsidP="00A523BB">
            <w:pPr>
              <w:pStyle w:val="a4"/>
              <w:widowControl w:val="0"/>
              <w:numPr>
                <w:ilvl w:val="0"/>
                <w:numId w:val="19"/>
              </w:numPr>
              <w:tabs>
                <w:tab w:val="left" w:pos="31"/>
                <w:tab w:val="left" w:pos="211"/>
              </w:tabs>
              <w:ind w:left="0" w:firstLine="0"/>
              <w:contextualSpacing w:val="0"/>
              <w:jc w:val="both"/>
              <w:rPr>
                <w:rFonts w:ascii="Times New Roman" w:hAnsi="Times New Roman"/>
              </w:rPr>
            </w:pPr>
            <w:r w:rsidRPr="00A75675">
              <w:rPr>
                <w:rFonts w:ascii="Times New Roman" w:hAnsi="Times New Roman"/>
              </w:rPr>
              <w:t>значимость профессиональной деятельности по специальности</w:t>
            </w:r>
          </w:p>
          <w:p w:rsidR="009046E7" w:rsidRPr="00A75675" w:rsidRDefault="009046E7" w:rsidP="00A523BB">
            <w:pPr>
              <w:pStyle w:val="a4"/>
              <w:widowControl w:val="0"/>
              <w:numPr>
                <w:ilvl w:val="0"/>
                <w:numId w:val="19"/>
              </w:numPr>
              <w:tabs>
                <w:tab w:val="left" w:pos="31"/>
                <w:tab w:val="left" w:pos="211"/>
              </w:tabs>
              <w:ind w:left="0" w:firstLine="0"/>
              <w:contextualSpacing w:val="0"/>
              <w:jc w:val="both"/>
              <w:rPr>
                <w:rFonts w:ascii="Times New Roman" w:hAnsi="Times New Roman"/>
              </w:rPr>
            </w:pPr>
            <w:r w:rsidRPr="00A75675">
              <w:rPr>
                <w:rFonts w:ascii="Times New Roman" w:hAnsi="Times New Roman"/>
              </w:rPr>
              <w:t>стандарты антикоррупционного поведения и последствия его нарушения</w:t>
            </w:r>
          </w:p>
        </w:tc>
        <w:tc>
          <w:tcPr>
            <w:tcW w:w="2596" w:type="dxa"/>
            <w:tcBorders>
              <w:left w:val="single" w:sz="4" w:space="0" w:color="auto"/>
              <w:right w:val="single" w:sz="4" w:space="0" w:color="auto"/>
            </w:tcBorders>
          </w:tcPr>
          <w:p w:rsidR="009046E7" w:rsidRPr="00A75675" w:rsidRDefault="009046E7" w:rsidP="00A523BB">
            <w:pPr>
              <w:widowControl w:val="0"/>
              <w:tabs>
                <w:tab w:val="left" w:pos="1701"/>
                <w:tab w:val="left" w:pos="1985"/>
              </w:tabs>
              <w:jc w:val="both"/>
              <w:rPr>
                <w:rFonts w:ascii="Times New Roman" w:hAnsi="Times New Roman"/>
                <w:bCs/>
                <w:i/>
              </w:rPr>
            </w:pPr>
            <w:r w:rsidRPr="00A75675">
              <w:rPr>
                <w:rFonts w:ascii="Times New Roman" w:hAnsi="Times New Roman"/>
                <w:bCs/>
                <w:i/>
              </w:rPr>
              <w:t>-</w:t>
            </w:r>
          </w:p>
        </w:tc>
      </w:tr>
      <w:tr w:rsidR="009046E7" w:rsidRPr="00A75675" w:rsidTr="00A523BB">
        <w:trPr>
          <w:trHeight w:val="7179"/>
        </w:trPr>
        <w:tc>
          <w:tcPr>
            <w:tcW w:w="1413" w:type="dxa"/>
            <w:tcBorders>
              <w:left w:val="single" w:sz="4" w:space="0" w:color="auto"/>
              <w:right w:val="single" w:sz="4" w:space="0" w:color="auto"/>
            </w:tcBorders>
            <w:vAlign w:val="center"/>
          </w:tcPr>
          <w:p w:rsidR="009046E7" w:rsidRPr="00A75675" w:rsidRDefault="009046E7" w:rsidP="00A523BB">
            <w:pPr>
              <w:widowControl w:val="0"/>
              <w:tabs>
                <w:tab w:val="left" w:pos="1701"/>
                <w:tab w:val="left" w:pos="1985"/>
              </w:tabs>
              <w:jc w:val="both"/>
              <w:rPr>
                <w:rFonts w:ascii="Times New Roman" w:hAnsi="Times New Roman"/>
                <w:bCs/>
              </w:rPr>
            </w:pPr>
            <w:r w:rsidRPr="00A75675">
              <w:rPr>
                <w:rFonts w:ascii="Times New Roman" w:hAnsi="Times New Roman"/>
                <w:bCs/>
              </w:rPr>
              <w:t>ПК. 2.1</w:t>
            </w:r>
          </w:p>
          <w:p w:rsidR="009046E7" w:rsidRPr="00A75675" w:rsidRDefault="009046E7" w:rsidP="00A523BB">
            <w:pPr>
              <w:widowControl w:val="0"/>
              <w:tabs>
                <w:tab w:val="left" w:pos="1701"/>
                <w:tab w:val="left" w:pos="1985"/>
              </w:tabs>
              <w:jc w:val="both"/>
              <w:rPr>
                <w:rFonts w:ascii="Times New Roman" w:hAnsi="Times New Roman"/>
                <w:bCs/>
              </w:rPr>
            </w:pPr>
          </w:p>
          <w:p w:rsidR="009046E7" w:rsidRPr="00A75675" w:rsidRDefault="009046E7" w:rsidP="00A523BB">
            <w:pPr>
              <w:widowControl w:val="0"/>
              <w:tabs>
                <w:tab w:val="left" w:pos="1701"/>
                <w:tab w:val="left" w:pos="1985"/>
              </w:tabs>
              <w:jc w:val="both"/>
              <w:rPr>
                <w:rFonts w:ascii="Times New Roman" w:hAnsi="Times New Roman"/>
                <w:bCs/>
              </w:rPr>
            </w:pPr>
          </w:p>
        </w:tc>
        <w:tc>
          <w:tcPr>
            <w:tcW w:w="2737" w:type="dxa"/>
            <w:tcBorders>
              <w:top w:val="single" w:sz="4" w:space="0" w:color="auto"/>
              <w:left w:val="single" w:sz="4" w:space="0" w:color="auto"/>
              <w:right w:val="single" w:sz="4" w:space="0" w:color="auto"/>
            </w:tcBorders>
          </w:tcPr>
          <w:p w:rsidR="009046E7" w:rsidRPr="00A75675" w:rsidRDefault="009046E7" w:rsidP="00A523BB">
            <w:pPr>
              <w:pStyle w:val="a4"/>
              <w:widowControl w:val="0"/>
              <w:numPr>
                <w:ilvl w:val="0"/>
                <w:numId w:val="19"/>
              </w:numPr>
              <w:tabs>
                <w:tab w:val="left" w:pos="181"/>
                <w:tab w:val="left" w:pos="1701"/>
                <w:tab w:val="left" w:pos="1985"/>
              </w:tabs>
              <w:ind w:left="0" w:firstLine="0"/>
              <w:contextualSpacing w:val="0"/>
              <w:jc w:val="both"/>
              <w:rPr>
                <w:rFonts w:ascii="Times New Roman" w:hAnsi="Times New Roman"/>
              </w:rPr>
            </w:pPr>
            <w:r w:rsidRPr="00A75675">
              <w:rPr>
                <w:rFonts w:ascii="Times New Roman" w:hAnsi="Times New Roman"/>
              </w:rPr>
              <w:t>оценивать затраты и результаты деятельности транспортной организации, проводить технико-экономический анализ с использованием цифровых технологий</w:t>
            </w:r>
          </w:p>
          <w:p w:rsidR="009046E7" w:rsidRPr="00A75675" w:rsidRDefault="009046E7" w:rsidP="00A523BB">
            <w:pPr>
              <w:pStyle w:val="a4"/>
              <w:widowControl w:val="0"/>
              <w:numPr>
                <w:ilvl w:val="0"/>
                <w:numId w:val="19"/>
              </w:numPr>
              <w:tabs>
                <w:tab w:val="left" w:pos="181"/>
                <w:tab w:val="left" w:pos="1701"/>
                <w:tab w:val="left" w:pos="1985"/>
              </w:tabs>
              <w:ind w:left="0" w:firstLine="0"/>
              <w:contextualSpacing w:val="0"/>
              <w:jc w:val="both"/>
              <w:rPr>
                <w:rFonts w:ascii="Times New Roman" w:hAnsi="Times New Roman"/>
              </w:rPr>
            </w:pPr>
            <w:r w:rsidRPr="00A75675">
              <w:rPr>
                <w:rFonts w:ascii="Times New Roman" w:hAnsi="Times New Roman"/>
              </w:rPr>
              <w:t xml:space="preserve">применять методы оценки результативности труда с целью совершенствования логистических операций транспортной системы на платформе </w:t>
            </w:r>
            <w:proofErr w:type="spellStart"/>
            <w:r w:rsidRPr="00A75675">
              <w:rPr>
                <w:rFonts w:ascii="Times New Roman" w:hAnsi="Times New Roman"/>
              </w:rPr>
              <w:t>цифровизации</w:t>
            </w:r>
            <w:proofErr w:type="spellEnd"/>
            <w:r w:rsidRPr="00A75675">
              <w:rPr>
                <w:rFonts w:ascii="Times New Roman" w:hAnsi="Times New Roman"/>
              </w:rPr>
              <w:t xml:space="preserve"> бизнес-процессов</w:t>
            </w:r>
          </w:p>
          <w:p w:rsidR="009046E7" w:rsidRPr="00A75675" w:rsidRDefault="009046E7" w:rsidP="00A523BB">
            <w:pPr>
              <w:pStyle w:val="a4"/>
              <w:widowControl w:val="0"/>
              <w:numPr>
                <w:ilvl w:val="0"/>
                <w:numId w:val="19"/>
              </w:numPr>
              <w:tabs>
                <w:tab w:val="left" w:pos="181"/>
                <w:tab w:val="left" w:pos="1701"/>
                <w:tab w:val="left" w:pos="1985"/>
              </w:tabs>
              <w:ind w:left="0" w:firstLine="0"/>
              <w:contextualSpacing w:val="0"/>
              <w:jc w:val="both"/>
              <w:rPr>
                <w:rFonts w:ascii="Times New Roman" w:hAnsi="Times New Roman"/>
              </w:rPr>
            </w:pPr>
            <w:r w:rsidRPr="00A75675">
              <w:rPr>
                <w:rFonts w:ascii="Times New Roman" w:hAnsi="Times New Roman"/>
              </w:rPr>
              <w:t xml:space="preserve">использовать теоретические подходы и методы технико-экономического анализа, в условиях развития экономики и </w:t>
            </w:r>
            <w:proofErr w:type="spellStart"/>
            <w:r w:rsidRPr="00A75675">
              <w:rPr>
                <w:rFonts w:ascii="Times New Roman" w:hAnsi="Times New Roman"/>
              </w:rPr>
              <w:t>цифровизации</w:t>
            </w:r>
            <w:proofErr w:type="spellEnd"/>
            <w:r w:rsidRPr="00A75675">
              <w:rPr>
                <w:rFonts w:ascii="Times New Roman" w:hAnsi="Times New Roman"/>
              </w:rPr>
              <w:t xml:space="preserve"> логистических процессов на транспорте</w:t>
            </w:r>
          </w:p>
        </w:tc>
        <w:tc>
          <w:tcPr>
            <w:tcW w:w="2888" w:type="dxa"/>
            <w:tcBorders>
              <w:top w:val="single" w:sz="4" w:space="0" w:color="auto"/>
              <w:left w:val="single" w:sz="4" w:space="0" w:color="auto"/>
              <w:right w:val="single" w:sz="4" w:space="0" w:color="auto"/>
            </w:tcBorders>
          </w:tcPr>
          <w:p w:rsidR="009046E7" w:rsidRPr="00A75675" w:rsidRDefault="009046E7" w:rsidP="00A523BB">
            <w:pPr>
              <w:pStyle w:val="a4"/>
              <w:widowControl w:val="0"/>
              <w:numPr>
                <w:ilvl w:val="0"/>
                <w:numId w:val="19"/>
              </w:numPr>
              <w:tabs>
                <w:tab w:val="left" w:pos="181"/>
                <w:tab w:val="left" w:pos="1701"/>
                <w:tab w:val="left" w:pos="1985"/>
              </w:tabs>
              <w:ind w:left="0" w:firstLine="0"/>
              <w:contextualSpacing w:val="0"/>
              <w:jc w:val="both"/>
              <w:rPr>
                <w:rFonts w:ascii="Times New Roman" w:hAnsi="Times New Roman"/>
              </w:rPr>
            </w:pPr>
            <w:r w:rsidRPr="00A75675">
              <w:rPr>
                <w:rFonts w:ascii="Times New Roman" w:hAnsi="Times New Roman"/>
              </w:rPr>
              <w:t>основополагающие термины, категории, понятия в области информационных цифровых технологий</w:t>
            </w:r>
          </w:p>
          <w:p w:rsidR="009046E7" w:rsidRPr="00A75675" w:rsidRDefault="009046E7" w:rsidP="00A523BB">
            <w:pPr>
              <w:pStyle w:val="a4"/>
              <w:widowControl w:val="0"/>
              <w:numPr>
                <w:ilvl w:val="0"/>
                <w:numId w:val="19"/>
              </w:numPr>
              <w:tabs>
                <w:tab w:val="left" w:pos="181"/>
                <w:tab w:val="left" w:pos="1701"/>
                <w:tab w:val="left" w:pos="1985"/>
              </w:tabs>
              <w:ind w:left="0" w:firstLine="0"/>
              <w:contextualSpacing w:val="0"/>
              <w:jc w:val="both"/>
              <w:rPr>
                <w:rFonts w:ascii="Times New Roman" w:hAnsi="Times New Roman"/>
              </w:rPr>
            </w:pPr>
            <w:r w:rsidRPr="00A75675">
              <w:rPr>
                <w:rFonts w:ascii="Times New Roman" w:hAnsi="Times New Roman"/>
              </w:rPr>
              <w:t>структуру цифровой экономики</w:t>
            </w:r>
          </w:p>
          <w:p w:rsidR="009046E7" w:rsidRPr="00A75675" w:rsidRDefault="009046E7" w:rsidP="00A523BB">
            <w:pPr>
              <w:pStyle w:val="a4"/>
              <w:widowControl w:val="0"/>
              <w:numPr>
                <w:ilvl w:val="0"/>
                <w:numId w:val="19"/>
              </w:numPr>
              <w:tabs>
                <w:tab w:val="left" w:pos="181"/>
                <w:tab w:val="left" w:pos="1701"/>
                <w:tab w:val="left" w:pos="1985"/>
              </w:tabs>
              <w:ind w:left="0" w:firstLine="0"/>
              <w:contextualSpacing w:val="0"/>
              <w:jc w:val="both"/>
              <w:rPr>
                <w:rFonts w:ascii="Times New Roman" w:hAnsi="Times New Roman"/>
              </w:rPr>
            </w:pPr>
            <w:r w:rsidRPr="00A75675">
              <w:rPr>
                <w:rFonts w:ascii="Times New Roman" w:hAnsi="Times New Roman"/>
              </w:rPr>
              <w:t>виды рисков, связанных с разработкой новых технологий, объектов профессиональной</w:t>
            </w:r>
          </w:p>
          <w:p w:rsidR="009046E7" w:rsidRPr="00A75675" w:rsidRDefault="009046E7" w:rsidP="00A523BB">
            <w:pPr>
              <w:pStyle w:val="a4"/>
              <w:widowControl w:val="0"/>
              <w:numPr>
                <w:ilvl w:val="0"/>
                <w:numId w:val="19"/>
              </w:numPr>
              <w:tabs>
                <w:tab w:val="left" w:pos="181"/>
                <w:tab w:val="left" w:pos="1701"/>
                <w:tab w:val="left" w:pos="1985"/>
              </w:tabs>
              <w:ind w:left="0" w:firstLine="0"/>
              <w:contextualSpacing w:val="0"/>
              <w:jc w:val="both"/>
              <w:rPr>
                <w:rFonts w:ascii="Times New Roman" w:hAnsi="Times New Roman"/>
              </w:rPr>
            </w:pPr>
            <w:r w:rsidRPr="00A75675">
              <w:rPr>
                <w:rFonts w:ascii="Times New Roman" w:hAnsi="Times New Roman"/>
              </w:rPr>
              <w:t>деятельности, и меры по обеспечению их безопасности</w:t>
            </w:r>
          </w:p>
          <w:p w:rsidR="009046E7" w:rsidRPr="00A75675" w:rsidRDefault="009046E7" w:rsidP="00A523BB">
            <w:pPr>
              <w:pStyle w:val="a4"/>
              <w:widowControl w:val="0"/>
              <w:numPr>
                <w:ilvl w:val="0"/>
                <w:numId w:val="19"/>
              </w:numPr>
              <w:tabs>
                <w:tab w:val="left" w:pos="181"/>
                <w:tab w:val="left" w:pos="1701"/>
                <w:tab w:val="left" w:pos="1985"/>
              </w:tabs>
              <w:ind w:left="0" w:firstLine="0"/>
              <w:contextualSpacing w:val="0"/>
              <w:jc w:val="both"/>
              <w:rPr>
                <w:rFonts w:ascii="Times New Roman" w:hAnsi="Times New Roman"/>
              </w:rPr>
            </w:pPr>
            <w:r w:rsidRPr="00A75675">
              <w:rPr>
                <w:rFonts w:ascii="Times New Roman" w:hAnsi="Times New Roman"/>
              </w:rPr>
              <w:t>методы оценки качества и результативности труда</w:t>
            </w:r>
          </w:p>
          <w:p w:rsidR="009046E7" w:rsidRPr="00A75675" w:rsidRDefault="009046E7" w:rsidP="00A523BB">
            <w:pPr>
              <w:pStyle w:val="a4"/>
              <w:widowControl w:val="0"/>
              <w:numPr>
                <w:ilvl w:val="0"/>
                <w:numId w:val="19"/>
              </w:numPr>
              <w:tabs>
                <w:tab w:val="left" w:pos="181"/>
                <w:tab w:val="left" w:pos="1701"/>
                <w:tab w:val="left" w:pos="1985"/>
              </w:tabs>
              <w:ind w:left="0" w:firstLine="0"/>
              <w:contextualSpacing w:val="0"/>
              <w:jc w:val="both"/>
              <w:rPr>
                <w:rFonts w:ascii="Times New Roman" w:hAnsi="Times New Roman"/>
              </w:rPr>
            </w:pPr>
            <w:r w:rsidRPr="00A75675">
              <w:rPr>
                <w:rFonts w:ascii="Times New Roman" w:hAnsi="Times New Roman"/>
              </w:rPr>
              <w:t>персонала с целью совершенствования кадровой политики и подготовки специалистов в сфере образовательной инфраструктуры цифровой экономики</w:t>
            </w:r>
          </w:p>
          <w:p w:rsidR="009046E7" w:rsidRPr="00A75675" w:rsidRDefault="009046E7" w:rsidP="00A523BB">
            <w:pPr>
              <w:pStyle w:val="a4"/>
              <w:widowControl w:val="0"/>
              <w:numPr>
                <w:ilvl w:val="0"/>
                <w:numId w:val="19"/>
              </w:numPr>
              <w:tabs>
                <w:tab w:val="left" w:pos="181"/>
                <w:tab w:val="left" w:pos="1701"/>
                <w:tab w:val="left" w:pos="1985"/>
              </w:tabs>
              <w:ind w:left="0" w:firstLine="0"/>
              <w:contextualSpacing w:val="0"/>
              <w:jc w:val="both"/>
              <w:rPr>
                <w:rFonts w:ascii="Times New Roman" w:hAnsi="Times New Roman"/>
              </w:rPr>
            </w:pPr>
            <w:r w:rsidRPr="00A75675">
              <w:rPr>
                <w:rFonts w:ascii="Times New Roman" w:hAnsi="Times New Roman"/>
              </w:rPr>
              <w:t>актуальные проблемы современного информационного проведения технико-экономического анализа, связанные с развитием цифровых технологий</w:t>
            </w:r>
          </w:p>
          <w:p w:rsidR="009046E7" w:rsidRPr="00A75675" w:rsidRDefault="009046E7" w:rsidP="00A523BB">
            <w:pPr>
              <w:pStyle w:val="a4"/>
              <w:widowControl w:val="0"/>
              <w:numPr>
                <w:ilvl w:val="0"/>
                <w:numId w:val="19"/>
              </w:numPr>
              <w:tabs>
                <w:tab w:val="left" w:pos="181"/>
                <w:tab w:val="left" w:pos="1701"/>
                <w:tab w:val="left" w:pos="1985"/>
              </w:tabs>
              <w:ind w:left="0" w:firstLine="0"/>
              <w:contextualSpacing w:val="0"/>
              <w:jc w:val="both"/>
              <w:rPr>
                <w:rFonts w:ascii="Times New Roman" w:hAnsi="Times New Roman"/>
              </w:rPr>
            </w:pPr>
            <w:r w:rsidRPr="00A75675">
              <w:rPr>
                <w:rFonts w:ascii="Times New Roman" w:hAnsi="Times New Roman"/>
              </w:rPr>
              <w:t>основные методы и подходы к оценке затрат в деятельности логистических операций транспортной организации</w:t>
            </w:r>
          </w:p>
        </w:tc>
        <w:tc>
          <w:tcPr>
            <w:tcW w:w="2596" w:type="dxa"/>
            <w:tcBorders>
              <w:left w:val="single" w:sz="4" w:space="0" w:color="auto"/>
              <w:right w:val="single" w:sz="4" w:space="0" w:color="auto"/>
            </w:tcBorders>
          </w:tcPr>
          <w:p w:rsidR="009046E7" w:rsidRPr="00A75675" w:rsidRDefault="009046E7" w:rsidP="00A523BB">
            <w:pPr>
              <w:widowControl w:val="0"/>
              <w:tabs>
                <w:tab w:val="left" w:pos="1701"/>
                <w:tab w:val="left" w:pos="1985"/>
              </w:tabs>
              <w:jc w:val="both"/>
              <w:rPr>
                <w:rFonts w:ascii="Times New Roman" w:hAnsi="Times New Roman"/>
                <w:bCs/>
                <w:i/>
              </w:rPr>
            </w:pPr>
            <w:r w:rsidRPr="00A75675">
              <w:rPr>
                <w:rFonts w:ascii="Times New Roman" w:hAnsi="Times New Roman"/>
                <w:bCs/>
                <w:i/>
              </w:rPr>
              <w:t>-</w:t>
            </w:r>
          </w:p>
        </w:tc>
      </w:tr>
      <w:bookmarkEnd w:id="11"/>
    </w:tbl>
    <w:p w:rsidR="00A07404" w:rsidRPr="00A523BB" w:rsidRDefault="00A07404" w:rsidP="00A75675">
      <w:pPr>
        <w:widowControl w:val="0"/>
        <w:shd w:val="clear" w:color="auto" w:fill="FFFFFF"/>
        <w:tabs>
          <w:tab w:val="left" w:pos="1701"/>
          <w:tab w:val="left" w:pos="1985"/>
        </w:tabs>
        <w:ind w:firstLine="709"/>
        <w:jc w:val="both"/>
        <w:rPr>
          <w:rFonts w:ascii="Times New Roman" w:hAnsi="Times New Roman"/>
          <w:bCs/>
        </w:rPr>
      </w:pPr>
    </w:p>
    <w:p w:rsidR="00E71CB9" w:rsidRDefault="00E71CB9" w:rsidP="00A75675">
      <w:pPr>
        <w:shd w:val="clear" w:color="auto" w:fill="FFFFFF"/>
        <w:spacing w:after="120"/>
        <w:ind w:firstLine="709"/>
        <w:rPr>
          <w:rFonts w:ascii="Times New Roman" w:hAnsi="Times New Roman"/>
          <w:bCs/>
          <w:sz w:val="24"/>
          <w:szCs w:val="24"/>
        </w:rPr>
      </w:pPr>
    </w:p>
    <w:p w:rsidR="003D3EF5" w:rsidRDefault="003D3EF5" w:rsidP="00A75675">
      <w:pPr>
        <w:shd w:val="clear" w:color="auto" w:fill="FFFFFF"/>
        <w:spacing w:after="120"/>
        <w:ind w:firstLine="709"/>
        <w:rPr>
          <w:rFonts w:ascii="Times New Roman" w:hAnsi="Times New Roman"/>
          <w:bCs/>
          <w:sz w:val="24"/>
          <w:szCs w:val="24"/>
        </w:rPr>
      </w:pPr>
    </w:p>
    <w:p w:rsidR="009046E7" w:rsidRDefault="009046E7" w:rsidP="00A75675">
      <w:pPr>
        <w:shd w:val="clear" w:color="auto" w:fill="FFFFFF"/>
        <w:spacing w:after="120"/>
        <w:ind w:firstLine="709"/>
        <w:rPr>
          <w:rFonts w:ascii="Times New Roman" w:hAnsi="Times New Roman"/>
          <w:bCs/>
          <w:sz w:val="24"/>
          <w:szCs w:val="24"/>
        </w:rPr>
      </w:pPr>
    </w:p>
    <w:p w:rsidR="009046E7" w:rsidRDefault="009046E7" w:rsidP="00A75675">
      <w:pPr>
        <w:shd w:val="clear" w:color="auto" w:fill="FFFFFF"/>
        <w:spacing w:after="120"/>
        <w:ind w:firstLine="709"/>
        <w:rPr>
          <w:rFonts w:ascii="Times New Roman" w:hAnsi="Times New Roman"/>
          <w:bCs/>
          <w:sz w:val="24"/>
          <w:szCs w:val="24"/>
        </w:rPr>
      </w:pPr>
    </w:p>
    <w:p w:rsidR="009046E7" w:rsidRDefault="009046E7" w:rsidP="00A75675">
      <w:pPr>
        <w:shd w:val="clear" w:color="auto" w:fill="FFFFFF"/>
        <w:spacing w:after="120"/>
        <w:ind w:firstLine="709"/>
        <w:rPr>
          <w:rFonts w:ascii="Times New Roman" w:hAnsi="Times New Roman"/>
          <w:bCs/>
          <w:sz w:val="24"/>
          <w:szCs w:val="24"/>
        </w:rPr>
      </w:pPr>
    </w:p>
    <w:p w:rsidR="009046E7" w:rsidRDefault="009046E7" w:rsidP="00A75675">
      <w:pPr>
        <w:shd w:val="clear" w:color="auto" w:fill="FFFFFF"/>
        <w:spacing w:after="120"/>
        <w:ind w:firstLine="709"/>
        <w:rPr>
          <w:rFonts w:ascii="Times New Roman" w:hAnsi="Times New Roman"/>
          <w:bCs/>
          <w:sz w:val="24"/>
          <w:szCs w:val="24"/>
        </w:rPr>
      </w:pPr>
    </w:p>
    <w:p w:rsidR="003D3EF5" w:rsidRDefault="003D3EF5" w:rsidP="00A75675">
      <w:pPr>
        <w:shd w:val="clear" w:color="auto" w:fill="FFFFFF"/>
        <w:spacing w:after="120"/>
        <w:ind w:firstLine="709"/>
        <w:rPr>
          <w:rFonts w:ascii="Times New Roman" w:hAnsi="Times New Roman"/>
          <w:bCs/>
          <w:sz w:val="24"/>
          <w:szCs w:val="24"/>
        </w:rPr>
      </w:pPr>
    </w:p>
    <w:p w:rsidR="000F7723" w:rsidRDefault="000F7723" w:rsidP="00A75675">
      <w:pPr>
        <w:pStyle w:val="a4"/>
        <w:numPr>
          <w:ilvl w:val="1"/>
          <w:numId w:val="1"/>
        </w:numPr>
        <w:shd w:val="clear" w:color="auto" w:fill="FFFFFF"/>
        <w:spacing w:after="120"/>
        <w:rPr>
          <w:rFonts w:ascii="Times New Roman" w:hAnsi="Times New Roman"/>
          <w:b/>
          <w:sz w:val="24"/>
          <w:szCs w:val="24"/>
        </w:rPr>
      </w:pPr>
      <w:r w:rsidRPr="00B9365F">
        <w:rPr>
          <w:rFonts w:ascii="Times New Roman" w:hAnsi="Times New Roman"/>
          <w:b/>
          <w:sz w:val="24"/>
          <w:szCs w:val="24"/>
        </w:rPr>
        <w:t>Обоснование часов вариативной части ОПОП-П</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8293"/>
      </w:tblGrid>
      <w:tr w:rsidR="00920E7D" w:rsidRPr="00A75675" w:rsidTr="00A75675">
        <w:tc>
          <w:tcPr>
            <w:tcW w:w="1488" w:type="dxa"/>
            <w:shd w:val="clear" w:color="auto" w:fill="auto"/>
          </w:tcPr>
          <w:p w:rsidR="00920E7D" w:rsidRPr="00A75675" w:rsidRDefault="00920E7D" w:rsidP="00A75675">
            <w:pPr>
              <w:pStyle w:val="a4"/>
              <w:spacing w:after="120"/>
              <w:ind w:left="176"/>
              <w:jc w:val="center"/>
              <w:rPr>
                <w:rFonts w:ascii="Times New Roman" w:hAnsi="Times New Roman"/>
                <w:b/>
                <w:sz w:val="24"/>
                <w:szCs w:val="24"/>
              </w:rPr>
            </w:pPr>
            <w:r w:rsidRPr="00A75675">
              <w:rPr>
                <w:rFonts w:ascii="Times New Roman" w:hAnsi="Times New Roman"/>
                <w:b/>
                <w:sz w:val="24"/>
                <w:szCs w:val="24"/>
              </w:rPr>
              <w:t>Объем часов</w:t>
            </w:r>
          </w:p>
        </w:tc>
        <w:tc>
          <w:tcPr>
            <w:tcW w:w="8293" w:type="dxa"/>
            <w:shd w:val="clear" w:color="auto" w:fill="auto"/>
          </w:tcPr>
          <w:p w:rsidR="00920E7D" w:rsidRPr="00A75675" w:rsidRDefault="00920E7D" w:rsidP="00A75675">
            <w:pPr>
              <w:pStyle w:val="a4"/>
              <w:spacing w:after="120"/>
              <w:ind w:left="0"/>
              <w:jc w:val="center"/>
              <w:rPr>
                <w:rFonts w:ascii="Times New Roman" w:hAnsi="Times New Roman"/>
                <w:b/>
                <w:sz w:val="24"/>
                <w:szCs w:val="24"/>
              </w:rPr>
            </w:pPr>
            <w:r w:rsidRPr="00A75675">
              <w:rPr>
                <w:rFonts w:ascii="Times New Roman" w:hAnsi="Times New Roman"/>
                <w:b/>
                <w:sz w:val="24"/>
                <w:szCs w:val="24"/>
              </w:rPr>
              <w:t>Обоснование включения в рабочую программу</w:t>
            </w:r>
          </w:p>
        </w:tc>
      </w:tr>
      <w:tr w:rsidR="00920E7D" w:rsidRPr="00A75675" w:rsidTr="00A75675">
        <w:tc>
          <w:tcPr>
            <w:tcW w:w="1488" w:type="dxa"/>
            <w:shd w:val="clear" w:color="auto" w:fill="auto"/>
          </w:tcPr>
          <w:p w:rsidR="00920E7D" w:rsidRPr="00A75675" w:rsidRDefault="009046E7" w:rsidP="00A75675">
            <w:pPr>
              <w:pStyle w:val="a4"/>
              <w:spacing w:after="120"/>
              <w:ind w:left="0"/>
              <w:jc w:val="center"/>
              <w:rPr>
                <w:rFonts w:ascii="Times New Roman" w:hAnsi="Times New Roman"/>
                <w:bCs/>
                <w:sz w:val="24"/>
                <w:szCs w:val="24"/>
              </w:rPr>
            </w:pPr>
            <w:r w:rsidRPr="00A75675">
              <w:rPr>
                <w:rFonts w:ascii="Times New Roman" w:hAnsi="Times New Roman"/>
                <w:bCs/>
                <w:sz w:val="24"/>
                <w:szCs w:val="24"/>
              </w:rPr>
              <w:t>34</w:t>
            </w:r>
          </w:p>
        </w:tc>
        <w:tc>
          <w:tcPr>
            <w:tcW w:w="8293" w:type="dxa"/>
            <w:shd w:val="clear" w:color="auto" w:fill="auto"/>
          </w:tcPr>
          <w:p w:rsidR="00920E7D" w:rsidRPr="00A75675" w:rsidRDefault="009046E7" w:rsidP="00A75675">
            <w:pPr>
              <w:pStyle w:val="a4"/>
              <w:spacing w:after="120"/>
              <w:ind w:left="0"/>
              <w:jc w:val="both"/>
              <w:rPr>
                <w:rFonts w:ascii="Times New Roman" w:hAnsi="Times New Roman"/>
                <w:bCs/>
                <w:sz w:val="24"/>
                <w:szCs w:val="24"/>
              </w:rPr>
            </w:pPr>
            <w:r w:rsidRPr="00A75675">
              <w:rPr>
                <w:rFonts w:ascii="Times New Roman" w:hAnsi="Times New Roman"/>
                <w:color w:val="333333"/>
                <w:sz w:val="24"/>
                <w:szCs w:val="24"/>
                <w:shd w:val="clear" w:color="auto" w:fill="FFFFFF"/>
              </w:rPr>
              <w:t>Дисциплина введена в образовательную программу по запросу работодателя. Она направлена на углубление подготовки, определяемой содержанием обязательной части образовательной программы, а также на освоение компетенций цифровой экономики. Дисциплина участвует в формировании профессиональной компетенции ПК 2.1.</w:t>
            </w:r>
          </w:p>
        </w:tc>
      </w:tr>
    </w:tbl>
    <w:p w:rsidR="00EF09B2" w:rsidRPr="00B9365F" w:rsidRDefault="00EF09B2" w:rsidP="00A75675">
      <w:pPr>
        <w:pStyle w:val="a4"/>
        <w:shd w:val="clear" w:color="auto" w:fill="FFFFFF"/>
        <w:spacing w:after="120"/>
        <w:rPr>
          <w:rFonts w:ascii="Times New Roman" w:hAnsi="Times New Roman"/>
          <w:b/>
          <w:sz w:val="24"/>
          <w:szCs w:val="24"/>
        </w:rPr>
      </w:pPr>
    </w:p>
    <w:p w:rsidR="000D3DA6" w:rsidRDefault="000D3DA6" w:rsidP="000156CF">
      <w:pPr>
        <w:pStyle w:val="1f0"/>
        <w:rPr>
          <w:rFonts w:ascii="Times New Roman" w:hAnsi="Times New Roman"/>
        </w:rPr>
        <w:sectPr w:rsidR="000D3DA6" w:rsidSect="001604E7">
          <w:headerReference w:type="even" r:id="rId10"/>
          <w:pgSz w:w="11906" w:h="16838"/>
          <w:pgMar w:top="1134" w:right="567" w:bottom="1134" w:left="1701" w:header="709" w:footer="709" w:gutter="0"/>
          <w:cols w:space="708"/>
          <w:docGrid w:linePitch="360"/>
        </w:sectPr>
      </w:pPr>
      <w:bookmarkStart w:id="12" w:name="_Toc152334663"/>
      <w:bookmarkStart w:id="13" w:name="_Toc156294569"/>
      <w:bookmarkStart w:id="14" w:name="_Toc156825291"/>
    </w:p>
    <w:p w:rsidR="000156CF" w:rsidRPr="00B115E3" w:rsidRDefault="000156CF" w:rsidP="000156CF">
      <w:pPr>
        <w:pStyle w:val="1f0"/>
        <w:rPr>
          <w:rFonts w:ascii="Times New Roman" w:hAnsi="Times New Roman"/>
          <w:lang w:val="ru-RU"/>
        </w:rPr>
      </w:pPr>
      <w:r w:rsidRPr="00E11160">
        <w:rPr>
          <w:rFonts w:ascii="Times New Roman" w:hAnsi="Times New Roman"/>
        </w:rPr>
        <w:t xml:space="preserve">2. Структура и содержание </w:t>
      </w:r>
      <w:bookmarkEnd w:id="12"/>
      <w:r w:rsidR="00B115E3">
        <w:rPr>
          <w:rFonts w:ascii="Times New Roman" w:hAnsi="Times New Roman"/>
          <w:lang w:val="ru-RU"/>
        </w:rPr>
        <w:t>ДИСЦИПЛИНЫ</w:t>
      </w:r>
      <w:bookmarkEnd w:id="13"/>
      <w:bookmarkEnd w:id="14"/>
    </w:p>
    <w:p w:rsidR="000156CF" w:rsidRPr="00E11160" w:rsidRDefault="000156CF" w:rsidP="000156CF">
      <w:pPr>
        <w:pStyle w:val="114"/>
        <w:rPr>
          <w:rFonts w:ascii="Times New Roman" w:hAnsi="Times New Roman"/>
        </w:rPr>
      </w:pPr>
      <w:bookmarkStart w:id="15" w:name="_Toc152334664"/>
      <w:bookmarkStart w:id="16" w:name="_Toc156294570"/>
      <w:bookmarkStart w:id="17" w:name="_Toc156825292"/>
      <w:r w:rsidRPr="00E11160">
        <w:rPr>
          <w:rFonts w:ascii="Times New Roman" w:hAnsi="Times New Roman"/>
        </w:rPr>
        <w:t xml:space="preserve">2.1. Трудоемкость освоения </w:t>
      </w:r>
      <w:bookmarkEnd w:id="15"/>
      <w:r w:rsidR="00B115E3">
        <w:rPr>
          <w:rFonts w:ascii="Times New Roman" w:hAnsi="Times New Roman"/>
        </w:rPr>
        <w:t>дисциплины</w:t>
      </w:r>
      <w:bookmarkEnd w:id="16"/>
      <w:bookmarkEnd w:id="17"/>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0156CF" w:rsidRPr="00A75675" w:rsidTr="00EC09F6">
        <w:trPr>
          <w:trHeight w:val="23"/>
        </w:trPr>
        <w:tc>
          <w:tcPr>
            <w:tcW w:w="3258" w:type="pct"/>
            <w:vAlign w:val="center"/>
          </w:tcPr>
          <w:p w:rsidR="000156CF" w:rsidRPr="00A75675" w:rsidRDefault="000156CF" w:rsidP="00F16493">
            <w:pPr>
              <w:jc w:val="center"/>
              <w:rPr>
                <w:rFonts w:ascii="Times New Roman" w:hAnsi="Times New Roman"/>
                <w:b/>
                <w:sz w:val="24"/>
              </w:rPr>
            </w:pPr>
            <w:bookmarkStart w:id="18" w:name="_Hlk152333186"/>
            <w:r w:rsidRPr="00A75675">
              <w:rPr>
                <w:rFonts w:ascii="Times New Roman" w:hAnsi="Times New Roman"/>
                <w:b/>
                <w:sz w:val="24"/>
              </w:rPr>
              <w:t xml:space="preserve">Наименование составных частей </w:t>
            </w:r>
            <w:r w:rsidR="00B115E3" w:rsidRPr="00A75675">
              <w:rPr>
                <w:rFonts w:ascii="Times New Roman" w:hAnsi="Times New Roman"/>
                <w:b/>
                <w:sz w:val="24"/>
              </w:rPr>
              <w:t>дисциплины</w:t>
            </w:r>
          </w:p>
        </w:tc>
        <w:tc>
          <w:tcPr>
            <w:tcW w:w="579" w:type="pct"/>
            <w:vAlign w:val="center"/>
          </w:tcPr>
          <w:p w:rsidR="000156CF" w:rsidRPr="00A75675" w:rsidRDefault="000156CF" w:rsidP="00F16493">
            <w:pPr>
              <w:jc w:val="center"/>
              <w:rPr>
                <w:rFonts w:ascii="Times New Roman" w:hAnsi="Times New Roman"/>
                <w:b/>
                <w:iCs/>
                <w:sz w:val="24"/>
              </w:rPr>
            </w:pPr>
            <w:r w:rsidRPr="00A75675">
              <w:rPr>
                <w:rFonts w:ascii="Times New Roman" w:hAnsi="Times New Roman"/>
                <w:b/>
                <w:iCs/>
                <w:sz w:val="24"/>
              </w:rPr>
              <w:t>Объем в часах</w:t>
            </w:r>
          </w:p>
        </w:tc>
        <w:tc>
          <w:tcPr>
            <w:tcW w:w="1162" w:type="pct"/>
          </w:tcPr>
          <w:p w:rsidR="000156CF" w:rsidRPr="00A75675" w:rsidRDefault="000156CF" w:rsidP="00F16493">
            <w:pPr>
              <w:jc w:val="center"/>
              <w:rPr>
                <w:rFonts w:ascii="Times New Roman" w:hAnsi="Times New Roman"/>
                <w:b/>
                <w:iCs/>
                <w:sz w:val="24"/>
              </w:rPr>
            </w:pPr>
            <w:r w:rsidRPr="00A75675">
              <w:rPr>
                <w:rFonts w:ascii="Times New Roman" w:hAnsi="Times New Roman"/>
                <w:b/>
                <w:sz w:val="24"/>
              </w:rPr>
              <w:t xml:space="preserve">В </w:t>
            </w:r>
            <w:proofErr w:type="spellStart"/>
            <w:r w:rsidRPr="00A75675">
              <w:rPr>
                <w:rFonts w:ascii="Times New Roman" w:hAnsi="Times New Roman"/>
                <w:b/>
                <w:sz w:val="24"/>
              </w:rPr>
              <w:t>т.ч</w:t>
            </w:r>
            <w:proofErr w:type="spellEnd"/>
            <w:r w:rsidRPr="00A75675">
              <w:rPr>
                <w:rFonts w:ascii="Times New Roman" w:hAnsi="Times New Roman"/>
                <w:b/>
                <w:sz w:val="24"/>
              </w:rPr>
              <w:t xml:space="preserve">. в форме </w:t>
            </w:r>
            <w:proofErr w:type="spellStart"/>
            <w:r w:rsidRPr="00A75675">
              <w:rPr>
                <w:rFonts w:ascii="Times New Roman" w:hAnsi="Times New Roman"/>
                <w:b/>
                <w:sz w:val="24"/>
              </w:rPr>
              <w:t>практ</w:t>
            </w:r>
            <w:proofErr w:type="spellEnd"/>
            <w:r w:rsidRPr="00A75675">
              <w:rPr>
                <w:rFonts w:ascii="Times New Roman" w:hAnsi="Times New Roman"/>
                <w:b/>
                <w:sz w:val="24"/>
              </w:rPr>
              <w:t>. подготовки</w:t>
            </w:r>
          </w:p>
        </w:tc>
      </w:tr>
      <w:tr w:rsidR="000156CF" w:rsidRPr="00A75675" w:rsidTr="00EC09F6">
        <w:trPr>
          <w:trHeight w:val="23"/>
        </w:trPr>
        <w:tc>
          <w:tcPr>
            <w:tcW w:w="3258" w:type="pct"/>
            <w:vAlign w:val="center"/>
          </w:tcPr>
          <w:p w:rsidR="000156CF" w:rsidRPr="00A75675" w:rsidRDefault="00A07404" w:rsidP="001C3F38">
            <w:pPr>
              <w:jc w:val="both"/>
              <w:rPr>
                <w:rFonts w:ascii="Times New Roman" w:hAnsi="Times New Roman"/>
                <w:bCs/>
                <w:sz w:val="24"/>
                <w:szCs w:val="24"/>
              </w:rPr>
            </w:pPr>
            <w:r w:rsidRPr="00A75675">
              <w:rPr>
                <w:rFonts w:ascii="Times New Roman" w:hAnsi="Times New Roman"/>
                <w:bCs/>
                <w:sz w:val="24"/>
                <w:szCs w:val="24"/>
              </w:rPr>
              <w:t xml:space="preserve">Учебные </w:t>
            </w:r>
            <w:r w:rsidR="000156CF" w:rsidRPr="00A75675">
              <w:rPr>
                <w:rFonts w:ascii="Times New Roman" w:hAnsi="Times New Roman"/>
                <w:bCs/>
                <w:sz w:val="24"/>
                <w:szCs w:val="24"/>
              </w:rPr>
              <w:t>занятия</w:t>
            </w:r>
            <w:r w:rsidR="00EA4C33" w:rsidRPr="00A75675">
              <w:rPr>
                <w:rFonts w:ascii="Times New Roman" w:hAnsi="Times New Roman"/>
                <w:bCs/>
                <w:sz w:val="24"/>
                <w:szCs w:val="24"/>
              </w:rPr>
              <w:t xml:space="preserve">, в </w:t>
            </w:r>
            <w:proofErr w:type="spellStart"/>
            <w:r w:rsidR="00EA4C33" w:rsidRPr="00A75675">
              <w:rPr>
                <w:rFonts w:ascii="Times New Roman" w:hAnsi="Times New Roman"/>
                <w:bCs/>
                <w:sz w:val="24"/>
                <w:szCs w:val="24"/>
              </w:rPr>
              <w:t>т.ч</w:t>
            </w:r>
            <w:proofErr w:type="spellEnd"/>
          </w:p>
        </w:tc>
        <w:tc>
          <w:tcPr>
            <w:tcW w:w="579" w:type="pct"/>
            <w:vAlign w:val="center"/>
          </w:tcPr>
          <w:p w:rsidR="000156CF" w:rsidRPr="00A75675" w:rsidRDefault="009046E7" w:rsidP="000D3DA6">
            <w:pPr>
              <w:jc w:val="center"/>
              <w:rPr>
                <w:rFonts w:ascii="Times New Roman" w:hAnsi="Times New Roman"/>
                <w:bCs/>
                <w:sz w:val="24"/>
                <w:szCs w:val="24"/>
              </w:rPr>
            </w:pPr>
            <w:r w:rsidRPr="00A75675">
              <w:rPr>
                <w:rFonts w:ascii="Times New Roman" w:hAnsi="Times New Roman"/>
                <w:bCs/>
                <w:sz w:val="24"/>
                <w:szCs w:val="24"/>
              </w:rPr>
              <w:t>34</w:t>
            </w:r>
          </w:p>
        </w:tc>
        <w:tc>
          <w:tcPr>
            <w:tcW w:w="1162" w:type="pct"/>
            <w:vAlign w:val="center"/>
          </w:tcPr>
          <w:p w:rsidR="000156CF" w:rsidRPr="00A75675" w:rsidRDefault="009046E7" w:rsidP="006C4E53">
            <w:pPr>
              <w:jc w:val="center"/>
              <w:rPr>
                <w:rFonts w:ascii="Times New Roman" w:hAnsi="Times New Roman"/>
                <w:bCs/>
                <w:sz w:val="24"/>
                <w:szCs w:val="24"/>
              </w:rPr>
            </w:pPr>
            <w:r w:rsidRPr="00A75675">
              <w:rPr>
                <w:rFonts w:ascii="Times New Roman" w:hAnsi="Times New Roman"/>
                <w:bCs/>
                <w:sz w:val="24"/>
                <w:szCs w:val="24"/>
              </w:rPr>
              <w:t>-</w:t>
            </w:r>
          </w:p>
        </w:tc>
      </w:tr>
      <w:tr w:rsidR="00EA4C33" w:rsidRPr="00A75675" w:rsidTr="00EC09F6">
        <w:trPr>
          <w:trHeight w:val="23"/>
        </w:trPr>
        <w:tc>
          <w:tcPr>
            <w:tcW w:w="3258" w:type="pct"/>
            <w:vAlign w:val="center"/>
          </w:tcPr>
          <w:p w:rsidR="00EA4C33" w:rsidRPr="00A75675" w:rsidRDefault="00EA4C33" w:rsidP="00F16493">
            <w:pPr>
              <w:jc w:val="both"/>
              <w:rPr>
                <w:rFonts w:ascii="Times New Roman" w:hAnsi="Times New Roman"/>
                <w:bCs/>
                <w:iCs/>
                <w:sz w:val="24"/>
                <w:szCs w:val="24"/>
              </w:rPr>
            </w:pPr>
            <w:r w:rsidRPr="00A75675">
              <w:rPr>
                <w:rFonts w:ascii="Times New Roman" w:hAnsi="Times New Roman"/>
                <w:bCs/>
                <w:iCs/>
                <w:sz w:val="24"/>
                <w:szCs w:val="24"/>
              </w:rPr>
              <w:t>Теоретические занятия</w:t>
            </w:r>
          </w:p>
        </w:tc>
        <w:tc>
          <w:tcPr>
            <w:tcW w:w="579" w:type="pct"/>
            <w:vAlign w:val="center"/>
          </w:tcPr>
          <w:p w:rsidR="00EA4C33" w:rsidRPr="00A75675" w:rsidRDefault="00EA4C33" w:rsidP="00F16493">
            <w:pPr>
              <w:jc w:val="center"/>
              <w:rPr>
                <w:rFonts w:ascii="Times New Roman" w:hAnsi="Times New Roman"/>
                <w:bCs/>
                <w:sz w:val="24"/>
                <w:szCs w:val="24"/>
              </w:rPr>
            </w:pPr>
            <w:r w:rsidRPr="00A75675">
              <w:rPr>
                <w:rFonts w:ascii="Times New Roman" w:hAnsi="Times New Roman"/>
                <w:bCs/>
                <w:sz w:val="24"/>
                <w:szCs w:val="24"/>
              </w:rPr>
              <w:t>12</w:t>
            </w:r>
          </w:p>
        </w:tc>
        <w:tc>
          <w:tcPr>
            <w:tcW w:w="1162" w:type="pct"/>
            <w:vAlign w:val="center"/>
          </w:tcPr>
          <w:p w:rsidR="00EA4C33" w:rsidRPr="00A75675" w:rsidRDefault="00EA4C33" w:rsidP="00F16493">
            <w:pPr>
              <w:jc w:val="center"/>
              <w:rPr>
                <w:rFonts w:ascii="Times New Roman" w:hAnsi="Times New Roman"/>
                <w:bCs/>
                <w:sz w:val="24"/>
                <w:szCs w:val="24"/>
              </w:rPr>
            </w:pPr>
          </w:p>
        </w:tc>
      </w:tr>
      <w:tr w:rsidR="00EA4C33" w:rsidRPr="00A75675" w:rsidTr="00EC09F6">
        <w:trPr>
          <w:trHeight w:val="23"/>
        </w:trPr>
        <w:tc>
          <w:tcPr>
            <w:tcW w:w="3258" w:type="pct"/>
            <w:vAlign w:val="center"/>
          </w:tcPr>
          <w:p w:rsidR="00EA4C33" w:rsidRPr="00A75675" w:rsidRDefault="00EA4C33" w:rsidP="00F16493">
            <w:pPr>
              <w:jc w:val="both"/>
              <w:rPr>
                <w:rFonts w:ascii="Times New Roman" w:hAnsi="Times New Roman"/>
                <w:bCs/>
                <w:iCs/>
                <w:sz w:val="24"/>
                <w:szCs w:val="24"/>
              </w:rPr>
            </w:pPr>
            <w:r w:rsidRPr="00A75675">
              <w:rPr>
                <w:rFonts w:ascii="Times New Roman" w:hAnsi="Times New Roman"/>
                <w:bCs/>
                <w:iCs/>
                <w:sz w:val="24"/>
                <w:szCs w:val="24"/>
              </w:rPr>
              <w:t>Практические занятия</w:t>
            </w:r>
          </w:p>
        </w:tc>
        <w:tc>
          <w:tcPr>
            <w:tcW w:w="579" w:type="pct"/>
            <w:vAlign w:val="center"/>
          </w:tcPr>
          <w:p w:rsidR="00EA4C33" w:rsidRPr="00A75675" w:rsidRDefault="00EA4C33" w:rsidP="00F16493">
            <w:pPr>
              <w:jc w:val="center"/>
              <w:rPr>
                <w:rFonts w:ascii="Times New Roman" w:hAnsi="Times New Roman"/>
                <w:bCs/>
                <w:sz w:val="24"/>
                <w:szCs w:val="24"/>
              </w:rPr>
            </w:pPr>
            <w:r w:rsidRPr="00A75675">
              <w:rPr>
                <w:rFonts w:ascii="Times New Roman" w:hAnsi="Times New Roman"/>
                <w:bCs/>
                <w:sz w:val="24"/>
                <w:szCs w:val="24"/>
              </w:rPr>
              <w:t>22</w:t>
            </w:r>
          </w:p>
        </w:tc>
        <w:tc>
          <w:tcPr>
            <w:tcW w:w="1162" w:type="pct"/>
            <w:vAlign w:val="center"/>
          </w:tcPr>
          <w:p w:rsidR="00EA4C33" w:rsidRPr="00A75675" w:rsidRDefault="00EA4C33" w:rsidP="00F16493">
            <w:pPr>
              <w:jc w:val="center"/>
              <w:rPr>
                <w:rFonts w:ascii="Times New Roman" w:hAnsi="Times New Roman"/>
                <w:bCs/>
                <w:sz w:val="24"/>
                <w:szCs w:val="24"/>
              </w:rPr>
            </w:pPr>
            <w:r w:rsidRPr="00A75675">
              <w:rPr>
                <w:rFonts w:ascii="Times New Roman" w:hAnsi="Times New Roman"/>
                <w:bCs/>
                <w:sz w:val="24"/>
                <w:szCs w:val="24"/>
              </w:rPr>
              <w:t>22</w:t>
            </w:r>
          </w:p>
        </w:tc>
      </w:tr>
      <w:tr w:rsidR="000156CF" w:rsidRPr="00A75675" w:rsidTr="00EC09F6">
        <w:trPr>
          <w:trHeight w:val="23"/>
        </w:trPr>
        <w:tc>
          <w:tcPr>
            <w:tcW w:w="3258" w:type="pct"/>
            <w:vAlign w:val="center"/>
          </w:tcPr>
          <w:p w:rsidR="000156CF" w:rsidRPr="00A75675" w:rsidRDefault="000156CF" w:rsidP="00F16493">
            <w:pPr>
              <w:jc w:val="both"/>
              <w:rPr>
                <w:rFonts w:ascii="Times New Roman" w:hAnsi="Times New Roman"/>
                <w:bCs/>
                <w:iCs/>
                <w:sz w:val="24"/>
                <w:szCs w:val="24"/>
              </w:rPr>
            </w:pPr>
            <w:r w:rsidRPr="00A75675">
              <w:rPr>
                <w:rFonts w:ascii="Times New Roman" w:hAnsi="Times New Roman"/>
                <w:bCs/>
                <w:iCs/>
                <w:sz w:val="24"/>
                <w:szCs w:val="24"/>
              </w:rPr>
              <w:t>Курсовая работа (проект)</w:t>
            </w:r>
          </w:p>
        </w:tc>
        <w:tc>
          <w:tcPr>
            <w:tcW w:w="579" w:type="pct"/>
            <w:vAlign w:val="center"/>
          </w:tcPr>
          <w:p w:rsidR="000156CF" w:rsidRPr="00A75675" w:rsidRDefault="001C3F38" w:rsidP="00F16493">
            <w:pPr>
              <w:jc w:val="center"/>
              <w:rPr>
                <w:rFonts w:ascii="Times New Roman" w:hAnsi="Times New Roman"/>
                <w:bCs/>
                <w:sz w:val="24"/>
                <w:szCs w:val="24"/>
              </w:rPr>
            </w:pPr>
            <w:r w:rsidRPr="00A75675">
              <w:rPr>
                <w:rFonts w:ascii="Times New Roman" w:hAnsi="Times New Roman"/>
                <w:bCs/>
                <w:sz w:val="24"/>
                <w:szCs w:val="24"/>
              </w:rPr>
              <w:t>-</w:t>
            </w:r>
          </w:p>
        </w:tc>
        <w:tc>
          <w:tcPr>
            <w:tcW w:w="1162" w:type="pct"/>
            <w:vAlign w:val="center"/>
          </w:tcPr>
          <w:p w:rsidR="000156CF" w:rsidRPr="00A75675" w:rsidRDefault="001C3F38" w:rsidP="00F16493">
            <w:pPr>
              <w:jc w:val="center"/>
              <w:rPr>
                <w:rFonts w:ascii="Times New Roman" w:hAnsi="Times New Roman"/>
                <w:bCs/>
                <w:sz w:val="24"/>
                <w:szCs w:val="24"/>
              </w:rPr>
            </w:pPr>
            <w:r w:rsidRPr="00A75675">
              <w:rPr>
                <w:rFonts w:ascii="Times New Roman" w:hAnsi="Times New Roman"/>
                <w:bCs/>
                <w:sz w:val="24"/>
                <w:szCs w:val="24"/>
              </w:rPr>
              <w:t>-</w:t>
            </w:r>
          </w:p>
        </w:tc>
      </w:tr>
      <w:tr w:rsidR="000156CF" w:rsidRPr="00A75675" w:rsidTr="00EC09F6">
        <w:trPr>
          <w:trHeight w:val="23"/>
        </w:trPr>
        <w:tc>
          <w:tcPr>
            <w:tcW w:w="3258" w:type="pct"/>
            <w:vAlign w:val="center"/>
          </w:tcPr>
          <w:p w:rsidR="000156CF" w:rsidRPr="00A75675" w:rsidRDefault="000156CF" w:rsidP="00F16493">
            <w:pPr>
              <w:jc w:val="both"/>
              <w:rPr>
                <w:rFonts w:ascii="Times New Roman" w:hAnsi="Times New Roman"/>
                <w:bCs/>
                <w:sz w:val="24"/>
                <w:szCs w:val="24"/>
              </w:rPr>
            </w:pPr>
            <w:r w:rsidRPr="00A75675">
              <w:rPr>
                <w:rFonts w:ascii="Times New Roman" w:hAnsi="Times New Roman"/>
                <w:bCs/>
                <w:sz w:val="24"/>
                <w:szCs w:val="24"/>
              </w:rPr>
              <w:t>Самостоятельная работа</w:t>
            </w:r>
          </w:p>
        </w:tc>
        <w:tc>
          <w:tcPr>
            <w:tcW w:w="579" w:type="pct"/>
            <w:vAlign w:val="center"/>
          </w:tcPr>
          <w:p w:rsidR="000156CF" w:rsidRPr="00A75675" w:rsidRDefault="009046E7" w:rsidP="00F16493">
            <w:pPr>
              <w:jc w:val="center"/>
              <w:rPr>
                <w:rFonts w:ascii="Times New Roman" w:hAnsi="Times New Roman"/>
                <w:bCs/>
                <w:sz w:val="24"/>
                <w:szCs w:val="24"/>
              </w:rPr>
            </w:pPr>
            <w:r w:rsidRPr="00A75675">
              <w:rPr>
                <w:rFonts w:ascii="Times New Roman" w:hAnsi="Times New Roman"/>
                <w:bCs/>
                <w:sz w:val="24"/>
                <w:szCs w:val="24"/>
              </w:rPr>
              <w:t>-</w:t>
            </w:r>
          </w:p>
        </w:tc>
        <w:tc>
          <w:tcPr>
            <w:tcW w:w="1162" w:type="pct"/>
            <w:vAlign w:val="center"/>
          </w:tcPr>
          <w:p w:rsidR="000156CF" w:rsidRPr="00A75675" w:rsidRDefault="000156CF" w:rsidP="00F16493">
            <w:pPr>
              <w:jc w:val="center"/>
              <w:rPr>
                <w:rFonts w:ascii="Times New Roman" w:hAnsi="Times New Roman"/>
                <w:bCs/>
                <w:sz w:val="24"/>
                <w:szCs w:val="24"/>
              </w:rPr>
            </w:pPr>
            <w:r w:rsidRPr="00A75675">
              <w:rPr>
                <w:rFonts w:ascii="Times New Roman" w:hAnsi="Times New Roman"/>
                <w:bCs/>
                <w:sz w:val="24"/>
                <w:szCs w:val="24"/>
              </w:rPr>
              <w:t>-</w:t>
            </w:r>
          </w:p>
        </w:tc>
      </w:tr>
      <w:tr w:rsidR="000156CF" w:rsidRPr="00A75675" w:rsidTr="00EC09F6">
        <w:trPr>
          <w:trHeight w:val="23"/>
        </w:trPr>
        <w:tc>
          <w:tcPr>
            <w:tcW w:w="3258" w:type="pct"/>
            <w:vAlign w:val="center"/>
          </w:tcPr>
          <w:p w:rsidR="000156CF" w:rsidRPr="00A75675" w:rsidRDefault="000156CF" w:rsidP="009046E7">
            <w:pPr>
              <w:jc w:val="both"/>
              <w:rPr>
                <w:rFonts w:ascii="Times New Roman" w:hAnsi="Times New Roman"/>
                <w:bCs/>
                <w:sz w:val="24"/>
                <w:szCs w:val="24"/>
              </w:rPr>
            </w:pPr>
            <w:r w:rsidRPr="00A75675">
              <w:rPr>
                <w:rFonts w:ascii="Times New Roman" w:hAnsi="Times New Roman"/>
                <w:bCs/>
                <w:sz w:val="24"/>
                <w:szCs w:val="24"/>
              </w:rPr>
              <w:t xml:space="preserve">Промежуточная аттестация </w:t>
            </w:r>
            <w:r w:rsidR="00711ECC" w:rsidRPr="00A75675">
              <w:rPr>
                <w:rFonts w:ascii="Times New Roman" w:hAnsi="Times New Roman"/>
                <w:bCs/>
                <w:sz w:val="24"/>
                <w:szCs w:val="24"/>
              </w:rPr>
              <w:t xml:space="preserve">в </w:t>
            </w:r>
            <w:r w:rsidR="00711ECC" w:rsidRPr="00A75675">
              <w:rPr>
                <w:rFonts w:ascii="Times New Roman" w:hAnsi="Times New Roman"/>
                <w:bCs/>
                <w:iCs/>
                <w:sz w:val="24"/>
                <w:szCs w:val="24"/>
              </w:rPr>
              <w:t>форме</w:t>
            </w:r>
            <w:r w:rsidR="0023127C" w:rsidRPr="00A75675">
              <w:rPr>
                <w:rFonts w:ascii="Times New Roman" w:hAnsi="Times New Roman"/>
                <w:bCs/>
                <w:iCs/>
                <w:sz w:val="24"/>
                <w:szCs w:val="24"/>
              </w:rPr>
              <w:t xml:space="preserve"> </w:t>
            </w:r>
            <w:r w:rsidR="00727C46" w:rsidRPr="00A75675">
              <w:rPr>
                <w:rFonts w:ascii="Times New Roman" w:hAnsi="Times New Roman"/>
                <w:bCs/>
                <w:iCs/>
                <w:sz w:val="24"/>
                <w:szCs w:val="24"/>
              </w:rPr>
              <w:t>дифференцированного зачета</w:t>
            </w:r>
          </w:p>
        </w:tc>
        <w:tc>
          <w:tcPr>
            <w:tcW w:w="579" w:type="pct"/>
            <w:vAlign w:val="center"/>
          </w:tcPr>
          <w:p w:rsidR="000156CF" w:rsidRPr="00A75675" w:rsidRDefault="00727C46" w:rsidP="00F16493">
            <w:pPr>
              <w:jc w:val="center"/>
              <w:rPr>
                <w:rFonts w:ascii="Times New Roman" w:hAnsi="Times New Roman"/>
                <w:bCs/>
                <w:sz w:val="24"/>
                <w:szCs w:val="24"/>
              </w:rPr>
            </w:pPr>
            <w:r w:rsidRPr="00A75675">
              <w:rPr>
                <w:rFonts w:ascii="Times New Roman" w:hAnsi="Times New Roman"/>
                <w:bCs/>
                <w:sz w:val="24"/>
                <w:szCs w:val="24"/>
              </w:rPr>
              <w:t>-</w:t>
            </w:r>
          </w:p>
        </w:tc>
        <w:tc>
          <w:tcPr>
            <w:tcW w:w="1162" w:type="pct"/>
            <w:vAlign w:val="center"/>
          </w:tcPr>
          <w:p w:rsidR="000156CF" w:rsidRPr="00A75675" w:rsidRDefault="001C3F38" w:rsidP="00F16493">
            <w:pPr>
              <w:jc w:val="center"/>
              <w:rPr>
                <w:rFonts w:ascii="Times New Roman" w:hAnsi="Times New Roman"/>
                <w:bCs/>
                <w:sz w:val="24"/>
                <w:szCs w:val="24"/>
              </w:rPr>
            </w:pPr>
            <w:r w:rsidRPr="00A75675">
              <w:rPr>
                <w:rFonts w:ascii="Times New Roman" w:hAnsi="Times New Roman"/>
                <w:bCs/>
                <w:sz w:val="24"/>
                <w:szCs w:val="24"/>
              </w:rPr>
              <w:t>-</w:t>
            </w:r>
          </w:p>
        </w:tc>
      </w:tr>
      <w:tr w:rsidR="000156CF" w:rsidRPr="00A75675" w:rsidTr="00EC09F6">
        <w:trPr>
          <w:trHeight w:val="23"/>
        </w:trPr>
        <w:tc>
          <w:tcPr>
            <w:tcW w:w="3258" w:type="pct"/>
            <w:vAlign w:val="center"/>
          </w:tcPr>
          <w:p w:rsidR="000156CF" w:rsidRPr="00A75675" w:rsidRDefault="000156CF" w:rsidP="00F16493">
            <w:pPr>
              <w:jc w:val="both"/>
              <w:rPr>
                <w:rFonts w:ascii="Times New Roman" w:hAnsi="Times New Roman"/>
                <w:bCs/>
                <w:sz w:val="24"/>
                <w:szCs w:val="24"/>
              </w:rPr>
            </w:pPr>
            <w:r w:rsidRPr="00A75675">
              <w:rPr>
                <w:rFonts w:ascii="Times New Roman" w:hAnsi="Times New Roman"/>
                <w:bCs/>
                <w:sz w:val="24"/>
                <w:szCs w:val="24"/>
              </w:rPr>
              <w:t>Всего</w:t>
            </w:r>
          </w:p>
        </w:tc>
        <w:tc>
          <w:tcPr>
            <w:tcW w:w="579" w:type="pct"/>
            <w:vAlign w:val="center"/>
          </w:tcPr>
          <w:p w:rsidR="000156CF" w:rsidRPr="00A75675" w:rsidRDefault="009046E7" w:rsidP="006C4E53">
            <w:pPr>
              <w:jc w:val="center"/>
              <w:rPr>
                <w:rFonts w:ascii="Times New Roman" w:hAnsi="Times New Roman"/>
                <w:b/>
                <w:sz w:val="24"/>
                <w:szCs w:val="24"/>
              </w:rPr>
            </w:pPr>
            <w:r w:rsidRPr="00A75675">
              <w:rPr>
                <w:rFonts w:ascii="Times New Roman" w:hAnsi="Times New Roman"/>
                <w:b/>
                <w:sz w:val="24"/>
                <w:szCs w:val="24"/>
              </w:rPr>
              <w:t>34</w:t>
            </w:r>
          </w:p>
        </w:tc>
        <w:tc>
          <w:tcPr>
            <w:tcW w:w="1162" w:type="pct"/>
            <w:vAlign w:val="center"/>
          </w:tcPr>
          <w:p w:rsidR="000156CF" w:rsidRPr="00A75675" w:rsidRDefault="00EA4C33" w:rsidP="006C4E53">
            <w:pPr>
              <w:jc w:val="center"/>
              <w:rPr>
                <w:rFonts w:ascii="Times New Roman" w:hAnsi="Times New Roman"/>
                <w:b/>
                <w:sz w:val="24"/>
                <w:szCs w:val="24"/>
              </w:rPr>
            </w:pPr>
            <w:r w:rsidRPr="00A75675">
              <w:rPr>
                <w:rFonts w:ascii="Times New Roman" w:hAnsi="Times New Roman"/>
                <w:b/>
                <w:sz w:val="24"/>
                <w:szCs w:val="24"/>
              </w:rPr>
              <w:t>22</w:t>
            </w:r>
          </w:p>
        </w:tc>
      </w:tr>
    </w:tbl>
    <w:p w:rsidR="006D1C4C" w:rsidRDefault="000143A1" w:rsidP="00B4711D">
      <w:pPr>
        <w:rPr>
          <w:rFonts w:ascii="Times New Roman" w:hAnsi="Times New Roman"/>
        </w:rPr>
        <w:sectPr w:rsidR="006D1C4C" w:rsidSect="001604E7">
          <w:pgSz w:w="11906" w:h="16838"/>
          <w:pgMar w:top="1134" w:right="567" w:bottom="1134" w:left="1701" w:header="709" w:footer="709" w:gutter="0"/>
          <w:cols w:space="708"/>
          <w:docGrid w:linePitch="360"/>
        </w:sectPr>
      </w:pPr>
      <w:bookmarkStart w:id="19" w:name="_Toc150695626"/>
      <w:bookmarkStart w:id="20" w:name="_Toc156294571"/>
      <w:bookmarkEnd w:id="18"/>
      <w:r>
        <w:rPr>
          <w:rFonts w:ascii="Times New Roman" w:hAnsi="Times New Roman"/>
        </w:rPr>
        <w:br w:type="page"/>
      </w:r>
    </w:p>
    <w:p w:rsidR="00C63897" w:rsidRDefault="00C63897" w:rsidP="007863C1">
      <w:pPr>
        <w:pStyle w:val="114"/>
        <w:rPr>
          <w:rFonts w:ascii="Times New Roman" w:hAnsi="Times New Roman"/>
        </w:rPr>
      </w:pPr>
      <w:bookmarkStart w:id="21" w:name="_Toc156825293"/>
      <w:r w:rsidRPr="00782EFC">
        <w:rPr>
          <w:rFonts w:ascii="Times New Roman" w:hAnsi="Times New Roman"/>
        </w:rPr>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19"/>
      <w:r w:rsidR="00B115E3">
        <w:rPr>
          <w:rFonts w:ascii="Times New Roman" w:hAnsi="Times New Roman"/>
        </w:rPr>
        <w:t>дисциплины</w:t>
      </w:r>
      <w:bookmarkEnd w:id="20"/>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2"/>
        <w:gridCol w:w="8867"/>
        <w:gridCol w:w="1841"/>
        <w:gridCol w:w="2094"/>
      </w:tblGrid>
      <w:tr w:rsidR="000D3DA6" w:rsidRPr="00A75675" w:rsidTr="009046E7">
        <w:trPr>
          <w:trHeight w:val="20"/>
        </w:trPr>
        <w:tc>
          <w:tcPr>
            <w:tcW w:w="647" w:type="pct"/>
            <w:vAlign w:val="center"/>
          </w:tcPr>
          <w:p w:rsidR="000D3DA6" w:rsidRPr="000D3DA6" w:rsidRDefault="000D3DA6" w:rsidP="000D3DA6">
            <w:pPr>
              <w:suppressAutoHyphens/>
              <w:jc w:val="center"/>
              <w:rPr>
                <w:rFonts w:ascii="Times New Roman" w:eastAsia="Times New Roman" w:hAnsi="Times New Roman"/>
                <w:b/>
                <w:bCs/>
                <w:sz w:val="20"/>
                <w:szCs w:val="20"/>
                <w:lang w:eastAsia="ru-RU"/>
              </w:rPr>
            </w:pPr>
            <w:r w:rsidRPr="000D3DA6">
              <w:rPr>
                <w:rFonts w:ascii="Times New Roman" w:eastAsia="Times New Roman" w:hAnsi="Times New Roman"/>
                <w:b/>
                <w:bCs/>
                <w:sz w:val="20"/>
                <w:szCs w:val="20"/>
                <w:lang w:eastAsia="ru-RU"/>
              </w:rPr>
              <w:t>Наименование разделов и тем</w:t>
            </w:r>
          </w:p>
        </w:tc>
        <w:tc>
          <w:tcPr>
            <w:tcW w:w="3015" w:type="pct"/>
            <w:vAlign w:val="center"/>
          </w:tcPr>
          <w:p w:rsidR="000D3DA6" w:rsidRPr="000D3DA6" w:rsidRDefault="000D3DA6" w:rsidP="000D3DA6">
            <w:pPr>
              <w:suppressAutoHyphens/>
              <w:jc w:val="center"/>
              <w:rPr>
                <w:rFonts w:ascii="Times New Roman" w:eastAsia="Times New Roman" w:hAnsi="Times New Roman"/>
                <w:b/>
                <w:bCs/>
                <w:sz w:val="20"/>
                <w:szCs w:val="20"/>
                <w:lang w:eastAsia="ru-RU"/>
              </w:rPr>
            </w:pPr>
            <w:r w:rsidRPr="000D3DA6">
              <w:rPr>
                <w:rFonts w:ascii="Times New Roman" w:eastAsia="Times New Roman" w:hAnsi="Times New Roman"/>
                <w:b/>
                <w:bCs/>
                <w:sz w:val="20"/>
                <w:szCs w:val="20"/>
                <w:lang w:eastAsia="ru-RU"/>
              </w:rPr>
              <w:t>Содержание учебного материала, практических и лабораторных занятий</w:t>
            </w:r>
          </w:p>
        </w:tc>
        <w:tc>
          <w:tcPr>
            <w:tcW w:w="626" w:type="pct"/>
            <w:vAlign w:val="center"/>
          </w:tcPr>
          <w:p w:rsidR="000D3DA6" w:rsidRPr="000D3DA6" w:rsidRDefault="000D3DA6" w:rsidP="000D3DA6">
            <w:pPr>
              <w:suppressAutoHyphens/>
              <w:jc w:val="center"/>
              <w:rPr>
                <w:rFonts w:ascii="Times New Roman" w:eastAsia="Times New Roman" w:hAnsi="Times New Roman"/>
                <w:b/>
                <w:bCs/>
                <w:sz w:val="18"/>
                <w:szCs w:val="18"/>
                <w:lang w:eastAsia="ru-RU"/>
              </w:rPr>
            </w:pPr>
            <w:r w:rsidRPr="000D3DA6">
              <w:rPr>
                <w:rFonts w:ascii="Times New Roman" w:eastAsia="Times New Roman" w:hAnsi="Times New Roman"/>
                <w:b/>
                <w:bCs/>
                <w:sz w:val="18"/>
                <w:szCs w:val="18"/>
                <w:lang w:eastAsia="ru-RU"/>
              </w:rPr>
              <w:t xml:space="preserve">Объем, акад. </w:t>
            </w:r>
            <w:r w:rsidR="00EA4C33" w:rsidRPr="000D3DA6">
              <w:rPr>
                <w:rFonts w:ascii="Times New Roman" w:eastAsia="Times New Roman" w:hAnsi="Times New Roman"/>
                <w:b/>
                <w:bCs/>
                <w:sz w:val="18"/>
                <w:szCs w:val="18"/>
                <w:lang w:eastAsia="ru-RU"/>
              </w:rPr>
              <w:t>Ч</w:t>
            </w:r>
            <w:r w:rsidRPr="000D3DA6">
              <w:rPr>
                <w:rFonts w:ascii="Times New Roman" w:eastAsia="Times New Roman" w:hAnsi="Times New Roman"/>
                <w:b/>
                <w:bCs/>
                <w:sz w:val="18"/>
                <w:szCs w:val="18"/>
                <w:lang w:eastAsia="ru-RU"/>
              </w:rPr>
              <w:t xml:space="preserve"> / в том числе в форме практической подготовки, </w:t>
            </w:r>
            <w:proofErr w:type="spellStart"/>
            <w:r w:rsidRPr="000D3DA6">
              <w:rPr>
                <w:rFonts w:ascii="Times New Roman" w:eastAsia="Times New Roman" w:hAnsi="Times New Roman"/>
                <w:b/>
                <w:bCs/>
                <w:sz w:val="18"/>
                <w:szCs w:val="18"/>
                <w:lang w:eastAsia="ru-RU"/>
              </w:rPr>
              <w:t>акад</w:t>
            </w:r>
            <w:proofErr w:type="spellEnd"/>
            <w:r w:rsidRPr="000D3DA6">
              <w:rPr>
                <w:rFonts w:ascii="Times New Roman" w:eastAsia="Times New Roman" w:hAnsi="Times New Roman"/>
                <w:b/>
                <w:bCs/>
                <w:sz w:val="18"/>
                <w:szCs w:val="18"/>
                <w:lang w:eastAsia="ru-RU"/>
              </w:rPr>
              <w:t xml:space="preserve"> ч</w:t>
            </w:r>
          </w:p>
        </w:tc>
        <w:tc>
          <w:tcPr>
            <w:tcW w:w="712" w:type="pct"/>
            <w:vAlign w:val="center"/>
          </w:tcPr>
          <w:p w:rsidR="000D3DA6" w:rsidRPr="000D3DA6" w:rsidRDefault="000D3DA6" w:rsidP="000D3DA6">
            <w:pPr>
              <w:suppressAutoHyphens/>
              <w:jc w:val="center"/>
              <w:rPr>
                <w:rFonts w:ascii="Times New Roman" w:eastAsia="Times New Roman" w:hAnsi="Times New Roman"/>
                <w:b/>
                <w:bCs/>
                <w:sz w:val="20"/>
                <w:szCs w:val="20"/>
                <w:lang w:eastAsia="ru-RU"/>
              </w:rPr>
            </w:pPr>
            <w:r w:rsidRPr="000D3DA6">
              <w:rPr>
                <w:rFonts w:ascii="Times New Roman" w:eastAsia="Times New Roman" w:hAnsi="Times New Roman"/>
                <w:b/>
                <w:bCs/>
                <w:sz w:val="20"/>
                <w:szCs w:val="20"/>
                <w:lang w:eastAsia="ru-RU"/>
              </w:rPr>
              <w:t>Коды компетенций, формированию которых способствует элемент программы</w:t>
            </w:r>
          </w:p>
        </w:tc>
      </w:tr>
      <w:tr w:rsidR="000D3DA6" w:rsidRPr="00A75675" w:rsidTr="009046E7">
        <w:trPr>
          <w:trHeight w:val="20"/>
        </w:trPr>
        <w:tc>
          <w:tcPr>
            <w:tcW w:w="647" w:type="pct"/>
          </w:tcPr>
          <w:p w:rsidR="000D3DA6" w:rsidRPr="000D3DA6" w:rsidRDefault="000D3DA6" w:rsidP="000D3DA6">
            <w:pPr>
              <w:jc w:val="center"/>
              <w:rPr>
                <w:rFonts w:ascii="Times New Roman" w:eastAsia="Times New Roman" w:hAnsi="Times New Roman"/>
                <w:sz w:val="20"/>
                <w:szCs w:val="20"/>
                <w:lang w:eastAsia="ru-RU"/>
              </w:rPr>
            </w:pPr>
            <w:r w:rsidRPr="000D3DA6">
              <w:rPr>
                <w:rFonts w:ascii="Times New Roman" w:eastAsia="Times New Roman" w:hAnsi="Times New Roman"/>
                <w:sz w:val="20"/>
                <w:szCs w:val="20"/>
                <w:lang w:eastAsia="ru-RU"/>
              </w:rPr>
              <w:t>1</w:t>
            </w:r>
          </w:p>
        </w:tc>
        <w:tc>
          <w:tcPr>
            <w:tcW w:w="3015" w:type="pct"/>
          </w:tcPr>
          <w:p w:rsidR="000D3DA6" w:rsidRPr="000D3DA6" w:rsidRDefault="000D3DA6" w:rsidP="000D3DA6">
            <w:pPr>
              <w:jc w:val="center"/>
              <w:rPr>
                <w:rFonts w:ascii="Times New Roman" w:eastAsia="Times New Roman" w:hAnsi="Times New Roman"/>
                <w:sz w:val="20"/>
                <w:szCs w:val="20"/>
                <w:lang w:eastAsia="ru-RU"/>
              </w:rPr>
            </w:pPr>
            <w:r w:rsidRPr="000D3DA6">
              <w:rPr>
                <w:rFonts w:ascii="Times New Roman" w:eastAsia="Times New Roman" w:hAnsi="Times New Roman"/>
                <w:sz w:val="20"/>
                <w:szCs w:val="20"/>
                <w:lang w:eastAsia="ru-RU"/>
              </w:rPr>
              <w:t>2</w:t>
            </w:r>
          </w:p>
        </w:tc>
        <w:tc>
          <w:tcPr>
            <w:tcW w:w="626" w:type="pct"/>
          </w:tcPr>
          <w:p w:rsidR="000D3DA6" w:rsidRPr="000D3DA6" w:rsidRDefault="000D3DA6" w:rsidP="000D3DA6">
            <w:pPr>
              <w:jc w:val="center"/>
              <w:rPr>
                <w:rFonts w:ascii="Times New Roman" w:eastAsia="Times New Roman" w:hAnsi="Times New Roman"/>
                <w:sz w:val="20"/>
                <w:szCs w:val="20"/>
                <w:lang w:eastAsia="ru-RU"/>
              </w:rPr>
            </w:pPr>
            <w:r w:rsidRPr="000D3DA6">
              <w:rPr>
                <w:rFonts w:ascii="Times New Roman" w:eastAsia="Times New Roman" w:hAnsi="Times New Roman"/>
                <w:sz w:val="20"/>
                <w:szCs w:val="20"/>
                <w:lang w:eastAsia="ru-RU"/>
              </w:rPr>
              <w:t>3</w:t>
            </w:r>
          </w:p>
        </w:tc>
        <w:tc>
          <w:tcPr>
            <w:tcW w:w="712" w:type="pct"/>
          </w:tcPr>
          <w:p w:rsidR="000D3DA6" w:rsidRPr="000D3DA6" w:rsidRDefault="000D3DA6" w:rsidP="000D3DA6">
            <w:pPr>
              <w:jc w:val="center"/>
              <w:rPr>
                <w:rFonts w:ascii="Times New Roman" w:eastAsia="Times New Roman" w:hAnsi="Times New Roman"/>
                <w:sz w:val="20"/>
                <w:szCs w:val="20"/>
                <w:lang w:eastAsia="ru-RU"/>
              </w:rPr>
            </w:pPr>
            <w:r w:rsidRPr="000D3DA6">
              <w:rPr>
                <w:rFonts w:ascii="Times New Roman" w:eastAsia="Times New Roman" w:hAnsi="Times New Roman"/>
                <w:sz w:val="20"/>
                <w:szCs w:val="20"/>
                <w:lang w:eastAsia="ru-RU"/>
              </w:rPr>
              <w:t>4</w:t>
            </w:r>
          </w:p>
        </w:tc>
      </w:tr>
      <w:tr w:rsidR="00EA4C33" w:rsidRPr="00A75675" w:rsidTr="000D3DA6">
        <w:trPr>
          <w:trHeight w:val="20"/>
        </w:trPr>
        <w:tc>
          <w:tcPr>
            <w:tcW w:w="3662" w:type="pct"/>
            <w:gridSpan w:val="2"/>
          </w:tcPr>
          <w:p w:rsidR="00EA4C33" w:rsidRPr="000D3DA6" w:rsidRDefault="00EA4C33" w:rsidP="00EA4C33">
            <w:pPr>
              <w:jc w:val="center"/>
              <w:rPr>
                <w:rFonts w:ascii="Times New Roman" w:eastAsia="Times New Roman" w:hAnsi="Times New Roman"/>
                <w:b/>
                <w:bCs/>
                <w:lang w:eastAsia="ru-RU"/>
              </w:rPr>
            </w:pPr>
            <w:r>
              <w:rPr>
                <w:rFonts w:ascii="Times New Roman" w:eastAsia="Times New Roman" w:hAnsi="Times New Roman"/>
                <w:b/>
                <w:bCs/>
                <w:lang w:eastAsia="ru-RU"/>
              </w:rPr>
              <w:t>5 семестр ( 34ч.=12ч.лк+22ч.пр.з)</w:t>
            </w:r>
          </w:p>
        </w:tc>
        <w:tc>
          <w:tcPr>
            <w:tcW w:w="626" w:type="pct"/>
          </w:tcPr>
          <w:p w:rsidR="00EA4C33" w:rsidRDefault="00EA4C33" w:rsidP="009046E7">
            <w:pPr>
              <w:jc w:val="center"/>
              <w:rPr>
                <w:rFonts w:ascii="Times New Roman" w:eastAsia="Times New Roman" w:hAnsi="Times New Roman"/>
                <w:b/>
                <w:iCs/>
                <w:lang w:eastAsia="ru-RU"/>
              </w:rPr>
            </w:pPr>
          </w:p>
        </w:tc>
        <w:tc>
          <w:tcPr>
            <w:tcW w:w="712" w:type="pct"/>
          </w:tcPr>
          <w:p w:rsidR="00EA4C33" w:rsidRPr="000D3DA6" w:rsidRDefault="00EA4C33" w:rsidP="000D3DA6">
            <w:pPr>
              <w:jc w:val="center"/>
              <w:rPr>
                <w:rFonts w:ascii="Times New Roman" w:eastAsia="Times New Roman" w:hAnsi="Times New Roman"/>
                <w:b/>
                <w:bCs/>
                <w:i/>
                <w:iCs/>
                <w:sz w:val="20"/>
                <w:szCs w:val="20"/>
                <w:lang w:eastAsia="ru-RU"/>
              </w:rPr>
            </w:pPr>
          </w:p>
        </w:tc>
      </w:tr>
      <w:tr w:rsidR="000D3DA6" w:rsidRPr="00A75675" w:rsidTr="000D3DA6">
        <w:trPr>
          <w:trHeight w:val="20"/>
        </w:trPr>
        <w:tc>
          <w:tcPr>
            <w:tcW w:w="3662" w:type="pct"/>
            <w:gridSpan w:val="2"/>
          </w:tcPr>
          <w:p w:rsidR="000D3DA6" w:rsidRPr="000D3DA6" w:rsidRDefault="000D3DA6" w:rsidP="000D3DA6">
            <w:pPr>
              <w:rPr>
                <w:rFonts w:ascii="Times New Roman" w:eastAsia="Times New Roman" w:hAnsi="Times New Roman"/>
                <w:b/>
                <w:bCs/>
                <w:lang w:eastAsia="ru-RU"/>
              </w:rPr>
            </w:pPr>
            <w:r w:rsidRPr="000D3DA6">
              <w:rPr>
                <w:rFonts w:ascii="Times New Roman" w:eastAsia="Times New Roman" w:hAnsi="Times New Roman"/>
                <w:b/>
                <w:bCs/>
                <w:lang w:eastAsia="ru-RU"/>
              </w:rPr>
              <w:t>Раздел 1. Государственная программа «Цифровая экономика РФ»</w:t>
            </w:r>
          </w:p>
        </w:tc>
        <w:tc>
          <w:tcPr>
            <w:tcW w:w="626" w:type="pct"/>
          </w:tcPr>
          <w:p w:rsidR="000D3DA6" w:rsidRPr="000D3DA6" w:rsidRDefault="009046E7" w:rsidP="009046E7">
            <w:pPr>
              <w:jc w:val="center"/>
              <w:rPr>
                <w:rFonts w:ascii="Times New Roman" w:eastAsia="Times New Roman" w:hAnsi="Times New Roman"/>
                <w:bCs/>
                <w:iCs/>
                <w:lang w:eastAsia="ru-RU"/>
              </w:rPr>
            </w:pPr>
            <w:r>
              <w:rPr>
                <w:rFonts w:ascii="Times New Roman" w:eastAsia="Times New Roman" w:hAnsi="Times New Roman"/>
                <w:b/>
                <w:iCs/>
                <w:lang w:eastAsia="ru-RU"/>
              </w:rPr>
              <w:t>8</w:t>
            </w:r>
            <w:r w:rsidR="000D3DA6" w:rsidRPr="000D3DA6">
              <w:rPr>
                <w:rFonts w:ascii="Times New Roman" w:eastAsia="Times New Roman" w:hAnsi="Times New Roman"/>
                <w:b/>
                <w:iCs/>
                <w:lang w:eastAsia="ru-RU"/>
              </w:rPr>
              <w:t>/</w:t>
            </w:r>
            <w:r w:rsidR="00EA4C33">
              <w:rPr>
                <w:rFonts w:ascii="Times New Roman" w:eastAsia="Times New Roman" w:hAnsi="Times New Roman"/>
                <w:b/>
                <w:iCs/>
                <w:lang w:eastAsia="ru-RU"/>
              </w:rPr>
              <w:t>6</w:t>
            </w:r>
          </w:p>
        </w:tc>
        <w:tc>
          <w:tcPr>
            <w:tcW w:w="712" w:type="pct"/>
          </w:tcPr>
          <w:p w:rsidR="000D3DA6" w:rsidRPr="000D3DA6" w:rsidRDefault="000D3DA6" w:rsidP="000D3DA6">
            <w:pPr>
              <w:jc w:val="center"/>
              <w:rPr>
                <w:rFonts w:ascii="Times New Roman" w:eastAsia="Times New Roman" w:hAnsi="Times New Roman"/>
                <w:b/>
                <w:bCs/>
                <w:i/>
                <w:iCs/>
                <w:sz w:val="20"/>
                <w:szCs w:val="20"/>
                <w:lang w:eastAsia="ru-RU"/>
              </w:rPr>
            </w:pPr>
          </w:p>
        </w:tc>
      </w:tr>
      <w:tr w:rsidR="000D3DA6" w:rsidRPr="00A75675" w:rsidTr="009046E7">
        <w:trPr>
          <w:trHeight w:val="20"/>
        </w:trPr>
        <w:tc>
          <w:tcPr>
            <w:tcW w:w="647" w:type="pct"/>
            <w:vMerge w:val="restart"/>
          </w:tcPr>
          <w:p w:rsidR="000D3DA6" w:rsidRPr="000D3DA6" w:rsidRDefault="000D3DA6" w:rsidP="000D3DA6">
            <w:pPr>
              <w:rPr>
                <w:rFonts w:ascii="Times New Roman" w:eastAsia="Times New Roman" w:hAnsi="Times New Roman"/>
                <w:b/>
                <w:bCs/>
                <w:lang w:eastAsia="ru-RU"/>
              </w:rPr>
            </w:pPr>
            <w:r w:rsidRPr="000D3DA6">
              <w:rPr>
                <w:rFonts w:ascii="Times New Roman" w:eastAsia="Times New Roman" w:hAnsi="Times New Roman"/>
                <w:b/>
                <w:bCs/>
                <w:lang w:eastAsia="ru-RU"/>
              </w:rPr>
              <w:t>Тема 1.1</w:t>
            </w:r>
          </w:p>
          <w:p w:rsidR="000D3DA6" w:rsidRPr="000D3DA6" w:rsidRDefault="000D3DA6" w:rsidP="000D3DA6">
            <w:pPr>
              <w:rPr>
                <w:rFonts w:ascii="Times New Roman" w:eastAsia="Times New Roman" w:hAnsi="Times New Roman"/>
                <w:b/>
                <w:bCs/>
                <w:lang w:eastAsia="ru-RU"/>
              </w:rPr>
            </w:pPr>
            <w:r w:rsidRPr="000D3DA6">
              <w:rPr>
                <w:rFonts w:ascii="Times New Roman" w:eastAsia="Times New Roman" w:hAnsi="Times New Roman"/>
                <w:b/>
                <w:bCs/>
                <w:lang w:eastAsia="ru-RU"/>
              </w:rPr>
              <w:t>Цифровая экономика РФ</w:t>
            </w:r>
          </w:p>
        </w:tc>
        <w:tc>
          <w:tcPr>
            <w:tcW w:w="3015" w:type="pct"/>
          </w:tcPr>
          <w:p w:rsidR="000D3DA6" w:rsidRPr="000D3DA6" w:rsidRDefault="000D3DA6" w:rsidP="000D3DA6">
            <w:pPr>
              <w:rPr>
                <w:rFonts w:ascii="Times New Roman" w:eastAsia="Times New Roman" w:hAnsi="Times New Roman"/>
                <w:b/>
                <w:bCs/>
                <w:i/>
                <w:lang w:eastAsia="ru-RU"/>
              </w:rPr>
            </w:pPr>
            <w:r w:rsidRPr="000D3DA6">
              <w:rPr>
                <w:rFonts w:ascii="Times New Roman" w:eastAsia="Times New Roman" w:hAnsi="Times New Roman"/>
                <w:b/>
                <w:bCs/>
                <w:lang w:eastAsia="zh-CN"/>
              </w:rPr>
              <w:t>Содержание учебного материала</w:t>
            </w:r>
          </w:p>
        </w:tc>
        <w:tc>
          <w:tcPr>
            <w:tcW w:w="626" w:type="pct"/>
          </w:tcPr>
          <w:p w:rsidR="000D3DA6" w:rsidRPr="000D3DA6" w:rsidRDefault="009046E7" w:rsidP="009046E7">
            <w:pPr>
              <w:suppressAutoHyphens/>
              <w:jc w:val="center"/>
              <w:rPr>
                <w:rFonts w:ascii="Times New Roman" w:eastAsia="Times New Roman" w:hAnsi="Times New Roman"/>
                <w:b/>
                <w:iCs/>
                <w:lang w:eastAsia="ru-RU"/>
              </w:rPr>
            </w:pPr>
            <w:r>
              <w:rPr>
                <w:rFonts w:ascii="Times New Roman" w:eastAsia="Times New Roman" w:hAnsi="Times New Roman"/>
                <w:b/>
                <w:iCs/>
                <w:lang w:eastAsia="ru-RU"/>
              </w:rPr>
              <w:t>8</w:t>
            </w:r>
            <w:r w:rsidR="000D3DA6" w:rsidRPr="000D3DA6">
              <w:rPr>
                <w:rFonts w:ascii="Times New Roman" w:eastAsia="Times New Roman" w:hAnsi="Times New Roman"/>
                <w:b/>
                <w:iCs/>
                <w:lang w:eastAsia="ru-RU"/>
              </w:rPr>
              <w:t>/</w:t>
            </w:r>
            <w:r w:rsidR="00EA4C33">
              <w:rPr>
                <w:rFonts w:ascii="Times New Roman" w:eastAsia="Times New Roman" w:hAnsi="Times New Roman"/>
                <w:b/>
                <w:iCs/>
                <w:lang w:eastAsia="ru-RU"/>
              </w:rPr>
              <w:t>6</w:t>
            </w:r>
          </w:p>
        </w:tc>
        <w:tc>
          <w:tcPr>
            <w:tcW w:w="712" w:type="pct"/>
            <w:vMerge w:val="restart"/>
          </w:tcPr>
          <w:p w:rsidR="000D3DA6" w:rsidRPr="000D3DA6" w:rsidRDefault="000D3DA6" w:rsidP="000D3DA6">
            <w:pPr>
              <w:jc w:val="center"/>
              <w:rPr>
                <w:rFonts w:ascii="Times New Roman" w:eastAsia="Times New Roman" w:hAnsi="Times New Roman"/>
                <w:sz w:val="20"/>
                <w:szCs w:val="20"/>
                <w:lang w:eastAsia="ru-RU"/>
              </w:rPr>
            </w:pPr>
            <w:r w:rsidRPr="000D3DA6">
              <w:rPr>
                <w:rFonts w:ascii="Times New Roman" w:eastAsia="Times New Roman" w:hAnsi="Times New Roman"/>
                <w:sz w:val="20"/>
                <w:szCs w:val="20"/>
                <w:lang w:eastAsia="ru-RU"/>
              </w:rPr>
              <w:t>ОК 02</w:t>
            </w:r>
          </w:p>
          <w:p w:rsidR="00B63D54" w:rsidRDefault="000D3DA6" w:rsidP="000D3DA6">
            <w:pPr>
              <w:jc w:val="center"/>
              <w:rPr>
                <w:rFonts w:ascii="Times New Roman" w:eastAsia="Times New Roman" w:hAnsi="Times New Roman"/>
                <w:sz w:val="20"/>
                <w:szCs w:val="20"/>
                <w:lang w:eastAsia="ru-RU"/>
              </w:rPr>
            </w:pPr>
            <w:r w:rsidRPr="000D3DA6">
              <w:rPr>
                <w:rFonts w:ascii="Times New Roman" w:eastAsia="Times New Roman" w:hAnsi="Times New Roman"/>
                <w:sz w:val="20"/>
                <w:szCs w:val="20"/>
                <w:lang w:eastAsia="ru-RU"/>
              </w:rPr>
              <w:t xml:space="preserve">ОК 03 </w:t>
            </w:r>
          </w:p>
          <w:p w:rsidR="000D3DA6" w:rsidRPr="000D3DA6" w:rsidRDefault="000D3DA6" w:rsidP="000D3DA6">
            <w:pPr>
              <w:jc w:val="center"/>
              <w:rPr>
                <w:rFonts w:ascii="Times New Roman" w:eastAsia="Times New Roman" w:hAnsi="Times New Roman"/>
                <w:sz w:val="20"/>
                <w:szCs w:val="20"/>
                <w:lang w:eastAsia="ru-RU"/>
              </w:rPr>
            </w:pPr>
            <w:r w:rsidRPr="000D3DA6">
              <w:rPr>
                <w:rFonts w:ascii="Times New Roman" w:eastAsia="Times New Roman" w:hAnsi="Times New Roman"/>
                <w:sz w:val="20"/>
                <w:szCs w:val="20"/>
                <w:lang w:eastAsia="ru-RU"/>
              </w:rPr>
              <w:t>ОК 04</w:t>
            </w:r>
          </w:p>
          <w:p w:rsidR="000D3DA6" w:rsidRDefault="000D3DA6" w:rsidP="000D3DA6">
            <w:pPr>
              <w:jc w:val="center"/>
              <w:rPr>
                <w:rFonts w:ascii="Times New Roman" w:eastAsia="Times New Roman" w:hAnsi="Times New Roman"/>
                <w:sz w:val="20"/>
                <w:szCs w:val="20"/>
                <w:lang w:eastAsia="ru-RU"/>
              </w:rPr>
            </w:pPr>
            <w:r w:rsidRPr="000D3DA6">
              <w:rPr>
                <w:rFonts w:ascii="Times New Roman" w:eastAsia="Times New Roman" w:hAnsi="Times New Roman"/>
                <w:sz w:val="20"/>
                <w:szCs w:val="20"/>
                <w:lang w:eastAsia="ru-RU"/>
              </w:rPr>
              <w:t>ОК 06</w:t>
            </w:r>
          </w:p>
          <w:p w:rsidR="00EA4C33" w:rsidRPr="000D3DA6" w:rsidRDefault="00EA4C33" w:rsidP="000D3DA6">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ПК 2.1</w:t>
            </w:r>
          </w:p>
          <w:p w:rsidR="000D3DA6" w:rsidRPr="000D3DA6" w:rsidRDefault="000D3DA6" w:rsidP="000D3DA6">
            <w:pPr>
              <w:jc w:val="center"/>
              <w:rPr>
                <w:rFonts w:ascii="Times New Roman" w:eastAsia="Times New Roman" w:hAnsi="Times New Roman"/>
                <w:sz w:val="20"/>
                <w:szCs w:val="20"/>
                <w:lang w:eastAsia="ru-RU"/>
              </w:rPr>
            </w:pPr>
          </w:p>
        </w:tc>
      </w:tr>
      <w:tr w:rsidR="000D3DA6" w:rsidRPr="00A75675" w:rsidTr="009046E7">
        <w:trPr>
          <w:trHeight w:val="20"/>
        </w:trPr>
        <w:tc>
          <w:tcPr>
            <w:tcW w:w="647" w:type="pct"/>
            <w:vMerge/>
          </w:tcPr>
          <w:p w:rsidR="000D3DA6" w:rsidRPr="000D3DA6" w:rsidRDefault="000D3DA6" w:rsidP="000D3DA6">
            <w:pPr>
              <w:rPr>
                <w:rFonts w:ascii="Times New Roman" w:eastAsia="Times New Roman" w:hAnsi="Times New Roman"/>
                <w:b/>
                <w:bCs/>
                <w:i/>
                <w:lang w:eastAsia="ru-RU"/>
              </w:rPr>
            </w:pPr>
          </w:p>
        </w:tc>
        <w:tc>
          <w:tcPr>
            <w:tcW w:w="3015" w:type="pct"/>
          </w:tcPr>
          <w:p w:rsidR="000D3DA6" w:rsidRPr="000D3DA6" w:rsidRDefault="000D3DA6" w:rsidP="000D3DA6">
            <w:pPr>
              <w:jc w:val="both"/>
              <w:rPr>
                <w:rFonts w:ascii="Times New Roman" w:eastAsia="Times New Roman" w:hAnsi="Times New Roman"/>
                <w:b/>
                <w:bCs/>
                <w:lang w:eastAsia="ru-RU"/>
              </w:rPr>
            </w:pPr>
            <w:r w:rsidRPr="000D3DA6">
              <w:rPr>
                <w:rFonts w:ascii="Times New Roman" w:eastAsia="Times New Roman" w:hAnsi="Times New Roman"/>
                <w:bCs/>
                <w:lang w:eastAsia="ru-RU"/>
              </w:rPr>
              <w:t>Понятие, сущность, цели, задачи цифровой экономики. Нормативное регулирование цифровой экономики. Особенности практики нормативного регулирования цифровой экономики в России</w:t>
            </w:r>
          </w:p>
        </w:tc>
        <w:tc>
          <w:tcPr>
            <w:tcW w:w="626" w:type="pct"/>
          </w:tcPr>
          <w:p w:rsidR="000D3DA6" w:rsidRPr="000D3DA6" w:rsidRDefault="000D3DA6" w:rsidP="000D3DA6">
            <w:pPr>
              <w:suppressAutoHyphens/>
              <w:jc w:val="center"/>
              <w:rPr>
                <w:rFonts w:ascii="Times New Roman" w:eastAsia="Times New Roman" w:hAnsi="Times New Roman"/>
                <w:iCs/>
                <w:lang w:eastAsia="ru-RU"/>
              </w:rPr>
            </w:pPr>
            <w:r w:rsidRPr="000D3DA6">
              <w:rPr>
                <w:rFonts w:ascii="Times New Roman" w:eastAsia="Times New Roman" w:hAnsi="Times New Roman"/>
                <w:iCs/>
                <w:lang w:eastAsia="ru-RU"/>
              </w:rPr>
              <w:t>2</w:t>
            </w:r>
          </w:p>
        </w:tc>
        <w:tc>
          <w:tcPr>
            <w:tcW w:w="712" w:type="pct"/>
            <w:vMerge/>
          </w:tcPr>
          <w:p w:rsidR="000D3DA6" w:rsidRPr="000D3DA6" w:rsidRDefault="000D3DA6" w:rsidP="000D3DA6">
            <w:pPr>
              <w:jc w:val="center"/>
              <w:rPr>
                <w:rFonts w:ascii="Times New Roman" w:eastAsia="Times New Roman" w:hAnsi="Times New Roman"/>
                <w:b/>
                <w:bCs/>
                <w:i/>
                <w:sz w:val="20"/>
                <w:szCs w:val="20"/>
                <w:lang w:eastAsia="ru-RU"/>
              </w:rPr>
            </w:pPr>
          </w:p>
        </w:tc>
      </w:tr>
      <w:tr w:rsidR="000D3DA6" w:rsidRPr="00A75675" w:rsidTr="009046E7">
        <w:trPr>
          <w:trHeight w:val="20"/>
        </w:trPr>
        <w:tc>
          <w:tcPr>
            <w:tcW w:w="647" w:type="pct"/>
            <w:vMerge/>
          </w:tcPr>
          <w:p w:rsidR="000D3DA6" w:rsidRPr="000D3DA6" w:rsidRDefault="000D3DA6" w:rsidP="000D3DA6">
            <w:pPr>
              <w:rPr>
                <w:rFonts w:ascii="Times New Roman" w:eastAsia="Times New Roman" w:hAnsi="Times New Roman"/>
                <w:b/>
                <w:bCs/>
                <w:i/>
                <w:lang w:eastAsia="ru-RU"/>
              </w:rPr>
            </w:pPr>
          </w:p>
        </w:tc>
        <w:tc>
          <w:tcPr>
            <w:tcW w:w="3015" w:type="pct"/>
          </w:tcPr>
          <w:p w:rsidR="000D3DA6" w:rsidRPr="000D3DA6" w:rsidRDefault="000D3DA6" w:rsidP="000D3DA6">
            <w:pPr>
              <w:jc w:val="both"/>
              <w:rPr>
                <w:rFonts w:ascii="Times New Roman" w:eastAsia="Times New Roman" w:hAnsi="Times New Roman"/>
                <w:b/>
                <w:i/>
                <w:lang w:eastAsia="ru-RU"/>
              </w:rPr>
            </w:pPr>
            <w:r w:rsidRPr="000D3DA6">
              <w:rPr>
                <w:rFonts w:ascii="Times New Roman" w:eastAsia="Times New Roman" w:hAnsi="Times New Roman"/>
                <w:b/>
                <w:bCs/>
                <w:lang w:eastAsia="ru-RU"/>
              </w:rPr>
              <w:t>В том числе практических занятий</w:t>
            </w:r>
          </w:p>
        </w:tc>
        <w:tc>
          <w:tcPr>
            <w:tcW w:w="626" w:type="pct"/>
            <w:vAlign w:val="center"/>
          </w:tcPr>
          <w:p w:rsidR="000D3DA6" w:rsidRPr="000D3DA6" w:rsidRDefault="009046E7" w:rsidP="009046E7">
            <w:pPr>
              <w:suppressAutoHyphens/>
              <w:jc w:val="center"/>
              <w:rPr>
                <w:rFonts w:ascii="Times New Roman" w:eastAsia="Times New Roman" w:hAnsi="Times New Roman"/>
                <w:b/>
                <w:iCs/>
                <w:lang w:eastAsia="ru-RU"/>
              </w:rPr>
            </w:pPr>
            <w:r>
              <w:rPr>
                <w:rFonts w:ascii="Times New Roman" w:eastAsia="Times New Roman" w:hAnsi="Times New Roman"/>
                <w:b/>
                <w:iCs/>
                <w:lang w:eastAsia="ru-RU"/>
              </w:rPr>
              <w:t>6</w:t>
            </w:r>
            <w:r w:rsidR="000D3DA6" w:rsidRPr="000D3DA6">
              <w:rPr>
                <w:rFonts w:ascii="Times New Roman" w:eastAsia="Times New Roman" w:hAnsi="Times New Roman"/>
                <w:b/>
                <w:iCs/>
                <w:lang w:eastAsia="ru-RU"/>
              </w:rPr>
              <w:t>/</w:t>
            </w:r>
          </w:p>
        </w:tc>
        <w:tc>
          <w:tcPr>
            <w:tcW w:w="712" w:type="pct"/>
            <w:vMerge/>
          </w:tcPr>
          <w:p w:rsidR="000D3DA6" w:rsidRPr="000D3DA6" w:rsidRDefault="000D3DA6" w:rsidP="000D3DA6">
            <w:pPr>
              <w:jc w:val="center"/>
              <w:rPr>
                <w:rFonts w:ascii="Times New Roman" w:eastAsia="Times New Roman" w:hAnsi="Times New Roman"/>
                <w:b/>
                <w:i/>
                <w:sz w:val="20"/>
                <w:szCs w:val="20"/>
                <w:lang w:eastAsia="ru-RU"/>
              </w:rPr>
            </w:pPr>
          </w:p>
        </w:tc>
      </w:tr>
      <w:tr w:rsidR="000D3DA6" w:rsidRPr="00A75675" w:rsidTr="009046E7">
        <w:trPr>
          <w:trHeight w:val="20"/>
        </w:trPr>
        <w:tc>
          <w:tcPr>
            <w:tcW w:w="647" w:type="pct"/>
            <w:vMerge/>
          </w:tcPr>
          <w:p w:rsidR="000D3DA6" w:rsidRPr="000D3DA6" w:rsidRDefault="000D3DA6" w:rsidP="000D3DA6">
            <w:pPr>
              <w:rPr>
                <w:rFonts w:ascii="Times New Roman" w:eastAsia="Times New Roman" w:hAnsi="Times New Roman"/>
                <w:b/>
                <w:bCs/>
                <w:i/>
                <w:lang w:eastAsia="ru-RU"/>
              </w:rPr>
            </w:pPr>
          </w:p>
        </w:tc>
        <w:tc>
          <w:tcPr>
            <w:tcW w:w="3015" w:type="pct"/>
          </w:tcPr>
          <w:p w:rsidR="000D3DA6" w:rsidRPr="00A523BB" w:rsidRDefault="000D3DA6" w:rsidP="000D3DA6">
            <w:pPr>
              <w:jc w:val="both"/>
              <w:rPr>
                <w:rFonts w:ascii="Times New Roman" w:eastAsia="Times New Roman" w:hAnsi="Times New Roman"/>
                <w:b/>
                <w:lang w:eastAsia="ru-RU"/>
              </w:rPr>
            </w:pPr>
            <w:r w:rsidRPr="00A523BB">
              <w:rPr>
                <w:rFonts w:ascii="Times New Roman" w:eastAsia="Times New Roman" w:hAnsi="Times New Roman"/>
                <w:b/>
                <w:lang w:eastAsia="ru-RU"/>
              </w:rPr>
              <w:t xml:space="preserve">Практическая работа 1 </w:t>
            </w:r>
          </w:p>
          <w:p w:rsidR="000D3DA6" w:rsidRPr="000D3DA6" w:rsidRDefault="000D3DA6" w:rsidP="000D3DA6">
            <w:pPr>
              <w:jc w:val="both"/>
              <w:rPr>
                <w:rFonts w:ascii="Times New Roman" w:eastAsia="Times New Roman" w:hAnsi="Times New Roman"/>
                <w:b/>
                <w:i/>
                <w:lang w:eastAsia="ru-RU"/>
              </w:rPr>
            </w:pPr>
            <w:r w:rsidRPr="000D3DA6">
              <w:rPr>
                <w:rFonts w:ascii="Times New Roman" w:eastAsia="Times New Roman" w:hAnsi="Times New Roman"/>
                <w:lang w:eastAsia="ru-RU"/>
              </w:rPr>
              <w:t>Интеллектуально-транспортные цифровые технологии на транспорте в логистической деятельности. Вызовы и угрозы цифровой экономики</w:t>
            </w:r>
            <w:r w:rsidRPr="000D3DA6">
              <w:rPr>
                <w:rFonts w:ascii="Times New Roman" w:eastAsia="Times New Roman" w:hAnsi="Times New Roman"/>
                <w:b/>
                <w:i/>
                <w:lang w:eastAsia="ru-RU"/>
              </w:rPr>
              <w:t xml:space="preserve"> </w:t>
            </w:r>
          </w:p>
        </w:tc>
        <w:tc>
          <w:tcPr>
            <w:tcW w:w="626" w:type="pct"/>
          </w:tcPr>
          <w:p w:rsidR="000D3DA6" w:rsidRPr="000D3DA6" w:rsidRDefault="009046E7" w:rsidP="000D3DA6">
            <w:pPr>
              <w:suppressAutoHyphens/>
              <w:jc w:val="center"/>
              <w:rPr>
                <w:rFonts w:ascii="Times New Roman" w:eastAsia="Times New Roman" w:hAnsi="Times New Roman"/>
                <w:bCs/>
                <w:iCs/>
                <w:lang w:eastAsia="ru-RU"/>
              </w:rPr>
            </w:pPr>
            <w:r>
              <w:rPr>
                <w:rFonts w:ascii="Times New Roman" w:eastAsia="Times New Roman" w:hAnsi="Times New Roman"/>
                <w:bCs/>
                <w:iCs/>
                <w:lang w:eastAsia="ru-RU"/>
              </w:rPr>
              <w:t>2</w:t>
            </w:r>
          </w:p>
        </w:tc>
        <w:tc>
          <w:tcPr>
            <w:tcW w:w="712" w:type="pct"/>
            <w:vMerge/>
          </w:tcPr>
          <w:p w:rsidR="000D3DA6" w:rsidRPr="000D3DA6" w:rsidRDefault="000D3DA6" w:rsidP="000D3DA6">
            <w:pPr>
              <w:jc w:val="center"/>
              <w:rPr>
                <w:rFonts w:ascii="Times New Roman" w:eastAsia="Times New Roman" w:hAnsi="Times New Roman"/>
                <w:b/>
                <w:i/>
                <w:sz w:val="20"/>
                <w:szCs w:val="20"/>
                <w:lang w:eastAsia="ru-RU"/>
              </w:rPr>
            </w:pPr>
          </w:p>
        </w:tc>
      </w:tr>
      <w:tr w:rsidR="000D3DA6" w:rsidRPr="00A75675" w:rsidTr="009046E7">
        <w:trPr>
          <w:trHeight w:val="20"/>
        </w:trPr>
        <w:tc>
          <w:tcPr>
            <w:tcW w:w="647" w:type="pct"/>
            <w:vMerge/>
          </w:tcPr>
          <w:p w:rsidR="000D3DA6" w:rsidRPr="000D3DA6" w:rsidRDefault="000D3DA6" w:rsidP="000D3DA6">
            <w:pPr>
              <w:rPr>
                <w:rFonts w:ascii="Times New Roman" w:eastAsia="Times New Roman" w:hAnsi="Times New Roman"/>
                <w:b/>
                <w:bCs/>
                <w:i/>
                <w:lang w:eastAsia="ru-RU"/>
              </w:rPr>
            </w:pPr>
          </w:p>
        </w:tc>
        <w:tc>
          <w:tcPr>
            <w:tcW w:w="3015" w:type="pct"/>
            <w:vAlign w:val="bottom"/>
          </w:tcPr>
          <w:p w:rsidR="000D3DA6" w:rsidRPr="00A523BB" w:rsidRDefault="000D3DA6" w:rsidP="000D3DA6">
            <w:pPr>
              <w:jc w:val="both"/>
              <w:rPr>
                <w:rFonts w:ascii="Times New Roman" w:eastAsia="Times New Roman" w:hAnsi="Times New Roman"/>
                <w:b/>
                <w:lang w:eastAsia="ru-RU"/>
              </w:rPr>
            </w:pPr>
            <w:r w:rsidRPr="00A523BB">
              <w:rPr>
                <w:rFonts w:ascii="Times New Roman" w:eastAsia="Times New Roman" w:hAnsi="Times New Roman"/>
                <w:b/>
                <w:lang w:eastAsia="ru-RU"/>
              </w:rPr>
              <w:t xml:space="preserve">Практическая работа 2 </w:t>
            </w:r>
          </w:p>
          <w:p w:rsidR="000D3DA6" w:rsidRPr="000D3DA6" w:rsidRDefault="000D3DA6" w:rsidP="000D3DA6">
            <w:pPr>
              <w:jc w:val="both"/>
              <w:rPr>
                <w:rFonts w:ascii="Times New Roman" w:eastAsia="Times New Roman" w:hAnsi="Times New Roman"/>
                <w:b/>
                <w:i/>
                <w:lang w:eastAsia="ru-RU"/>
              </w:rPr>
            </w:pPr>
            <w:r w:rsidRPr="000D3DA6">
              <w:rPr>
                <w:rFonts w:ascii="Times New Roman" w:eastAsia="Times New Roman" w:hAnsi="Times New Roman"/>
                <w:lang w:eastAsia="ru-RU"/>
              </w:rPr>
              <w:t>Цифровая трансформация –основные направления. Стандартизация информационных технологий цифровой экономики.</w:t>
            </w:r>
            <w:r w:rsidRPr="000D3DA6">
              <w:rPr>
                <w:rFonts w:ascii="Times New Roman" w:eastAsia="Times New Roman" w:hAnsi="Times New Roman"/>
                <w:b/>
                <w:i/>
                <w:lang w:eastAsia="ru-RU"/>
              </w:rPr>
              <w:t xml:space="preserve"> </w:t>
            </w:r>
          </w:p>
        </w:tc>
        <w:tc>
          <w:tcPr>
            <w:tcW w:w="626" w:type="pct"/>
          </w:tcPr>
          <w:p w:rsidR="000D3DA6" w:rsidRPr="000D3DA6" w:rsidRDefault="009046E7" w:rsidP="000D3DA6">
            <w:pPr>
              <w:suppressAutoHyphens/>
              <w:jc w:val="center"/>
              <w:rPr>
                <w:rFonts w:ascii="Times New Roman" w:eastAsia="Times New Roman" w:hAnsi="Times New Roman"/>
                <w:bCs/>
                <w:iCs/>
                <w:lang w:eastAsia="ru-RU"/>
              </w:rPr>
            </w:pPr>
            <w:r>
              <w:rPr>
                <w:rFonts w:ascii="Times New Roman" w:eastAsia="Times New Roman" w:hAnsi="Times New Roman"/>
                <w:bCs/>
                <w:iCs/>
                <w:lang w:eastAsia="ru-RU"/>
              </w:rPr>
              <w:t>2</w:t>
            </w:r>
          </w:p>
        </w:tc>
        <w:tc>
          <w:tcPr>
            <w:tcW w:w="712" w:type="pct"/>
            <w:vMerge/>
          </w:tcPr>
          <w:p w:rsidR="000D3DA6" w:rsidRPr="000D3DA6" w:rsidRDefault="000D3DA6" w:rsidP="000D3DA6">
            <w:pPr>
              <w:jc w:val="center"/>
              <w:rPr>
                <w:rFonts w:ascii="Times New Roman" w:eastAsia="Times New Roman" w:hAnsi="Times New Roman"/>
                <w:b/>
                <w:i/>
                <w:sz w:val="20"/>
                <w:szCs w:val="20"/>
                <w:lang w:eastAsia="ru-RU"/>
              </w:rPr>
            </w:pPr>
          </w:p>
        </w:tc>
      </w:tr>
      <w:tr w:rsidR="000D3DA6" w:rsidRPr="00A75675" w:rsidTr="009046E7">
        <w:trPr>
          <w:trHeight w:val="20"/>
        </w:trPr>
        <w:tc>
          <w:tcPr>
            <w:tcW w:w="647" w:type="pct"/>
            <w:vMerge/>
          </w:tcPr>
          <w:p w:rsidR="000D3DA6" w:rsidRPr="000D3DA6" w:rsidRDefault="000D3DA6" w:rsidP="000D3DA6">
            <w:pPr>
              <w:rPr>
                <w:rFonts w:ascii="Times New Roman" w:eastAsia="Times New Roman" w:hAnsi="Times New Roman"/>
                <w:b/>
                <w:bCs/>
                <w:i/>
                <w:lang w:eastAsia="ru-RU"/>
              </w:rPr>
            </w:pPr>
          </w:p>
        </w:tc>
        <w:tc>
          <w:tcPr>
            <w:tcW w:w="3015" w:type="pct"/>
            <w:vAlign w:val="bottom"/>
          </w:tcPr>
          <w:p w:rsidR="000D3DA6" w:rsidRPr="00A523BB" w:rsidRDefault="000D3DA6" w:rsidP="000D3DA6">
            <w:pPr>
              <w:jc w:val="both"/>
              <w:rPr>
                <w:rFonts w:ascii="Times New Roman" w:eastAsia="Times New Roman" w:hAnsi="Times New Roman"/>
                <w:b/>
                <w:lang w:eastAsia="ru-RU"/>
              </w:rPr>
            </w:pPr>
            <w:r w:rsidRPr="00A523BB">
              <w:rPr>
                <w:rFonts w:ascii="Times New Roman" w:eastAsia="Times New Roman" w:hAnsi="Times New Roman"/>
                <w:b/>
                <w:lang w:eastAsia="ru-RU"/>
              </w:rPr>
              <w:t xml:space="preserve">Практическая работа 3 </w:t>
            </w:r>
          </w:p>
          <w:p w:rsidR="000D3DA6" w:rsidRPr="000D3DA6" w:rsidRDefault="000D3DA6" w:rsidP="000D3DA6">
            <w:pPr>
              <w:jc w:val="both"/>
              <w:rPr>
                <w:rFonts w:ascii="Times New Roman" w:eastAsia="Times New Roman" w:hAnsi="Times New Roman"/>
                <w:lang w:eastAsia="ru-RU"/>
              </w:rPr>
            </w:pPr>
            <w:r w:rsidRPr="000D3DA6">
              <w:rPr>
                <w:rFonts w:ascii="Times New Roman" w:eastAsia="Times New Roman" w:hAnsi="Times New Roman"/>
                <w:lang w:eastAsia="ru-RU"/>
              </w:rPr>
              <w:t>Государственная политика в области цифровой экономики в Российской Федерации. Роль государства в развитии цифровой экономики. Цифровая экономика: компетенции будущего</w:t>
            </w:r>
          </w:p>
        </w:tc>
        <w:tc>
          <w:tcPr>
            <w:tcW w:w="626" w:type="pct"/>
          </w:tcPr>
          <w:p w:rsidR="000D3DA6" w:rsidRPr="000D3DA6" w:rsidRDefault="009046E7" w:rsidP="000D3DA6">
            <w:pPr>
              <w:suppressAutoHyphens/>
              <w:jc w:val="center"/>
              <w:rPr>
                <w:rFonts w:ascii="Times New Roman" w:eastAsia="Times New Roman" w:hAnsi="Times New Roman"/>
                <w:bCs/>
                <w:iCs/>
                <w:lang w:eastAsia="ru-RU"/>
              </w:rPr>
            </w:pPr>
            <w:r>
              <w:rPr>
                <w:rFonts w:ascii="Times New Roman" w:eastAsia="Times New Roman" w:hAnsi="Times New Roman"/>
                <w:bCs/>
                <w:iCs/>
                <w:lang w:eastAsia="ru-RU"/>
              </w:rPr>
              <w:t>2</w:t>
            </w:r>
          </w:p>
        </w:tc>
        <w:tc>
          <w:tcPr>
            <w:tcW w:w="712" w:type="pct"/>
            <w:vMerge/>
          </w:tcPr>
          <w:p w:rsidR="000D3DA6" w:rsidRPr="000D3DA6" w:rsidRDefault="000D3DA6" w:rsidP="000D3DA6">
            <w:pPr>
              <w:jc w:val="center"/>
              <w:rPr>
                <w:rFonts w:ascii="Times New Roman" w:eastAsia="Times New Roman" w:hAnsi="Times New Roman"/>
                <w:b/>
                <w:i/>
                <w:sz w:val="20"/>
                <w:szCs w:val="20"/>
                <w:lang w:eastAsia="ru-RU"/>
              </w:rPr>
            </w:pPr>
          </w:p>
        </w:tc>
      </w:tr>
      <w:tr w:rsidR="000D3DA6" w:rsidRPr="00A75675" w:rsidTr="000D3DA6">
        <w:trPr>
          <w:trHeight w:val="20"/>
        </w:trPr>
        <w:tc>
          <w:tcPr>
            <w:tcW w:w="3662" w:type="pct"/>
            <w:gridSpan w:val="2"/>
          </w:tcPr>
          <w:p w:rsidR="000D3DA6" w:rsidRPr="000D3DA6" w:rsidRDefault="000D3DA6" w:rsidP="000D3DA6">
            <w:pPr>
              <w:rPr>
                <w:rFonts w:ascii="Times New Roman" w:eastAsia="Times New Roman" w:hAnsi="Times New Roman"/>
                <w:b/>
                <w:bCs/>
                <w:lang w:eastAsia="ru-RU"/>
              </w:rPr>
            </w:pPr>
            <w:r w:rsidRPr="000D3DA6">
              <w:rPr>
                <w:rFonts w:ascii="Times New Roman" w:eastAsia="Times New Roman" w:hAnsi="Times New Roman"/>
                <w:b/>
                <w:bCs/>
                <w:lang w:eastAsia="ru-RU"/>
              </w:rPr>
              <w:t>Раздел 2. Ключевые направления развития цифровой экономики РФ</w:t>
            </w:r>
          </w:p>
        </w:tc>
        <w:tc>
          <w:tcPr>
            <w:tcW w:w="626" w:type="pct"/>
          </w:tcPr>
          <w:p w:rsidR="000D3DA6" w:rsidRPr="000D3DA6" w:rsidRDefault="00B63D54" w:rsidP="00B63D54">
            <w:pPr>
              <w:jc w:val="center"/>
              <w:rPr>
                <w:rFonts w:ascii="Times New Roman" w:eastAsia="Times New Roman" w:hAnsi="Times New Roman"/>
                <w:b/>
                <w:bCs/>
                <w:iCs/>
                <w:lang w:eastAsia="ru-RU"/>
              </w:rPr>
            </w:pPr>
            <w:r>
              <w:rPr>
                <w:rFonts w:ascii="Times New Roman" w:eastAsia="Times New Roman" w:hAnsi="Times New Roman"/>
                <w:b/>
                <w:iCs/>
                <w:lang w:eastAsia="ru-RU"/>
              </w:rPr>
              <w:t>16/</w:t>
            </w:r>
            <w:r w:rsidR="00EA4C33">
              <w:rPr>
                <w:rFonts w:ascii="Times New Roman" w:eastAsia="Times New Roman" w:hAnsi="Times New Roman"/>
                <w:b/>
                <w:iCs/>
                <w:lang w:eastAsia="ru-RU"/>
              </w:rPr>
              <w:t>12</w:t>
            </w:r>
          </w:p>
        </w:tc>
        <w:tc>
          <w:tcPr>
            <w:tcW w:w="712" w:type="pct"/>
          </w:tcPr>
          <w:p w:rsidR="000D3DA6" w:rsidRPr="000D3DA6" w:rsidRDefault="000D3DA6" w:rsidP="000D3DA6">
            <w:pPr>
              <w:jc w:val="center"/>
              <w:rPr>
                <w:rFonts w:ascii="Times New Roman" w:eastAsia="Times New Roman" w:hAnsi="Times New Roman"/>
                <w:b/>
                <w:bCs/>
                <w:i/>
                <w:iCs/>
                <w:sz w:val="20"/>
                <w:szCs w:val="20"/>
                <w:lang w:eastAsia="ru-RU"/>
              </w:rPr>
            </w:pPr>
          </w:p>
        </w:tc>
      </w:tr>
      <w:tr w:rsidR="000D3DA6" w:rsidRPr="00A75675" w:rsidTr="009046E7">
        <w:trPr>
          <w:trHeight w:val="20"/>
        </w:trPr>
        <w:tc>
          <w:tcPr>
            <w:tcW w:w="647" w:type="pct"/>
            <w:vMerge w:val="restart"/>
          </w:tcPr>
          <w:p w:rsidR="000D3DA6" w:rsidRPr="000D3DA6" w:rsidRDefault="000D3DA6" w:rsidP="000D3DA6">
            <w:pPr>
              <w:rPr>
                <w:rFonts w:ascii="Times New Roman" w:eastAsia="Times New Roman" w:hAnsi="Times New Roman"/>
                <w:b/>
                <w:bCs/>
                <w:lang w:eastAsia="ru-RU"/>
              </w:rPr>
            </w:pPr>
            <w:r w:rsidRPr="000D3DA6">
              <w:rPr>
                <w:rFonts w:ascii="Times New Roman" w:eastAsia="Times New Roman" w:hAnsi="Times New Roman"/>
                <w:b/>
                <w:bCs/>
                <w:lang w:eastAsia="ru-RU"/>
              </w:rPr>
              <w:t>Тема 2.1</w:t>
            </w:r>
          </w:p>
          <w:p w:rsidR="000D3DA6" w:rsidRPr="000D3DA6" w:rsidRDefault="000D3DA6" w:rsidP="000D3DA6">
            <w:pPr>
              <w:rPr>
                <w:rFonts w:ascii="Times New Roman" w:eastAsia="Times New Roman" w:hAnsi="Times New Roman"/>
                <w:b/>
                <w:bCs/>
                <w:lang w:eastAsia="ru-RU"/>
              </w:rPr>
            </w:pPr>
            <w:r w:rsidRPr="000D3DA6">
              <w:rPr>
                <w:rFonts w:ascii="Times New Roman" w:eastAsia="Times New Roman" w:hAnsi="Times New Roman"/>
                <w:b/>
                <w:bCs/>
                <w:lang w:eastAsia="ru-RU"/>
              </w:rPr>
              <w:t>Ключевые направления развития цифровой экономики РФ</w:t>
            </w:r>
          </w:p>
        </w:tc>
        <w:tc>
          <w:tcPr>
            <w:tcW w:w="3015" w:type="pct"/>
          </w:tcPr>
          <w:p w:rsidR="000D3DA6" w:rsidRPr="000D3DA6" w:rsidRDefault="000D3DA6" w:rsidP="000D3DA6">
            <w:pPr>
              <w:rPr>
                <w:rFonts w:ascii="Times New Roman" w:eastAsia="Times New Roman" w:hAnsi="Times New Roman"/>
                <w:b/>
                <w:bCs/>
                <w:i/>
                <w:lang w:eastAsia="ru-RU"/>
              </w:rPr>
            </w:pPr>
            <w:r w:rsidRPr="000D3DA6">
              <w:rPr>
                <w:rFonts w:ascii="Times New Roman" w:eastAsia="Times New Roman" w:hAnsi="Times New Roman"/>
                <w:b/>
                <w:bCs/>
                <w:lang w:eastAsia="zh-CN"/>
              </w:rPr>
              <w:t>Содержание учебного материала</w:t>
            </w:r>
          </w:p>
        </w:tc>
        <w:tc>
          <w:tcPr>
            <w:tcW w:w="626" w:type="pct"/>
          </w:tcPr>
          <w:p w:rsidR="000D3DA6" w:rsidRPr="000D3DA6" w:rsidRDefault="00B63D54" w:rsidP="00B63D54">
            <w:pPr>
              <w:suppressAutoHyphens/>
              <w:jc w:val="center"/>
              <w:rPr>
                <w:rFonts w:ascii="Times New Roman" w:eastAsia="Times New Roman" w:hAnsi="Times New Roman"/>
                <w:b/>
                <w:iCs/>
                <w:lang w:eastAsia="ru-RU"/>
              </w:rPr>
            </w:pPr>
            <w:r>
              <w:rPr>
                <w:rFonts w:ascii="Times New Roman" w:eastAsia="Times New Roman" w:hAnsi="Times New Roman"/>
                <w:b/>
                <w:iCs/>
                <w:lang w:eastAsia="ru-RU"/>
              </w:rPr>
              <w:t>16/</w:t>
            </w:r>
            <w:r w:rsidR="00EA4C33">
              <w:rPr>
                <w:rFonts w:ascii="Times New Roman" w:eastAsia="Times New Roman" w:hAnsi="Times New Roman"/>
                <w:b/>
                <w:iCs/>
                <w:lang w:eastAsia="ru-RU"/>
              </w:rPr>
              <w:t>12</w:t>
            </w:r>
          </w:p>
        </w:tc>
        <w:tc>
          <w:tcPr>
            <w:tcW w:w="712" w:type="pct"/>
            <w:vMerge w:val="restart"/>
          </w:tcPr>
          <w:p w:rsidR="00EA4C33" w:rsidRPr="000D3DA6" w:rsidRDefault="00EA4C33" w:rsidP="00EA4C33">
            <w:pPr>
              <w:jc w:val="center"/>
              <w:rPr>
                <w:rFonts w:ascii="Times New Roman" w:eastAsia="Times New Roman" w:hAnsi="Times New Roman"/>
                <w:sz w:val="20"/>
                <w:szCs w:val="20"/>
                <w:lang w:eastAsia="ru-RU"/>
              </w:rPr>
            </w:pPr>
            <w:r w:rsidRPr="000D3DA6">
              <w:rPr>
                <w:rFonts w:ascii="Times New Roman" w:eastAsia="Times New Roman" w:hAnsi="Times New Roman"/>
                <w:sz w:val="20"/>
                <w:szCs w:val="20"/>
                <w:lang w:eastAsia="ru-RU"/>
              </w:rPr>
              <w:t>ОК 02</w:t>
            </w:r>
          </w:p>
          <w:p w:rsidR="00EA4C33" w:rsidRDefault="00EA4C33" w:rsidP="00EA4C33">
            <w:pPr>
              <w:jc w:val="center"/>
              <w:rPr>
                <w:rFonts w:ascii="Times New Roman" w:eastAsia="Times New Roman" w:hAnsi="Times New Roman"/>
                <w:sz w:val="20"/>
                <w:szCs w:val="20"/>
                <w:lang w:eastAsia="ru-RU"/>
              </w:rPr>
            </w:pPr>
            <w:r w:rsidRPr="000D3DA6">
              <w:rPr>
                <w:rFonts w:ascii="Times New Roman" w:eastAsia="Times New Roman" w:hAnsi="Times New Roman"/>
                <w:sz w:val="20"/>
                <w:szCs w:val="20"/>
                <w:lang w:eastAsia="ru-RU"/>
              </w:rPr>
              <w:t xml:space="preserve">ОК 03 </w:t>
            </w:r>
          </w:p>
          <w:p w:rsidR="00EA4C33" w:rsidRPr="000D3DA6" w:rsidRDefault="00EA4C33" w:rsidP="00EA4C33">
            <w:pPr>
              <w:jc w:val="center"/>
              <w:rPr>
                <w:rFonts w:ascii="Times New Roman" w:eastAsia="Times New Roman" w:hAnsi="Times New Roman"/>
                <w:sz w:val="20"/>
                <w:szCs w:val="20"/>
                <w:lang w:eastAsia="ru-RU"/>
              </w:rPr>
            </w:pPr>
            <w:r w:rsidRPr="000D3DA6">
              <w:rPr>
                <w:rFonts w:ascii="Times New Roman" w:eastAsia="Times New Roman" w:hAnsi="Times New Roman"/>
                <w:sz w:val="20"/>
                <w:szCs w:val="20"/>
                <w:lang w:eastAsia="ru-RU"/>
              </w:rPr>
              <w:t>ОК 04</w:t>
            </w:r>
          </w:p>
          <w:p w:rsidR="00EA4C33" w:rsidRDefault="00EA4C33" w:rsidP="00EA4C33">
            <w:pPr>
              <w:jc w:val="center"/>
              <w:rPr>
                <w:rFonts w:ascii="Times New Roman" w:eastAsia="Times New Roman" w:hAnsi="Times New Roman"/>
                <w:sz w:val="20"/>
                <w:szCs w:val="20"/>
                <w:lang w:eastAsia="ru-RU"/>
              </w:rPr>
            </w:pPr>
            <w:r w:rsidRPr="000D3DA6">
              <w:rPr>
                <w:rFonts w:ascii="Times New Roman" w:eastAsia="Times New Roman" w:hAnsi="Times New Roman"/>
                <w:sz w:val="20"/>
                <w:szCs w:val="20"/>
                <w:lang w:eastAsia="ru-RU"/>
              </w:rPr>
              <w:t>ОК 06</w:t>
            </w:r>
          </w:p>
          <w:p w:rsidR="00EA4C33" w:rsidRPr="000D3DA6" w:rsidRDefault="00EA4C33" w:rsidP="00EA4C33">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ПК 2.1</w:t>
            </w:r>
          </w:p>
          <w:p w:rsidR="000D3DA6" w:rsidRPr="000D3DA6" w:rsidRDefault="000D3DA6" w:rsidP="000D3DA6">
            <w:pPr>
              <w:jc w:val="center"/>
              <w:rPr>
                <w:rFonts w:ascii="Times New Roman" w:eastAsia="Times New Roman" w:hAnsi="Times New Roman"/>
                <w:b/>
                <w:i/>
                <w:sz w:val="20"/>
                <w:szCs w:val="20"/>
                <w:lang w:eastAsia="ru-RU"/>
              </w:rPr>
            </w:pPr>
          </w:p>
        </w:tc>
      </w:tr>
      <w:tr w:rsidR="000D3DA6" w:rsidRPr="00A75675" w:rsidTr="009046E7">
        <w:trPr>
          <w:trHeight w:val="20"/>
        </w:trPr>
        <w:tc>
          <w:tcPr>
            <w:tcW w:w="647" w:type="pct"/>
            <w:vMerge/>
          </w:tcPr>
          <w:p w:rsidR="000D3DA6" w:rsidRPr="000D3DA6" w:rsidRDefault="000D3DA6" w:rsidP="000D3DA6">
            <w:pPr>
              <w:rPr>
                <w:rFonts w:ascii="Times New Roman" w:eastAsia="Times New Roman" w:hAnsi="Times New Roman"/>
                <w:b/>
                <w:bCs/>
                <w:i/>
                <w:lang w:eastAsia="ru-RU"/>
              </w:rPr>
            </w:pPr>
          </w:p>
        </w:tc>
        <w:tc>
          <w:tcPr>
            <w:tcW w:w="3015" w:type="pct"/>
          </w:tcPr>
          <w:p w:rsidR="000D3DA6" w:rsidRPr="000D3DA6" w:rsidRDefault="000D3DA6" w:rsidP="000D3DA6">
            <w:pPr>
              <w:jc w:val="both"/>
              <w:rPr>
                <w:rFonts w:ascii="Times New Roman" w:eastAsia="Times New Roman" w:hAnsi="Times New Roman"/>
                <w:b/>
                <w:bCs/>
                <w:lang w:eastAsia="ru-RU"/>
              </w:rPr>
            </w:pPr>
            <w:r w:rsidRPr="000D3DA6">
              <w:rPr>
                <w:rFonts w:ascii="Times New Roman" w:eastAsia="Times New Roman" w:hAnsi="Times New Roman"/>
                <w:bCs/>
                <w:lang w:eastAsia="ru-RU"/>
              </w:rPr>
              <w:t xml:space="preserve">Кадры и образование как ключевые факторы развития цифровой экономики. Информационная инфраструктура в России для развития цифровой экономики. Информационная безопасность как главный приоритет развития цифровой экономики. Формирование цифровых компетенций в различных формах обучения на принципах </w:t>
            </w:r>
            <w:proofErr w:type="spellStart"/>
            <w:r w:rsidRPr="000D3DA6">
              <w:rPr>
                <w:rFonts w:ascii="Times New Roman" w:eastAsia="Times New Roman" w:hAnsi="Times New Roman"/>
                <w:bCs/>
                <w:lang w:eastAsia="ru-RU"/>
              </w:rPr>
              <w:t>междисциплинарности</w:t>
            </w:r>
            <w:proofErr w:type="spellEnd"/>
            <w:r w:rsidRPr="000D3DA6">
              <w:rPr>
                <w:rFonts w:ascii="Times New Roman" w:eastAsia="Times New Roman" w:hAnsi="Times New Roman"/>
                <w:bCs/>
                <w:lang w:eastAsia="ru-RU"/>
              </w:rPr>
              <w:t xml:space="preserve"> и синергии. Закономерности развития цифровой экономики. Цифровая платформа, как основной механизм цифровой трансформации в логистике и на транспорте.</w:t>
            </w:r>
          </w:p>
        </w:tc>
        <w:tc>
          <w:tcPr>
            <w:tcW w:w="626" w:type="pct"/>
          </w:tcPr>
          <w:p w:rsidR="000D3DA6" w:rsidRPr="000D3DA6" w:rsidRDefault="00B63D54" w:rsidP="000D3DA6">
            <w:pPr>
              <w:suppressAutoHyphens/>
              <w:jc w:val="center"/>
              <w:rPr>
                <w:rFonts w:ascii="Times New Roman" w:eastAsia="Times New Roman" w:hAnsi="Times New Roman"/>
                <w:iCs/>
                <w:lang w:eastAsia="ru-RU"/>
              </w:rPr>
            </w:pPr>
            <w:r>
              <w:rPr>
                <w:rFonts w:ascii="Times New Roman" w:eastAsia="Times New Roman" w:hAnsi="Times New Roman"/>
                <w:iCs/>
                <w:lang w:eastAsia="ru-RU"/>
              </w:rPr>
              <w:t>4</w:t>
            </w:r>
          </w:p>
        </w:tc>
        <w:tc>
          <w:tcPr>
            <w:tcW w:w="712" w:type="pct"/>
            <w:vMerge/>
          </w:tcPr>
          <w:p w:rsidR="000D3DA6" w:rsidRPr="000D3DA6" w:rsidRDefault="000D3DA6" w:rsidP="000D3DA6">
            <w:pPr>
              <w:jc w:val="center"/>
              <w:rPr>
                <w:rFonts w:ascii="Times New Roman" w:eastAsia="Times New Roman" w:hAnsi="Times New Roman"/>
                <w:b/>
                <w:bCs/>
                <w:i/>
                <w:sz w:val="20"/>
                <w:szCs w:val="20"/>
                <w:lang w:eastAsia="ru-RU"/>
              </w:rPr>
            </w:pPr>
          </w:p>
        </w:tc>
      </w:tr>
      <w:tr w:rsidR="000D3DA6" w:rsidRPr="00A75675" w:rsidTr="009046E7">
        <w:trPr>
          <w:trHeight w:val="20"/>
        </w:trPr>
        <w:tc>
          <w:tcPr>
            <w:tcW w:w="647" w:type="pct"/>
            <w:vMerge/>
          </w:tcPr>
          <w:p w:rsidR="000D3DA6" w:rsidRPr="000D3DA6" w:rsidRDefault="000D3DA6" w:rsidP="000D3DA6">
            <w:pPr>
              <w:rPr>
                <w:rFonts w:ascii="Times New Roman" w:eastAsia="Times New Roman" w:hAnsi="Times New Roman"/>
                <w:b/>
                <w:bCs/>
                <w:i/>
                <w:lang w:eastAsia="ru-RU"/>
              </w:rPr>
            </w:pPr>
          </w:p>
        </w:tc>
        <w:tc>
          <w:tcPr>
            <w:tcW w:w="3015" w:type="pct"/>
          </w:tcPr>
          <w:p w:rsidR="000D3DA6" w:rsidRPr="000D3DA6" w:rsidRDefault="000D3DA6" w:rsidP="000D3DA6">
            <w:pPr>
              <w:jc w:val="both"/>
              <w:rPr>
                <w:rFonts w:ascii="Times New Roman" w:eastAsia="Times New Roman" w:hAnsi="Times New Roman"/>
                <w:b/>
                <w:i/>
                <w:lang w:eastAsia="ru-RU"/>
              </w:rPr>
            </w:pPr>
            <w:r w:rsidRPr="000D3DA6">
              <w:rPr>
                <w:rFonts w:ascii="Times New Roman" w:eastAsia="Times New Roman" w:hAnsi="Times New Roman"/>
                <w:b/>
                <w:bCs/>
                <w:lang w:eastAsia="ru-RU"/>
              </w:rPr>
              <w:t>В том числе практических занятий</w:t>
            </w:r>
          </w:p>
        </w:tc>
        <w:tc>
          <w:tcPr>
            <w:tcW w:w="626" w:type="pct"/>
            <w:vAlign w:val="center"/>
          </w:tcPr>
          <w:p w:rsidR="000D3DA6" w:rsidRPr="000D3DA6" w:rsidRDefault="00B63D54" w:rsidP="000D3DA6">
            <w:pPr>
              <w:suppressAutoHyphens/>
              <w:jc w:val="center"/>
              <w:rPr>
                <w:rFonts w:ascii="Times New Roman" w:eastAsia="Times New Roman" w:hAnsi="Times New Roman"/>
                <w:b/>
                <w:lang w:eastAsia="ru-RU"/>
              </w:rPr>
            </w:pPr>
            <w:r>
              <w:rPr>
                <w:rFonts w:ascii="Times New Roman" w:eastAsia="Times New Roman" w:hAnsi="Times New Roman"/>
                <w:b/>
                <w:lang w:eastAsia="ru-RU"/>
              </w:rPr>
              <w:t>12/</w:t>
            </w:r>
            <w:r w:rsidR="00EA4C33">
              <w:rPr>
                <w:rFonts w:ascii="Times New Roman" w:eastAsia="Times New Roman" w:hAnsi="Times New Roman"/>
                <w:b/>
                <w:lang w:eastAsia="ru-RU"/>
              </w:rPr>
              <w:t>12</w:t>
            </w:r>
          </w:p>
        </w:tc>
        <w:tc>
          <w:tcPr>
            <w:tcW w:w="712" w:type="pct"/>
            <w:vMerge/>
          </w:tcPr>
          <w:p w:rsidR="000D3DA6" w:rsidRPr="000D3DA6" w:rsidRDefault="000D3DA6" w:rsidP="000D3DA6">
            <w:pPr>
              <w:jc w:val="center"/>
              <w:rPr>
                <w:rFonts w:ascii="Times New Roman" w:eastAsia="Times New Roman" w:hAnsi="Times New Roman"/>
                <w:b/>
                <w:i/>
                <w:sz w:val="20"/>
                <w:szCs w:val="20"/>
                <w:lang w:eastAsia="ru-RU"/>
              </w:rPr>
            </w:pPr>
          </w:p>
        </w:tc>
      </w:tr>
      <w:tr w:rsidR="000D3DA6" w:rsidRPr="00A75675" w:rsidTr="009046E7">
        <w:trPr>
          <w:trHeight w:val="20"/>
        </w:trPr>
        <w:tc>
          <w:tcPr>
            <w:tcW w:w="647" w:type="pct"/>
            <w:vMerge/>
          </w:tcPr>
          <w:p w:rsidR="000D3DA6" w:rsidRPr="000D3DA6" w:rsidRDefault="000D3DA6" w:rsidP="000D3DA6">
            <w:pPr>
              <w:rPr>
                <w:rFonts w:ascii="Times New Roman" w:eastAsia="Times New Roman" w:hAnsi="Times New Roman"/>
                <w:b/>
                <w:bCs/>
                <w:i/>
                <w:lang w:eastAsia="ru-RU"/>
              </w:rPr>
            </w:pPr>
          </w:p>
        </w:tc>
        <w:tc>
          <w:tcPr>
            <w:tcW w:w="3015" w:type="pct"/>
          </w:tcPr>
          <w:p w:rsidR="000D3DA6" w:rsidRPr="00A523BB" w:rsidRDefault="000D3DA6" w:rsidP="000D3DA6">
            <w:pPr>
              <w:jc w:val="both"/>
              <w:rPr>
                <w:rFonts w:ascii="Times New Roman" w:eastAsia="Times New Roman" w:hAnsi="Times New Roman"/>
                <w:b/>
                <w:lang w:eastAsia="ru-RU"/>
              </w:rPr>
            </w:pPr>
            <w:r w:rsidRPr="00A523BB">
              <w:rPr>
                <w:rFonts w:ascii="Times New Roman" w:eastAsia="Times New Roman" w:hAnsi="Times New Roman"/>
                <w:b/>
                <w:lang w:eastAsia="ru-RU"/>
              </w:rPr>
              <w:t xml:space="preserve">Практическая работа 4 </w:t>
            </w:r>
          </w:p>
          <w:p w:rsidR="000D3DA6" w:rsidRPr="000D3DA6" w:rsidRDefault="000D3DA6" w:rsidP="000D3DA6">
            <w:pPr>
              <w:jc w:val="both"/>
              <w:rPr>
                <w:rFonts w:ascii="Times New Roman" w:eastAsia="Times New Roman" w:hAnsi="Times New Roman"/>
                <w:b/>
                <w:i/>
                <w:lang w:eastAsia="ru-RU"/>
              </w:rPr>
            </w:pPr>
            <w:r w:rsidRPr="000D3DA6">
              <w:rPr>
                <w:rFonts w:ascii="Times New Roman" w:eastAsia="Times New Roman" w:hAnsi="Times New Roman"/>
                <w:lang w:eastAsia="ru-RU"/>
              </w:rPr>
              <w:t>Задачи развития человеческого капитала. Базовая модель компетенций для цифровой экономики и механизм их актуализации. Правовая регламентация цифровых технологий в образовании. Цифровая грамотность и освоение компетенций цифровой экономики. Сквозные технологии как драйверы развития цифровой экономики. Большие данные для решения прикладных задач</w:t>
            </w:r>
          </w:p>
        </w:tc>
        <w:tc>
          <w:tcPr>
            <w:tcW w:w="626" w:type="pct"/>
          </w:tcPr>
          <w:p w:rsidR="000D3DA6" w:rsidRPr="000D3DA6" w:rsidRDefault="00B63D54" w:rsidP="000D3DA6">
            <w:pPr>
              <w:suppressAutoHyphens/>
              <w:jc w:val="center"/>
              <w:rPr>
                <w:rFonts w:ascii="Times New Roman" w:eastAsia="Times New Roman" w:hAnsi="Times New Roman"/>
                <w:bCs/>
                <w:iCs/>
                <w:lang w:eastAsia="ru-RU"/>
              </w:rPr>
            </w:pPr>
            <w:r>
              <w:rPr>
                <w:rFonts w:ascii="Times New Roman" w:eastAsia="Times New Roman" w:hAnsi="Times New Roman"/>
                <w:bCs/>
                <w:iCs/>
                <w:lang w:eastAsia="ru-RU"/>
              </w:rPr>
              <w:t>2</w:t>
            </w:r>
          </w:p>
        </w:tc>
        <w:tc>
          <w:tcPr>
            <w:tcW w:w="712" w:type="pct"/>
            <w:vMerge/>
          </w:tcPr>
          <w:p w:rsidR="000D3DA6" w:rsidRPr="000D3DA6" w:rsidRDefault="000D3DA6" w:rsidP="000D3DA6">
            <w:pPr>
              <w:jc w:val="center"/>
              <w:rPr>
                <w:rFonts w:ascii="Times New Roman" w:eastAsia="Times New Roman" w:hAnsi="Times New Roman"/>
                <w:b/>
                <w:i/>
                <w:sz w:val="20"/>
                <w:szCs w:val="20"/>
                <w:lang w:eastAsia="ru-RU"/>
              </w:rPr>
            </w:pPr>
          </w:p>
        </w:tc>
      </w:tr>
      <w:tr w:rsidR="000D3DA6" w:rsidRPr="00A75675" w:rsidTr="009046E7">
        <w:trPr>
          <w:trHeight w:val="20"/>
        </w:trPr>
        <w:tc>
          <w:tcPr>
            <w:tcW w:w="647" w:type="pct"/>
            <w:vMerge/>
          </w:tcPr>
          <w:p w:rsidR="000D3DA6" w:rsidRPr="000D3DA6" w:rsidRDefault="000D3DA6" w:rsidP="000D3DA6">
            <w:pPr>
              <w:rPr>
                <w:rFonts w:ascii="Times New Roman" w:eastAsia="Times New Roman" w:hAnsi="Times New Roman"/>
                <w:b/>
                <w:bCs/>
                <w:i/>
                <w:lang w:eastAsia="ru-RU"/>
              </w:rPr>
            </w:pPr>
          </w:p>
        </w:tc>
        <w:tc>
          <w:tcPr>
            <w:tcW w:w="3015" w:type="pct"/>
            <w:vAlign w:val="bottom"/>
          </w:tcPr>
          <w:p w:rsidR="000D3DA6" w:rsidRPr="00A523BB" w:rsidRDefault="000D3DA6" w:rsidP="000D3DA6">
            <w:pPr>
              <w:jc w:val="both"/>
              <w:rPr>
                <w:rFonts w:ascii="Times New Roman" w:eastAsia="Times New Roman" w:hAnsi="Times New Roman"/>
                <w:b/>
                <w:lang w:eastAsia="ru-RU"/>
              </w:rPr>
            </w:pPr>
            <w:r w:rsidRPr="00A523BB">
              <w:rPr>
                <w:rFonts w:ascii="Times New Roman" w:eastAsia="Times New Roman" w:hAnsi="Times New Roman"/>
                <w:b/>
                <w:lang w:eastAsia="ru-RU"/>
              </w:rPr>
              <w:t>Практическая работа 5</w:t>
            </w:r>
            <w:r w:rsidR="00A523BB">
              <w:rPr>
                <w:rFonts w:ascii="Times New Roman" w:eastAsia="Times New Roman" w:hAnsi="Times New Roman"/>
                <w:b/>
                <w:lang w:eastAsia="ru-RU"/>
              </w:rPr>
              <w:t>-6</w:t>
            </w:r>
          </w:p>
          <w:p w:rsidR="000D3DA6" w:rsidRPr="000D3DA6" w:rsidRDefault="000D3DA6" w:rsidP="000D3DA6">
            <w:pPr>
              <w:jc w:val="both"/>
              <w:rPr>
                <w:rFonts w:ascii="Times New Roman" w:eastAsia="Times New Roman" w:hAnsi="Times New Roman"/>
                <w:b/>
                <w:i/>
                <w:lang w:eastAsia="ru-RU"/>
              </w:rPr>
            </w:pPr>
            <w:r w:rsidRPr="000D3DA6">
              <w:rPr>
                <w:rFonts w:ascii="Times New Roman" w:eastAsia="Times New Roman" w:hAnsi="Times New Roman"/>
                <w:lang w:eastAsia="ru-RU"/>
              </w:rPr>
              <w:t>Исследование реальных платформенных цифровых решений в различных сферах деятельности. Отраслевые платформенные решения. Цифровая платформа транспортного комплекса</w:t>
            </w:r>
          </w:p>
        </w:tc>
        <w:tc>
          <w:tcPr>
            <w:tcW w:w="626" w:type="pct"/>
          </w:tcPr>
          <w:p w:rsidR="000D3DA6" w:rsidRPr="000D3DA6" w:rsidRDefault="00B63D54" w:rsidP="000D3DA6">
            <w:pPr>
              <w:suppressAutoHyphens/>
              <w:jc w:val="center"/>
              <w:rPr>
                <w:rFonts w:ascii="Times New Roman" w:eastAsia="Times New Roman" w:hAnsi="Times New Roman"/>
                <w:bCs/>
                <w:iCs/>
                <w:lang w:eastAsia="ru-RU"/>
              </w:rPr>
            </w:pPr>
            <w:r>
              <w:rPr>
                <w:rFonts w:ascii="Times New Roman" w:eastAsia="Times New Roman" w:hAnsi="Times New Roman"/>
                <w:bCs/>
                <w:iCs/>
                <w:lang w:eastAsia="ru-RU"/>
              </w:rPr>
              <w:t>4</w:t>
            </w:r>
          </w:p>
        </w:tc>
        <w:tc>
          <w:tcPr>
            <w:tcW w:w="712" w:type="pct"/>
            <w:vMerge/>
          </w:tcPr>
          <w:p w:rsidR="000D3DA6" w:rsidRPr="000D3DA6" w:rsidRDefault="000D3DA6" w:rsidP="000D3DA6">
            <w:pPr>
              <w:jc w:val="center"/>
              <w:rPr>
                <w:rFonts w:ascii="Times New Roman" w:eastAsia="Times New Roman" w:hAnsi="Times New Roman"/>
                <w:b/>
                <w:i/>
                <w:sz w:val="20"/>
                <w:szCs w:val="20"/>
                <w:lang w:eastAsia="ru-RU"/>
              </w:rPr>
            </w:pPr>
          </w:p>
        </w:tc>
      </w:tr>
      <w:tr w:rsidR="000D3DA6" w:rsidRPr="00A75675" w:rsidTr="009046E7">
        <w:trPr>
          <w:trHeight w:val="20"/>
        </w:trPr>
        <w:tc>
          <w:tcPr>
            <w:tcW w:w="647" w:type="pct"/>
            <w:vMerge/>
          </w:tcPr>
          <w:p w:rsidR="000D3DA6" w:rsidRPr="000D3DA6" w:rsidRDefault="000D3DA6" w:rsidP="000D3DA6">
            <w:pPr>
              <w:rPr>
                <w:rFonts w:ascii="Times New Roman" w:eastAsia="Times New Roman" w:hAnsi="Times New Roman"/>
                <w:b/>
                <w:bCs/>
                <w:i/>
                <w:lang w:eastAsia="ru-RU"/>
              </w:rPr>
            </w:pPr>
          </w:p>
        </w:tc>
        <w:tc>
          <w:tcPr>
            <w:tcW w:w="3015" w:type="pct"/>
            <w:vAlign w:val="bottom"/>
          </w:tcPr>
          <w:p w:rsidR="000D3DA6" w:rsidRPr="00A523BB" w:rsidRDefault="000D3DA6" w:rsidP="000D3DA6">
            <w:pPr>
              <w:jc w:val="both"/>
              <w:rPr>
                <w:rFonts w:ascii="Times New Roman" w:eastAsia="Times New Roman" w:hAnsi="Times New Roman"/>
                <w:b/>
                <w:lang w:eastAsia="ru-RU"/>
              </w:rPr>
            </w:pPr>
            <w:r w:rsidRPr="00A523BB">
              <w:rPr>
                <w:rFonts w:ascii="Times New Roman" w:eastAsia="Times New Roman" w:hAnsi="Times New Roman"/>
                <w:b/>
                <w:lang w:eastAsia="ru-RU"/>
              </w:rPr>
              <w:t>Практическая работа</w:t>
            </w:r>
            <w:r w:rsidR="00A523BB">
              <w:rPr>
                <w:rFonts w:ascii="Times New Roman" w:eastAsia="Times New Roman" w:hAnsi="Times New Roman"/>
                <w:b/>
                <w:lang w:eastAsia="ru-RU"/>
              </w:rPr>
              <w:t>7</w:t>
            </w:r>
            <w:r w:rsidRPr="00A523BB">
              <w:rPr>
                <w:rFonts w:ascii="Times New Roman" w:eastAsia="Times New Roman" w:hAnsi="Times New Roman"/>
                <w:b/>
                <w:lang w:eastAsia="ru-RU"/>
              </w:rPr>
              <w:t xml:space="preserve"> </w:t>
            </w:r>
          </w:p>
          <w:p w:rsidR="000D3DA6" w:rsidRPr="000D3DA6" w:rsidRDefault="000D3DA6" w:rsidP="000D3DA6">
            <w:pPr>
              <w:jc w:val="both"/>
              <w:rPr>
                <w:rFonts w:ascii="Times New Roman" w:eastAsia="Times New Roman" w:hAnsi="Times New Roman"/>
                <w:lang w:eastAsia="ru-RU"/>
              </w:rPr>
            </w:pPr>
            <w:r w:rsidRPr="000D3DA6">
              <w:rPr>
                <w:rFonts w:ascii="Times New Roman" w:eastAsia="Times New Roman" w:hAnsi="Times New Roman"/>
                <w:lang w:eastAsia="ru-RU"/>
              </w:rPr>
              <w:t>Практическое применение прикладного программного обеспечения, исследование методов и подходов по информационной безопасности в цифровой экономике</w:t>
            </w:r>
          </w:p>
        </w:tc>
        <w:tc>
          <w:tcPr>
            <w:tcW w:w="626" w:type="pct"/>
          </w:tcPr>
          <w:p w:rsidR="000D3DA6" w:rsidRPr="000D3DA6" w:rsidRDefault="00B63D54" w:rsidP="000D3DA6">
            <w:pPr>
              <w:suppressAutoHyphens/>
              <w:jc w:val="center"/>
              <w:rPr>
                <w:rFonts w:ascii="Times New Roman" w:eastAsia="Times New Roman" w:hAnsi="Times New Roman"/>
                <w:bCs/>
                <w:iCs/>
                <w:lang w:eastAsia="ru-RU"/>
              </w:rPr>
            </w:pPr>
            <w:r>
              <w:rPr>
                <w:rFonts w:ascii="Times New Roman" w:eastAsia="Times New Roman" w:hAnsi="Times New Roman"/>
                <w:bCs/>
                <w:iCs/>
                <w:lang w:eastAsia="ru-RU"/>
              </w:rPr>
              <w:t>2</w:t>
            </w:r>
          </w:p>
        </w:tc>
        <w:tc>
          <w:tcPr>
            <w:tcW w:w="712" w:type="pct"/>
            <w:vMerge/>
          </w:tcPr>
          <w:p w:rsidR="000D3DA6" w:rsidRPr="000D3DA6" w:rsidRDefault="000D3DA6" w:rsidP="000D3DA6">
            <w:pPr>
              <w:jc w:val="center"/>
              <w:rPr>
                <w:rFonts w:ascii="Times New Roman" w:eastAsia="Times New Roman" w:hAnsi="Times New Roman"/>
                <w:b/>
                <w:i/>
                <w:sz w:val="20"/>
                <w:szCs w:val="20"/>
                <w:lang w:eastAsia="ru-RU"/>
              </w:rPr>
            </w:pPr>
          </w:p>
        </w:tc>
      </w:tr>
      <w:tr w:rsidR="000D3DA6" w:rsidRPr="00A75675" w:rsidTr="009046E7">
        <w:trPr>
          <w:trHeight w:val="20"/>
        </w:trPr>
        <w:tc>
          <w:tcPr>
            <w:tcW w:w="647" w:type="pct"/>
            <w:vMerge/>
          </w:tcPr>
          <w:p w:rsidR="000D3DA6" w:rsidRPr="000D3DA6" w:rsidRDefault="000D3DA6" w:rsidP="000D3DA6">
            <w:pPr>
              <w:rPr>
                <w:rFonts w:ascii="Times New Roman" w:eastAsia="Times New Roman" w:hAnsi="Times New Roman"/>
                <w:b/>
                <w:bCs/>
                <w:i/>
                <w:lang w:eastAsia="ru-RU"/>
              </w:rPr>
            </w:pPr>
          </w:p>
        </w:tc>
        <w:tc>
          <w:tcPr>
            <w:tcW w:w="3015" w:type="pct"/>
            <w:vAlign w:val="bottom"/>
          </w:tcPr>
          <w:p w:rsidR="000D3DA6" w:rsidRPr="00A523BB" w:rsidRDefault="000D3DA6" w:rsidP="000D3DA6">
            <w:pPr>
              <w:jc w:val="both"/>
              <w:rPr>
                <w:rFonts w:ascii="Times New Roman" w:eastAsia="Times New Roman" w:hAnsi="Times New Roman"/>
                <w:b/>
                <w:lang w:eastAsia="ru-RU"/>
              </w:rPr>
            </w:pPr>
            <w:r w:rsidRPr="00A523BB">
              <w:rPr>
                <w:rFonts w:ascii="Times New Roman" w:eastAsia="Times New Roman" w:hAnsi="Times New Roman"/>
                <w:b/>
                <w:lang w:eastAsia="ru-RU"/>
              </w:rPr>
              <w:t xml:space="preserve">Практическая работа </w:t>
            </w:r>
            <w:r w:rsidR="00A523BB">
              <w:rPr>
                <w:rFonts w:ascii="Times New Roman" w:eastAsia="Times New Roman" w:hAnsi="Times New Roman"/>
                <w:b/>
                <w:lang w:eastAsia="ru-RU"/>
              </w:rPr>
              <w:t>8</w:t>
            </w:r>
          </w:p>
          <w:p w:rsidR="000D3DA6" w:rsidRPr="000D3DA6" w:rsidRDefault="000D3DA6" w:rsidP="000D3DA6">
            <w:pPr>
              <w:jc w:val="both"/>
              <w:rPr>
                <w:rFonts w:ascii="Times New Roman" w:eastAsia="Times New Roman" w:hAnsi="Times New Roman"/>
                <w:lang w:eastAsia="ru-RU"/>
              </w:rPr>
            </w:pPr>
            <w:r w:rsidRPr="000D3DA6">
              <w:rPr>
                <w:rFonts w:ascii="Times New Roman" w:eastAsia="Times New Roman" w:hAnsi="Times New Roman"/>
                <w:lang w:eastAsia="ru-RU"/>
              </w:rPr>
              <w:t>Социально-этические аспекты цифровой экономики. Развитие человеческого потенциала на основе синергетического эффекта (практический опыт передовых ВУЗов России)</w:t>
            </w:r>
          </w:p>
        </w:tc>
        <w:tc>
          <w:tcPr>
            <w:tcW w:w="626" w:type="pct"/>
          </w:tcPr>
          <w:p w:rsidR="000D3DA6" w:rsidRPr="000D3DA6" w:rsidRDefault="00B63D54" w:rsidP="000D3DA6">
            <w:pPr>
              <w:suppressAutoHyphens/>
              <w:jc w:val="center"/>
              <w:rPr>
                <w:rFonts w:ascii="Times New Roman" w:eastAsia="Times New Roman" w:hAnsi="Times New Roman"/>
                <w:bCs/>
                <w:iCs/>
                <w:lang w:eastAsia="ru-RU"/>
              </w:rPr>
            </w:pPr>
            <w:r>
              <w:rPr>
                <w:rFonts w:ascii="Times New Roman" w:eastAsia="Times New Roman" w:hAnsi="Times New Roman"/>
                <w:bCs/>
                <w:iCs/>
                <w:lang w:eastAsia="ru-RU"/>
              </w:rPr>
              <w:t>2</w:t>
            </w:r>
          </w:p>
        </w:tc>
        <w:tc>
          <w:tcPr>
            <w:tcW w:w="712" w:type="pct"/>
            <w:vMerge/>
          </w:tcPr>
          <w:p w:rsidR="000D3DA6" w:rsidRPr="000D3DA6" w:rsidRDefault="000D3DA6" w:rsidP="000D3DA6">
            <w:pPr>
              <w:jc w:val="center"/>
              <w:rPr>
                <w:rFonts w:ascii="Times New Roman" w:eastAsia="Times New Roman" w:hAnsi="Times New Roman"/>
                <w:b/>
                <w:i/>
                <w:sz w:val="20"/>
                <w:szCs w:val="20"/>
                <w:lang w:eastAsia="ru-RU"/>
              </w:rPr>
            </w:pPr>
          </w:p>
        </w:tc>
      </w:tr>
      <w:tr w:rsidR="000D3DA6" w:rsidRPr="00A75675" w:rsidTr="009046E7">
        <w:trPr>
          <w:trHeight w:val="20"/>
        </w:trPr>
        <w:tc>
          <w:tcPr>
            <w:tcW w:w="647" w:type="pct"/>
            <w:vMerge/>
          </w:tcPr>
          <w:p w:rsidR="000D3DA6" w:rsidRPr="000D3DA6" w:rsidRDefault="000D3DA6" w:rsidP="000D3DA6">
            <w:pPr>
              <w:rPr>
                <w:rFonts w:ascii="Times New Roman" w:eastAsia="Times New Roman" w:hAnsi="Times New Roman"/>
                <w:b/>
                <w:bCs/>
                <w:i/>
                <w:lang w:eastAsia="ru-RU"/>
              </w:rPr>
            </w:pPr>
          </w:p>
        </w:tc>
        <w:tc>
          <w:tcPr>
            <w:tcW w:w="3015" w:type="pct"/>
            <w:vAlign w:val="bottom"/>
          </w:tcPr>
          <w:p w:rsidR="000D3DA6" w:rsidRPr="00A523BB" w:rsidRDefault="000D3DA6" w:rsidP="000D3DA6">
            <w:pPr>
              <w:jc w:val="both"/>
              <w:rPr>
                <w:rFonts w:ascii="Times New Roman" w:eastAsia="Times New Roman" w:hAnsi="Times New Roman"/>
                <w:b/>
                <w:lang w:eastAsia="ru-RU"/>
              </w:rPr>
            </w:pPr>
            <w:r w:rsidRPr="00A523BB">
              <w:rPr>
                <w:rFonts w:ascii="Times New Roman" w:eastAsia="Times New Roman" w:hAnsi="Times New Roman"/>
                <w:b/>
                <w:lang w:eastAsia="ru-RU"/>
              </w:rPr>
              <w:t xml:space="preserve">Практическая работа </w:t>
            </w:r>
            <w:r w:rsidR="00A523BB">
              <w:rPr>
                <w:rFonts w:ascii="Times New Roman" w:eastAsia="Times New Roman" w:hAnsi="Times New Roman"/>
                <w:b/>
                <w:lang w:eastAsia="ru-RU"/>
              </w:rPr>
              <w:t>9</w:t>
            </w:r>
          </w:p>
          <w:p w:rsidR="000D3DA6" w:rsidRPr="000D3DA6" w:rsidRDefault="000D3DA6" w:rsidP="000D3DA6">
            <w:pPr>
              <w:jc w:val="both"/>
              <w:rPr>
                <w:rFonts w:ascii="Times New Roman" w:eastAsia="Times New Roman" w:hAnsi="Times New Roman"/>
                <w:lang w:eastAsia="ru-RU"/>
              </w:rPr>
            </w:pPr>
            <w:r w:rsidRPr="000D3DA6">
              <w:rPr>
                <w:rFonts w:ascii="Times New Roman" w:eastAsia="Times New Roman" w:hAnsi="Times New Roman"/>
                <w:lang w:eastAsia="ru-RU"/>
              </w:rPr>
              <w:t>Изучение практического опыта и применения развивающейся цифровой экономики в логистической деятельности предприятий. Современные решения организации цифрового управления процессами транспортной логистики</w:t>
            </w:r>
          </w:p>
        </w:tc>
        <w:tc>
          <w:tcPr>
            <w:tcW w:w="626" w:type="pct"/>
          </w:tcPr>
          <w:p w:rsidR="000D3DA6" w:rsidRPr="000D3DA6" w:rsidRDefault="00B63D54" w:rsidP="000D3DA6">
            <w:pPr>
              <w:suppressAutoHyphens/>
              <w:jc w:val="center"/>
              <w:rPr>
                <w:rFonts w:ascii="Times New Roman" w:eastAsia="Times New Roman" w:hAnsi="Times New Roman"/>
                <w:bCs/>
                <w:iCs/>
                <w:lang w:eastAsia="ru-RU"/>
              </w:rPr>
            </w:pPr>
            <w:r>
              <w:rPr>
                <w:rFonts w:ascii="Times New Roman" w:eastAsia="Times New Roman" w:hAnsi="Times New Roman"/>
                <w:bCs/>
                <w:iCs/>
                <w:lang w:eastAsia="ru-RU"/>
              </w:rPr>
              <w:t>2</w:t>
            </w:r>
          </w:p>
        </w:tc>
        <w:tc>
          <w:tcPr>
            <w:tcW w:w="712" w:type="pct"/>
            <w:vMerge/>
          </w:tcPr>
          <w:p w:rsidR="000D3DA6" w:rsidRPr="000D3DA6" w:rsidRDefault="000D3DA6" w:rsidP="000D3DA6">
            <w:pPr>
              <w:jc w:val="center"/>
              <w:rPr>
                <w:rFonts w:ascii="Times New Roman" w:eastAsia="Times New Roman" w:hAnsi="Times New Roman"/>
                <w:b/>
                <w:i/>
                <w:sz w:val="20"/>
                <w:szCs w:val="20"/>
                <w:lang w:eastAsia="ru-RU"/>
              </w:rPr>
            </w:pPr>
          </w:p>
        </w:tc>
      </w:tr>
      <w:tr w:rsidR="000D3DA6" w:rsidRPr="00A75675" w:rsidTr="000D3DA6">
        <w:trPr>
          <w:trHeight w:val="20"/>
        </w:trPr>
        <w:tc>
          <w:tcPr>
            <w:tcW w:w="3662" w:type="pct"/>
            <w:gridSpan w:val="2"/>
          </w:tcPr>
          <w:p w:rsidR="000D3DA6" w:rsidRPr="000D3DA6" w:rsidRDefault="000D3DA6" w:rsidP="000D3DA6">
            <w:pPr>
              <w:rPr>
                <w:rFonts w:ascii="Times New Roman" w:eastAsia="Times New Roman" w:hAnsi="Times New Roman"/>
                <w:b/>
                <w:bCs/>
                <w:lang w:eastAsia="ru-RU"/>
              </w:rPr>
            </w:pPr>
            <w:r w:rsidRPr="000D3DA6">
              <w:rPr>
                <w:rFonts w:ascii="Times New Roman" w:eastAsia="Times New Roman" w:hAnsi="Times New Roman"/>
                <w:b/>
                <w:bCs/>
                <w:lang w:eastAsia="ru-RU"/>
              </w:rPr>
              <w:t>Раздел 3. Реализация селективно - адресного взаимодействия социально-экономических субъектов на цифровой технологической платформе</w:t>
            </w:r>
          </w:p>
        </w:tc>
        <w:tc>
          <w:tcPr>
            <w:tcW w:w="626" w:type="pct"/>
          </w:tcPr>
          <w:p w:rsidR="000D3DA6" w:rsidRPr="000D3DA6" w:rsidRDefault="00B63D54" w:rsidP="000D3DA6">
            <w:pPr>
              <w:jc w:val="center"/>
              <w:rPr>
                <w:rFonts w:ascii="Times New Roman" w:eastAsia="Times New Roman" w:hAnsi="Times New Roman"/>
                <w:b/>
                <w:bCs/>
                <w:iCs/>
                <w:lang w:eastAsia="ru-RU"/>
              </w:rPr>
            </w:pPr>
            <w:r>
              <w:rPr>
                <w:rFonts w:ascii="Times New Roman" w:eastAsia="Times New Roman" w:hAnsi="Times New Roman"/>
                <w:b/>
                <w:bCs/>
                <w:iCs/>
                <w:lang w:eastAsia="ru-RU"/>
              </w:rPr>
              <w:t>10</w:t>
            </w:r>
            <w:r w:rsidR="009046E7">
              <w:rPr>
                <w:rFonts w:ascii="Times New Roman" w:eastAsia="Times New Roman" w:hAnsi="Times New Roman"/>
                <w:b/>
                <w:bCs/>
                <w:iCs/>
                <w:lang w:eastAsia="ru-RU"/>
              </w:rPr>
              <w:t>/</w:t>
            </w:r>
            <w:r w:rsidR="00EA4C33">
              <w:rPr>
                <w:rFonts w:ascii="Times New Roman" w:eastAsia="Times New Roman" w:hAnsi="Times New Roman"/>
                <w:b/>
                <w:bCs/>
                <w:iCs/>
                <w:lang w:eastAsia="ru-RU"/>
              </w:rPr>
              <w:t>4</w:t>
            </w:r>
          </w:p>
        </w:tc>
        <w:tc>
          <w:tcPr>
            <w:tcW w:w="712" w:type="pct"/>
          </w:tcPr>
          <w:p w:rsidR="000D3DA6" w:rsidRPr="000D3DA6" w:rsidRDefault="000D3DA6" w:rsidP="000D3DA6">
            <w:pPr>
              <w:jc w:val="center"/>
              <w:rPr>
                <w:rFonts w:ascii="Times New Roman" w:eastAsia="Times New Roman" w:hAnsi="Times New Roman"/>
                <w:b/>
                <w:bCs/>
                <w:i/>
                <w:iCs/>
                <w:sz w:val="20"/>
                <w:szCs w:val="20"/>
                <w:lang w:eastAsia="ru-RU"/>
              </w:rPr>
            </w:pPr>
          </w:p>
        </w:tc>
      </w:tr>
      <w:tr w:rsidR="000D3DA6" w:rsidRPr="00A75675" w:rsidTr="009046E7">
        <w:trPr>
          <w:trHeight w:val="20"/>
        </w:trPr>
        <w:tc>
          <w:tcPr>
            <w:tcW w:w="647" w:type="pct"/>
            <w:vMerge w:val="restart"/>
          </w:tcPr>
          <w:p w:rsidR="000D3DA6" w:rsidRPr="000D3DA6" w:rsidRDefault="000D3DA6" w:rsidP="000D3DA6">
            <w:pPr>
              <w:rPr>
                <w:rFonts w:ascii="Times New Roman" w:eastAsia="Times New Roman" w:hAnsi="Times New Roman"/>
                <w:b/>
                <w:bCs/>
                <w:lang w:eastAsia="ru-RU"/>
              </w:rPr>
            </w:pPr>
            <w:r w:rsidRPr="000D3DA6">
              <w:rPr>
                <w:rFonts w:ascii="Times New Roman" w:eastAsia="Times New Roman" w:hAnsi="Times New Roman"/>
                <w:b/>
                <w:bCs/>
                <w:lang w:eastAsia="ru-RU"/>
              </w:rPr>
              <w:t>Тема 3.1</w:t>
            </w:r>
          </w:p>
          <w:p w:rsidR="000D3DA6" w:rsidRPr="000D3DA6" w:rsidRDefault="000D3DA6" w:rsidP="000D3DA6">
            <w:pPr>
              <w:rPr>
                <w:rFonts w:ascii="Times New Roman" w:eastAsia="Times New Roman" w:hAnsi="Times New Roman"/>
                <w:b/>
                <w:bCs/>
                <w:lang w:eastAsia="ru-RU"/>
              </w:rPr>
            </w:pPr>
            <w:r w:rsidRPr="000D3DA6">
              <w:rPr>
                <w:rFonts w:ascii="Times New Roman" w:eastAsia="Times New Roman" w:hAnsi="Times New Roman"/>
                <w:b/>
                <w:bCs/>
                <w:lang w:eastAsia="ru-RU"/>
              </w:rPr>
              <w:t>Цифровая технологическая платформа</w:t>
            </w:r>
          </w:p>
        </w:tc>
        <w:tc>
          <w:tcPr>
            <w:tcW w:w="3015" w:type="pct"/>
          </w:tcPr>
          <w:p w:rsidR="000D3DA6" w:rsidRPr="000D3DA6" w:rsidRDefault="000D3DA6" w:rsidP="000D3DA6">
            <w:pPr>
              <w:rPr>
                <w:rFonts w:ascii="Times New Roman" w:eastAsia="Times New Roman" w:hAnsi="Times New Roman"/>
                <w:b/>
                <w:bCs/>
                <w:i/>
                <w:lang w:eastAsia="ru-RU"/>
              </w:rPr>
            </w:pPr>
            <w:r w:rsidRPr="000D3DA6">
              <w:rPr>
                <w:rFonts w:ascii="Times New Roman" w:eastAsia="Times New Roman" w:hAnsi="Times New Roman"/>
                <w:b/>
                <w:bCs/>
                <w:lang w:eastAsia="zh-CN"/>
              </w:rPr>
              <w:t>Содержание учебного материала</w:t>
            </w:r>
          </w:p>
        </w:tc>
        <w:tc>
          <w:tcPr>
            <w:tcW w:w="626" w:type="pct"/>
          </w:tcPr>
          <w:p w:rsidR="000D3DA6" w:rsidRPr="000D3DA6" w:rsidRDefault="00B63D54" w:rsidP="009046E7">
            <w:pPr>
              <w:suppressAutoHyphens/>
              <w:jc w:val="center"/>
              <w:rPr>
                <w:rFonts w:ascii="Times New Roman" w:eastAsia="Times New Roman" w:hAnsi="Times New Roman"/>
                <w:b/>
                <w:iCs/>
                <w:lang w:eastAsia="ru-RU"/>
              </w:rPr>
            </w:pPr>
            <w:r>
              <w:rPr>
                <w:rFonts w:ascii="Times New Roman" w:eastAsia="Times New Roman" w:hAnsi="Times New Roman"/>
                <w:b/>
                <w:iCs/>
                <w:lang w:eastAsia="ru-RU"/>
              </w:rPr>
              <w:t>10</w:t>
            </w:r>
            <w:r w:rsidR="000D3DA6" w:rsidRPr="000D3DA6">
              <w:rPr>
                <w:rFonts w:ascii="Times New Roman" w:eastAsia="Times New Roman" w:hAnsi="Times New Roman"/>
                <w:b/>
                <w:iCs/>
                <w:lang w:eastAsia="ru-RU"/>
              </w:rPr>
              <w:t>/</w:t>
            </w:r>
            <w:r w:rsidR="00EA4C33">
              <w:rPr>
                <w:rFonts w:ascii="Times New Roman" w:eastAsia="Times New Roman" w:hAnsi="Times New Roman"/>
                <w:b/>
                <w:iCs/>
                <w:lang w:eastAsia="ru-RU"/>
              </w:rPr>
              <w:t>4</w:t>
            </w:r>
          </w:p>
        </w:tc>
        <w:tc>
          <w:tcPr>
            <w:tcW w:w="712" w:type="pct"/>
            <w:vMerge w:val="restart"/>
          </w:tcPr>
          <w:p w:rsidR="00EA4C33" w:rsidRPr="000D3DA6" w:rsidRDefault="00EA4C33" w:rsidP="00EA4C33">
            <w:pPr>
              <w:jc w:val="center"/>
              <w:rPr>
                <w:rFonts w:ascii="Times New Roman" w:eastAsia="Times New Roman" w:hAnsi="Times New Roman"/>
                <w:sz w:val="20"/>
                <w:szCs w:val="20"/>
                <w:lang w:eastAsia="ru-RU"/>
              </w:rPr>
            </w:pPr>
            <w:r w:rsidRPr="000D3DA6">
              <w:rPr>
                <w:rFonts w:ascii="Times New Roman" w:eastAsia="Times New Roman" w:hAnsi="Times New Roman"/>
                <w:sz w:val="20"/>
                <w:szCs w:val="20"/>
                <w:lang w:eastAsia="ru-RU"/>
              </w:rPr>
              <w:t>ОК 02</w:t>
            </w:r>
          </w:p>
          <w:p w:rsidR="00EA4C33" w:rsidRDefault="00EA4C33" w:rsidP="00EA4C33">
            <w:pPr>
              <w:jc w:val="center"/>
              <w:rPr>
                <w:rFonts w:ascii="Times New Roman" w:eastAsia="Times New Roman" w:hAnsi="Times New Roman"/>
                <w:sz w:val="20"/>
                <w:szCs w:val="20"/>
                <w:lang w:eastAsia="ru-RU"/>
              </w:rPr>
            </w:pPr>
            <w:r w:rsidRPr="000D3DA6">
              <w:rPr>
                <w:rFonts w:ascii="Times New Roman" w:eastAsia="Times New Roman" w:hAnsi="Times New Roman"/>
                <w:sz w:val="20"/>
                <w:szCs w:val="20"/>
                <w:lang w:eastAsia="ru-RU"/>
              </w:rPr>
              <w:t xml:space="preserve">ОК 03 </w:t>
            </w:r>
          </w:p>
          <w:p w:rsidR="00EA4C33" w:rsidRPr="000D3DA6" w:rsidRDefault="00EA4C33" w:rsidP="00EA4C33">
            <w:pPr>
              <w:jc w:val="center"/>
              <w:rPr>
                <w:rFonts w:ascii="Times New Roman" w:eastAsia="Times New Roman" w:hAnsi="Times New Roman"/>
                <w:sz w:val="20"/>
                <w:szCs w:val="20"/>
                <w:lang w:eastAsia="ru-RU"/>
              </w:rPr>
            </w:pPr>
            <w:r w:rsidRPr="000D3DA6">
              <w:rPr>
                <w:rFonts w:ascii="Times New Roman" w:eastAsia="Times New Roman" w:hAnsi="Times New Roman"/>
                <w:sz w:val="20"/>
                <w:szCs w:val="20"/>
                <w:lang w:eastAsia="ru-RU"/>
              </w:rPr>
              <w:t>ОК 04</w:t>
            </w:r>
          </w:p>
          <w:p w:rsidR="00EA4C33" w:rsidRDefault="00EA4C33" w:rsidP="00EA4C33">
            <w:pPr>
              <w:jc w:val="center"/>
              <w:rPr>
                <w:rFonts w:ascii="Times New Roman" w:eastAsia="Times New Roman" w:hAnsi="Times New Roman"/>
                <w:sz w:val="20"/>
                <w:szCs w:val="20"/>
                <w:lang w:eastAsia="ru-RU"/>
              </w:rPr>
            </w:pPr>
            <w:r w:rsidRPr="000D3DA6">
              <w:rPr>
                <w:rFonts w:ascii="Times New Roman" w:eastAsia="Times New Roman" w:hAnsi="Times New Roman"/>
                <w:sz w:val="20"/>
                <w:szCs w:val="20"/>
                <w:lang w:eastAsia="ru-RU"/>
              </w:rPr>
              <w:t>ОК 06</w:t>
            </w:r>
          </w:p>
          <w:p w:rsidR="00EA4C33" w:rsidRPr="000D3DA6" w:rsidRDefault="00EA4C33" w:rsidP="00EA4C33">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ПК 2.1</w:t>
            </w:r>
          </w:p>
          <w:p w:rsidR="000D3DA6" w:rsidRPr="000D3DA6" w:rsidRDefault="000D3DA6" w:rsidP="000D3DA6">
            <w:pPr>
              <w:jc w:val="center"/>
              <w:rPr>
                <w:rFonts w:ascii="Times New Roman" w:eastAsia="Times New Roman" w:hAnsi="Times New Roman"/>
                <w:b/>
                <w:i/>
                <w:sz w:val="20"/>
                <w:szCs w:val="20"/>
                <w:lang w:eastAsia="ru-RU"/>
              </w:rPr>
            </w:pPr>
          </w:p>
        </w:tc>
      </w:tr>
      <w:tr w:rsidR="000D3DA6" w:rsidRPr="00A75675" w:rsidTr="009046E7">
        <w:trPr>
          <w:trHeight w:val="20"/>
        </w:trPr>
        <w:tc>
          <w:tcPr>
            <w:tcW w:w="647" w:type="pct"/>
            <w:vMerge/>
          </w:tcPr>
          <w:p w:rsidR="000D3DA6" w:rsidRPr="000D3DA6" w:rsidRDefault="000D3DA6" w:rsidP="000D3DA6">
            <w:pPr>
              <w:rPr>
                <w:rFonts w:ascii="Times New Roman" w:eastAsia="Times New Roman" w:hAnsi="Times New Roman"/>
                <w:b/>
                <w:bCs/>
                <w:i/>
                <w:lang w:eastAsia="ru-RU"/>
              </w:rPr>
            </w:pPr>
          </w:p>
        </w:tc>
        <w:tc>
          <w:tcPr>
            <w:tcW w:w="3015" w:type="pct"/>
          </w:tcPr>
          <w:p w:rsidR="00B63D54" w:rsidRPr="00A523BB" w:rsidRDefault="000D3DA6" w:rsidP="00A523BB">
            <w:pPr>
              <w:jc w:val="both"/>
              <w:rPr>
                <w:rFonts w:ascii="Times New Roman" w:eastAsia="Times New Roman" w:hAnsi="Times New Roman"/>
                <w:b/>
                <w:bCs/>
                <w:lang w:eastAsia="ru-RU"/>
              </w:rPr>
            </w:pPr>
            <w:r w:rsidRPr="00A523BB">
              <w:rPr>
                <w:rFonts w:ascii="Times New Roman" w:eastAsia="Times New Roman" w:hAnsi="Times New Roman"/>
                <w:bCs/>
                <w:lang w:eastAsia="ru-RU"/>
              </w:rPr>
              <w:t>Инструменты реализации Стратегии цифровой трансформации ОАО «РЖД». Информационная инфраструктура в России для развития цифровой экономики.</w:t>
            </w:r>
          </w:p>
          <w:p w:rsidR="00B63D54" w:rsidRPr="00A523BB" w:rsidRDefault="000D3DA6" w:rsidP="00A523BB">
            <w:pPr>
              <w:jc w:val="both"/>
              <w:rPr>
                <w:rFonts w:ascii="Times New Roman" w:eastAsia="Times New Roman" w:hAnsi="Times New Roman"/>
                <w:b/>
                <w:bCs/>
                <w:lang w:eastAsia="ru-RU"/>
              </w:rPr>
            </w:pPr>
            <w:r w:rsidRPr="00A523BB">
              <w:rPr>
                <w:rFonts w:ascii="Times New Roman" w:eastAsia="Times New Roman" w:hAnsi="Times New Roman"/>
                <w:bCs/>
                <w:lang w:eastAsia="ru-RU"/>
              </w:rPr>
              <w:t xml:space="preserve">Информационная безопасность как главный приоритет развития цифровой экономики. Формирование цифровых компетенций в различных формах обучения на принципах </w:t>
            </w:r>
            <w:proofErr w:type="spellStart"/>
            <w:r w:rsidRPr="00A523BB">
              <w:rPr>
                <w:rFonts w:ascii="Times New Roman" w:eastAsia="Times New Roman" w:hAnsi="Times New Roman"/>
                <w:bCs/>
                <w:lang w:eastAsia="ru-RU"/>
              </w:rPr>
              <w:t>междисциплинарности</w:t>
            </w:r>
            <w:proofErr w:type="spellEnd"/>
            <w:r w:rsidRPr="00A523BB">
              <w:rPr>
                <w:rFonts w:ascii="Times New Roman" w:eastAsia="Times New Roman" w:hAnsi="Times New Roman"/>
                <w:bCs/>
                <w:lang w:eastAsia="ru-RU"/>
              </w:rPr>
              <w:t xml:space="preserve"> и синергии. </w:t>
            </w:r>
          </w:p>
          <w:p w:rsidR="000D3DA6" w:rsidRPr="00A523BB" w:rsidRDefault="000D3DA6" w:rsidP="00A523BB">
            <w:pPr>
              <w:jc w:val="both"/>
              <w:rPr>
                <w:rFonts w:ascii="Times New Roman" w:eastAsia="Times New Roman" w:hAnsi="Times New Roman"/>
                <w:b/>
                <w:bCs/>
                <w:lang w:eastAsia="ru-RU"/>
              </w:rPr>
            </w:pPr>
            <w:r w:rsidRPr="00A523BB">
              <w:rPr>
                <w:rFonts w:ascii="Times New Roman" w:eastAsia="Times New Roman" w:hAnsi="Times New Roman"/>
                <w:bCs/>
                <w:lang w:eastAsia="ru-RU"/>
              </w:rPr>
              <w:t>Закономерности развития цифровой экономики. Цифровая платформа, как основной механизм цифровой трансформации в логистике и на транспорте</w:t>
            </w:r>
          </w:p>
        </w:tc>
        <w:tc>
          <w:tcPr>
            <w:tcW w:w="626" w:type="pct"/>
          </w:tcPr>
          <w:p w:rsidR="000D3DA6" w:rsidRPr="000D3DA6" w:rsidRDefault="00B63D54" w:rsidP="000D3DA6">
            <w:pPr>
              <w:suppressAutoHyphens/>
              <w:jc w:val="center"/>
              <w:rPr>
                <w:rFonts w:ascii="Times New Roman" w:eastAsia="Times New Roman" w:hAnsi="Times New Roman"/>
                <w:iCs/>
                <w:lang w:eastAsia="ru-RU"/>
              </w:rPr>
            </w:pPr>
            <w:r>
              <w:rPr>
                <w:rFonts w:ascii="Times New Roman" w:eastAsia="Times New Roman" w:hAnsi="Times New Roman"/>
                <w:iCs/>
                <w:lang w:eastAsia="ru-RU"/>
              </w:rPr>
              <w:t>6</w:t>
            </w:r>
          </w:p>
        </w:tc>
        <w:tc>
          <w:tcPr>
            <w:tcW w:w="712" w:type="pct"/>
            <w:vMerge/>
          </w:tcPr>
          <w:p w:rsidR="000D3DA6" w:rsidRPr="000D3DA6" w:rsidRDefault="000D3DA6" w:rsidP="000D3DA6">
            <w:pPr>
              <w:jc w:val="center"/>
              <w:rPr>
                <w:rFonts w:ascii="Times New Roman" w:eastAsia="Times New Roman" w:hAnsi="Times New Roman"/>
                <w:b/>
                <w:bCs/>
                <w:i/>
                <w:sz w:val="20"/>
                <w:szCs w:val="20"/>
                <w:lang w:eastAsia="ru-RU"/>
              </w:rPr>
            </w:pPr>
          </w:p>
        </w:tc>
      </w:tr>
      <w:tr w:rsidR="000D3DA6" w:rsidRPr="00A75675" w:rsidTr="009046E7">
        <w:trPr>
          <w:trHeight w:val="20"/>
        </w:trPr>
        <w:tc>
          <w:tcPr>
            <w:tcW w:w="647" w:type="pct"/>
            <w:vMerge/>
          </w:tcPr>
          <w:p w:rsidR="000D3DA6" w:rsidRPr="000D3DA6" w:rsidRDefault="000D3DA6" w:rsidP="000D3DA6">
            <w:pPr>
              <w:rPr>
                <w:rFonts w:ascii="Times New Roman" w:eastAsia="Times New Roman" w:hAnsi="Times New Roman"/>
                <w:b/>
                <w:bCs/>
                <w:i/>
                <w:lang w:eastAsia="ru-RU"/>
              </w:rPr>
            </w:pPr>
          </w:p>
        </w:tc>
        <w:tc>
          <w:tcPr>
            <w:tcW w:w="3015" w:type="pct"/>
          </w:tcPr>
          <w:p w:rsidR="000D3DA6" w:rsidRPr="000D3DA6" w:rsidRDefault="000D3DA6" w:rsidP="000D3DA6">
            <w:pPr>
              <w:jc w:val="both"/>
              <w:rPr>
                <w:rFonts w:ascii="Times New Roman" w:eastAsia="Times New Roman" w:hAnsi="Times New Roman"/>
                <w:b/>
                <w:i/>
                <w:lang w:eastAsia="ru-RU"/>
              </w:rPr>
            </w:pPr>
            <w:r w:rsidRPr="000D3DA6">
              <w:rPr>
                <w:rFonts w:ascii="Times New Roman" w:eastAsia="Times New Roman" w:hAnsi="Times New Roman"/>
                <w:b/>
                <w:bCs/>
                <w:lang w:eastAsia="ru-RU"/>
              </w:rPr>
              <w:t>В том числе практических занятий</w:t>
            </w:r>
          </w:p>
        </w:tc>
        <w:tc>
          <w:tcPr>
            <w:tcW w:w="626" w:type="pct"/>
          </w:tcPr>
          <w:p w:rsidR="000D3DA6" w:rsidRPr="000D3DA6" w:rsidRDefault="000D3DA6" w:rsidP="009046E7">
            <w:pPr>
              <w:suppressAutoHyphens/>
              <w:jc w:val="center"/>
              <w:rPr>
                <w:rFonts w:ascii="Times New Roman" w:eastAsia="Times New Roman" w:hAnsi="Times New Roman"/>
                <w:b/>
                <w:iCs/>
                <w:lang w:eastAsia="ru-RU"/>
              </w:rPr>
            </w:pPr>
            <w:r w:rsidRPr="000D3DA6">
              <w:rPr>
                <w:rFonts w:ascii="Times New Roman" w:eastAsia="Times New Roman" w:hAnsi="Times New Roman"/>
                <w:b/>
                <w:iCs/>
                <w:lang w:eastAsia="ru-RU"/>
              </w:rPr>
              <w:t>4/</w:t>
            </w:r>
          </w:p>
        </w:tc>
        <w:tc>
          <w:tcPr>
            <w:tcW w:w="712" w:type="pct"/>
            <w:vMerge/>
          </w:tcPr>
          <w:p w:rsidR="000D3DA6" w:rsidRPr="000D3DA6" w:rsidRDefault="000D3DA6" w:rsidP="000D3DA6">
            <w:pPr>
              <w:jc w:val="center"/>
              <w:rPr>
                <w:rFonts w:ascii="Times New Roman" w:eastAsia="Times New Roman" w:hAnsi="Times New Roman"/>
                <w:b/>
                <w:i/>
                <w:sz w:val="20"/>
                <w:szCs w:val="20"/>
                <w:lang w:eastAsia="ru-RU"/>
              </w:rPr>
            </w:pPr>
          </w:p>
        </w:tc>
      </w:tr>
      <w:tr w:rsidR="000D3DA6" w:rsidRPr="00A75675" w:rsidTr="009046E7">
        <w:trPr>
          <w:trHeight w:val="20"/>
        </w:trPr>
        <w:tc>
          <w:tcPr>
            <w:tcW w:w="647" w:type="pct"/>
            <w:vMerge/>
          </w:tcPr>
          <w:p w:rsidR="000D3DA6" w:rsidRPr="000D3DA6" w:rsidRDefault="000D3DA6" w:rsidP="000D3DA6">
            <w:pPr>
              <w:rPr>
                <w:rFonts w:ascii="Times New Roman" w:eastAsia="Times New Roman" w:hAnsi="Times New Roman"/>
                <w:b/>
                <w:bCs/>
                <w:i/>
                <w:lang w:eastAsia="ru-RU"/>
              </w:rPr>
            </w:pPr>
          </w:p>
        </w:tc>
        <w:tc>
          <w:tcPr>
            <w:tcW w:w="3015" w:type="pct"/>
          </w:tcPr>
          <w:p w:rsidR="000D3DA6" w:rsidRPr="00A523BB" w:rsidRDefault="000D3DA6" w:rsidP="000D3DA6">
            <w:pPr>
              <w:jc w:val="both"/>
              <w:rPr>
                <w:rFonts w:ascii="Times New Roman" w:eastAsia="Times New Roman" w:hAnsi="Times New Roman"/>
                <w:b/>
                <w:lang w:eastAsia="ru-RU"/>
              </w:rPr>
            </w:pPr>
            <w:r w:rsidRPr="00A523BB">
              <w:rPr>
                <w:rFonts w:ascii="Times New Roman" w:eastAsia="Times New Roman" w:hAnsi="Times New Roman"/>
                <w:b/>
                <w:lang w:eastAsia="ru-RU"/>
              </w:rPr>
              <w:t xml:space="preserve">Практическая работа </w:t>
            </w:r>
            <w:r w:rsidR="00A523BB">
              <w:rPr>
                <w:rFonts w:ascii="Times New Roman" w:eastAsia="Times New Roman" w:hAnsi="Times New Roman"/>
                <w:b/>
                <w:lang w:eastAsia="ru-RU"/>
              </w:rPr>
              <w:t>10-11</w:t>
            </w:r>
          </w:p>
          <w:p w:rsidR="000D3DA6" w:rsidRPr="000D3DA6" w:rsidRDefault="000D3DA6" w:rsidP="000D3DA6">
            <w:pPr>
              <w:jc w:val="both"/>
              <w:rPr>
                <w:rFonts w:ascii="Times New Roman" w:eastAsia="Times New Roman" w:hAnsi="Times New Roman"/>
                <w:b/>
                <w:i/>
                <w:lang w:eastAsia="ru-RU"/>
              </w:rPr>
            </w:pPr>
            <w:r w:rsidRPr="000D3DA6">
              <w:rPr>
                <w:rFonts w:ascii="Times New Roman" w:eastAsia="Times New Roman" w:hAnsi="Times New Roman"/>
                <w:lang w:eastAsia="ru-RU"/>
              </w:rPr>
              <w:t xml:space="preserve">Практическое использование методов </w:t>
            </w:r>
            <w:proofErr w:type="spellStart"/>
            <w:r w:rsidRPr="000D3DA6">
              <w:rPr>
                <w:rFonts w:ascii="Times New Roman" w:eastAsia="Times New Roman" w:hAnsi="Times New Roman"/>
                <w:lang w:eastAsia="ru-RU"/>
              </w:rPr>
              <w:t>цифровизации</w:t>
            </w:r>
            <w:proofErr w:type="spellEnd"/>
            <w:r w:rsidRPr="000D3DA6">
              <w:rPr>
                <w:rFonts w:ascii="Times New Roman" w:eastAsia="Times New Roman" w:hAnsi="Times New Roman"/>
                <w:lang w:eastAsia="ru-RU"/>
              </w:rPr>
              <w:t xml:space="preserve"> (интернет вещей, большие данные, распределенные реестры и </w:t>
            </w:r>
            <w:proofErr w:type="spellStart"/>
            <w:r w:rsidRPr="000D3DA6">
              <w:rPr>
                <w:rFonts w:ascii="Times New Roman" w:eastAsia="Times New Roman" w:hAnsi="Times New Roman"/>
                <w:lang w:eastAsia="ru-RU"/>
              </w:rPr>
              <w:t>смартконтракты</w:t>
            </w:r>
            <w:proofErr w:type="spellEnd"/>
            <w:r w:rsidRPr="000D3DA6">
              <w:rPr>
                <w:rFonts w:ascii="Times New Roman" w:eastAsia="Times New Roman" w:hAnsi="Times New Roman"/>
                <w:lang w:eastAsia="ru-RU"/>
              </w:rPr>
              <w:t>) для создания благоприятной регуляторной среды и развития взаимоотношений с клиентами.</w:t>
            </w:r>
          </w:p>
        </w:tc>
        <w:tc>
          <w:tcPr>
            <w:tcW w:w="626" w:type="pct"/>
          </w:tcPr>
          <w:p w:rsidR="000D3DA6" w:rsidRPr="000D3DA6" w:rsidRDefault="000D3DA6" w:rsidP="000D3DA6">
            <w:pPr>
              <w:suppressAutoHyphens/>
              <w:jc w:val="center"/>
              <w:rPr>
                <w:rFonts w:ascii="Times New Roman" w:eastAsia="Times New Roman" w:hAnsi="Times New Roman"/>
                <w:bCs/>
                <w:iCs/>
                <w:lang w:eastAsia="ru-RU"/>
              </w:rPr>
            </w:pPr>
            <w:r w:rsidRPr="000D3DA6">
              <w:rPr>
                <w:rFonts w:ascii="Times New Roman" w:eastAsia="Times New Roman" w:hAnsi="Times New Roman"/>
                <w:bCs/>
                <w:iCs/>
                <w:lang w:eastAsia="ru-RU"/>
              </w:rPr>
              <w:t>4</w:t>
            </w:r>
          </w:p>
        </w:tc>
        <w:tc>
          <w:tcPr>
            <w:tcW w:w="712" w:type="pct"/>
            <w:vMerge/>
          </w:tcPr>
          <w:p w:rsidR="000D3DA6" w:rsidRPr="000D3DA6" w:rsidRDefault="000D3DA6" w:rsidP="000D3DA6">
            <w:pPr>
              <w:jc w:val="center"/>
              <w:rPr>
                <w:rFonts w:ascii="Times New Roman" w:eastAsia="Times New Roman" w:hAnsi="Times New Roman"/>
                <w:b/>
                <w:i/>
                <w:sz w:val="20"/>
                <w:szCs w:val="20"/>
                <w:lang w:eastAsia="ru-RU"/>
              </w:rPr>
            </w:pPr>
          </w:p>
        </w:tc>
      </w:tr>
      <w:tr w:rsidR="000D3DA6" w:rsidRPr="00A75675" w:rsidTr="000D3DA6">
        <w:trPr>
          <w:trHeight w:val="20"/>
        </w:trPr>
        <w:tc>
          <w:tcPr>
            <w:tcW w:w="3662" w:type="pct"/>
            <w:gridSpan w:val="2"/>
          </w:tcPr>
          <w:p w:rsidR="000D3DA6" w:rsidRPr="000D3DA6" w:rsidRDefault="000D3DA6" w:rsidP="009046E7">
            <w:pPr>
              <w:suppressAutoHyphens/>
              <w:rPr>
                <w:rFonts w:ascii="Times New Roman" w:eastAsia="Times New Roman" w:hAnsi="Times New Roman"/>
                <w:b/>
                <w:lang w:eastAsia="ru-RU"/>
              </w:rPr>
            </w:pPr>
            <w:r w:rsidRPr="000D3DA6">
              <w:rPr>
                <w:rFonts w:ascii="Times New Roman" w:eastAsia="Times New Roman" w:hAnsi="Times New Roman"/>
                <w:b/>
                <w:lang w:eastAsia="ru-RU"/>
              </w:rPr>
              <w:t>Промежуточная аттестация</w:t>
            </w:r>
            <w:r w:rsidRPr="000D3DA6">
              <w:rPr>
                <w:rFonts w:ascii="Times New Roman" w:eastAsia="Times New Roman" w:hAnsi="Times New Roman"/>
                <w:b/>
                <w:iCs/>
                <w:lang w:eastAsia="zh-CN"/>
              </w:rPr>
              <w:t xml:space="preserve"> в форме дифференцированного зачета</w:t>
            </w:r>
          </w:p>
        </w:tc>
        <w:tc>
          <w:tcPr>
            <w:tcW w:w="626" w:type="pct"/>
            <w:vAlign w:val="center"/>
          </w:tcPr>
          <w:p w:rsidR="000D3DA6" w:rsidRPr="000D3DA6" w:rsidRDefault="000D3DA6" w:rsidP="000D3DA6">
            <w:pPr>
              <w:jc w:val="center"/>
              <w:rPr>
                <w:rFonts w:ascii="Times New Roman" w:eastAsia="Times New Roman" w:hAnsi="Times New Roman"/>
                <w:bCs/>
                <w:iCs/>
                <w:lang w:eastAsia="ru-RU"/>
              </w:rPr>
            </w:pPr>
            <w:r w:rsidRPr="000D3DA6">
              <w:rPr>
                <w:rFonts w:ascii="Times New Roman" w:eastAsia="Times New Roman" w:hAnsi="Times New Roman"/>
                <w:bCs/>
                <w:iCs/>
                <w:lang w:eastAsia="ru-RU"/>
              </w:rPr>
              <w:t>-</w:t>
            </w:r>
          </w:p>
        </w:tc>
        <w:tc>
          <w:tcPr>
            <w:tcW w:w="712" w:type="pct"/>
          </w:tcPr>
          <w:p w:rsidR="000D3DA6" w:rsidRPr="000D3DA6" w:rsidRDefault="000D3DA6" w:rsidP="000D3DA6">
            <w:pPr>
              <w:jc w:val="center"/>
              <w:rPr>
                <w:rFonts w:ascii="Times New Roman" w:eastAsia="Times New Roman" w:hAnsi="Times New Roman"/>
                <w:b/>
                <w:i/>
                <w:sz w:val="20"/>
                <w:szCs w:val="20"/>
                <w:lang w:eastAsia="ru-RU"/>
              </w:rPr>
            </w:pPr>
          </w:p>
        </w:tc>
      </w:tr>
      <w:tr w:rsidR="000D3DA6" w:rsidRPr="00A75675" w:rsidTr="000D3DA6">
        <w:trPr>
          <w:trHeight w:val="20"/>
        </w:trPr>
        <w:tc>
          <w:tcPr>
            <w:tcW w:w="3662" w:type="pct"/>
            <w:gridSpan w:val="2"/>
          </w:tcPr>
          <w:p w:rsidR="000D3DA6" w:rsidRPr="000D3DA6" w:rsidRDefault="000D3DA6" w:rsidP="000D3DA6">
            <w:pPr>
              <w:rPr>
                <w:rFonts w:ascii="Times New Roman" w:eastAsia="Times New Roman" w:hAnsi="Times New Roman"/>
                <w:b/>
                <w:bCs/>
                <w:lang w:eastAsia="ru-RU"/>
              </w:rPr>
            </w:pPr>
            <w:r w:rsidRPr="000D3DA6">
              <w:rPr>
                <w:rFonts w:ascii="Times New Roman" w:eastAsia="Times New Roman" w:hAnsi="Times New Roman"/>
                <w:b/>
                <w:bCs/>
                <w:lang w:eastAsia="ru-RU"/>
              </w:rPr>
              <w:t>Всего:</w:t>
            </w:r>
          </w:p>
        </w:tc>
        <w:tc>
          <w:tcPr>
            <w:tcW w:w="626" w:type="pct"/>
            <w:vAlign w:val="center"/>
          </w:tcPr>
          <w:p w:rsidR="000D3DA6" w:rsidRPr="000D3DA6" w:rsidRDefault="00B63D54" w:rsidP="00B63D54">
            <w:pPr>
              <w:jc w:val="center"/>
              <w:rPr>
                <w:rFonts w:ascii="Times New Roman" w:eastAsia="Times New Roman" w:hAnsi="Times New Roman"/>
                <w:b/>
                <w:bCs/>
                <w:lang w:eastAsia="ru-RU"/>
              </w:rPr>
            </w:pPr>
            <w:r>
              <w:rPr>
                <w:rFonts w:ascii="Times New Roman" w:eastAsia="Times New Roman" w:hAnsi="Times New Roman"/>
                <w:b/>
                <w:bCs/>
                <w:lang w:eastAsia="ru-RU"/>
              </w:rPr>
              <w:t>34</w:t>
            </w:r>
            <w:r w:rsidR="000D3DA6" w:rsidRPr="000D3DA6">
              <w:rPr>
                <w:rFonts w:ascii="Times New Roman" w:eastAsia="Times New Roman" w:hAnsi="Times New Roman"/>
                <w:b/>
                <w:bCs/>
                <w:lang w:eastAsia="ru-RU"/>
              </w:rPr>
              <w:t>/</w:t>
            </w:r>
            <w:r w:rsidR="00EA4C33">
              <w:rPr>
                <w:rFonts w:ascii="Times New Roman" w:eastAsia="Times New Roman" w:hAnsi="Times New Roman"/>
                <w:b/>
                <w:bCs/>
                <w:lang w:eastAsia="ru-RU"/>
              </w:rPr>
              <w:t>22</w:t>
            </w:r>
          </w:p>
        </w:tc>
        <w:tc>
          <w:tcPr>
            <w:tcW w:w="712" w:type="pct"/>
          </w:tcPr>
          <w:p w:rsidR="000D3DA6" w:rsidRPr="000D3DA6" w:rsidRDefault="000D3DA6" w:rsidP="000D3DA6">
            <w:pPr>
              <w:jc w:val="center"/>
              <w:rPr>
                <w:rFonts w:ascii="Times New Roman" w:eastAsia="Times New Roman" w:hAnsi="Times New Roman"/>
                <w:b/>
                <w:bCs/>
                <w:i/>
                <w:sz w:val="20"/>
                <w:szCs w:val="20"/>
                <w:lang w:eastAsia="ru-RU"/>
              </w:rPr>
            </w:pPr>
          </w:p>
        </w:tc>
      </w:tr>
    </w:tbl>
    <w:p w:rsidR="00727C46" w:rsidRDefault="00727C46" w:rsidP="007863C1">
      <w:pPr>
        <w:pStyle w:val="114"/>
        <w:rPr>
          <w:rFonts w:ascii="Times New Roman" w:hAnsi="Times New Roman"/>
        </w:rPr>
      </w:pPr>
    </w:p>
    <w:p w:rsidR="006C4E53" w:rsidRPr="006C4E53" w:rsidRDefault="006C4E53" w:rsidP="006C4E53">
      <w:pPr>
        <w:suppressAutoHyphens/>
        <w:spacing w:after="200" w:line="276" w:lineRule="auto"/>
        <w:jc w:val="both"/>
        <w:rPr>
          <w:rFonts w:eastAsia="Times New Roman"/>
          <w:i/>
          <w:lang w:eastAsia="ru-RU"/>
        </w:rPr>
      </w:pPr>
      <w:r w:rsidRPr="006C4E53">
        <w:rPr>
          <w:rFonts w:ascii="Times New Roman" w:eastAsia="Times New Roman" w:hAnsi="Times New Roman"/>
          <w:bCs/>
          <w:i/>
          <w:lang w:eastAsia="ru-RU"/>
        </w:rPr>
        <w:t xml:space="preserve"> </w:t>
      </w:r>
    </w:p>
    <w:p w:rsidR="006C4E53" w:rsidRPr="006C4E53" w:rsidRDefault="006C4E53" w:rsidP="006C4E53">
      <w:pPr>
        <w:spacing w:after="200" w:line="276" w:lineRule="auto"/>
        <w:rPr>
          <w:rFonts w:ascii="Times New Roman" w:eastAsia="Times New Roman" w:hAnsi="Times New Roman"/>
          <w:i/>
          <w:lang w:eastAsia="ru-RU"/>
        </w:rPr>
        <w:sectPr w:rsidR="006C4E53" w:rsidRPr="006C4E53" w:rsidSect="007B5D18">
          <w:pgSz w:w="16840" w:h="11907" w:orient="landscape"/>
          <w:pgMar w:top="851" w:right="1134" w:bottom="851" w:left="992" w:header="709" w:footer="709" w:gutter="0"/>
          <w:cols w:space="720"/>
        </w:sectPr>
      </w:pPr>
    </w:p>
    <w:p w:rsidR="00A523BB" w:rsidRPr="00DF068E" w:rsidRDefault="00A523BB" w:rsidP="00A523BB">
      <w:pPr>
        <w:pStyle w:val="1f0"/>
        <w:rPr>
          <w:rFonts w:ascii="Times New Roman" w:hAnsi="Times New Roman"/>
          <w:lang w:val="ru-RU"/>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rsidR="00A523BB" w:rsidRPr="00CD2A08" w:rsidRDefault="00A523BB" w:rsidP="00A523BB">
      <w:pPr>
        <w:pStyle w:val="3"/>
        <w:ind w:left="720"/>
        <w:rPr>
          <w:rFonts w:ascii="Times New Roman" w:hAnsi="Times New Roman"/>
          <w:sz w:val="24"/>
          <w:szCs w:val="24"/>
        </w:rPr>
      </w:pPr>
      <w:bookmarkStart w:id="22" w:name="_Toc152334672"/>
      <w:bookmarkStart w:id="23" w:name="_Toc156294575"/>
      <w:bookmarkStart w:id="24" w:name="_Toc156825297"/>
      <w:bookmarkStart w:id="25" w:name="_Toc196304424"/>
      <w:r w:rsidRPr="00CD2A08">
        <w:rPr>
          <w:rFonts w:ascii="Times New Roman" w:hAnsi="Times New Roman"/>
          <w:sz w:val="24"/>
          <w:szCs w:val="24"/>
        </w:rPr>
        <w:t>3.1. Материально-техническое обеспечение</w:t>
      </w:r>
      <w:bookmarkEnd w:id="22"/>
      <w:bookmarkEnd w:id="23"/>
      <w:bookmarkEnd w:id="24"/>
      <w:bookmarkEnd w:id="25"/>
    </w:p>
    <w:p w:rsidR="00A523BB" w:rsidRPr="00AB261F" w:rsidRDefault="00A523BB" w:rsidP="00A523BB">
      <w:pPr>
        <w:ind w:firstLine="709"/>
        <w:jc w:val="both"/>
        <w:rPr>
          <w:rFonts w:ascii="Times New Roman" w:hAnsi="Times New Roman"/>
          <w:bCs/>
          <w:sz w:val="24"/>
          <w:szCs w:val="24"/>
        </w:rPr>
      </w:pPr>
      <w:r w:rsidRPr="00AB261F">
        <w:rPr>
          <w:rFonts w:ascii="Times New Roman" w:hAnsi="Times New Roman"/>
          <w:b/>
          <w:bCs/>
          <w:sz w:val="24"/>
          <w:szCs w:val="24"/>
        </w:rPr>
        <w:t>Кабинет «Информационных технологий»,</w:t>
      </w:r>
      <w:r w:rsidRPr="00AB261F">
        <w:rPr>
          <w:rFonts w:ascii="Times New Roman" w:hAnsi="Times New Roman"/>
          <w:bCs/>
          <w:sz w:val="24"/>
          <w:szCs w:val="24"/>
        </w:rPr>
        <w:t xml:space="preserve"> оснащенный в соответствии с приложением 3 ОПОП-П.</w:t>
      </w:r>
    </w:p>
    <w:p w:rsidR="00A523BB" w:rsidRPr="00AB261F" w:rsidRDefault="00A523BB" w:rsidP="00A523BB">
      <w:pPr>
        <w:ind w:firstLine="709"/>
        <w:rPr>
          <w:rFonts w:ascii="Times New Roman" w:hAnsi="Times New Roman"/>
          <w:bCs/>
          <w:sz w:val="24"/>
          <w:szCs w:val="24"/>
        </w:rPr>
      </w:pPr>
      <w:r w:rsidRPr="00AB261F">
        <w:rPr>
          <w:rFonts w:ascii="Times New Roman" w:hAnsi="Times New Roman"/>
          <w:bCs/>
          <w:sz w:val="24"/>
          <w:szCs w:val="24"/>
        </w:rPr>
        <w:t>Оборудование/ мебель</w:t>
      </w:r>
    </w:p>
    <w:p w:rsidR="00A523BB" w:rsidRPr="00AB261F" w:rsidRDefault="00A523BB" w:rsidP="00A523BB">
      <w:pPr>
        <w:ind w:firstLine="709"/>
        <w:rPr>
          <w:rFonts w:ascii="Times New Roman" w:hAnsi="Times New Roman"/>
          <w:sz w:val="24"/>
          <w:szCs w:val="24"/>
        </w:rPr>
      </w:pPr>
      <w:r w:rsidRPr="00AB261F">
        <w:rPr>
          <w:rFonts w:ascii="Times New Roman" w:hAnsi="Times New Roman"/>
          <w:sz w:val="24"/>
          <w:szCs w:val="24"/>
        </w:rPr>
        <w:t>-  комплект учебной мебели для преподавателя;</w:t>
      </w:r>
    </w:p>
    <w:p w:rsidR="00A523BB" w:rsidRPr="00AB261F" w:rsidRDefault="00A523BB" w:rsidP="00A523BB">
      <w:pPr>
        <w:ind w:firstLine="709"/>
        <w:rPr>
          <w:rFonts w:ascii="Times New Roman" w:hAnsi="Times New Roman"/>
          <w:sz w:val="24"/>
          <w:szCs w:val="24"/>
        </w:rPr>
      </w:pPr>
      <w:r w:rsidRPr="00AB261F">
        <w:rPr>
          <w:rFonts w:ascii="Times New Roman" w:hAnsi="Times New Roman"/>
          <w:sz w:val="24"/>
          <w:szCs w:val="24"/>
        </w:rPr>
        <w:t>- комплекты учебной мебели для обучающихся;</w:t>
      </w:r>
    </w:p>
    <w:p w:rsidR="00A523BB" w:rsidRPr="00AB261F" w:rsidRDefault="00A523BB" w:rsidP="00A523BB">
      <w:pPr>
        <w:ind w:firstLine="709"/>
        <w:rPr>
          <w:rFonts w:ascii="Times New Roman" w:hAnsi="Times New Roman"/>
          <w:bCs/>
          <w:sz w:val="24"/>
          <w:szCs w:val="24"/>
        </w:rPr>
      </w:pPr>
      <w:r w:rsidRPr="00AB261F">
        <w:rPr>
          <w:rFonts w:ascii="Times New Roman" w:hAnsi="Times New Roman"/>
          <w:bCs/>
          <w:sz w:val="24"/>
          <w:szCs w:val="24"/>
        </w:rPr>
        <w:t>- учебная доска;</w:t>
      </w:r>
    </w:p>
    <w:p w:rsidR="00A523BB" w:rsidRPr="00AB261F" w:rsidRDefault="00A523BB" w:rsidP="00A523BB">
      <w:pPr>
        <w:ind w:firstLine="709"/>
        <w:rPr>
          <w:rFonts w:ascii="Times New Roman" w:hAnsi="Times New Roman"/>
          <w:bCs/>
          <w:sz w:val="24"/>
          <w:szCs w:val="24"/>
        </w:rPr>
      </w:pPr>
      <w:r w:rsidRPr="00AB261F">
        <w:rPr>
          <w:rFonts w:ascii="Times New Roman" w:hAnsi="Times New Roman"/>
          <w:bCs/>
          <w:sz w:val="24"/>
          <w:szCs w:val="24"/>
        </w:rPr>
        <w:t>Технические средства обучения:</w:t>
      </w:r>
    </w:p>
    <w:p w:rsidR="00A523BB" w:rsidRPr="00AB261F" w:rsidRDefault="00A523BB" w:rsidP="00A523BB">
      <w:pPr>
        <w:ind w:firstLine="709"/>
        <w:jc w:val="both"/>
        <w:rPr>
          <w:rFonts w:ascii="Times New Roman" w:hAnsi="Times New Roman"/>
          <w:bCs/>
          <w:sz w:val="24"/>
          <w:szCs w:val="24"/>
        </w:rPr>
      </w:pPr>
      <w:r w:rsidRPr="00AB261F">
        <w:rPr>
          <w:rFonts w:ascii="Times New Roman" w:hAnsi="Times New Roman"/>
          <w:bCs/>
          <w:sz w:val="24"/>
          <w:szCs w:val="24"/>
        </w:rPr>
        <w:t>- компьютеры</w:t>
      </w:r>
    </w:p>
    <w:p w:rsidR="00A523BB" w:rsidRPr="00AB261F" w:rsidRDefault="00A523BB" w:rsidP="00A523BB">
      <w:pPr>
        <w:ind w:firstLine="709"/>
        <w:jc w:val="both"/>
        <w:rPr>
          <w:rFonts w:ascii="Times New Roman" w:hAnsi="Times New Roman"/>
          <w:bCs/>
          <w:sz w:val="24"/>
          <w:szCs w:val="24"/>
        </w:rPr>
      </w:pPr>
      <w:r w:rsidRPr="00AB261F">
        <w:rPr>
          <w:rFonts w:ascii="Times New Roman" w:hAnsi="Times New Roman"/>
          <w:bCs/>
          <w:sz w:val="24"/>
          <w:szCs w:val="24"/>
        </w:rPr>
        <w:t>- мультимедиа проектор (переносной)</w:t>
      </w:r>
    </w:p>
    <w:p w:rsidR="00A523BB" w:rsidRPr="00AB261F" w:rsidRDefault="00A523BB" w:rsidP="00A523BB">
      <w:pPr>
        <w:ind w:firstLine="709"/>
        <w:jc w:val="both"/>
        <w:rPr>
          <w:rFonts w:ascii="Times New Roman" w:hAnsi="Times New Roman"/>
          <w:bCs/>
          <w:sz w:val="24"/>
          <w:szCs w:val="24"/>
        </w:rPr>
      </w:pPr>
      <w:r w:rsidRPr="00AB261F">
        <w:rPr>
          <w:rFonts w:ascii="Times New Roman" w:hAnsi="Times New Roman"/>
          <w:bCs/>
          <w:sz w:val="24"/>
          <w:szCs w:val="24"/>
        </w:rPr>
        <w:t>- экран (переносной)</w:t>
      </w:r>
    </w:p>
    <w:p w:rsidR="00A523BB" w:rsidRPr="00AB261F" w:rsidRDefault="00A523BB" w:rsidP="00A523BB">
      <w:pPr>
        <w:pStyle w:val="114"/>
        <w:spacing w:after="0" w:line="240" w:lineRule="auto"/>
        <w:rPr>
          <w:rFonts w:ascii="Times New Roman" w:hAnsi="Times New Roman"/>
        </w:rPr>
      </w:pPr>
    </w:p>
    <w:p w:rsidR="00A523BB" w:rsidRPr="00AB261F" w:rsidRDefault="00A523BB" w:rsidP="00A523BB">
      <w:pPr>
        <w:pStyle w:val="114"/>
        <w:spacing w:after="0" w:line="240" w:lineRule="auto"/>
        <w:rPr>
          <w:rFonts w:ascii="Times New Roman" w:eastAsia="Times New Roman" w:hAnsi="Times New Roman"/>
        </w:rPr>
      </w:pPr>
      <w:r w:rsidRPr="00AB261F">
        <w:rPr>
          <w:rFonts w:ascii="Times New Roman" w:hAnsi="Times New Roman"/>
        </w:rPr>
        <w:t>3.2. Учебно-методическое обеспечение</w:t>
      </w:r>
    </w:p>
    <w:p w:rsidR="00A523BB" w:rsidRPr="00AB261F" w:rsidRDefault="00A523BB" w:rsidP="00A523BB">
      <w:pPr>
        <w:pStyle w:val="a4"/>
        <w:ind w:left="0" w:firstLine="709"/>
        <w:rPr>
          <w:rFonts w:ascii="Times New Roman" w:hAnsi="Times New Roman"/>
          <w:b/>
          <w:sz w:val="24"/>
          <w:szCs w:val="24"/>
        </w:rPr>
      </w:pPr>
      <w:bookmarkStart w:id="26" w:name="_Hlk156820957"/>
      <w:r w:rsidRPr="00AB261F">
        <w:rPr>
          <w:rFonts w:ascii="Times New Roman" w:hAnsi="Times New Roman"/>
          <w:b/>
          <w:sz w:val="24"/>
          <w:szCs w:val="24"/>
        </w:rPr>
        <w:t>3.2.1. Основные печатные и/или электронные издания</w:t>
      </w:r>
    </w:p>
    <w:bookmarkEnd w:id="26"/>
    <w:p w:rsidR="0023468E" w:rsidRPr="0023468E" w:rsidRDefault="0023468E" w:rsidP="0023468E">
      <w:pPr>
        <w:ind w:firstLine="709"/>
        <w:contextualSpacing/>
        <w:jc w:val="both"/>
        <w:rPr>
          <w:rFonts w:ascii="Times New Roman" w:hAnsi="Times New Roman"/>
          <w:bCs/>
          <w:iCs/>
          <w:sz w:val="24"/>
          <w:szCs w:val="24"/>
        </w:rPr>
      </w:pPr>
      <w:r w:rsidRPr="0023468E">
        <w:rPr>
          <w:rFonts w:ascii="Times New Roman" w:hAnsi="Times New Roman"/>
          <w:bCs/>
          <w:iCs/>
          <w:sz w:val="24"/>
          <w:szCs w:val="24"/>
        </w:rPr>
        <w:t xml:space="preserve">1. </w:t>
      </w:r>
      <w:proofErr w:type="spellStart"/>
      <w:r w:rsidRPr="0023468E">
        <w:rPr>
          <w:rFonts w:ascii="Times New Roman" w:hAnsi="Times New Roman"/>
          <w:bCs/>
          <w:iCs/>
          <w:sz w:val="24"/>
          <w:szCs w:val="24"/>
        </w:rPr>
        <w:t>Прохорский</w:t>
      </w:r>
      <w:proofErr w:type="spellEnd"/>
      <w:r w:rsidRPr="0023468E">
        <w:rPr>
          <w:rFonts w:ascii="Times New Roman" w:hAnsi="Times New Roman"/>
          <w:bCs/>
          <w:iCs/>
          <w:sz w:val="24"/>
          <w:szCs w:val="24"/>
        </w:rPr>
        <w:t xml:space="preserve">, Г. В. Информатика и информационные технологии в профессиональной </w:t>
      </w:r>
      <w:proofErr w:type="gramStart"/>
      <w:r w:rsidRPr="0023468E">
        <w:rPr>
          <w:rFonts w:ascii="Times New Roman" w:hAnsi="Times New Roman"/>
          <w:bCs/>
          <w:iCs/>
          <w:sz w:val="24"/>
          <w:szCs w:val="24"/>
        </w:rPr>
        <w:t>деятельности :</w:t>
      </w:r>
      <w:proofErr w:type="gramEnd"/>
      <w:r w:rsidRPr="0023468E">
        <w:rPr>
          <w:rFonts w:ascii="Times New Roman" w:hAnsi="Times New Roman"/>
          <w:bCs/>
          <w:iCs/>
          <w:sz w:val="24"/>
          <w:szCs w:val="24"/>
        </w:rPr>
        <w:t xml:space="preserve"> учебное пособие / Г. В. </w:t>
      </w:r>
      <w:proofErr w:type="spellStart"/>
      <w:r w:rsidRPr="0023468E">
        <w:rPr>
          <w:rFonts w:ascii="Times New Roman" w:hAnsi="Times New Roman"/>
          <w:bCs/>
          <w:iCs/>
          <w:sz w:val="24"/>
          <w:szCs w:val="24"/>
        </w:rPr>
        <w:t>Прохорский</w:t>
      </w:r>
      <w:proofErr w:type="spellEnd"/>
      <w:r w:rsidRPr="0023468E">
        <w:rPr>
          <w:rFonts w:ascii="Times New Roman" w:hAnsi="Times New Roman"/>
          <w:bCs/>
          <w:iCs/>
          <w:sz w:val="24"/>
          <w:szCs w:val="24"/>
        </w:rPr>
        <w:t xml:space="preserve">. — </w:t>
      </w:r>
      <w:proofErr w:type="gramStart"/>
      <w:r w:rsidRPr="0023468E">
        <w:rPr>
          <w:rFonts w:ascii="Times New Roman" w:hAnsi="Times New Roman"/>
          <w:bCs/>
          <w:iCs/>
          <w:sz w:val="24"/>
          <w:szCs w:val="24"/>
        </w:rPr>
        <w:t>Москва :</w:t>
      </w:r>
      <w:proofErr w:type="gramEnd"/>
      <w:r w:rsidRPr="0023468E">
        <w:rPr>
          <w:rFonts w:ascii="Times New Roman" w:hAnsi="Times New Roman"/>
          <w:bCs/>
          <w:iCs/>
          <w:sz w:val="24"/>
          <w:szCs w:val="24"/>
        </w:rPr>
        <w:t xml:space="preserve"> </w:t>
      </w:r>
      <w:proofErr w:type="spellStart"/>
      <w:r w:rsidRPr="0023468E">
        <w:rPr>
          <w:rFonts w:ascii="Times New Roman" w:hAnsi="Times New Roman"/>
          <w:bCs/>
          <w:iCs/>
          <w:sz w:val="24"/>
          <w:szCs w:val="24"/>
        </w:rPr>
        <w:t>КноРус</w:t>
      </w:r>
      <w:proofErr w:type="spellEnd"/>
      <w:r w:rsidRPr="0023468E">
        <w:rPr>
          <w:rFonts w:ascii="Times New Roman" w:hAnsi="Times New Roman"/>
          <w:bCs/>
          <w:iCs/>
          <w:sz w:val="24"/>
          <w:szCs w:val="24"/>
        </w:rPr>
        <w:t xml:space="preserve">, 2026. — 271 с. — ISBN 978-5-406-12983-8. — Текст: электронный // </w:t>
      </w:r>
      <w:r w:rsidRPr="0023468E">
        <w:rPr>
          <w:rFonts w:ascii="Times New Roman" w:hAnsi="Times New Roman"/>
          <w:bCs/>
          <w:iCs/>
          <w:sz w:val="24"/>
          <w:szCs w:val="24"/>
          <w:lang w:val="en-US"/>
        </w:rPr>
        <w:t>B</w:t>
      </w:r>
      <w:r w:rsidRPr="0023468E">
        <w:rPr>
          <w:rFonts w:ascii="Times New Roman" w:hAnsi="Times New Roman"/>
          <w:bCs/>
          <w:iCs/>
          <w:sz w:val="24"/>
          <w:szCs w:val="24"/>
        </w:rPr>
        <w:t xml:space="preserve">book.ru: электронно-библиотечная система.—  URL: </w:t>
      </w:r>
      <w:hyperlink r:id="rId11" w:history="1">
        <w:r w:rsidRPr="0023468E">
          <w:rPr>
            <w:rStyle w:val="af0"/>
            <w:rFonts w:ascii="Times New Roman" w:hAnsi="Times New Roman"/>
            <w:bCs/>
            <w:iCs/>
            <w:sz w:val="24"/>
            <w:szCs w:val="24"/>
          </w:rPr>
          <w:t>https://book.ru/book/960495</w:t>
        </w:r>
      </w:hyperlink>
    </w:p>
    <w:p w:rsidR="0023468E" w:rsidRPr="0023468E" w:rsidRDefault="0023468E" w:rsidP="0023468E">
      <w:pPr>
        <w:ind w:firstLine="709"/>
        <w:contextualSpacing/>
        <w:jc w:val="both"/>
        <w:rPr>
          <w:rFonts w:ascii="Times New Roman" w:hAnsi="Times New Roman"/>
          <w:bCs/>
          <w:iCs/>
          <w:sz w:val="24"/>
          <w:szCs w:val="24"/>
        </w:rPr>
      </w:pPr>
      <w:r w:rsidRPr="0023468E">
        <w:rPr>
          <w:rFonts w:ascii="Times New Roman" w:hAnsi="Times New Roman"/>
          <w:bCs/>
          <w:iCs/>
          <w:sz w:val="24"/>
          <w:szCs w:val="24"/>
        </w:rPr>
        <w:t>2. Филимонова, Е. В., Информационные технологии в профессиональной деятельн</w:t>
      </w:r>
      <w:r w:rsidRPr="0023468E">
        <w:rPr>
          <w:rFonts w:ascii="Times New Roman" w:hAnsi="Times New Roman"/>
          <w:bCs/>
          <w:iCs/>
          <w:sz w:val="24"/>
          <w:szCs w:val="24"/>
        </w:rPr>
        <w:t>о</w:t>
      </w:r>
      <w:r w:rsidRPr="0023468E">
        <w:rPr>
          <w:rFonts w:ascii="Times New Roman" w:hAnsi="Times New Roman"/>
          <w:bCs/>
          <w:iCs/>
          <w:sz w:val="24"/>
          <w:szCs w:val="24"/>
        </w:rPr>
        <w:t xml:space="preserve">сти: учебник / Е. В. Филимонова. — Москва: </w:t>
      </w:r>
      <w:proofErr w:type="spellStart"/>
      <w:r w:rsidRPr="0023468E">
        <w:rPr>
          <w:rFonts w:ascii="Times New Roman" w:hAnsi="Times New Roman"/>
          <w:bCs/>
          <w:iCs/>
          <w:sz w:val="24"/>
          <w:szCs w:val="24"/>
        </w:rPr>
        <w:t>КноРус</w:t>
      </w:r>
      <w:proofErr w:type="spellEnd"/>
      <w:r w:rsidRPr="0023468E">
        <w:rPr>
          <w:rFonts w:ascii="Times New Roman" w:hAnsi="Times New Roman"/>
          <w:bCs/>
          <w:iCs/>
          <w:sz w:val="24"/>
          <w:szCs w:val="24"/>
        </w:rPr>
        <w:t xml:space="preserve">, 2025. — 482 с. — ISBN 978-5-406-14509-8. — Текст: электронный // </w:t>
      </w:r>
      <w:r w:rsidRPr="0023468E">
        <w:rPr>
          <w:rFonts w:ascii="Times New Roman" w:hAnsi="Times New Roman"/>
          <w:bCs/>
          <w:iCs/>
          <w:sz w:val="24"/>
          <w:szCs w:val="24"/>
          <w:lang w:val="en-US"/>
        </w:rPr>
        <w:t>B</w:t>
      </w:r>
      <w:r w:rsidRPr="0023468E">
        <w:rPr>
          <w:rFonts w:ascii="Times New Roman" w:hAnsi="Times New Roman"/>
          <w:bCs/>
          <w:iCs/>
          <w:sz w:val="24"/>
          <w:szCs w:val="24"/>
        </w:rPr>
        <w:t xml:space="preserve">book.ru: электронно-библиотечная система.— URL: </w:t>
      </w:r>
      <w:hyperlink r:id="rId12" w:history="1">
        <w:r w:rsidRPr="0023468E">
          <w:rPr>
            <w:rStyle w:val="af0"/>
            <w:rFonts w:ascii="Times New Roman" w:hAnsi="Times New Roman"/>
            <w:bCs/>
            <w:iCs/>
            <w:sz w:val="24"/>
            <w:szCs w:val="24"/>
          </w:rPr>
          <w:t>https://book.ru/bo</w:t>
        </w:r>
        <w:r w:rsidRPr="0023468E">
          <w:rPr>
            <w:rStyle w:val="af0"/>
            <w:rFonts w:ascii="Times New Roman" w:hAnsi="Times New Roman"/>
            <w:bCs/>
            <w:iCs/>
            <w:sz w:val="24"/>
            <w:szCs w:val="24"/>
          </w:rPr>
          <w:t>o</w:t>
        </w:r>
        <w:r w:rsidRPr="0023468E">
          <w:rPr>
            <w:rStyle w:val="af0"/>
            <w:rFonts w:ascii="Times New Roman" w:hAnsi="Times New Roman"/>
            <w:bCs/>
            <w:iCs/>
            <w:sz w:val="24"/>
            <w:szCs w:val="24"/>
          </w:rPr>
          <w:t>k/957607</w:t>
        </w:r>
      </w:hyperlink>
    </w:p>
    <w:p w:rsidR="0023468E" w:rsidRPr="0023468E" w:rsidRDefault="0023468E" w:rsidP="0023468E">
      <w:pPr>
        <w:ind w:firstLine="709"/>
        <w:contextualSpacing/>
        <w:jc w:val="both"/>
        <w:rPr>
          <w:rFonts w:ascii="Times New Roman" w:hAnsi="Times New Roman"/>
          <w:bCs/>
          <w:iCs/>
          <w:sz w:val="24"/>
          <w:szCs w:val="24"/>
        </w:rPr>
      </w:pPr>
      <w:r w:rsidRPr="0023468E">
        <w:rPr>
          <w:rFonts w:ascii="Times New Roman" w:hAnsi="Times New Roman"/>
          <w:bCs/>
          <w:iCs/>
          <w:sz w:val="24"/>
          <w:szCs w:val="24"/>
        </w:rPr>
        <w:t xml:space="preserve">3.Филимонова, Е. В. Информационные технологии в профессиональной деятельности: учебник / Е. В. Филимонова. — </w:t>
      </w:r>
      <w:proofErr w:type="gramStart"/>
      <w:r w:rsidRPr="0023468E">
        <w:rPr>
          <w:rFonts w:ascii="Times New Roman" w:hAnsi="Times New Roman"/>
          <w:bCs/>
          <w:iCs/>
          <w:sz w:val="24"/>
          <w:szCs w:val="24"/>
        </w:rPr>
        <w:t>Москва :</w:t>
      </w:r>
      <w:proofErr w:type="gramEnd"/>
      <w:r w:rsidRPr="0023468E">
        <w:rPr>
          <w:rFonts w:ascii="Times New Roman" w:hAnsi="Times New Roman"/>
          <w:bCs/>
          <w:iCs/>
          <w:sz w:val="24"/>
          <w:szCs w:val="24"/>
        </w:rPr>
        <w:t xml:space="preserve"> </w:t>
      </w:r>
      <w:proofErr w:type="spellStart"/>
      <w:r w:rsidRPr="0023468E">
        <w:rPr>
          <w:rFonts w:ascii="Times New Roman" w:hAnsi="Times New Roman"/>
          <w:bCs/>
          <w:iCs/>
          <w:sz w:val="24"/>
          <w:szCs w:val="24"/>
        </w:rPr>
        <w:t>КноРус</w:t>
      </w:r>
      <w:proofErr w:type="spellEnd"/>
      <w:r w:rsidRPr="0023468E">
        <w:rPr>
          <w:rFonts w:ascii="Times New Roman" w:hAnsi="Times New Roman"/>
          <w:bCs/>
          <w:iCs/>
          <w:sz w:val="24"/>
          <w:szCs w:val="24"/>
        </w:rPr>
        <w:t xml:space="preserve">, 2026. — 482 с. — ISBN 978-5-406-15488-5. — Текст: электронный // </w:t>
      </w:r>
      <w:r w:rsidRPr="0023468E">
        <w:rPr>
          <w:rFonts w:ascii="Times New Roman" w:hAnsi="Times New Roman"/>
          <w:bCs/>
          <w:iCs/>
          <w:sz w:val="24"/>
          <w:szCs w:val="24"/>
          <w:lang w:val="en-US"/>
        </w:rPr>
        <w:t>B</w:t>
      </w:r>
      <w:r w:rsidRPr="0023468E">
        <w:rPr>
          <w:rFonts w:ascii="Times New Roman" w:hAnsi="Times New Roman"/>
          <w:bCs/>
          <w:iCs/>
          <w:sz w:val="24"/>
          <w:szCs w:val="24"/>
        </w:rPr>
        <w:t xml:space="preserve">book.ru: электронно-библиотечная система.—  URL: </w:t>
      </w:r>
      <w:hyperlink r:id="rId13" w:history="1">
        <w:r w:rsidRPr="0023468E">
          <w:rPr>
            <w:rStyle w:val="af0"/>
            <w:rFonts w:ascii="Times New Roman" w:hAnsi="Times New Roman"/>
            <w:bCs/>
            <w:iCs/>
            <w:sz w:val="24"/>
            <w:szCs w:val="24"/>
          </w:rPr>
          <w:t>https://book.ru/book/959997</w:t>
        </w:r>
      </w:hyperlink>
    </w:p>
    <w:p w:rsidR="0023468E" w:rsidRPr="0023468E" w:rsidRDefault="0023468E" w:rsidP="0023468E">
      <w:pPr>
        <w:ind w:firstLine="709"/>
        <w:contextualSpacing/>
        <w:jc w:val="both"/>
        <w:rPr>
          <w:rFonts w:ascii="Times New Roman" w:hAnsi="Times New Roman"/>
          <w:bCs/>
          <w:iCs/>
          <w:sz w:val="24"/>
          <w:szCs w:val="24"/>
        </w:rPr>
      </w:pPr>
      <w:r w:rsidRPr="0023468E">
        <w:rPr>
          <w:rFonts w:ascii="Times New Roman" w:hAnsi="Times New Roman"/>
          <w:bCs/>
          <w:iCs/>
          <w:sz w:val="24"/>
          <w:szCs w:val="24"/>
        </w:rPr>
        <w:t xml:space="preserve">4.Шитов, В. </w:t>
      </w:r>
      <w:bookmarkStart w:id="27" w:name="_GoBack"/>
      <w:bookmarkEnd w:id="27"/>
      <w:r w:rsidRPr="0023468E">
        <w:rPr>
          <w:rFonts w:ascii="Times New Roman" w:hAnsi="Times New Roman"/>
          <w:bCs/>
          <w:iCs/>
          <w:sz w:val="24"/>
          <w:szCs w:val="24"/>
        </w:rPr>
        <w:t xml:space="preserve">Н. Информационные технологии в профессиональной </w:t>
      </w:r>
      <w:proofErr w:type="gramStart"/>
      <w:r w:rsidRPr="0023468E">
        <w:rPr>
          <w:rFonts w:ascii="Times New Roman" w:hAnsi="Times New Roman"/>
          <w:bCs/>
          <w:iCs/>
          <w:sz w:val="24"/>
          <w:szCs w:val="24"/>
        </w:rPr>
        <w:t>деятельности :</w:t>
      </w:r>
      <w:proofErr w:type="gramEnd"/>
      <w:r w:rsidRPr="0023468E">
        <w:rPr>
          <w:rFonts w:ascii="Times New Roman" w:hAnsi="Times New Roman"/>
          <w:bCs/>
          <w:iCs/>
          <w:sz w:val="24"/>
          <w:szCs w:val="24"/>
        </w:rPr>
        <w:t xml:space="preserve"> учебник / В. Н. Шитов. — </w:t>
      </w:r>
      <w:proofErr w:type="gramStart"/>
      <w:r w:rsidRPr="0023468E">
        <w:rPr>
          <w:rFonts w:ascii="Times New Roman" w:hAnsi="Times New Roman"/>
          <w:bCs/>
          <w:iCs/>
          <w:sz w:val="24"/>
          <w:szCs w:val="24"/>
        </w:rPr>
        <w:t>Москва :</w:t>
      </w:r>
      <w:proofErr w:type="gramEnd"/>
      <w:r w:rsidRPr="0023468E">
        <w:rPr>
          <w:rFonts w:ascii="Times New Roman" w:hAnsi="Times New Roman"/>
          <w:bCs/>
          <w:iCs/>
          <w:sz w:val="24"/>
          <w:szCs w:val="24"/>
        </w:rPr>
        <w:t xml:space="preserve"> </w:t>
      </w:r>
      <w:proofErr w:type="spellStart"/>
      <w:r w:rsidRPr="0023468E">
        <w:rPr>
          <w:rFonts w:ascii="Times New Roman" w:hAnsi="Times New Roman"/>
          <w:bCs/>
          <w:iCs/>
          <w:sz w:val="24"/>
          <w:szCs w:val="24"/>
        </w:rPr>
        <w:t>КноРус</w:t>
      </w:r>
      <w:proofErr w:type="spellEnd"/>
      <w:r w:rsidRPr="0023468E">
        <w:rPr>
          <w:rFonts w:ascii="Times New Roman" w:hAnsi="Times New Roman"/>
          <w:bCs/>
          <w:iCs/>
          <w:sz w:val="24"/>
          <w:szCs w:val="24"/>
        </w:rPr>
        <w:t xml:space="preserve">, 2025. — 322 с. — ISBN 978-5-406-14498-5. — Текст: электронный // </w:t>
      </w:r>
      <w:r w:rsidRPr="0023468E">
        <w:rPr>
          <w:rFonts w:ascii="Times New Roman" w:hAnsi="Times New Roman"/>
          <w:bCs/>
          <w:iCs/>
          <w:sz w:val="24"/>
          <w:szCs w:val="24"/>
          <w:lang w:val="en-US"/>
        </w:rPr>
        <w:t>B</w:t>
      </w:r>
      <w:r w:rsidRPr="0023468E">
        <w:rPr>
          <w:rFonts w:ascii="Times New Roman" w:hAnsi="Times New Roman"/>
          <w:bCs/>
          <w:iCs/>
          <w:sz w:val="24"/>
          <w:szCs w:val="24"/>
        </w:rPr>
        <w:t xml:space="preserve">book.ru: электронно-библиотечная система.—   URL: </w:t>
      </w:r>
      <w:hyperlink r:id="rId14" w:history="1">
        <w:r w:rsidRPr="0023468E">
          <w:rPr>
            <w:rStyle w:val="af0"/>
            <w:rFonts w:ascii="Times New Roman" w:hAnsi="Times New Roman"/>
            <w:bCs/>
            <w:iCs/>
            <w:sz w:val="24"/>
            <w:szCs w:val="24"/>
          </w:rPr>
          <w:t>https://book.ru/book/957279</w:t>
        </w:r>
      </w:hyperlink>
    </w:p>
    <w:p w:rsidR="0023468E" w:rsidRPr="0023468E" w:rsidRDefault="0023468E" w:rsidP="0023468E">
      <w:pPr>
        <w:ind w:firstLine="709"/>
        <w:contextualSpacing/>
        <w:jc w:val="both"/>
        <w:rPr>
          <w:rFonts w:ascii="Times New Roman" w:hAnsi="Times New Roman"/>
          <w:bCs/>
          <w:iCs/>
          <w:sz w:val="24"/>
          <w:szCs w:val="24"/>
        </w:rPr>
      </w:pPr>
    </w:p>
    <w:p w:rsidR="0023468E" w:rsidRPr="0023468E" w:rsidRDefault="0023468E" w:rsidP="0023468E">
      <w:pPr>
        <w:ind w:firstLine="709"/>
        <w:contextualSpacing/>
        <w:jc w:val="both"/>
        <w:rPr>
          <w:rFonts w:ascii="Times New Roman" w:hAnsi="Times New Roman"/>
          <w:b/>
          <w:bCs/>
          <w:iCs/>
          <w:sz w:val="24"/>
          <w:szCs w:val="24"/>
        </w:rPr>
      </w:pPr>
      <w:r w:rsidRPr="0023468E">
        <w:rPr>
          <w:rFonts w:ascii="Times New Roman" w:hAnsi="Times New Roman"/>
          <w:b/>
          <w:bCs/>
          <w:iCs/>
          <w:sz w:val="24"/>
          <w:szCs w:val="24"/>
        </w:rPr>
        <w:t xml:space="preserve">3.2.2. Дополнительные источники </w:t>
      </w:r>
    </w:p>
    <w:p w:rsidR="0023468E" w:rsidRPr="0023468E" w:rsidRDefault="0023468E" w:rsidP="0023468E">
      <w:pPr>
        <w:ind w:firstLine="709"/>
        <w:contextualSpacing/>
        <w:jc w:val="both"/>
        <w:rPr>
          <w:rFonts w:ascii="Times New Roman" w:hAnsi="Times New Roman"/>
          <w:bCs/>
          <w:iCs/>
          <w:sz w:val="24"/>
          <w:szCs w:val="24"/>
        </w:rPr>
      </w:pPr>
      <w:r w:rsidRPr="0023468E">
        <w:rPr>
          <w:rFonts w:ascii="Times New Roman" w:hAnsi="Times New Roman"/>
          <w:bCs/>
          <w:iCs/>
          <w:sz w:val="24"/>
          <w:szCs w:val="24"/>
        </w:rPr>
        <w:t xml:space="preserve">1. Станкевич, Л. А. Интеллектуальные системы и технологии: учебник и практикум для среднего профессионального образования / Л. А. Станкевич. — 2-е изд., </w:t>
      </w:r>
      <w:proofErr w:type="spellStart"/>
      <w:r w:rsidRPr="0023468E">
        <w:rPr>
          <w:rFonts w:ascii="Times New Roman" w:hAnsi="Times New Roman"/>
          <w:bCs/>
          <w:iCs/>
          <w:sz w:val="24"/>
          <w:szCs w:val="24"/>
        </w:rPr>
        <w:t>перераб</w:t>
      </w:r>
      <w:proofErr w:type="spellEnd"/>
      <w:proofErr w:type="gramStart"/>
      <w:r w:rsidRPr="0023468E">
        <w:rPr>
          <w:rFonts w:ascii="Times New Roman" w:hAnsi="Times New Roman"/>
          <w:bCs/>
          <w:iCs/>
          <w:sz w:val="24"/>
          <w:szCs w:val="24"/>
        </w:rPr>
        <w:t>.</w:t>
      </w:r>
      <w:proofErr w:type="gramEnd"/>
      <w:r w:rsidRPr="0023468E">
        <w:rPr>
          <w:rFonts w:ascii="Times New Roman" w:hAnsi="Times New Roman"/>
          <w:bCs/>
          <w:iCs/>
          <w:sz w:val="24"/>
          <w:szCs w:val="24"/>
        </w:rPr>
        <w:t xml:space="preserve"> и доп. —Москва: Издательство </w:t>
      </w:r>
      <w:proofErr w:type="spellStart"/>
      <w:r w:rsidRPr="0023468E">
        <w:rPr>
          <w:rFonts w:ascii="Times New Roman" w:hAnsi="Times New Roman"/>
          <w:bCs/>
          <w:iCs/>
          <w:sz w:val="24"/>
          <w:szCs w:val="24"/>
        </w:rPr>
        <w:t>Юрайт</w:t>
      </w:r>
      <w:proofErr w:type="spellEnd"/>
      <w:r w:rsidRPr="0023468E">
        <w:rPr>
          <w:rFonts w:ascii="Times New Roman" w:hAnsi="Times New Roman"/>
          <w:bCs/>
          <w:iCs/>
          <w:sz w:val="24"/>
          <w:szCs w:val="24"/>
        </w:rPr>
        <w:t xml:space="preserve">, 2023. — 495 с. — (Профессиональное образование). —ISBN 978-5-534-16241-7. — Текст : электронный // Образовательная платформа </w:t>
      </w:r>
      <w:proofErr w:type="spellStart"/>
      <w:r w:rsidRPr="0023468E">
        <w:rPr>
          <w:rFonts w:ascii="Times New Roman" w:hAnsi="Times New Roman"/>
          <w:bCs/>
          <w:iCs/>
          <w:sz w:val="24"/>
          <w:szCs w:val="24"/>
        </w:rPr>
        <w:t>Юрайт</w:t>
      </w:r>
      <w:proofErr w:type="spellEnd"/>
      <w:r w:rsidRPr="0023468E">
        <w:rPr>
          <w:rFonts w:ascii="Times New Roman" w:hAnsi="Times New Roman"/>
          <w:bCs/>
          <w:iCs/>
          <w:sz w:val="24"/>
          <w:szCs w:val="24"/>
        </w:rPr>
        <w:t xml:space="preserve"> [сайт].— </w:t>
      </w:r>
      <w:r w:rsidRPr="0023468E">
        <w:rPr>
          <w:rFonts w:ascii="Times New Roman" w:hAnsi="Times New Roman"/>
          <w:bCs/>
          <w:iCs/>
          <w:sz w:val="24"/>
          <w:szCs w:val="24"/>
          <w:lang w:val="en-US"/>
        </w:rPr>
        <w:t>URL</w:t>
      </w:r>
      <w:r w:rsidRPr="0023468E">
        <w:rPr>
          <w:rFonts w:ascii="Times New Roman" w:hAnsi="Times New Roman"/>
          <w:bCs/>
          <w:iCs/>
          <w:sz w:val="24"/>
          <w:szCs w:val="24"/>
        </w:rPr>
        <w:t xml:space="preserve">: </w:t>
      </w:r>
      <w:hyperlink r:id="rId15" w:history="1">
        <w:r w:rsidRPr="0023468E">
          <w:rPr>
            <w:rStyle w:val="af0"/>
            <w:rFonts w:ascii="Times New Roman" w:hAnsi="Times New Roman"/>
            <w:bCs/>
            <w:iCs/>
            <w:sz w:val="24"/>
            <w:szCs w:val="24"/>
            <w:lang w:val="en-US"/>
          </w:rPr>
          <w:t>https</w:t>
        </w:r>
        <w:r w:rsidRPr="0023468E">
          <w:rPr>
            <w:rStyle w:val="af0"/>
            <w:rFonts w:ascii="Times New Roman" w:hAnsi="Times New Roman"/>
            <w:bCs/>
            <w:iCs/>
            <w:sz w:val="24"/>
            <w:szCs w:val="24"/>
          </w:rPr>
          <w:t>://</w:t>
        </w:r>
        <w:proofErr w:type="spellStart"/>
        <w:r w:rsidRPr="0023468E">
          <w:rPr>
            <w:rStyle w:val="af0"/>
            <w:rFonts w:ascii="Times New Roman" w:hAnsi="Times New Roman"/>
            <w:bCs/>
            <w:iCs/>
            <w:sz w:val="24"/>
            <w:szCs w:val="24"/>
            <w:lang w:val="en-US"/>
          </w:rPr>
          <w:t>ura</w:t>
        </w:r>
        <w:r w:rsidRPr="0023468E">
          <w:rPr>
            <w:rStyle w:val="af0"/>
            <w:rFonts w:ascii="Times New Roman" w:hAnsi="Times New Roman"/>
            <w:bCs/>
            <w:iCs/>
            <w:sz w:val="24"/>
            <w:szCs w:val="24"/>
            <w:lang w:val="en-US"/>
          </w:rPr>
          <w:t>i</w:t>
        </w:r>
        <w:r w:rsidRPr="0023468E">
          <w:rPr>
            <w:rStyle w:val="af0"/>
            <w:rFonts w:ascii="Times New Roman" w:hAnsi="Times New Roman"/>
            <w:bCs/>
            <w:iCs/>
            <w:sz w:val="24"/>
            <w:szCs w:val="24"/>
            <w:lang w:val="en-US"/>
          </w:rPr>
          <w:t>t</w:t>
        </w:r>
        <w:proofErr w:type="spellEnd"/>
        <w:r w:rsidRPr="0023468E">
          <w:rPr>
            <w:rStyle w:val="af0"/>
            <w:rFonts w:ascii="Times New Roman" w:hAnsi="Times New Roman"/>
            <w:bCs/>
            <w:iCs/>
            <w:sz w:val="24"/>
            <w:szCs w:val="24"/>
          </w:rPr>
          <w:t>.</w:t>
        </w:r>
        <w:proofErr w:type="spellStart"/>
        <w:r w:rsidRPr="0023468E">
          <w:rPr>
            <w:rStyle w:val="af0"/>
            <w:rFonts w:ascii="Times New Roman" w:hAnsi="Times New Roman"/>
            <w:bCs/>
            <w:iCs/>
            <w:sz w:val="24"/>
            <w:szCs w:val="24"/>
            <w:lang w:val="en-US"/>
          </w:rPr>
          <w:t>ru</w:t>
        </w:r>
        <w:proofErr w:type="spellEnd"/>
        <w:r w:rsidRPr="0023468E">
          <w:rPr>
            <w:rStyle w:val="af0"/>
            <w:rFonts w:ascii="Times New Roman" w:hAnsi="Times New Roman"/>
            <w:bCs/>
            <w:iCs/>
            <w:sz w:val="24"/>
            <w:szCs w:val="24"/>
          </w:rPr>
          <w:t>/</w:t>
        </w:r>
        <w:proofErr w:type="spellStart"/>
        <w:r w:rsidRPr="0023468E">
          <w:rPr>
            <w:rStyle w:val="af0"/>
            <w:rFonts w:ascii="Times New Roman" w:hAnsi="Times New Roman"/>
            <w:bCs/>
            <w:iCs/>
            <w:sz w:val="24"/>
            <w:szCs w:val="24"/>
            <w:lang w:val="en-US"/>
          </w:rPr>
          <w:t>bcode</w:t>
        </w:r>
        <w:proofErr w:type="spellEnd"/>
        <w:r w:rsidRPr="0023468E">
          <w:rPr>
            <w:rStyle w:val="af0"/>
            <w:rFonts w:ascii="Times New Roman" w:hAnsi="Times New Roman"/>
            <w:bCs/>
            <w:iCs/>
            <w:sz w:val="24"/>
            <w:szCs w:val="24"/>
          </w:rPr>
          <w:t>/530660</w:t>
        </w:r>
      </w:hyperlink>
    </w:p>
    <w:p w:rsidR="0023468E" w:rsidRPr="0023468E" w:rsidRDefault="0023468E" w:rsidP="0023468E">
      <w:pPr>
        <w:ind w:firstLine="709"/>
        <w:contextualSpacing/>
        <w:jc w:val="both"/>
        <w:rPr>
          <w:rFonts w:ascii="Times New Roman" w:hAnsi="Times New Roman"/>
          <w:bCs/>
          <w:iCs/>
          <w:sz w:val="24"/>
          <w:szCs w:val="24"/>
        </w:rPr>
      </w:pPr>
      <w:r w:rsidRPr="0023468E">
        <w:rPr>
          <w:rFonts w:ascii="Times New Roman" w:hAnsi="Times New Roman"/>
          <w:bCs/>
          <w:iCs/>
          <w:sz w:val="24"/>
          <w:szCs w:val="24"/>
        </w:rPr>
        <w:t>2.Филимонова, Е. В., Информационные технологии в профессиональной деятельн</w:t>
      </w:r>
      <w:r w:rsidRPr="0023468E">
        <w:rPr>
          <w:rFonts w:ascii="Times New Roman" w:hAnsi="Times New Roman"/>
          <w:bCs/>
          <w:iCs/>
          <w:sz w:val="24"/>
          <w:szCs w:val="24"/>
        </w:rPr>
        <w:t>о</w:t>
      </w:r>
      <w:r w:rsidRPr="0023468E">
        <w:rPr>
          <w:rFonts w:ascii="Times New Roman" w:hAnsi="Times New Roman"/>
          <w:bCs/>
          <w:iCs/>
          <w:sz w:val="24"/>
          <w:szCs w:val="24"/>
        </w:rPr>
        <w:t xml:space="preserve">сти: учебник / Е. В. Филимонова. — Москва: </w:t>
      </w:r>
      <w:proofErr w:type="spellStart"/>
      <w:r w:rsidRPr="0023468E">
        <w:rPr>
          <w:rFonts w:ascii="Times New Roman" w:hAnsi="Times New Roman"/>
          <w:bCs/>
          <w:iCs/>
          <w:sz w:val="24"/>
          <w:szCs w:val="24"/>
        </w:rPr>
        <w:t>КноРус</w:t>
      </w:r>
      <w:proofErr w:type="spellEnd"/>
      <w:r w:rsidRPr="0023468E">
        <w:rPr>
          <w:rFonts w:ascii="Times New Roman" w:hAnsi="Times New Roman"/>
          <w:bCs/>
          <w:iCs/>
          <w:sz w:val="24"/>
          <w:szCs w:val="24"/>
        </w:rPr>
        <w:t xml:space="preserve">, 2025. — 482 с. — ISBN 978-5-406-09401-3. — Текст: электронный // </w:t>
      </w:r>
      <w:r w:rsidRPr="0023468E">
        <w:rPr>
          <w:rFonts w:ascii="Times New Roman" w:hAnsi="Times New Roman"/>
          <w:bCs/>
          <w:iCs/>
          <w:sz w:val="24"/>
          <w:szCs w:val="24"/>
          <w:lang w:val="en-US"/>
        </w:rPr>
        <w:t>B</w:t>
      </w:r>
      <w:r w:rsidRPr="0023468E">
        <w:rPr>
          <w:rFonts w:ascii="Times New Roman" w:hAnsi="Times New Roman"/>
          <w:bCs/>
          <w:iCs/>
          <w:sz w:val="24"/>
          <w:szCs w:val="24"/>
        </w:rPr>
        <w:t xml:space="preserve">book.ru: электронно-библиотечная система.— URL: </w:t>
      </w:r>
      <w:hyperlink r:id="rId16" w:history="1">
        <w:r w:rsidRPr="0023468E">
          <w:rPr>
            <w:rStyle w:val="af0"/>
            <w:rFonts w:ascii="Times New Roman" w:hAnsi="Times New Roman"/>
            <w:bCs/>
            <w:iCs/>
            <w:sz w:val="24"/>
            <w:szCs w:val="24"/>
          </w:rPr>
          <w:t>https://book.ru/book/943089</w:t>
        </w:r>
      </w:hyperlink>
    </w:p>
    <w:p w:rsidR="003D3EF5" w:rsidRDefault="003D3EF5" w:rsidP="003D3EF5">
      <w:pPr>
        <w:spacing w:line="276" w:lineRule="auto"/>
        <w:ind w:firstLine="709"/>
        <w:contextualSpacing/>
        <w:jc w:val="both"/>
        <w:rPr>
          <w:rFonts w:ascii="Times New Roman" w:hAnsi="Times New Roman"/>
          <w:bCs/>
          <w:iCs/>
          <w:sz w:val="24"/>
          <w:szCs w:val="24"/>
        </w:rPr>
      </w:pPr>
    </w:p>
    <w:p w:rsidR="00131EB1" w:rsidRPr="00066E7C" w:rsidRDefault="00131EB1" w:rsidP="007359F9">
      <w:pPr>
        <w:spacing w:line="276" w:lineRule="auto"/>
        <w:ind w:firstLine="284"/>
        <w:contextualSpacing/>
        <w:jc w:val="both"/>
        <w:rPr>
          <w:rFonts w:ascii="Times New Roman" w:hAnsi="Times New Roman"/>
          <w:bCs/>
          <w:iCs/>
          <w:sz w:val="24"/>
          <w:szCs w:val="24"/>
        </w:rPr>
      </w:pPr>
    </w:p>
    <w:p w:rsidR="0023468E" w:rsidRDefault="0023468E">
      <w:pPr>
        <w:rPr>
          <w:rFonts w:ascii="Times New Roman" w:eastAsia="Segoe UI" w:hAnsi="Times New Roman"/>
          <w:b/>
          <w:bCs/>
          <w:caps/>
          <w:kern w:val="32"/>
          <w:sz w:val="24"/>
          <w:szCs w:val="24"/>
          <w:lang w:val="x-none" w:eastAsia="x-none"/>
        </w:rPr>
      </w:pPr>
      <w:bookmarkStart w:id="28" w:name="_Toc152334674"/>
      <w:bookmarkStart w:id="29" w:name="_Toc156294577"/>
      <w:bookmarkStart w:id="30" w:name="_Toc156825299"/>
      <w:r>
        <w:rPr>
          <w:rFonts w:ascii="Times New Roman" w:hAnsi="Times New Roman"/>
        </w:rPr>
        <w:br w:type="page"/>
      </w:r>
    </w:p>
    <w:p w:rsidR="006841BF" w:rsidRPr="00DF068E" w:rsidRDefault="006841BF" w:rsidP="006841BF">
      <w:pPr>
        <w:pStyle w:val="1f0"/>
        <w:rPr>
          <w:rFonts w:ascii="Times New Roman" w:hAnsi="Times New Roman"/>
          <w:b w:val="0"/>
          <w:bCs w:val="0"/>
          <w:lang w:val="ru-RU"/>
        </w:rPr>
      </w:pPr>
      <w:r w:rsidRPr="00E11160">
        <w:rPr>
          <w:rFonts w:ascii="Times New Roman" w:hAnsi="Times New Roman"/>
        </w:rPr>
        <w:t xml:space="preserve">4. Контроль и оценка результатов </w:t>
      </w:r>
      <w:r w:rsidR="00C422A9">
        <w:rPr>
          <w:rFonts w:ascii="Times New Roman" w:hAnsi="Times New Roman"/>
        </w:rPr>
        <w:br/>
      </w:r>
      <w:r w:rsidRPr="00E11160">
        <w:rPr>
          <w:rFonts w:ascii="Times New Roman" w:hAnsi="Times New Roman"/>
        </w:rPr>
        <w:t xml:space="preserve">освоения </w:t>
      </w:r>
      <w:bookmarkEnd w:id="28"/>
      <w:r w:rsidR="00DF068E">
        <w:rPr>
          <w:rFonts w:ascii="Times New Roman" w:hAnsi="Times New Roman"/>
          <w:lang w:val="ru-RU"/>
        </w:rPr>
        <w:t>ДИСЦИПЛИНЫ</w:t>
      </w:r>
      <w:bookmarkEnd w:id="29"/>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9"/>
        <w:gridCol w:w="3827"/>
        <w:gridCol w:w="2122"/>
      </w:tblGrid>
      <w:tr w:rsidR="000143A1" w:rsidRPr="00A75675" w:rsidTr="005114DF">
        <w:trPr>
          <w:trHeight w:val="519"/>
        </w:trPr>
        <w:tc>
          <w:tcPr>
            <w:tcW w:w="1910" w:type="pct"/>
            <w:vAlign w:val="center"/>
          </w:tcPr>
          <w:p w:rsidR="000143A1" w:rsidRPr="00A75675" w:rsidRDefault="000143A1" w:rsidP="00F16493">
            <w:pPr>
              <w:suppressAutoHyphens/>
              <w:spacing w:line="276" w:lineRule="auto"/>
              <w:contextualSpacing/>
              <w:jc w:val="center"/>
              <w:rPr>
                <w:rFonts w:ascii="Times New Roman" w:hAnsi="Times New Roman"/>
                <w:b/>
                <w:iCs/>
                <w:sz w:val="24"/>
                <w:szCs w:val="24"/>
              </w:rPr>
            </w:pPr>
            <w:r w:rsidRPr="00A75675">
              <w:rPr>
                <w:rFonts w:ascii="Times New Roman" w:hAnsi="Times New Roman"/>
                <w:b/>
                <w:iCs/>
                <w:sz w:val="24"/>
                <w:szCs w:val="24"/>
              </w:rPr>
              <w:t>Результаты обучения</w:t>
            </w:r>
          </w:p>
        </w:tc>
        <w:tc>
          <w:tcPr>
            <w:tcW w:w="1987" w:type="pct"/>
            <w:vAlign w:val="center"/>
          </w:tcPr>
          <w:p w:rsidR="000143A1" w:rsidRPr="00A75675" w:rsidRDefault="000143A1" w:rsidP="00F16493">
            <w:pPr>
              <w:suppressAutoHyphens/>
              <w:spacing w:line="276" w:lineRule="auto"/>
              <w:contextualSpacing/>
              <w:jc w:val="center"/>
              <w:rPr>
                <w:rFonts w:ascii="Times New Roman" w:hAnsi="Times New Roman"/>
                <w:b/>
                <w:sz w:val="24"/>
                <w:szCs w:val="24"/>
              </w:rPr>
            </w:pPr>
            <w:r w:rsidRPr="00A75675">
              <w:rPr>
                <w:rFonts w:ascii="Times New Roman" w:hAnsi="Times New Roman"/>
                <w:b/>
                <w:iCs/>
                <w:sz w:val="24"/>
                <w:szCs w:val="24"/>
              </w:rPr>
              <w:t>Показатели освоенности компетенций</w:t>
            </w:r>
          </w:p>
        </w:tc>
        <w:tc>
          <w:tcPr>
            <w:tcW w:w="1102" w:type="pct"/>
            <w:vAlign w:val="center"/>
          </w:tcPr>
          <w:p w:rsidR="000143A1" w:rsidRPr="00A75675" w:rsidRDefault="000143A1" w:rsidP="00F16493">
            <w:pPr>
              <w:suppressAutoHyphens/>
              <w:spacing w:line="276" w:lineRule="auto"/>
              <w:contextualSpacing/>
              <w:jc w:val="center"/>
              <w:rPr>
                <w:rFonts w:ascii="Times New Roman" w:hAnsi="Times New Roman"/>
                <w:b/>
                <w:sz w:val="24"/>
                <w:szCs w:val="24"/>
              </w:rPr>
            </w:pPr>
            <w:r w:rsidRPr="00A75675">
              <w:rPr>
                <w:rFonts w:ascii="Times New Roman" w:hAnsi="Times New Roman"/>
                <w:b/>
                <w:sz w:val="24"/>
                <w:szCs w:val="24"/>
              </w:rPr>
              <w:t>Методы оценки</w:t>
            </w:r>
          </w:p>
        </w:tc>
      </w:tr>
      <w:tr w:rsidR="009D1FC1" w:rsidRPr="00A75675" w:rsidTr="005114DF">
        <w:trPr>
          <w:trHeight w:val="698"/>
        </w:trPr>
        <w:tc>
          <w:tcPr>
            <w:tcW w:w="1910" w:type="pct"/>
            <w:shd w:val="clear" w:color="auto" w:fill="auto"/>
          </w:tcPr>
          <w:p w:rsidR="009D1FC1" w:rsidRPr="00A75675" w:rsidRDefault="009D1FC1" w:rsidP="005114DF">
            <w:pPr>
              <w:pStyle w:val="a4"/>
              <w:widowControl w:val="0"/>
              <w:tabs>
                <w:tab w:val="left" w:pos="240"/>
              </w:tabs>
              <w:ind w:left="29"/>
              <w:contextualSpacing w:val="0"/>
              <w:jc w:val="both"/>
              <w:rPr>
                <w:rFonts w:ascii="Times New Roman" w:hAnsi="Times New Roman"/>
                <w:b/>
                <w:bCs/>
                <w:sz w:val="24"/>
                <w:szCs w:val="24"/>
              </w:rPr>
            </w:pPr>
            <w:r w:rsidRPr="00A75675">
              <w:rPr>
                <w:rFonts w:ascii="Times New Roman" w:hAnsi="Times New Roman"/>
                <w:b/>
                <w:bCs/>
                <w:sz w:val="24"/>
                <w:szCs w:val="24"/>
              </w:rPr>
              <w:t>Знает:</w:t>
            </w:r>
          </w:p>
          <w:p w:rsidR="009D1FC1" w:rsidRPr="00A75675" w:rsidRDefault="009D1FC1" w:rsidP="00A523BB">
            <w:pPr>
              <w:pStyle w:val="a4"/>
              <w:widowControl w:val="0"/>
              <w:numPr>
                <w:ilvl w:val="0"/>
                <w:numId w:val="12"/>
              </w:numPr>
              <w:tabs>
                <w:tab w:val="left" w:pos="240"/>
              </w:tabs>
              <w:ind w:left="0" w:firstLine="29"/>
              <w:contextualSpacing w:val="0"/>
              <w:jc w:val="both"/>
              <w:rPr>
                <w:rFonts w:ascii="Times New Roman" w:hAnsi="Times New Roman"/>
                <w:bCs/>
                <w:sz w:val="24"/>
                <w:szCs w:val="24"/>
              </w:rPr>
            </w:pPr>
            <w:r w:rsidRPr="00A75675">
              <w:rPr>
                <w:rFonts w:ascii="Times New Roman" w:hAnsi="Times New Roman"/>
                <w:bCs/>
                <w:sz w:val="24"/>
                <w:szCs w:val="24"/>
              </w:rPr>
              <w:t>основополагающие термины, категории, понятия в области информационных цифровых технологий</w:t>
            </w:r>
          </w:p>
          <w:p w:rsidR="009D1FC1" w:rsidRPr="00A75675" w:rsidRDefault="009D1FC1" w:rsidP="00A523BB">
            <w:pPr>
              <w:pStyle w:val="a4"/>
              <w:widowControl w:val="0"/>
              <w:numPr>
                <w:ilvl w:val="0"/>
                <w:numId w:val="12"/>
              </w:numPr>
              <w:tabs>
                <w:tab w:val="left" w:pos="240"/>
              </w:tabs>
              <w:ind w:left="0" w:firstLine="29"/>
              <w:contextualSpacing w:val="0"/>
              <w:jc w:val="both"/>
              <w:rPr>
                <w:rFonts w:ascii="Times New Roman" w:hAnsi="Times New Roman"/>
                <w:bCs/>
                <w:sz w:val="24"/>
                <w:szCs w:val="24"/>
              </w:rPr>
            </w:pPr>
            <w:r w:rsidRPr="00A75675">
              <w:rPr>
                <w:rFonts w:ascii="Times New Roman" w:hAnsi="Times New Roman"/>
                <w:bCs/>
                <w:sz w:val="24"/>
                <w:szCs w:val="24"/>
              </w:rPr>
              <w:t>структуру цифровой экономики</w:t>
            </w:r>
          </w:p>
          <w:p w:rsidR="009D1FC1" w:rsidRPr="00A75675" w:rsidRDefault="009D1FC1" w:rsidP="00A523BB">
            <w:pPr>
              <w:pStyle w:val="a4"/>
              <w:widowControl w:val="0"/>
              <w:numPr>
                <w:ilvl w:val="0"/>
                <w:numId w:val="12"/>
              </w:numPr>
              <w:tabs>
                <w:tab w:val="left" w:pos="240"/>
              </w:tabs>
              <w:ind w:left="0" w:firstLine="29"/>
              <w:contextualSpacing w:val="0"/>
              <w:jc w:val="both"/>
              <w:rPr>
                <w:rFonts w:ascii="Times New Roman" w:hAnsi="Times New Roman"/>
                <w:bCs/>
                <w:sz w:val="24"/>
                <w:szCs w:val="24"/>
              </w:rPr>
            </w:pPr>
            <w:r w:rsidRPr="00A75675">
              <w:rPr>
                <w:rFonts w:ascii="Times New Roman" w:hAnsi="Times New Roman"/>
                <w:bCs/>
                <w:sz w:val="24"/>
                <w:szCs w:val="24"/>
              </w:rPr>
              <w:t>виды рисков, связанных с разработкой новых технологий, объектов профессиональной</w:t>
            </w:r>
          </w:p>
          <w:p w:rsidR="009D1FC1" w:rsidRPr="00A75675" w:rsidRDefault="009D1FC1" w:rsidP="00A523BB">
            <w:pPr>
              <w:pStyle w:val="a4"/>
              <w:widowControl w:val="0"/>
              <w:numPr>
                <w:ilvl w:val="0"/>
                <w:numId w:val="12"/>
              </w:numPr>
              <w:tabs>
                <w:tab w:val="left" w:pos="240"/>
              </w:tabs>
              <w:ind w:left="0" w:firstLine="29"/>
              <w:contextualSpacing w:val="0"/>
              <w:jc w:val="both"/>
              <w:rPr>
                <w:rFonts w:ascii="Times New Roman" w:hAnsi="Times New Roman"/>
                <w:bCs/>
                <w:sz w:val="24"/>
                <w:szCs w:val="24"/>
              </w:rPr>
            </w:pPr>
            <w:r w:rsidRPr="00A75675">
              <w:rPr>
                <w:rFonts w:ascii="Times New Roman" w:hAnsi="Times New Roman"/>
                <w:bCs/>
                <w:sz w:val="24"/>
                <w:szCs w:val="24"/>
              </w:rPr>
              <w:t>деятельности, и меры по обеспечению их безопасности</w:t>
            </w:r>
          </w:p>
          <w:p w:rsidR="009D1FC1" w:rsidRPr="00A75675" w:rsidRDefault="009D1FC1" w:rsidP="00A523BB">
            <w:pPr>
              <w:pStyle w:val="a4"/>
              <w:widowControl w:val="0"/>
              <w:numPr>
                <w:ilvl w:val="0"/>
                <w:numId w:val="12"/>
              </w:numPr>
              <w:tabs>
                <w:tab w:val="left" w:pos="240"/>
              </w:tabs>
              <w:ind w:left="0" w:firstLine="29"/>
              <w:contextualSpacing w:val="0"/>
              <w:jc w:val="both"/>
              <w:rPr>
                <w:rFonts w:ascii="Times New Roman" w:hAnsi="Times New Roman"/>
                <w:bCs/>
                <w:sz w:val="24"/>
                <w:szCs w:val="24"/>
              </w:rPr>
            </w:pPr>
            <w:r w:rsidRPr="00A75675">
              <w:rPr>
                <w:rFonts w:ascii="Times New Roman" w:hAnsi="Times New Roman"/>
                <w:bCs/>
                <w:sz w:val="24"/>
                <w:szCs w:val="24"/>
              </w:rPr>
              <w:t>методы оценки качества и результативности труда</w:t>
            </w:r>
          </w:p>
          <w:p w:rsidR="009D1FC1" w:rsidRPr="00A75675" w:rsidRDefault="009D1FC1" w:rsidP="00A523BB">
            <w:pPr>
              <w:pStyle w:val="a4"/>
              <w:widowControl w:val="0"/>
              <w:numPr>
                <w:ilvl w:val="0"/>
                <w:numId w:val="12"/>
              </w:numPr>
              <w:tabs>
                <w:tab w:val="left" w:pos="240"/>
              </w:tabs>
              <w:ind w:left="0" w:firstLine="29"/>
              <w:contextualSpacing w:val="0"/>
              <w:jc w:val="both"/>
              <w:rPr>
                <w:rFonts w:ascii="Times New Roman" w:hAnsi="Times New Roman"/>
                <w:bCs/>
                <w:sz w:val="24"/>
                <w:szCs w:val="24"/>
              </w:rPr>
            </w:pPr>
            <w:r w:rsidRPr="00A75675">
              <w:rPr>
                <w:rFonts w:ascii="Times New Roman" w:hAnsi="Times New Roman"/>
                <w:bCs/>
                <w:sz w:val="24"/>
                <w:szCs w:val="24"/>
              </w:rPr>
              <w:t>персонала с целью совершенствования кадровой политики и подготовки специалистов в сфере образовательной инфраструктуры цифровой экономики</w:t>
            </w:r>
          </w:p>
          <w:p w:rsidR="009D1FC1" w:rsidRPr="00A75675" w:rsidRDefault="009D1FC1" w:rsidP="00A523BB">
            <w:pPr>
              <w:pStyle w:val="a4"/>
              <w:widowControl w:val="0"/>
              <w:numPr>
                <w:ilvl w:val="0"/>
                <w:numId w:val="12"/>
              </w:numPr>
              <w:tabs>
                <w:tab w:val="left" w:pos="240"/>
              </w:tabs>
              <w:ind w:left="0" w:firstLine="29"/>
              <w:contextualSpacing w:val="0"/>
              <w:jc w:val="both"/>
              <w:rPr>
                <w:rFonts w:ascii="Times New Roman" w:hAnsi="Times New Roman"/>
                <w:bCs/>
                <w:sz w:val="24"/>
                <w:szCs w:val="24"/>
              </w:rPr>
            </w:pPr>
            <w:r w:rsidRPr="00A75675">
              <w:rPr>
                <w:rFonts w:ascii="Times New Roman" w:hAnsi="Times New Roman"/>
                <w:bCs/>
                <w:sz w:val="24"/>
                <w:szCs w:val="24"/>
              </w:rPr>
              <w:t>актуальные проблемы современного информационного проведения технико-экономического анализа, связанные с развитием цифровых технологий</w:t>
            </w:r>
          </w:p>
          <w:p w:rsidR="009D1FC1" w:rsidRPr="00A75675" w:rsidRDefault="009D1FC1" w:rsidP="00A523BB">
            <w:pPr>
              <w:pStyle w:val="a4"/>
              <w:widowControl w:val="0"/>
              <w:numPr>
                <w:ilvl w:val="0"/>
                <w:numId w:val="12"/>
              </w:numPr>
              <w:tabs>
                <w:tab w:val="left" w:pos="240"/>
              </w:tabs>
              <w:ind w:left="0" w:firstLine="29"/>
              <w:contextualSpacing w:val="0"/>
              <w:jc w:val="both"/>
              <w:rPr>
                <w:rFonts w:ascii="Times New Roman" w:hAnsi="Times New Roman"/>
                <w:bCs/>
                <w:sz w:val="24"/>
                <w:szCs w:val="24"/>
              </w:rPr>
            </w:pPr>
            <w:r w:rsidRPr="00A75675">
              <w:rPr>
                <w:rFonts w:ascii="Times New Roman" w:hAnsi="Times New Roman"/>
                <w:bCs/>
                <w:sz w:val="24"/>
                <w:szCs w:val="24"/>
              </w:rPr>
              <w:t>основные методы и подходы к оценке затрат в деятельности логистических операций транспортной организации</w:t>
            </w:r>
          </w:p>
        </w:tc>
        <w:tc>
          <w:tcPr>
            <w:tcW w:w="1987" w:type="pct"/>
            <w:shd w:val="clear" w:color="auto" w:fill="auto"/>
          </w:tcPr>
          <w:p w:rsidR="009D1FC1" w:rsidRPr="00A75675" w:rsidRDefault="009D1FC1" w:rsidP="00A523BB">
            <w:pPr>
              <w:pStyle w:val="a4"/>
              <w:widowControl w:val="0"/>
              <w:ind w:left="35"/>
              <w:contextualSpacing w:val="0"/>
              <w:jc w:val="both"/>
              <w:rPr>
                <w:rFonts w:ascii="Times New Roman" w:hAnsi="Times New Roman"/>
                <w:sz w:val="24"/>
                <w:szCs w:val="24"/>
              </w:rPr>
            </w:pPr>
            <w:r w:rsidRPr="00A75675">
              <w:rPr>
                <w:rFonts w:ascii="Times New Roman" w:hAnsi="Times New Roman"/>
                <w:sz w:val="24"/>
                <w:szCs w:val="24"/>
              </w:rPr>
              <w:t xml:space="preserve">Обучающийся демонстрирует знание основополагающих терминов, категорий, понятий в области информационных цифровых технологий; </w:t>
            </w:r>
          </w:p>
          <w:p w:rsidR="009D1FC1" w:rsidRPr="00A75675" w:rsidRDefault="009D1FC1" w:rsidP="00A523BB">
            <w:pPr>
              <w:pStyle w:val="a4"/>
              <w:widowControl w:val="0"/>
              <w:ind w:left="35"/>
              <w:contextualSpacing w:val="0"/>
              <w:jc w:val="both"/>
              <w:rPr>
                <w:rFonts w:ascii="Times New Roman" w:hAnsi="Times New Roman"/>
                <w:sz w:val="24"/>
                <w:szCs w:val="24"/>
              </w:rPr>
            </w:pPr>
            <w:r w:rsidRPr="00A75675">
              <w:rPr>
                <w:rFonts w:ascii="Times New Roman" w:hAnsi="Times New Roman"/>
                <w:sz w:val="24"/>
                <w:szCs w:val="24"/>
              </w:rPr>
              <w:t xml:space="preserve">описывает структуру цифровой экономики; </w:t>
            </w:r>
          </w:p>
          <w:p w:rsidR="009D1FC1" w:rsidRPr="00A75675" w:rsidRDefault="009D1FC1" w:rsidP="00A523BB">
            <w:pPr>
              <w:pStyle w:val="a4"/>
              <w:widowControl w:val="0"/>
              <w:ind w:left="35"/>
              <w:contextualSpacing w:val="0"/>
              <w:jc w:val="both"/>
              <w:rPr>
                <w:rFonts w:ascii="Times New Roman" w:hAnsi="Times New Roman"/>
                <w:sz w:val="24"/>
                <w:szCs w:val="24"/>
              </w:rPr>
            </w:pPr>
            <w:r w:rsidRPr="00A75675">
              <w:rPr>
                <w:rFonts w:ascii="Times New Roman" w:hAnsi="Times New Roman"/>
                <w:sz w:val="24"/>
                <w:szCs w:val="24"/>
              </w:rPr>
              <w:t>дает оценку рисков, связанных с разработкой новых технологий, объектов профессиональной</w:t>
            </w:r>
          </w:p>
          <w:p w:rsidR="009D1FC1" w:rsidRPr="00A75675" w:rsidRDefault="009D1FC1" w:rsidP="00A523BB">
            <w:pPr>
              <w:pStyle w:val="a4"/>
              <w:widowControl w:val="0"/>
              <w:ind w:left="35"/>
              <w:contextualSpacing w:val="0"/>
              <w:jc w:val="both"/>
              <w:rPr>
                <w:rFonts w:ascii="Times New Roman" w:hAnsi="Times New Roman"/>
                <w:sz w:val="24"/>
                <w:szCs w:val="24"/>
              </w:rPr>
            </w:pPr>
            <w:r w:rsidRPr="00A75675">
              <w:rPr>
                <w:rFonts w:ascii="Times New Roman" w:hAnsi="Times New Roman"/>
                <w:sz w:val="24"/>
                <w:szCs w:val="24"/>
              </w:rPr>
              <w:t xml:space="preserve">деятельности, перечисляет меры по обеспечению их безопасности; </w:t>
            </w:r>
          </w:p>
          <w:p w:rsidR="009D1FC1" w:rsidRPr="00A75675" w:rsidRDefault="009D1FC1" w:rsidP="00A523BB">
            <w:pPr>
              <w:pStyle w:val="a4"/>
              <w:widowControl w:val="0"/>
              <w:ind w:left="35"/>
              <w:contextualSpacing w:val="0"/>
              <w:jc w:val="both"/>
              <w:rPr>
                <w:rFonts w:ascii="Times New Roman" w:hAnsi="Times New Roman"/>
                <w:sz w:val="24"/>
                <w:szCs w:val="24"/>
              </w:rPr>
            </w:pPr>
            <w:r w:rsidRPr="00A75675">
              <w:rPr>
                <w:rFonts w:ascii="Times New Roman" w:hAnsi="Times New Roman"/>
                <w:sz w:val="24"/>
                <w:szCs w:val="24"/>
              </w:rPr>
              <w:t>называет методы оценки качества и результативности труда</w:t>
            </w:r>
          </w:p>
          <w:p w:rsidR="009D1FC1" w:rsidRPr="00A75675" w:rsidRDefault="009D1FC1" w:rsidP="00A523BB">
            <w:pPr>
              <w:pStyle w:val="a4"/>
              <w:widowControl w:val="0"/>
              <w:ind w:left="35"/>
              <w:contextualSpacing w:val="0"/>
              <w:jc w:val="both"/>
              <w:rPr>
                <w:rFonts w:ascii="Times New Roman" w:hAnsi="Times New Roman"/>
                <w:sz w:val="24"/>
                <w:szCs w:val="24"/>
              </w:rPr>
            </w:pPr>
            <w:r w:rsidRPr="00A75675">
              <w:rPr>
                <w:rFonts w:ascii="Times New Roman" w:hAnsi="Times New Roman"/>
                <w:sz w:val="24"/>
                <w:szCs w:val="24"/>
              </w:rPr>
              <w:t xml:space="preserve">персонала; </w:t>
            </w:r>
          </w:p>
          <w:p w:rsidR="009D1FC1" w:rsidRPr="00A75675" w:rsidRDefault="009D1FC1" w:rsidP="00A523BB">
            <w:pPr>
              <w:pStyle w:val="a4"/>
              <w:widowControl w:val="0"/>
              <w:ind w:left="35"/>
              <w:contextualSpacing w:val="0"/>
              <w:jc w:val="both"/>
              <w:rPr>
                <w:rFonts w:ascii="Times New Roman" w:hAnsi="Times New Roman"/>
                <w:sz w:val="24"/>
                <w:szCs w:val="24"/>
              </w:rPr>
            </w:pPr>
            <w:r w:rsidRPr="00A75675">
              <w:rPr>
                <w:rFonts w:ascii="Times New Roman" w:hAnsi="Times New Roman"/>
                <w:sz w:val="24"/>
                <w:szCs w:val="24"/>
              </w:rPr>
              <w:t xml:space="preserve">перечисляет и характеризует актуальные проблемы современного информационного проведения технико-экономического анализа, связанные с развитием цифровых технологий; </w:t>
            </w:r>
          </w:p>
          <w:p w:rsidR="009D1FC1" w:rsidRPr="00A75675" w:rsidRDefault="009D1FC1" w:rsidP="00A523BB">
            <w:pPr>
              <w:pStyle w:val="a4"/>
              <w:widowControl w:val="0"/>
              <w:ind w:left="35"/>
              <w:contextualSpacing w:val="0"/>
              <w:jc w:val="both"/>
              <w:rPr>
                <w:rFonts w:ascii="Times New Roman" w:hAnsi="Times New Roman"/>
                <w:sz w:val="24"/>
                <w:szCs w:val="24"/>
              </w:rPr>
            </w:pPr>
            <w:r w:rsidRPr="00A75675">
              <w:rPr>
                <w:rFonts w:ascii="Times New Roman" w:hAnsi="Times New Roman"/>
                <w:sz w:val="24"/>
                <w:szCs w:val="24"/>
              </w:rPr>
              <w:t>анализирует основные методы и подходы к оценке затрат в деятельности логистических операций транспортной организации</w:t>
            </w:r>
          </w:p>
        </w:tc>
        <w:tc>
          <w:tcPr>
            <w:tcW w:w="1102" w:type="pct"/>
          </w:tcPr>
          <w:p w:rsidR="009D1FC1" w:rsidRPr="00A75675" w:rsidRDefault="009D1FC1" w:rsidP="00A523BB">
            <w:pPr>
              <w:widowControl w:val="0"/>
              <w:jc w:val="both"/>
              <w:rPr>
                <w:rFonts w:ascii="Times New Roman" w:hAnsi="Times New Roman"/>
                <w:color w:val="000000"/>
              </w:rPr>
            </w:pPr>
            <w:r w:rsidRPr="00A75675">
              <w:rPr>
                <w:rFonts w:ascii="Times New Roman" w:hAnsi="Times New Roman"/>
                <w:color w:val="000000"/>
              </w:rPr>
              <w:t>- устный опрос;</w:t>
            </w:r>
          </w:p>
          <w:p w:rsidR="009D1FC1" w:rsidRPr="00A75675" w:rsidRDefault="009D1FC1" w:rsidP="00A523BB">
            <w:pPr>
              <w:widowControl w:val="0"/>
              <w:jc w:val="both"/>
              <w:rPr>
                <w:rFonts w:ascii="Times New Roman" w:hAnsi="Times New Roman"/>
                <w:color w:val="000000"/>
              </w:rPr>
            </w:pPr>
            <w:r w:rsidRPr="00A75675">
              <w:rPr>
                <w:rFonts w:ascii="Times New Roman" w:hAnsi="Times New Roman"/>
                <w:color w:val="000000"/>
              </w:rPr>
              <w:t>- письменный опрос;</w:t>
            </w:r>
          </w:p>
          <w:p w:rsidR="009D1FC1" w:rsidRPr="00A75675" w:rsidRDefault="009D1FC1" w:rsidP="00A523BB">
            <w:pPr>
              <w:widowControl w:val="0"/>
              <w:jc w:val="both"/>
              <w:rPr>
                <w:rFonts w:ascii="Times New Roman" w:hAnsi="Times New Roman"/>
                <w:color w:val="000000"/>
              </w:rPr>
            </w:pPr>
            <w:r w:rsidRPr="00A75675">
              <w:rPr>
                <w:rFonts w:ascii="Times New Roman" w:hAnsi="Times New Roman"/>
                <w:color w:val="000000"/>
              </w:rPr>
              <w:t>- практическая работа;</w:t>
            </w:r>
          </w:p>
          <w:p w:rsidR="009D1FC1" w:rsidRPr="00A75675" w:rsidRDefault="009D1FC1" w:rsidP="00A523BB">
            <w:pPr>
              <w:widowControl w:val="0"/>
              <w:jc w:val="both"/>
              <w:rPr>
                <w:rFonts w:ascii="Times New Roman" w:hAnsi="Times New Roman"/>
                <w:color w:val="000000"/>
              </w:rPr>
            </w:pPr>
            <w:r w:rsidRPr="00A75675">
              <w:rPr>
                <w:rFonts w:ascii="Times New Roman" w:hAnsi="Times New Roman"/>
                <w:bCs/>
              </w:rPr>
              <w:t>- тестирование;</w:t>
            </w:r>
          </w:p>
          <w:p w:rsidR="009D1FC1" w:rsidRPr="00A75675" w:rsidRDefault="009D1FC1" w:rsidP="00A523BB">
            <w:pPr>
              <w:widowControl w:val="0"/>
              <w:jc w:val="both"/>
              <w:rPr>
                <w:rFonts w:ascii="Times New Roman" w:hAnsi="Times New Roman"/>
                <w:color w:val="000000"/>
              </w:rPr>
            </w:pPr>
            <w:r w:rsidRPr="00A75675">
              <w:rPr>
                <w:rFonts w:ascii="Times New Roman" w:hAnsi="Times New Roman"/>
                <w:color w:val="000000"/>
              </w:rPr>
              <w:t>- дифференцированный зачет</w:t>
            </w:r>
          </w:p>
          <w:p w:rsidR="009D1FC1" w:rsidRPr="00A75675" w:rsidRDefault="009D1FC1" w:rsidP="00A523BB">
            <w:pPr>
              <w:widowControl w:val="0"/>
              <w:jc w:val="both"/>
              <w:rPr>
                <w:rFonts w:ascii="Times New Roman" w:hAnsi="Times New Roman"/>
                <w:bCs/>
                <w:iCs/>
              </w:rPr>
            </w:pPr>
          </w:p>
          <w:p w:rsidR="009D1FC1" w:rsidRPr="00A75675" w:rsidRDefault="009D1FC1" w:rsidP="00A523BB">
            <w:pPr>
              <w:widowControl w:val="0"/>
              <w:jc w:val="both"/>
              <w:rPr>
                <w:rFonts w:ascii="Times New Roman" w:hAnsi="Times New Roman"/>
              </w:rPr>
            </w:pPr>
          </w:p>
        </w:tc>
      </w:tr>
      <w:tr w:rsidR="009D1FC1" w:rsidRPr="00A75675" w:rsidTr="005114DF">
        <w:trPr>
          <w:trHeight w:val="698"/>
        </w:trPr>
        <w:tc>
          <w:tcPr>
            <w:tcW w:w="1910" w:type="pct"/>
          </w:tcPr>
          <w:p w:rsidR="009D1FC1" w:rsidRPr="00A75675" w:rsidRDefault="009D1FC1" w:rsidP="005114DF">
            <w:pPr>
              <w:widowControl w:val="0"/>
              <w:tabs>
                <w:tab w:val="left" w:pos="180"/>
              </w:tabs>
              <w:jc w:val="both"/>
              <w:rPr>
                <w:rFonts w:ascii="Times New Roman" w:hAnsi="Times New Roman"/>
                <w:b/>
                <w:bCs/>
                <w:sz w:val="24"/>
                <w:szCs w:val="24"/>
              </w:rPr>
            </w:pPr>
            <w:r w:rsidRPr="00A75675">
              <w:rPr>
                <w:rFonts w:ascii="Times New Roman" w:hAnsi="Times New Roman"/>
                <w:b/>
                <w:bCs/>
                <w:sz w:val="24"/>
                <w:szCs w:val="24"/>
              </w:rPr>
              <w:t xml:space="preserve">Умеет: </w:t>
            </w:r>
          </w:p>
          <w:p w:rsidR="009D1FC1" w:rsidRPr="00A75675" w:rsidRDefault="009D1FC1" w:rsidP="005114DF">
            <w:pPr>
              <w:pStyle w:val="a4"/>
              <w:widowControl w:val="0"/>
              <w:numPr>
                <w:ilvl w:val="0"/>
                <w:numId w:val="13"/>
              </w:numPr>
              <w:tabs>
                <w:tab w:val="left" w:pos="180"/>
              </w:tabs>
              <w:ind w:left="29" w:hanging="29"/>
              <w:contextualSpacing w:val="0"/>
              <w:jc w:val="both"/>
              <w:rPr>
                <w:rFonts w:ascii="Times New Roman" w:hAnsi="Times New Roman"/>
                <w:bCs/>
                <w:sz w:val="24"/>
                <w:szCs w:val="24"/>
              </w:rPr>
            </w:pPr>
            <w:r w:rsidRPr="00A75675">
              <w:rPr>
                <w:rFonts w:ascii="Times New Roman" w:hAnsi="Times New Roman"/>
                <w:bCs/>
                <w:sz w:val="24"/>
                <w:szCs w:val="24"/>
              </w:rPr>
              <w:t>оценивать затраты и результаты деятельности транспортной организации, проводить технико-экономический анализ с использованием цифровых технологий</w:t>
            </w:r>
          </w:p>
          <w:p w:rsidR="009D1FC1" w:rsidRPr="00A75675" w:rsidRDefault="009D1FC1" w:rsidP="005114DF">
            <w:pPr>
              <w:pStyle w:val="a4"/>
              <w:widowControl w:val="0"/>
              <w:numPr>
                <w:ilvl w:val="0"/>
                <w:numId w:val="13"/>
              </w:numPr>
              <w:tabs>
                <w:tab w:val="left" w:pos="180"/>
              </w:tabs>
              <w:ind w:left="29" w:hanging="29"/>
              <w:contextualSpacing w:val="0"/>
              <w:jc w:val="both"/>
              <w:rPr>
                <w:rFonts w:ascii="Times New Roman" w:hAnsi="Times New Roman"/>
                <w:bCs/>
                <w:sz w:val="24"/>
                <w:szCs w:val="24"/>
              </w:rPr>
            </w:pPr>
            <w:r w:rsidRPr="00A75675">
              <w:rPr>
                <w:rFonts w:ascii="Times New Roman" w:hAnsi="Times New Roman"/>
                <w:bCs/>
                <w:sz w:val="24"/>
                <w:szCs w:val="24"/>
              </w:rPr>
              <w:t xml:space="preserve">применять методы оценки результативности труда с целью совершенствования логистических операций транспортной системы на платформе </w:t>
            </w:r>
            <w:proofErr w:type="spellStart"/>
            <w:r w:rsidRPr="00A75675">
              <w:rPr>
                <w:rFonts w:ascii="Times New Roman" w:hAnsi="Times New Roman"/>
                <w:bCs/>
                <w:sz w:val="24"/>
                <w:szCs w:val="24"/>
              </w:rPr>
              <w:t>цифровизации</w:t>
            </w:r>
            <w:proofErr w:type="spellEnd"/>
            <w:r w:rsidRPr="00A75675">
              <w:rPr>
                <w:rFonts w:ascii="Times New Roman" w:hAnsi="Times New Roman"/>
                <w:bCs/>
                <w:sz w:val="24"/>
                <w:szCs w:val="24"/>
              </w:rPr>
              <w:t xml:space="preserve"> бизнес-процессов</w:t>
            </w:r>
          </w:p>
          <w:p w:rsidR="009D1FC1" w:rsidRPr="00A75675" w:rsidRDefault="009D1FC1" w:rsidP="005114DF">
            <w:pPr>
              <w:pStyle w:val="a4"/>
              <w:widowControl w:val="0"/>
              <w:numPr>
                <w:ilvl w:val="0"/>
                <w:numId w:val="13"/>
              </w:numPr>
              <w:tabs>
                <w:tab w:val="left" w:pos="180"/>
              </w:tabs>
              <w:ind w:left="29" w:hanging="29"/>
              <w:contextualSpacing w:val="0"/>
              <w:jc w:val="both"/>
              <w:rPr>
                <w:rFonts w:ascii="Times New Roman" w:hAnsi="Times New Roman"/>
                <w:bCs/>
                <w:sz w:val="24"/>
                <w:szCs w:val="24"/>
              </w:rPr>
            </w:pPr>
            <w:r w:rsidRPr="00A75675">
              <w:rPr>
                <w:rFonts w:ascii="Times New Roman" w:hAnsi="Times New Roman"/>
                <w:bCs/>
                <w:sz w:val="24"/>
                <w:szCs w:val="24"/>
              </w:rPr>
              <w:t xml:space="preserve">использовать теоретические подходы и методы технико-экономического анализа, в условиях развития экономики и </w:t>
            </w:r>
            <w:proofErr w:type="spellStart"/>
            <w:r w:rsidRPr="00A75675">
              <w:rPr>
                <w:rFonts w:ascii="Times New Roman" w:hAnsi="Times New Roman"/>
                <w:bCs/>
                <w:sz w:val="24"/>
                <w:szCs w:val="24"/>
              </w:rPr>
              <w:t>цифровизации</w:t>
            </w:r>
            <w:proofErr w:type="spellEnd"/>
            <w:r w:rsidRPr="00A75675">
              <w:rPr>
                <w:rFonts w:ascii="Times New Roman" w:hAnsi="Times New Roman"/>
                <w:bCs/>
                <w:sz w:val="24"/>
                <w:szCs w:val="24"/>
              </w:rPr>
              <w:t xml:space="preserve"> логистических процессов на транспорте</w:t>
            </w:r>
          </w:p>
        </w:tc>
        <w:tc>
          <w:tcPr>
            <w:tcW w:w="1987" w:type="pct"/>
          </w:tcPr>
          <w:p w:rsidR="009D1FC1" w:rsidRPr="00A75675" w:rsidRDefault="009D1FC1" w:rsidP="00A523BB">
            <w:pPr>
              <w:widowControl w:val="0"/>
              <w:jc w:val="both"/>
              <w:rPr>
                <w:rFonts w:ascii="Times New Roman" w:hAnsi="Times New Roman"/>
              </w:rPr>
            </w:pPr>
            <w:r w:rsidRPr="00A75675">
              <w:rPr>
                <w:rFonts w:ascii="Times New Roman" w:hAnsi="Times New Roman"/>
              </w:rPr>
              <w:t>Обучающийся осуществляет оценку затрат и результатов деятельности транспортной организации, проводит технико-экономический анализ с использованием цифровых технологий;</w:t>
            </w:r>
          </w:p>
          <w:p w:rsidR="009D1FC1" w:rsidRPr="00A75675" w:rsidRDefault="009D1FC1" w:rsidP="00A523BB">
            <w:pPr>
              <w:widowControl w:val="0"/>
              <w:jc w:val="both"/>
              <w:rPr>
                <w:rFonts w:ascii="Times New Roman" w:hAnsi="Times New Roman"/>
              </w:rPr>
            </w:pPr>
            <w:r w:rsidRPr="00A75675">
              <w:rPr>
                <w:rFonts w:ascii="Times New Roman" w:hAnsi="Times New Roman"/>
              </w:rPr>
              <w:t xml:space="preserve">применяет методы оценки результативности труда с целью совершенствования логистических операций транспортной системы на платформе </w:t>
            </w:r>
            <w:proofErr w:type="spellStart"/>
            <w:r w:rsidRPr="00A75675">
              <w:rPr>
                <w:rFonts w:ascii="Times New Roman" w:hAnsi="Times New Roman"/>
              </w:rPr>
              <w:t>цифровизации</w:t>
            </w:r>
            <w:proofErr w:type="spellEnd"/>
            <w:r w:rsidRPr="00A75675">
              <w:rPr>
                <w:rFonts w:ascii="Times New Roman" w:hAnsi="Times New Roman"/>
              </w:rPr>
              <w:t xml:space="preserve"> бизнес-процессов;</w:t>
            </w:r>
          </w:p>
          <w:p w:rsidR="009D1FC1" w:rsidRPr="00A75675" w:rsidRDefault="009D1FC1" w:rsidP="00A523BB">
            <w:pPr>
              <w:pStyle w:val="a4"/>
              <w:widowControl w:val="0"/>
              <w:ind w:left="35"/>
              <w:contextualSpacing w:val="0"/>
              <w:jc w:val="both"/>
              <w:rPr>
                <w:rFonts w:ascii="Times New Roman" w:hAnsi="Times New Roman"/>
                <w:bCs/>
                <w:sz w:val="24"/>
                <w:szCs w:val="24"/>
              </w:rPr>
            </w:pPr>
            <w:r w:rsidRPr="00A75675">
              <w:rPr>
                <w:rFonts w:ascii="Times New Roman" w:hAnsi="Times New Roman"/>
              </w:rPr>
              <w:t xml:space="preserve">владеет теоретическими подходами и методами технико-экономического анализа, в условиях развития экономики и </w:t>
            </w:r>
            <w:proofErr w:type="spellStart"/>
            <w:r w:rsidRPr="00A75675">
              <w:rPr>
                <w:rFonts w:ascii="Times New Roman" w:hAnsi="Times New Roman"/>
              </w:rPr>
              <w:t>цифровизации</w:t>
            </w:r>
            <w:proofErr w:type="spellEnd"/>
            <w:r w:rsidRPr="00A75675">
              <w:rPr>
                <w:rFonts w:ascii="Times New Roman" w:hAnsi="Times New Roman"/>
              </w:rPr>
              <w:t xml:space="preserve"> логистических процессов на транспорте</w:t>
            </w:r>
          </w:p>
        </w:tc>
        <w:tc>
          <w:tcPr>
            <w:tcW w:w="1102" w:type="pct"/>
          </w:tcPr>
          <w:p w:rsidR="009D1FC1" w:rsidRPr="00A75675" w:rsidRDefault="009D1FC1" w:rsidP="00A523BB">
            <w:pPr>
              <w:widowControl w:val="0"/>
              <w:jc w:val="both"/>
              <w:rPr>
                <w:rFonts w:ascii="Times New Roman" w:hAnsi="Times New Roman"/>
              </w:rPr>
            </w:pPr>
            <w:r w:rsidRPr="00A75675">
              <w:rPr>
                <w:rFonts w:ascii="Times New Roman" w:hAnsi="Times New Roman"/>
              </w:rPr>
              <w:t>- экспертное наблюдение за деятельностью обучающихся на практических занятиях;</w:t>
            </w:r>
          </w:p>
          <w:p w:rsidR="009D1FC1" w:rsidRPr="00A75675" w:rsidRDefault="009D1FC1" w:rsidP="00A523BB">
            <w:pPr>
              <w:widowControl w:val="0"/>
              <w:jc w:val="both"/>
              <w:rPr>
                <w:rFonts w:ascii="Times New Roman" w:hAnsi="Times New Roman"/>
              </w:rPr>
            </w:pPr>
            <w:r w:rsidRPr="00A75675">
              <w:rPr>
                <w:rFonts w:ascii="Times New Roman" w:hAnsi="Times New Roman"/>
              </w:rPr>
              <w:t>- оценка результатов выполнения практических работ;</w:t>
            </w:r>
          </w:p>
          <w:p w:rsidR="009D1FC1" w:rsidRPr="00A75675" w:rsidRDefault="009D1FC1" w:rsidP="00A523BB">
            <w:pPr>
              <w:widowControl w:val="0"/>
              <w:jc w:val="both"/>
              <w:rPr>
                <w:rFonts w:ascii="Times New Roman" w:hAnsi="Times New Roman"/>
              </w:rPr>
            </w:pPr>
            <w:r w:rsidRPr="00A75675">
              <w:rPr>
                <w:rFonts w:ascii="Times New Roman" w:hAnsi="Times New Roman"/>
              </w:rPr>
              <w:t>- контрольная работа;</w:t>
            </w:r>
          </w:p>
          <w:p w:rsidR="009D1FC1" w:rsidRPr="00A75675" w:rsidRDefault="009D1FC1" w:rsidP="00A523BB">
            <w:pPr>
              <w:widowControl w:val="0"/>
              <w:jc w:val="both"/>
              <w:rPr>
                <w:rFonts w:ascii="Times New Roman" w:hAnsi="Times New Roman"/>
              </w:rPr>
            </w:pPr>
            <w:r w:rsidRPr="00A75675">
              <w:rPr>
                <w:rFonts w:ascii="Times New Roman" w:hAnsi="Times New Roman"/>
              </w:rPr>
              <w:t>- дифференцированный зачет</w:t>
            </w:r>
          </w:p>
          <w:p w:rsidR="009D1FC1" w:rsidRPr="00A75675" w:rsidRDefault="009D1FC1" w:rsidP="00A523BB">
            <w:pPr>
              <w:widowControl w:val="0"/>
              <w:jc w:val="both"/>
              <w:rPr>
                <w:rFonts w:ascii="Times New Roman" w:hAnsi="Times New Roman"/>
              </w:rPr>
            </w:pPr>
          </w:p>
        </w:tc>
      </w:tr>
      <w:tr w:rsidR="009D1FC1" w:rsidRPr="00A75675" w:rsidTr="005114DF">
        <w:trPr>
          <w:trHeight w:val="698"/>
        </w:trPr>
        <w:tc>
          <w:tcPr>
            <w:tcW w:w="1910" w:type="pct"/>
          </w:tcPr>
          <w:p w:rsidR="009D1FC1" w:rsidRPr="00A75675" w:rsidRDefault="009D1FC1" w:rsidP="00A523BB">
            <w:pPr>
              <w:widowControl w:val="0"/>
              <w:jc w:val="both"/>
              <w:rPr>
                <w:rFonts w:ascii="Times New Roman" w:hAnsi="Times New Roman"/>
                <w:bCs/>
                <w:sz w:val="24"/>
                <w:szCs w:val="24"/>
              </w:rPr>
            </w:pPr>
            <w:r w:rsidRPr="00A75675">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87" w:type="pct"/>
            <w:shd w:val="clear" w:color="auto" w:fill="auto"/>
          </w:tcPr>
          <w:p w:rsidR="009D1FC1" w:rsidRPr="00A75675" w:rsidRDefault="009D1FC1" w:rsidP="00A523BB">
            <w:pPr>
              <w:widowControl w:val="0"/>
              <w:jc w:val="both"/>
              <w:rPr>
                <w:rFonts w:ascii="Times New Roman" w:hAnsi="Times New Roman"/>
                <w:bCs/>
                <w:i/>
                <w:sz w:val="24"/>
                <w:szCs w:val="24"/>
              </w:rPr>
            </w:pPr>
            <w:r w:rsidRPr="00A75675">
              <w:rPr>
                <w:rFonts w:ascii="Times New Roman" w:hAnsi="Times New Roman"/>
                <w:sz w:val="24"/>
                <w:szCs w:val="24"/>
              </w:rPr>
              <w:t>Обучающийся обладает способностью определять задачи и необходимые источники для поиска информации; планировать процесс поиска и структурировать получаемую информацию; выделять наиболее значимое в перечне информации 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 различные цифровые средства для решения профессиональных задач</w:t>
            </w:r>
          </w:p>
        </w:tc>
        <w:tc>
          <w:tcPr>
            <w:tcW w:w="1102" w:type="pct"/>
            <w:vMerge w:val="restart"/>
          </w:tcPr>
          <w:p w:rsidR="009D1FC1" w:rsidRPr="00A75675" w:rsidRDefault="009D1FC1" w:rsidP="00A523BB">
            <w:pPr>
              <w:widowControl w:val="0"/>
              <w:jc w:val="both"/>
              <w:rPr>
                <w:rFonts w:ascii="Times New Roman" w:hAnsi="Times New Roman"/>
              </w:rPr>
            </w:pPr>
            <w:r w:rsidRPr="00A75675">
              <w:rPr>
                <w:rFonts w:ascii="Times New Roman" w:hAnsi="Times New Roman"/>
              </w:rPr>
              <w:t>- устный опрос;</w:t>
            </w:r>
          </w:p>
          <w:p w:rsidR="009D1FC1" w:rsidRPr="00A75675" w:rsidRDefault="009D1FC1" w:rsidP="00A523BB">
            <w:pPr>
              <w:widowControl w:val="0"/>
              <w:jc w:val="both"/>
              <w:rPr>
                <w:rFonts w:ascii="Times New Roman" w:hAnsi="Times New Roman"/>
              </w:rPr>
            </w:pPr>
            <w:r w:rsidRPr="00A75675">
              <w:rPr>
                <w:rFonts w:ascii="Times New Roman" w:hAnsi="Times New Roman"/>
              </w:rPr>
              <w:t>- письменный опрос;</w:t>
            </w:r>
          </w:p>
          <w:p w:rsidR="009D1FC1" w:rsidRPr="00A75675" w:rsidRDefault="009D1FC1" w:rsidP="00A523BB">
            <w:pPr>
              <w:widowControl w:val="0"/>
              <w:jc w:val="both"/>
              <w:rPr>
                <w:rFonts w:ascii="Times New Roman" w:hAnsi="Times New Roman"/>
              </w:rPr>
            </w:pPr>
            <w:r w:rsidRPr="00A75675">
              <w:rPr>
                <w:rFonts w:ascii="Times New Roman" w:hAnsi="Times New Roman"/>
              </w:rPr>
              <w:t>- практическая работа;</w:t>
            </w:r>
          </w:p>
          <w:p w:rsidR="009D1FC1" w:rsidRPr="00A75675" w:rsidRDefault="009D1FC1" w:rsidP="00A523BB">
            <w:pPr>
              <w:widowControl w:val="0"/>
              <w:jc w:val="both"/>
              <w:rPr>
                <w:rFonts w:ascii="Times New Roman" w:hAnsi="Times New Roman"/>
              </w:rPr>
            </w:pPr>
            <w:r w:rsidRPr="00A75675">
              <w:rPr>
                <w:rFonts w:ascii="Times New Roman" w:hAnsi="Times New Roman"/>
              </w:rPr>
              <w:t>- тестирование;</w:t>
            </w:r>
          </w:p>
          <w:p w:rsidR="009D1FC1" w:rsidRPr="00A75675" w:rsidRDefault="009D1FC1" w:rsidP="00A523BB">
            <w:pPr>
              <w:widowControl w:val="0"/>
              <w:jc w:val="both"/>
              <w:rPr>
                <w:rFonts w:ascii="Times New Roman" w:hAnsi="Times New Roman"/>
              </w:rPr>
            </w:pPr>
            <w:r w:rsidRPr="00A75675">
              <w:rPr>
                <w:rFonts w:ascii="Times New Roman" w:hAnsi="Times New Roman"/>
              </w:rPr>
              <w:t>- дифференцированный зачет</w:t>
            </w:r>
          </w:p>
          <w:p w:rsidR="009D1FC1" w:rsidRPr="00A75675" w:rsidRDefault="009D1FC1" w:rsidP="00A523BB">
            <w:pPr>
              <w:widowControl w:val="0"/>
              <w:jc w:val="both"/>
              <w:rPr>
                <w:rFonts w:ascii="Times New Roman" w:hAnsi="Times New Roman"/>
              </w:rPr>
            </w:pPr>
          </w:p>
          <w:p w:rsidR="009D1FC1" w:rsidRPr="00A75675" w:rsidRDefault="009D1FC1" w:rsidP="00A523BB">
            <w:pPr>
              <w:widowControl w:val="0"/>
              <w:jc w:val="both"/>
              <w:rPr>
                <w:rFonts w:ascii="Times New Roman" w:hAnsi="Times New Roman"/>
              </w:rPr>
            </w:pPr>
          </w:p>
        </w:tc>
      </w:tr>
      <w:tr w:rsidR="00C70BB7" w:rsidRPr="00A75675" w:rsidTr="005114DF">
        <w:trPr>
          <w:trHeight w:val="698"/>
        </w:trPr>
        <w:tc>
          <w:tcPr>
            <w:tcW w:w="1910" w:type="pct"/>
          </w:tcPr>
          <w:p w:rsidR="00C70BB7" w:rsidRPr="00A75675" w:rsidRDefault="00C70BB7" w:rsidP="00A523BB">
            <w:pPr>
              <w:widowControl w:val="0"/>
              <w:jc w:val="both"/>
              <w:rPr>
                <w:rFonts w:ascii="Times New Roman" w:hAnsi="Times New Roman"/>
                <w:sz w:val="24"/>
                <w:szCs w:val="24"/>
              </w:rPr>
            </w:pPr>
            <w:r w:rsidRPr="00A75675">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987" w:type="pct"/>
            <w:shd w:val="clear" w:color="auto" w:fill="auto"/>
          </w:tcPr>
          <w:p w:rsidR="00C70BB7" w:rsidRPr="00A75675" w:rsidRDefault="00C70BB7" w:rsidP="00A523BB">
            <w:pPr>
              <w:widowControl w:val="0"/>
              <w:jc w:val="both"/>
              <w:rPr>
                <w:rFonts w:ascii="Times New Roman" w:hAnsi="Times New Roman"/>
                <w:sz w:val="24"/>
                <w:szCs w:val="24"/>
              </w:rPr>
            </w:pPr>
            <w:r w:rsidRPr="00A75675">
              <w:rPr>
                <w:rFonts w:ascii="Times New Roman" w:hAnsi="Times New Roman"/>
                <w:sz w:val="24"/>
                <w:szCs w:val="24"/>
              </w:rPr>
              <w:t xml:space="preserve">При выполнении поставленных задач обучающийся демонстрирует способность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w:t>
            </w:r>
          </w:p>
          <w:p w:rsidR="00C70BB7" w:rsidRPr="00A75675" w:rsidRDefault="00C70BB7" w:rsidP="00A523BB">
            <w:pPr>
              <w:widowControl w:val="0"/>
              <w:jc w:val="both"/>
              <w:rPr>
                <w:rFonts w:ascii="Times New Roman" w:hAnsi="Times New Roman"/>
                <w:sz w:val="24"/>
                <w:szCs w:val="24"/>
              </w:rPr>
            </w:pPr>
            <w:r w:rsidRPr="00A75675">
              <w:rPr>
                <w:rFonts w:ascii="Times New Roman" w:hAnsi="Times New Roman"/>
                <w:sz w:val="24"/>
                <w:szCs w:val="24"/>
              </w:rPr>
              <w:t>Обучающийся осознано определяет и выстраивает траектории своего профессионального развития и самообразования; способен использовать знания по правовой и финансовой грамотности в различных жизненных ситуациях</w:t>
            </w:r>
          </w:p>
        </w:tc>
        <w:tc>
          <w:tcPr>
            <w:tcW w:w="1102" w:type="pct"/>
            <w:vMerge/>
          </w:tcPr>
          <w:p w:rsidR="00C70BB7" w:rsidRPr="00A75675" w:rsidRDefault="00C70BB7" w:rsidP="00A523BB">
            <w:pPr>
              <w:widowControl w:val="0"/>
              <w:jc w:val="both"/>
              <w:rPr>
                <w:rFonts w:ascii="Times New Roman" w:hAnsi="Times New Roman"/>
              </w:rPr>
            </w:pPr>
          </w:p>
        </w:tc>
      </w:tr>
      <w:tr w:rsidR="00C70BB7" w:rsidRPr="00A75675" w:rsidTr="005114DF">
        <w:trPr>
          <w:trHeight w:val="698"/>
        </w:trPr>
        <w:tc>
          <w:tcPr>
            <w:tcW w:w="1910" w:type="pct"/>
          </w:tcPr>
          <w:p w:rsidR="00C70BB7" w:rsidRPr="00A75675" w:rsidRDefault="00C70BB7" w:rsidP="00A523BB">
            <w:pPr>
              <w:widowControl w:val="0"/>
              <w:jc w:val="both"/>
              <w:rPr>
                <w:rFonts w:ascii="Times New Roman" w:hAnsi="Times New Roman"/>
                <w:b/>
                <w:bCs/>
                <w:sz w:val="24"/>
                <w:szCs w:val="24"/>
              </w:rPr>
            </w:pPr>
            <w:r w:rsidRPr="00A75675">
              <w:rPr>
                <w:rFonts w:ascii="Times New Roman" w:hAnsi="Times New Roman"/>
                <w:sz w:val="24"/>
                <w:szCs w:val="24"/>
              </w:rPr>
              <w:t>ОК 04. Эффективно взаимодействовать и работать в коллективе и команде</w:t>
            </w:r>
          </w:p>
        </w:tc>
        <w:tc>
          <w:tcPr>
            <w:tcW w:w="1987" w:type="pct"/>
            <w:shd w:val="clear" w:color="auto" w:fill="auto"/>
          </w:tcPr>
          <w:p w:rsidR="00C70BB7" w:rsidRPr="00A75675" w:rsidRDefault="00C70BB7" w:rsidP="00A523BB">
            <w:pPr>
              <w:widowControl w:val="0"/>
              <w:jc w:val="both"/>
              <w:rPr>
                <w:rFonts w:ascii="Times New Roman" w:hAnsi="Times New Roman"/>
                <w:bCs/>
                <w:sz w:val="24"/>
                <w:szCs w:val="24"/>
              </w:rPr>
            </w:pPr>
            <w:r w:rsidRPr="00A75675">
              <w:rPr>
                <w:rFonts w:ascii="Times New Roman" w:hAnsi="Times New Roman"/>
                <w:sz w:val="24"/>
                <w:szCs w:val="24"/>
              </w:rPr>
              <w:t>Обучающийся демонстрирует умение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102" w:type="pct"/>
            <w:vMerge/>
          </w:tcPr>
          <w:p w:rsidR="00C70BB7" w:rsidRPr="00A75675" w:rsidRDefault="00C70BB7" w:rsidP="00A523BB">
            <w:pPr>
              <w:widowControl w:val="0"/>
              <w:jc w:val="both"/>
              <w:rPr>
                <w:rFonts w:ascii="Times New Roman" w:hAnsi="Times New Roman"/>
                <w:i/>
              </w:rPr>
            </w:pPr>
          </w:p>
        </w:tc>
      </w:tr>
      <w:tr w:rsidR="00C70BB7" w:rsidRPr="00A75675" w:rsidTr="005114DF">
        <w:trPr>
          <w:trHeight w:val="698"/>
        </w:trPr>
        <w:tc>
          <w:tcPr>
            <w:tcW w:w="1910" w:type="pct"/>
          </w:tcPr>
          <w:p w:rsidR="00C70BB7" w:rsidRPr="00A75675" w:rsidRDefault="00C70BB7" w:rsidP="00A523BB">
            <w:pPr>
              <w:widowControl w:val="0"/>
              <w:jc w:val="both"/>
              <w:rPr>
                <w:rFonts w:ascii="Times New Roman" w:hAnsi="Times New Roman"/>
                <w:sz w:val="24"/>
                <w:szCs w:val="24"/>
              </w:rPr>
            </w:pPr>
            <w:r w:rsidRPr="00A75675">
              <w:rPr>
                <w:rFonts w:ascii="Times New Roman" w:hAnsi="Times New Roman"/>
                <w:sz w:val="24"/>
                <w:szCs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987" w:type="pct"/>
            <w:shd w:val="clear" w:color="auto" w:fill="auto"/>
          </w:tcPr>
          <w:p w:rsidR="00C70BB7" w:rsidRPr="00A75675" w:rsidRDefault="00C70BB7" w:rsidP="00A523BB">
            <w:pPr>
              <w:widowControl w:val="0"/>
              <w:jc w:val="both"/>
              <w:rPr>
                <w:rFonts w:ascii="Times New Roman" w:hAnsi="Times New Roman"/>
                <w:sz w:val="24"/>
                <w:szCs w:val="24"/>
              </w:rPr>
            </w:pPr>
            <w:r w:rsidRPr="00A75675">
              <w:rPr>
                <w:rFonts w:ascii="Times New Roman" w:hAnsi="Times New Roman"/>
                <w:sz w:val="24"/>
                <w:szCs w:val="24"/>
              </w:rPr>
              <w:t xml:space="preserve">Обучающийся демонстрирует знание и понимание сущности гражданско-патриотической позиции, общечеловеческих ценностей; </w:t>
            </w:r>
          </w:p>
          <w:p w:rsidR="00C70BB7" w:rsidRPr="00A75675" w:rsidRDefault="00C70BB7" w:rsidP="00A523BB">
            <w:pPr>
              <w:widowControl w:val="0"/>
              <w:jc w:val="both"/>
              <w:rPr>
                <w:rFonts w:ascii="Times New Roman" w:hAnsi="Times New Roman"/>
                <w:sz w:val="24"/>
                <w:szCs w:val="24"/>
              </w:rPr>
            </w:pPr>
            <w:r w:rsidRPr="00A75675">
              <w:rPr>
                <w:rFonts w:ascii="Times New Roman" w:hAnsi="Times New Roman"/>
                <w:sz w:val="24"/>
                <w:szCs w:val="24"/>
              </w:rPr>
              <w:t>- описывает значимость своей специальности;</w:t>
            </w:r>
          </w:p>
          <w:p w:rsidR="00C70BB7" w:rsidRPr="00A75675" w:rsidRDefault="00C70BB7" w:rsidP="00A523BB">
            <w:pPr>
              <w:widowControl w:val="0"/>
              <w:jc w:val="both"/>
              <w:rPr>
                <w:rFonts w:ascii="Times New Roman" w:hAnsi="Times New Roman"/>
                <w:sz w:val="24"/>
                <w:szCs w:val="24"/>
              </w:rPr>
            </w:pPr>
            <w:r w:rsidRPr="00A75675">
              <w:rPr>
                <w:rFonts w:ascii="Times New Roman" w:hAnsi="Times New Roman"/>
                <w:sz w:val="24"/>
                <w:szCs w:val="24"/>
              </w:rPr>
              <w:t>- применяет стандарты антикоррупционного поведения, осознает возможные последствия его нарушения</w:t>
            </w:r>
          </w:p>
        </w:tc>
        <w:tc>
          <w:tcPr>
            <w:tcW w:w="1102" w:type="pct"/>
            <w:vMerge/>
          </w:tcPr>
          <w:p w:rsidR="00C70BB7" w:rsidRPr="00A75675" w:rsidRDefault="00C70BB7" w:rsidP="00A523BB">
            <w:pPr>
              <w:widowControl w:val="0"/>
              <w:jc w:val="both"/>
              <w:rPr>
                <w:rFonts w:ascii="Times New Roman" w:hAnsi="Times New Roman"/>
                <w:i/>
              </w:rPr>
            </w:pPr>
          </w:p>
        </w:tc>
      </w:tr>
    </w:tbl>
    <w:p w:rsidR="00C63897" w:rsidRDefault="00C63897" w:rsidP="00A523BB">
      <w:pPr>
        <w:widowControl w:val="0"/>
        <w:jc w:val="both"/>
        <w:rPr>
          <w:rFonts w:ascii="Times New Roman" w:hAnsi="Times New Roman"/>
          <w:b/>
          <w:bCs/>
          <w:sz w:val="18"/>
          <w:szCs w:val="18"/>
        </w:rPr>
      </w:pPr>
    </w:p>
    <w:p w:rsidR="000143A1" w:rsidRPr="00FB50A0" w:rsidRDefault="000143A1" w:rsidP="00A523BB">
      <w:pPr>
        <w:widowControl w:val="0"/>
        <w:jc w:val="both"/>
        <w:rPr>
          <w:rFonts w:ascii="Times New Roman" w:hAnsi="Times New Roman"/>
          <w:b/>
          <w:bCs/>
          <w:sz w:val="18"/>
          <w:szCs w:val="18"/>
        </w:rPr>
      </w:pPr>
    </w:p>
    <w:p w:rsidR="000143A1" w:rsidRDefault="000143A1" w:rsidP="00A523BB">
      <w:pPr>
        <w:widowControl w:val="0"/>
        <w:jc w:val="both"/>
        <w:rPr>
          <w:rFonts w:ascii="Times New Roman Полужирный" w:eastAsia="Segoe UI" w:hAnsi="Times New Roman Полужирный"/>
          <w:b/>
          <w:bCs/>
          <w:caps/>
          <w:kern w:val="32"/>
          <w:sz w:val="24"/>
          <w:szCs w:val="24"/>
          <w:lang w:val="x-none" w:eastAsia="x-none"/>
        </w:rPr>
      </w:pPr>
    </w:p>
    <w:sectPr w:rsidR="000143A1"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15A" w:rsidRDefault="0095715A" w:rsidP="00A858FE">
      <w:r>
        <w:separator/>
      </w:r>
    </w:p>
  </w:endnote>
  <w:endnote w:type="continuationSeparator" w:id="0">
    <w:p w:rsidR="0095715A" w:rsidRDefault="0095715A"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jaVu Sans">
    <w:altName w:val="Verdana"/>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15A" w:rsidRDefault="0095715A" w:rsidP="00A858FE">
      <w:r>
        <w:separator/>
      </w:r>
    </w:p>
  </w:footnote>
  <w:footnote w:type="continuationSeparator" w:id="0">
    <w:p w:rsidR="0095715A" w:rsidRDefault="0095715A"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EF5" w:rsidRDefault="003D3EF5">
    <w:pPr>
      <w:pStyle w:val="ac"/>
      <w:jc w:val="center"/>
    </w:pPr>
    <w:r>
      <w:fldChar w:fldCharType="begin"/>
    </w:r>
    <w:r>
      <w:instrText xml:space="preserve"> PAGE   \* MERGEFORMAT </w:instrText>
    </w:r>
    <w:r>
      <w:fldChar w:fldCharType="separate"/>
    </w:r>
    <w:r>
      <w:rPr>
        <w:noProof/>
      </w:rPr>
      <w:t>48</w:t>
    </w:r>
    <w:r>
      <w:rPr>
        <w:noProof/>
      </w:rPr>
      <w:fldChar w:fldCharType="end"/>
    </w:r>
  </w:p>
  <w:p w:rsidR="003D3EF5" w:rsidRDefault="003D3EF5">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EF5" w:rsidRDefault="003D3EF5">
    <w:pPr>
      <w:pStyle w:val="ac"/>
      <w:jc w:val="center"/>
    </w:pPr>
    <w:r>
      <w:fldChar w:fldCharType="begin"/>
    </w:r>
    <w:r>
      <w:instrText>PAGE   \* MERGEFORMAT</w:instrText>
    </w:r>
    <w:r>
      <w:fldChar w:fldCharType="separate"/>
    </w:r>
    <w:r w:rsidR="0023468E">
      <w:rPr>
        <w:noProof/>
      </w:rPr>
      <w:t>11</w:t>
    </w:r>
    <w:r>
      <w:fldChar w:fldCharType="end"/>
    </w:r>
  </w:p>
  <w:p w:rsidR="003D3EF5" w:rsidRDefault="003D3EF5">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EF5" w:rsidRDefault="003D3EF5">
    <w:pPr>
      <w:pStyle w:val="ac"/>
      <w:jc w:val="center"/>
    </w:pPr>
    <w:r>
      <w:fldChar w:fldCharType="begin"/>
    </w:r>
    <w:r>
      <w:instrText xml:space="preserve"> PAGE   \* MERGEFORMAT </w:instrText>
    </w:r>
    <w:r>
      <w:fldChar w:fldCharType="separate"/>
    </w:r>
    <w:r>
      <w:rPr>
        <w:noProof/>
      </w:rPr>
      <w:t>48</w:t>
    </w:r>
    <w:r>
      <w:rPr>
        <w:noProof/>
      </w:rPr>
      <w:fldChar w:fldCharType="end"/>
    </w:r>
  </w:p>
  <w:p w:rsidR="003D3EF5" w:rsidRDefault="003D3EF5">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65F61D8C"/>
    <w:lvl w:ilvl="0">
      <w:start w:val="1"/>
      <w:numFmt w:val="decimal"/>
      <w:lvlText w:val="%1."/>
      <w:lvlJc w:val="left"/>
      <w:pPr>
        <w:ind w:left="1353" w:hanging="360"/>
      </w:pPr>
      <w:rPr>
        <w:rFonts w:ascii="Times New Roman Полужирный" w:hAnsi="Times New Roman Полужирный"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9B6C21"/>
    <w:multiLevelType w:val="hybridMultilevel"/>
    <w:tmpl w:val="12267D3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5106BB"/>
    <w:multiLevelType w:val="hybridMultilevel"/>
    <w:tmpl w:val="BE681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7356A7"/>
    <w:multiLevelType w:val="hybridMultilevel"/>
    <w:tmpl w:val="F9F243B6"/>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3541C6"/>
    <w:multiLevelType w:val="multilevel"/>
    <w:tmpl w:val="245E91F2"/>
    <w:lvl w:ilvl="0">
      <w:start w:val="1"/>
      <w:numFmt w:val="decimal"/>
      <w:pStyle w:val="1"/>
      <w:lvlText w:val="%1"/>
      <w:lvlJc w:val="left"/>
      <w:pPr>
        <w:ind w:left="786" w:hanging="360"/>
      </w:pPr>
      <w:rPr>
        <w:rFonts w:ascii="Times New Roman" w:eastAsia="Times New Roman" w:hAnsi="Times New Roman" w:cs="Times New Roman"/>
      </w:rPr>
    </w:lvl>
    <w:lvl w:ilvl="1">
      <w:start w:val="1"/>
      <w:numFmt w:val="decimal"/>
      <w:isLgl/>
      <w:lvlText w:val="%1.%2"/>
      <w:lvlJc w:val="left"/>
      <w:pPr>
        <w:ind w:left="1080"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5" w15:restartNumberingAfterBreak="0">
    <w:nsid w:val="12C6754A"/>
    <w:multiLevelType w:val="hybridMultilevel"/>
    <w:tmpl w:val="C938EC42"/>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ED484E"/>
    <w:multiLevelType w:val="hybridMultilevel"/>
    <w:tmpl w:val="4CC47FB8"/>
    <w:lvl w:ilvl="0" w:tplc="2EC8343E">
      <w:start w:val="1"/>
      <w:numFmt w:val="bullet"/>
      <w:lvlText w:val=""/>
      <w:lvlJc w:val="left"/>
      <w:pPr>
        <w:ind w:left="891" w:hanging="360"/>
      </w:pPr>
      <w:rPr>
        <w:rFonts w:ascii="Symbol" w:hAnsi="Symbol" w:hint="default"/>
      </w:rPr>
    </w:lvl>
    <w:lvl w:ilvl="1" w:tplc="04190003" w:tentative="1">
      <w:start w:val="1"/>
      <w:numFmt w:val="bullet"/>
      <w:lvlText w:val="o"/>
      <w:lvlJc w:val="left"/>
      <w:pPr>
        <w:ind w:left="1611" w:hanging="360"/>
      </w:pPr>
      <w:rPr>
        <w:rFonts w:ascii="Courier New" w:hAnsi="Courier New" w:cs="Courier New" w:hint="default"/>
      </w:rPr>
    </w:lvl>
    <w:lvl w:ilvl="2" w:tplc="04190005" w:tentative="1">
      <w:start w:val="1"/>
      <w:numFmt w:val="bullet"/>
      <w:lvlText w:val=""/>
      <w:lvlJc w:val="left"/>
      <w:pPr>
        <w:ind w:left="2331" w:hanging="360"/>
      </w:pPr>
      <w:rPr>
        <w:rFonts w:ascii="Wingdings" w:hAnsi="Wingdings" w:hint="default"/>
      </w:rPr>
    </w:lvl>
    <w:lvl w:ilvl="3" w:tplc="04190001" w:tentative="1">
      <w:start w:val="1"/>
      <w:numFmt w:val="bullet"/>
      <w:lvlText w:val=""/>
      <w:lvlJc w:val="left"/>
      <w:pPr>
        <w:ind w:left="3051" w:hanging="360"/>
      </w:pPr>
      <w:rPr>
        <w:rFonts w:ascii="Symbol" w:hAnsi="Symbol" w:hint="default"/>
      </w:rPr>
    </w:lvl>
    <w:lvl w:ilvl="4" w:tplc="04190003" w:tentative="1">
      <w:start w:val="1"/>
      <w:numFmt w:val="bullet"/>
      <w:lvlText w:val="o"/>
      <w:lvlJc w:val="left"/>
      <w:pPr>
        <w:ind w:left="3771" w:hanging="360"/>
      </w:pPr>
      <w:rPr>
        <w:rFonts w:ascii="Courier New" w:hAnsi="Courier New" w:cs="Courier New" w:hint="default"/>
      </w:rPr>
    </w:lvl>
    <w:lvl w:ilvl="5" w:tplc="04190005" w:tentative="1">
      <w:start w:val="1"/>
      <w:numFmt w:val="bullet"/>
      <w:lvlText w:val=""/>
      <w:lvlJc w:val="left"/>
      <w:pPr>
        <w:ind w:left="4491" w:hanging="360"/>
      </w:pPr>
      <w:rPr>
        <w:rFonts w:ascii="Wingdings" w:hAnsi="Wingdings" w:hint="default"/>
      </w:rPr>
    </w:lvl>
    <w:lvl w:ilvl="6" w:tplc="04190001" w:tentative="1">
      <w:start w:val="1"/>
      <w:numFmt w:val="bullet"/>
      <w:lvlText w:val=""/>
      <w:lvlJc w:val="left"/>
      <w:pPr>
        <w:ind w:left="5211" w:hanging="360"/>
      </w:pPr>
      <w:rPr>
        <w:rFonts w:ascii="Symbol" w:hAnsi="Symbol" w:hint="default"/>
      </w:rPr>
    </w:lvl>
    <w:lvl w:ilvl="7" w:tplc="04190003" w:tentative="1">
      <w:start w:val="1"/>
      <w:numFmt w:val="bullet"/>
      <w:lvlText w:val="o"/>
      <w:lvlJc w:val="left"/>
      <w:pPr>
        <w:ind w:left="5931" w:hanging="360"/>
      </w:pPr>
      <w:rPr>
        <w:rFonts w:ascii="Courier New" w:hAnsi="Courier New" w:cs="Courier New" w:hint="default"/>
      </w:rPr>
    </w:lvl>
    <w:lvl w:ilvl="8" w:tplc="04190005" w:tentative="1">
      <w:start w:val="1"/>
      <w:numFmt w:val="bullet"/>
      <w:lvlText w:val=""/>
      <w:lvlJc w:val="left"/>
      <w:pPr>
        <w:ind w:left="6651" w:hanging="360"/>
      </w:pPr>
      <w:rPr>
        <w:rFonts w:ascii="Wingdings" w:hAnsi="Wingdings" w:hint="default"/>
      </w:rPr>
    </w:lvl>
  </w:abstractNum>
  <w:abstractNum w:abstractNumId="7" w15:restartNumberingAfterBreak="0">
    <w:nsid w:val="1ABE2351"/>
    <w:multiLevelType w:val="hybridMultilevel"/>
    <w:tmpl w:val="4B2AF208"/>
    <w:lvl w:ilvl="0" w:tplc="2EC8343E">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 w15:restartNumberingAfterBreak="0">
    <w:nsid w:val="21A97EB3"/>
    <w:multiLevelType w:val="hybridMultilevel"/>
    <w:tmpl w:val="C74ADE50"/>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38F45A2"/>
    <w:multiLevelType w:val="hybridMultilevel"/>
    <w:tmpl w:val="5888B532"/>
    <w:lvl w:ilvl="0" w:tplc="2EC8343E">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 w15:restartNumberingAfterBreak="0">
    <w:nsid w:val="46416817"/>
    <w:multiLevelType w:val="hybridMultilevel"/>
    <w:tmpl w:val="1ED05AF0"/>
    <w:lvl w:ilvl="0" w:tplc="2EC8343E">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 w15:restartNumberingAfterBreak="0">
    <w:nsid w:val="4C6A399B"/>
    <w:multiLevelType w:val="hybridMultilevel"/>
    <w:tmpl w:val="5F1AC4D2"/>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36808BF"/>
    <w:multiLevelType w:val="hybridMultilevel"/>
    <w:tmpl w:val="70307586"/>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43E039E"/>
    <w:multiLevelType w:val="hybridMultilevel"/>
    <w:tmpl w:val="D8FCE9B8"/>
    <w:lvl w:ilvl="0" w:tplc="2EC8343E">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14" w15:restartNumberingAfterBreak="0">
    <w:nsid w:val="545C207F"/>
    <w:multiLevelType w:val="hybridMultilevel"/>
    <w:tmpl w:val="CAFCA606"/>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68F6DD7"/>
    <w:multiLevelType w:val="hybridMultilevel"/>
    <w:tmpl w:val="2604E402"/>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B482059"/>
    <w:multiLevelType w:val="hybridMultilevel"/>
    <w:tmpl w:val="001ECE2E"/>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BF761FF"/>
    <w:multiLevelType w:val="hybridMultilevel"/>
    <w:tmpl w:val="F29CDB4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E216034"/>
    <w:multiLevelType w:val="hybridMultilevel"/>
    <w:tmpl w:val="EBD26372"/>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77D78B7"/>
    <w:multiLevelType w:val="hybridMultilevel"/>
    <w:tmpl w:val="9406499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6"/>
  </w:num>
  <w:num w:numId="6">
    <w:abstractNumId w:val="7"/>
  </w:num>
  <w:num w:numId="7">
    <w:abstractNumId w:val="3"/>
  </w:num>
  <w:num w:numId="8">
    <w:abstractNumId w:val="9"/>
  </w:num>
  <w:num w:numId="9">
    <w:abstractNumId w:val="15"/>
  </w:num>
  <w:num w:numId="10">
    <w:abstractNumId w:val="13"/>
  </w:num>
  <w:num w:numId="11">
    <w:abstractNumId w:val="18"/>
  </w:num>
  <w:num w:numId="12">
    <w:abstractNumId w:val="10"/>
  </w:num>
  <w:num w:numId="13">
    <w:abstractNumId w:val="8"/>
  </w:num>
  <w:num w:numId="14">
    <w:abstractNumId w:val="2"/>
  </w:num>
  <w:num w:numId="15">
    <w:abstractNumId w:val="12"/>
  </w:num>
  <w:num w:numId="16">
    <w:abstractNumId w:val="19"/>
  </w:num>
  <w:num w:numId="17">
    <w:abstractNumId w:val="14"/>
  </w:num>
  <w:num w:numId="18">
    <w:abstractNumId w:val="11"/>
  </w:num>
  <w:num w:numId="19">
    <w:abstractNumId w:val="16"/>
  </w:num>
  <w:num w:numId="20">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394E"/>
    <w:rsid w:val="00004A33"/>
    <w:rsid w:val="000079C3"/>
    <w:rsid w:val="00007F70"/>
    <w:rsid w:val="000112BC"/>
    <w:rsid w:val="00011C62"/>
    <w:rsid w:val="00011EE3"/>
    <w:rsid w:val="00012459"/>
    <w:rsid w:val="00012DC2"/>
    <w:rsid w:val="000143A1"/>
    <w:rsid w:val="000156CF"/>
    <w:rsid w:val="000179F8"/>
    <w:rsid w:val="00021F15"/>
    <w:rsid w:val="00022FCE"/>
    <w:rsid w:val="000274BC"/>
    <w:rsid w:val="000310CB"/>
    <w:rsid w:val="00042069"/>
    <w:rsid w:val="00064407"/>
    <w:rsid w:val="00066E7C"/>
    <w:rsid w:val="0007128F"/>
    <w:rsid w:val="00081B2E"/>
    <w:rsid w:val="00083B9B"/>
    <w:rsid w:val="0008627A"/>
    <w:rsid w:val="0008639E"/>
    <w:rsid w:val="0008772C"/>
    <w:rsid w:val="00087B5D"/>
    <w:rsid w:val="00087CF5"/>
    <w:rsid w:val="0009146E"/>
    <w:rsid w:val="000936BD"/>
    <w:rsid w:val="00095B39"/>
    <w:rsid w:val="00095EB2"/>
    <w:rsid w:val="00095EBD"/>
    <w:rsid w:val="00095EC1"/>
    <w:rsid w:val="000968A6"/>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5DE0"/>
    <w:rsid w:val="000D3DA6"/>
    <w:rsid w:val="000D4FB5"/>
    <w:rsid w:val="000D6D2B"/>
    <w:rsid w:val="000E21A1"/>
    <w:rsid w:val="000E2D3D"/>
    <w:rsid w:val="000E2D5E"/>
    <w:rsid w:val="000E5DF0"/>
    <w:rsid w:val="000E6DD2"/>
    <w:rsid w:val="000E6DE9"/>
    <w:rsid w:val="000F19BA"/>
    <w:rsid w:val="000F33E9"/>
    <w:rsid w:val="000F419D"/>
    <w:rsid w:val="000F5587"/>
    <w:rsid w:val="000F7723"/>
    <w:rsid w:val="00100F1D"/>
    <w:rsid w:val="0010264D"/>
    <w:rsid w:val="001029C2"/>
    <w:rsid w:val="00107991"/>
    <w:rsid w:val="0011295E"/>
    <w:rsid w:val="00115C97"/>
    <w:rsid w:val="00117316"/>
    <w:rsid w:val="00117DB9"/>
    <w:rsid w:val="00123AAD"/>
    <w:rsid w:val="001244C3"/>
    <w:rsid w:val="00131795"/>
    <w:rsid w:val="0013186F"/>
    <w:rsid w:val="00131EB1"/>
    <w:rsid w:val="00132B46"/>
    <w:rsid w:val="00134858"/>
    <w:rsid w:val="00135CE3"/>
    <w:rsid w:val="00137F0D"/>
    <w:rsid w:val="00144EE1"/>
    <w:rsid w:val="00152D91"/>
    <w:rsid w:val="00155BB4"/>
    <w:rsid w:val="00156A06"/>
    <w:rsid w:val="001604E7"/>
    <w:rsid w:val="0016297B"/>
    <w:rsid w:val="00163473"/>
    <w:rsid w:val="00164F90"/>
    <w:rsid w:val="00165700"/>
    <w:rsid w:val="001718B9"/>
    <w:rsid w:val="00171FB9"/>
    <w:rsid w:val="00173CD4"/>
    <w:rsid w:val="00173DEB"/>
    <w:rsid w:val="001773A8"/>
    <w:rsid w:val="00177C13"/>
    <w:rsid w:val="00180071"/>
    <w:rsid w:val="00181183"/>
    <w:rsid w:val="00183D21"/>
    <w:rsid w:val="0018446A"/>
    <w:rsid w:val="00187560"/>
    <w:rsid w:val="001944D3"/>
    <w:rsid w:val="00196996"/>
    <w:rsid w:val="00197F9A"/>
    <w:rsid w:val="001A38DD"/>
    <w:rsid w:val="001A5DA5"/>
    <w:rsid w:val="001A6B4D"/>
    <w:rsid w:val="001A723D"/>
    <w:rsid w:val="001C3496"/>
    <w:rsid w:val="001C3659"/>
    <w:rsid w:val="001C3F38"/>
    <w:rsid w:val="001F3287"/>
    <w:rsid w:val="001F38D5"/>
    <w:rsid w:val="001F47BF"/>
    <w:rsid w:val="001F7412"/>
    <w:rsid w:val="002003DB"/>
    <w:rsid w:val="002005BD"/>
    <w:rsid w:val="00200AFE"/>
    <w:rsid w:val="00200BCC"/>
    <w:rsid w:val="00201DD5"/>
    <w:rsid w:val="0020413C"/>
    <w:rsid w:val="0020753C"/>
    <w:rsid w:val="00207F28"/>
    <w:rsid w:val="00214055"/>
    <w:rsid w:val="00217CBC"/>
    <w:rsid w:val="002221E1"/>
    <w:rsid w:val="00222E3F"/>
    <w:rsid w:val="00223530"/>
    <w:rsid w:val="00223558"/>
    <w:rsid w:val="0023127C"/>
    <w:rsid w:val="0023468E"/>
    <w:rsid w:val="00235942"/>
    <w:rsid w:val="00235CC4"/>
    <w:rsid w:val="002415E0"/>
    <w:rsid w:val="00246043"/>
    <w:rsid w:val="0024748B"/>
    <w:rsid w:val="00247667"/>
    <w:rsid w:val="00250BEC"/>
    <w:rsid w:val="002513D8"/>
    <w:rsid w:val="00252C9A"/>
    <w:rsid w:val="0025322E"/>
    <w:rsid w:val="00253B49"/>
    <w:rsid w:val="0025505C"/>
    <w:rsid w:val="00257766"/>
    <w:rsid w:val="002608A2"/>
    <w:rsid w:val="0026104A"/>
    <w:rsid w:val="00261A98"/>
    <w:rsid w:val="002634CE"/>
    <w:rsid w:val="00270B26"/>
    <w:rsid w:val="00280ABA"/>
    <w:rsid w:val="00284E57"/>
    <w:rsid w:val="00286EA2"/>
    <w:rsid w:val="002879BA"/>
    <w:rsid w:val="00290CA1"/>
    <w:rsid w:val="00291E7B"/>
    <w:rsid w:val="002945C8"/>
    <w:rsid w:val="002A19FA"/>
    <w:rsid w:val="002A400A"/>
    <w:rsid w:val="002A538D"/>
    <w:rsid w:val="002A5C94"/>
    <w:rsid w:val="002C3739"/>
    <w:rsid w:val="002C4B17"/>
    <w:rsid w:val="002C75C7"/>
    <w:rsid w:val="002D0503"/>
    <w:rsid w:val="002D49B6"/>
    <w:rsid w:val="002E5A9A"/>
    <w:rsid w:val="002E64F6"/>
    <w:rsid w:val="002E6F96"/>
    <w:rsid w:val="002E752C"/>
    <w:rsid w:val="002F03DF"/>
    <w:rsid w:val="002F1408"/>
    <w:rsid w:val="002F50F5"/>
    <w:rsid w:val="002F72AB"/>
    <w:rsid w:val="0030202C"/>
    <w:rsid w:val="00303406"/>
    <w:rsid w:val="0030728C"/>
    <w:rsid w:val="0031061A"/>
    <w:rsid w:val="00310E7E"/>
    <w:rsid w:val="00312533"/>
    <w:rsid w:val="00314663"/>
    <w:rsid w:val="00314CB1"/>
    <w:rsid w:val="003172EE"/>
    <w:rsid w:val="0032315D"/>
    <w:rsid w:val="00324B82"/>
    <w:rsid w:val="00325B1E"/>
    <w:rsid w:val="00326B77"/>
    <w:rsid w:val="003271B8"/>
    <w:rsid w:val="003315F7"/>
    <w:rsid w:val="00332233"/>
    <w:rsid w:val="003369AE"/>
    <w:rsid w:val="00340F33"/>
    <w:rsid w:val="00343F5D"/>
    <w:rsid w:val="0034488F"/>
    <w:rsid w:val="00347551"/>
    <w:rsid w:val="003520FD"/>
    <w:rsid w:val="00356292"/>
    <w:rsid w:val="0036387B"/>
    <w:rsid w:val="003649A3"/>
    <w:rsid w:val="003664B6"/>
    <w:rsid w:val="00367F9E"/>
    <w:rsid w:val="00372DD2"/>
    <w:rsid w:val="0037624A"/>
    <w:rsid w:val="00376544"/>
    <w:rsid w:val="00376830"/>
    <w:rsid w:val="00381F0B"/>
    <w:rsid w:val="00392EEE"/>
    <w:rsid w:val="00395A9E"/>
    <w:rsid w:val="003A0480"/>
    <w:rsid w:val="003A4C71"/>
    <w:rsid w:val="003A61FF"/>
    <w:rsid w:val="003B060B"/>
    <w:rsid w:val="003B4577"/>
    <w:rsid w:val="003B46DB"/>
    <w:rsid w:val="003B62BD"/>
    <w:rsid w:val="003B6459"/>
    <w:rsid w:val="003B7149"/>
    <w:rsid w:val="003B7C0D"/>
    <w:rsid w:val="003C50D0"/>
    <w:rsid w:val="003D3EF5"/>
    <w:rsid w:val="003E3944"/>
    <w:rsid w:val="003E53A2"/>
    <w:rsid w:val="003E679E"/>
    <w:rsid w:val="003E7D10"/>
    <w:rsid w:val="003F0DC8"/>
    <w:rsid w:val="003F2DBF"/>
    <w:rsid w:val="003F46FC"/>
    <w:rsid w:val="003F6821"/>
    <w:rsid w:val="003F7CE2"/>
    <w:rsid w:val="003F7D5F"/>
    <w:rsid w:val="00400709"/>
    <w:rsid w:val="00412DCD"/>
    <w:rsid w:val="00413206"/>
    <w:rsid w:val="004156BF"/>
    <w:rsid w:val="00420636"/>
    <w:rsid w:val="004211E4"/>
    <w:rsid w:val="00421B42"/>
    <w:rsid w:val="00421DCE"/>
    <w:rsid w:val="004229AC"/>
    <w:rsid w:val="004324E0"/>
    <w:rsid w:val="00433CDF"/>
    <w:rsid w:val="00434DA2"/>
    <w:rsid w:val="00437EDC"/>
    <w:rsid w:val="00443FB5"/>
    <w:rsid w:val="0044451D"/>
    <w:rsid w:val="00453ED1"/>
    <w:rsid w:val="00456D18"/>
    <w:rsid w:val="0045771E"/>
    <w:rsid w:val="00457DBB"/>
    <w:rsid w:val="004603A3"/>
    <w:rsid w:val="004626BE"/>
    <w:rsid w:val="004706B1"/>
    <w:rsid w:val="004722A0"/>
    <w:rsid w:val="004806A0"/>
    <w:rsid w:val="004809D9"/>
    <w:rsid w:val="004944AC"/>
    <w:rsid w:val="00494B4A"/>
    <w:rsid w:val="004A1B5A"/>
    <w:rsid w:val="004A715C"/>
    <w:rsid w:val="004A7CA8"/>
    <w:rsid w:val="004B0E9E"/>
    <w:rsid w:val="004B2C5C"/>
    <w:rsid w:val="004B2C7D"/>
    <w:rsid w:val="004B4175"/>
    <w:rsid w:val="004B46C2"/>
    <w:rsid w:val="004C2EC8"/>
    <w:rsid w:val="004C3CA8"/>
    <w:rsid w:val="004C66DC"/>
    <w:rsid w:val="004D0C83"/>
    <w:rsid w:val="004D41E5"/>
    <w:rsid w:val="004D5129"/>
    <w:rsid w:val="004D6CDF"/>
    <w:rsid w:val="004E036F"/>
    <w:rsid w:val="004E1592"/>
    <w:rsid w:val="004F030E"/>
    <w:rsid w:val="004F19D7"/>
    <w:rsid w:val="004F4197"/>
    <w:rsid w:val="004F5C5E"/>
    <w:rsid w:val="004F60DA"/>
    <w:rsid w:val="00500294"/>
    <w:rsid w:val="00502E27"/>
    <w:rsid w:val="00502F97"/>
    <w:rsid w:val="005038E6"/>
    <w:rsid w:val="005052BF"/>
    <w:rsid w:val="00505834"/>
    <w:rsid w:val="00505D7E"/>
    <w:rsid w:val="005114DF"/>
    <w:rsid w:val="0051713F"/>
    <w:rsid w:val="00522FBF"/>
    <w:rsid w:val="00525F8D"/>
    <w:rsid w:val="0052763B"/>
    <w:rsid w:val="00527ABA"/>
    <w:rsid w:val="00533319"/>
    <w:rsid w:val="00533582"/>
    <w:rsid w:val="0053497E"/>
    <w:rsid w:val="00537C30"/>
    <w:rsid w:val="005438AD"/>
    <w:rsid w:val="00543932"/>
    <w:rsid w:val="00550283"/>
    <w:rsid w:val="005551BB"/>
    <w:rsid w:val="0055753C"/>
    <w:rsid w:val="00562CE2"/>
    <w:rsid w:val="005643D7"/>
    <w:rsid w:val="0056478F"/>
    <w:rsid w:val="005648CA"/>
    <w:rsid w:val="005714CE"/>
    <w:rsid w:val="00574913"/>
    <w:rsid w:val="0058000F"/>
    <w:rsid w:val="00583426"/>
    <w:rsid w:val="005844B9"/>
    <w:rsid w:val="005852C3"/>
    <w:rsid w:val="00585658"/>
    <w:rsid w:val="005857F1"/>
    <w:rsid w:val="00587FF5"/>
    <w:rsid w:val="005905EF"/>
    <w:rsid w:val="00594D59"/>
    <w:rsid w:val="005A07FC"/>
    <w:rsid w:val="005A2B38"/>
    <w:rsid w:val="005A4878"/>
    <w:rsid w:val="005B05D1"/>
    <w:rsid w:val="005B2AC8"/>
    <w:rsid w:val="005C3984"/>
    <w:rsid w:val="005C636E"/>
    <w:rsid w:val="005C6504"/>
    <w:rsid w:val="005C6A3A"/>
    <w:rsid w:val="005C7265"/>
    <w:rsid w:val="005D0B9C"/>
    <w:rsid w:val="005D45EB"/>
    <w:rsid w:val="005D7117"/>
    <w:rsid w:val="005E1251"/>
    <w:rsid w:val="005E2A95"/>
    <w:rsid w:val="005E666F"/>
    <w:rsid w:val="005E767F"/>
    <w:rsid w:val="005F0E43"/>
    <w:rsid w:val="005F254D"/>
    <w:rsid w:val="005F3BA8"/>
    <w:rsid w:val="005F59C7"/>
    <w:rsid w:val="005F647B"/>
    <w:rsid w:val="00600817"/>
    <w:rsid w:val="0060207D"/>
    <w:rsid w:val="006034DE"/>
    <w:rsid w:val="006059C7"/>
    <w:rsid w:val="0061235E"/>
    <w:rsid w:val="00615954"/>
    <w:rsid w:val="00620976"/>
    <w:rsid w:val="006229A4"/>
    <w:rsid w:val="00635015"/>
    <w:rsid w:val="00636315"/>
    <w:rsid w:val="00640C5A"/>
    <w:rsid w:val="00650455"/>
    <w:rsid w:val="00656A72"/>
    <w:rsid w:val="00661BCB"/>
    <w:rsid w:val="00663DF9"/>
    <w:rsid w:val="00665678"/>
    <w:rsid w:val="006672FE"/>
    <w:rsid w:val="0067045C"/>
    <w:rsid w:val="0067255A"/>
    <w:rsid w:val="00673ADD"/>
    <w:rsid w:val="006758CE"/>
    <w:rsid w:val="00677DF5"/>
    <w:rsid w:val="00680EE4"/>
    <w:rsid w:val="0068198B"/>
    <w:rsid w:val="006841BF"/>
    <w:rsid w:val="0068527C"/>
    <w:rsid w:val="00693608"/>
    <w:rsid w:val="00693846"/>
    <w:rsid w:val="00697D60"/>
    <w:rsid w:val="006A4AF7"/>
    <w:rsid w:val="006A5CE2"/>
    <w:rsid w:val="006A77F8"/>
    <w:rsid w:val="006B0501"/>
    <w:rsid w:val="006B1F6D"/>
    <w:rsid w:val="006B29DD"/>
    <w:rsid w:val="006C0C35"/>
    <w:rsid w:val="006C1743"/>
    <w:rsid w:val="006C4E53"/>
    <w:rsid w:val="006C5629"/>
    <w:rsid w:val="006D036B"/>
    <w:rsid w:val="006D1C4C"/>
    <w:rsid w:val="006D3A82"/>
    <w:rsid w:val="006D4C3D"/>
    <w:rsid w:val="006E29B8"/>
    <w:rsid w:val="006E319A"/>
    <w:rsid w:val="006E5130"/>
    <w:rsid w:val="006E776D"/>
    <w:rsid w:val="006E7FF4"/>
    <w:rsid w:val="006F0E0C"/>
    <w:rsid w:val="006F239E"/>
    <w:rsid w:val="006F7C5D"/>
    <w:rsid w:val="0070007A"/>
    <w:rsid w:val="00701D4A"/>
    <w:rsid w:val="0070724D"/>
    <w:rsid w:val="0071057A"/>
    <w:rsid w:val="007112DA"/>
    <w:rsid w:val="00711ECC"/>
    <w:rsid w:val="007129CE"/>
    <w:rsid w:val="00713285"/>
    <w:rsid w:val="0072121D"/>
    <w:rsid w:val="007217B1"/>
    <w:rsid w:val="007271F1"/>
    <w:rsid w:val="00727C46"/>
    <w:rsid w:val="00731549"/>
    <w:rsid w:val="007340DE"/>
    <w:rsid w:val="00734895"/>
    <w:rsid w:val="007359F9"/>
    <w:rsid w:val="0074040E"/>
    <w:rsid w:val="007408DC"/>
    <w:rsid w:val="00741526"/>
    <w:rsid w:val="007418F5"/>
    <w:rsid w:val="0074288A"/>
    <w:rsid w:val="00743120"/>
    <w:rsid w:val="007438FA"/>
    <w:rsid w:val="00744745"/>
    <w:rsid w:val="00744FD5"/>
    <w:rsid w:val="007452B6"/>
    <w:rsid w:val="007533BF"/>
    <w:rsid w:val="0075494A"/>
    <w:rsid w:val="00754BF2"/>
    <w:rsid w:val="00761C8A"/>
    <w:rsid w:val="00762720"/>
    <w:rsid w:val="0076514F"/>
    <w:rsid w:val="007661E7"/>
    <w:rsid w:val="0077014D"/>
    <w:rsid w:val="00770390"/>
    <w:rsid w:val="00774C93"/>
    <w:rsid w:val="00774CB0"/>
    <w:rsid w:val="0077684B"/>
    <w:rsid w:val="00781491"/>
    <w:rsid w:val="00782EFC"/>
    <w:rsid w:val="00783A45"/>
    <w:rsid w:val="00784B56"/>
    <w:rsid w:val="00785307"/>
    <w:rsid w:val="007863C1"/>
    <w:rsid w:val="007900D3"/>
    <w:rsid w:val="007A1BB6"/>
    <w:rsid w:val="007A233F"/>
    <w:rsid w:val="007A5964"/>
    <w:rsid w:val="007B0B1F"/>
    <w:rsid w:val="007B0D1E"/>
    <w:rsid w:val="007B344B"/>
    <w:rsid w:val="007B4E02"/>
    <w:rsid w:val="007B5CC1"/>
    <w:rsid w:val="007B5D18"/>
    <w:rsid w:val="007B619A"/>
    <w:rsid w:val="007B65C6"/>
    <w:rsid w:val="007B6DA2"/>
    <w:rsid w:val="007B7911"/>
    <w:rsid w:val="007C63D0"/>
    <w:rsid w:val="007D050C"/>
    <w:rsid w:val="007D0C4C"/>
    <w:rsid w:val="007D0D8C"/>
    <w:rsid w:val="007D2E71"/>
    <w:rsid w:val="007D4E5D"/>
    <w:rsid w:val="007D61D3"/>
    <w:rsid w:val="007D6B3F"/>
    <w:rsid w:val="007E00E1"/>
    <w:rsid w:val="007E1F34"/>
    <w:rsid w:val="007E2ACA"/>
    <w:rsid w:val="007E3D13"/>
    <w:rsid w:val="007E5D87"/>
    <w:rsid w:val="007F1B64"/>
    <w:rsid w:val="007F1FD0"/>
    <w:rsid w:val="007F6C56"/>
    <w:rsid w:val="008018C7"/>
    <w:rsid w:val="00802A37"/>
    <w:rsid w:val="00810EE4"/>
    <w:rsid w:val="00811910"/>
    <w:rsid w:val="00815CB5"/>
    <w:rsid w:val="0081775B"/>
    <w:rsid w:val="00820155"/>
    <w:rsid w:val="0082217F"/>
    <w:rsid w:val="008221DB"/>
    <w:rsid w:val="00824A07"/>
    <w:rsid w:val="008276F3"/>
    <w:rsid w:val="0083014A"/>
    <w:rsid w:val="0083183C"/>
    <w:rsid w:val="008336C6"/>
    <w:rsid w:val="0083567F"/>
    <w:rsid w:val="00851896"/>
    <w:rsid w:val="00857232"/>
    <w:rsid w:val="008613FA"/>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3C0E"/>
    <w:rsid w:val="008D00EF"/>
    <w:rsid w:val="008D5989"/>
    <w:rsid w:val="008E19E9"/>
    <w:rsid w:val="008E329E"/>
    <w:rsid w:val="008E444A"/>
    <w:rsid w:val="008E712C"/>
    <w:rsid w:val="008E7C9D"/>
    <w:rsid w:val="008F06CA"/>
    <w:rsid w:val="008F225F"/>
    <w:rsid w:val="008F4F1D"/>
    <w:rsid w:val="008F578C"/>
    <w:rsid w:val="0090012C"/>
    <w:rsid w:val="00900FFA"/>
    <w:rsid w:val="00901CFE"/>
    <w:rsid w:val="00903316"/>
    <w:rsid w:val="009046E7"/>
    <w:rsid w:val="0090672D"/>
    <w:rsid w:val="00906981"/>
    <w:rsid w:val="0091257D"/>
    <w:rsid w:val="009166B7"/>
    <w:rsid w:val="00917222"/>
    <w:rsid w:val="0092062D"/>
    <w:rsid w:val="00920E7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5D56"/>
    <w:rsid w:val="0095653B"/>
    <w:rsid w:val="00956668"/>
    <w:rsid w:val="0095715A"/>
    <w:rsid w:val="00957653"/>
    <w:rsid w:val="00960426"/>
    <w:rsid w:val="00962AFE"/>
    <w:rsid w:val="009644CA"/>
    <w:rsid w:val="00966470"/>
    <w:rsid w:val="009675E1"/>
    <w:rsid w:val="00971B01"/>
    <w:rsid w:val="00985111"/>
    <w:rsid w:val="00985130"/>
    <w:rsid w:val="00986EEC"/>
    <w:rsid w:val="00987700"/>
    <w:rsid w:val="00987E61"/>
    <w:rsid w:val="00990BCD"/>
    <w:rsid w:val="00994210"/>
    <w:rsid w:val="009A0AAA"/>
    <w:rsid w:val="009A1DFB"/>
    <w:rsid w:val="009A4D9F"/>
    <w:rsid w:val="009B6A77"/>
    <w:rsid w:val="009B7136"/>
    <w:rsid w:val="009C121E"/>
    <w:rsid w:val="009C2C4C"/>
    <w:rsid w:val="009C5AF6"/>
    <w:rsid w:val="009D1FC1"/>
    <w:rsid w:val="009D709B"/>
    <w:rsid w:val="009E44E8"/>
    <w:rsid w:val="009E57EA"/>
    <w:rsid w:val="009F6FDA"/>
    <w:rsid w:val="00A0276D"/>
    <w:rsid w:val="00A055DC"/>
    <w:rsid w:val="00A06CD6"/>
    <w:rsid w:val="00A07404"/>
    <w:rsid w:val="00A10B16"/>
    <w:rsid w:val="00A10FBD"/>
    <w:rsid w:val="00A12848"/>
    <w:rsid w:val="00A12CBE"/>
    <w:rsid w:val="00A20347"/>
    <w:rsid w:val="00A21972"/>
    <w:rsid w:val="00A21A63"/>
    <w:rsid w:val="00A324EB"/>
    <w:rsid w:val="00A33D52"/>
    <w:rsid w:val="00A3570A"/>
    <w:rsid w:val="00A37DE6"/>
    <w:rsid w:val="00A37E46"/>
    <w:rsid w:val="00A41920"/>
    <w:rsid w:val="00A43059"/>
    <w:rsid w:val="00A523BB"/>
    <w:rsid w:val="00A54E6F"/>
    <w:rsid w:val="00A55A51"/>
    <w:rsid w:val="00A63431"/>
    <w:rsid w:val="00A6653D"/>
    <w:rsid w:val="00A679AA"/>
    <w:rsid w:val="00A71768"/>
    <w:rsid w:val="00A73A61"/>
    <w:rsid w:val="00A75675"/>
    <w:rsid w:val="00A77FF8"/>
    <w:rsid w:val="00A83677"/>
    <w:rsid w:val="00A858FE"/>
    <w:rsid w:val="00A92CA3"/>
    <w:rsid w:val="00A92DA2"/>
    <w:rsid w:val="00A936C2"/>
    <w:rsid w:val="00A94AF6"/>
    <w:rsid w:val="00A9500D"/>
    <w:rsid w:val="00AA0619"/>
    <w:rsid w:val="00AA119D"/>
    <w:rsid w:val="00AA1B7A"/>
    <w:rsid w:val="00AA2C14"/>
    <w:rsid w:val="00AA30B8"/>
    <w:rsid w:val="00AA538C"/>
    <w:rsid w:val="00AA5BD1"/>
    <w:rsid w:val="00AA6DDA"/>
    <w:rsid w:val="00AA7F68"/>
    <w:rsid w:val="00AB1C3A"/>
    <w:rsid w:val="00AB3372"/>
    <w:rsid w:val="00AB6F52"/>
    <w:rsid w:val="00AC4AB1"/>
    <w:rsid w:val="00AC58B5"/>
    <w:rsid w:val="00AD1AEA"/>
    <w:rsid w:val="00AD32F1"/>
    <w:rsid w:val="00AE4631"/>
    <w:rsid w:val="00AE57D4"/>
    <w:rsid w:val="00AE6F05"/>
    <w:rsid w:val="00AF28AC"/>
    <w:rsid w:val="00AF2BD9"/>
    <w:rsid w:val="00B00D17"/>
    <w:rsid w:val="00B01238"/>
    <w:rsid w:val="00B04261"/>
    <w:rsid w:val="00B049BF"/>
    <w:rsid w:val="00B0786A"/>
    <w:rsid w:val="00B07A59"/>
    <w:rsid w:val="00B115E3"/>
    <w:rsid w:val="00B12F4B"/>
    <w:rsid w:val="00B1305B"/>
    <w:rsid w:val="00B15148"/>
    <w:rsid w:val="00B166A0"/>
    <w:rsid w:val="00B20A56"/>
    <w:rsid w:val="00B21841"/>
    <w:rsid w:val="00B25BC4"/>
    <w:rsid w:val="00B4086B"/>
    <w:rsid w:val="00B421C2"/>
    <w:rsid w:val="00B432BF"/>
    <w:rsid w:val="00B4535B"/>
    <w:rsid w:val="00B4711D"/>
    <w:rsid w:val="00B47A03"/>
    <w:rsid w:val="00B54813"/>
    <w:rsid w:val="00B5795F"/>
    <w:rsid w:val="00B62D8C"/>
    <w:rsid w:val="00B63D54"/>
    <w:rsid w:val="00B663FB"/>
    <w:rsid w:val="00B66728"/>
    <w:rsid w:val="00B7348D"/>
    <w:rsid w:val="00B7450D"/>
    <w:rsid w:val="00B75A33"/>
    <w:rsid w:val="00B773DA"/>
    <w:rsid w:val="00B77C27"/>
    <w:rsid w:val="00B82FA8"/>
    <w:rsid w:val="00B83151"/>
    <w:rsid w:val="00B84FBE"/>
    <w:rsid w:val="00B908BE"/>
    <w:rsid w:val="00B908E8"/>
    <w:rsid w:val="00B9365F"/>
    <w:rsid w:val="00B97A66"/>
    <w:rsid w:val="00BA0293"/>
    <w:rsid w:val="00BA16FD"/>
    <w:rsid w:val="00BA3E55"/>
    <w:rsid w:val="00BB40E8"/>
    <w:rsid w:val="00BC02B0"/>
    <w:rsid w:val="00BC07BC"/>
    <w:rsid w:val="00BC1BE2"/>
    <w:rsid w:val="00BC3058"/>
    <w:rsid w:val="00BC51F6"/>
    <w:rsid w:val="00BC7A2E"/>
    <w:rsid w:val="00BD1C92"/>
    <w:rsid w:val="00BD6A9B"/>
    <w:rsid w:val="00BD744C"/>
    <w:rsid w:val="00BE320C"/>
    <w:rsid w:val="00BF07DC"/>
    <w:rsid w:val="00BF20DB"/>
    <w:rsid w:val="00BF2E82"/>
    <w:rsid w:val="00BF7FA9"/>
    <w:rsid w:val="00C02D01"/>
    <w:rsid w:val="00C03480"/>
    <w:rsid w:val="00C0458D"/>
    <w:rsid w:val="00C079B1"/>
    <w:rsid w:val="00C10568"/>
    <w:rsid w:val="00C11CA7"/>
    <w:rsid w:val="00C12101"/>
    <w:rsid w:val="00C162D4"/>
    <w:rsid w:val="00C17D5E"/>
    <w:rsid w:val="00C22785"/>
    <w:rsid w:val="00C328C9"/>
    <w:rsid w:val="00C341D6"/>
    <w:rsid w:val="00C34FE7"/>
    <w:rsid w:val="00C35B20"/>
    <w:rsid w:val="00C364DB"/>
    <w:rsid w:val="00C36BD4"/>
    <w:rsid w:val="00C40043"/>
    <w:rsid w:val="00C422A9"/>
    <w:rsid w:val="00C455CE"/>
    <w:rsid w:val="00C4573C"/>
    <w:rsid w:val="00C460EE"/>
    <w:rsid w:val="00C471C3"/>
    <w:rsid w:val="00C500FE"/>
    <w:rsid w:val="00C55112"/>
    <w:rsid w:val="00C632F2"/>
    <w:rsid w:val="00C63897"/>
    <w:rsid w:val="00C64571"/>
    <w:rsid w:val="00C7085A"/>
    <w:rsid w:val="00C70BB7"/>
    <w:rsid w:val="00C712C3"/>
    <w:rsid w:val="00C7352F"/>
    <w:rsid w:val="00C743DA"/>
    <w:rsid w:val="00C7536E"/>
    <w:rsid w:val="00C809CD"/>
    <w:rsid w:val="00C81E65"/>
    <w:rsid w:val="00C83797"/>
    <w:rsid w:val="00C87179"/>
    <w:rsid w:val="00C878C8"/>
    <w:rsid w:val="00C95532"/>
    <w:rsid w:val="00CA2C06"/>
    <w:rsid w:val="00CA4094"/>
    <w:rsid w:val="00CA551B"/>
    <w:rsid w:val="00CA575D"/>
    <w:rsid w:val="00CA7760"/>
    <w:rsid w:val="00CB2490"/>
    <w:rsid w:val="00CB4004"/>
    <w:rsid w:val="00CB56F2"/>
    <w:rsid w:val="00CB5782"/>
    <w:rsid w:val="00CB5F72"/>
    <w:rsid w:val="00CB6F71"/>
    <w:rsid w:val="00CB70AF"/>
    <w:rsid w:val="00CB71D8"/>
    <w:rsid w:val="00CC02F7"/>
    <w:rsid w:val="00CC0E54"/>
    <w:rsid w:val="00CC325B"/>
    <w:rsid w:val="00CC74BA"/>
    <w:rsid w:val="00CC7BD0"/>
    <w:rsid w:val="00CD0013"/>
    <w:rsid w:val="00CD2973"/>
    <w:rsid w:val="00CD4574"/>
    <w:rsid w:val="00CD7BAB"/>
    <w:rsid w:val="00CE5A64"/>
    <w:rsid w:val="00CE7D23"/>
    <w:rsid w:val="00CF71C2"/>
    <w:rsid w:val="00D005AA"/>
    <w:rsid w:val="00D03070"/>
    <w:rsid w:val="00D0680D"/>
    <w:rsid w:val="00D1179D"/>
    <w:rsid w:val="00D132AD"/>
    <w:rsid w:val="00D16112"/>
    <w:rsid w:val="00D170EC"/>
    <w:rsid w:val="00D21459"/>
    <w:rsid w:val="00D21DCC"/>
    <w:rsid w:val="00D234A7"/>
    <w:rsid w:val="00D26616"/>
    <w:rsid w:val="00D3146B"/>
    <w:rsid w:val="00D32104"/>
    <w:rsid w:val="00D32F37"/>
    <w:rsid w:val="00D34139"/>
    <w:rsid w:val="00D34A9C"/>
    <w:rsid w:val="00D34AB2"/>
    <w:rsid w:val="00D34BAC"/>
    <w:rsid w:val="00D36405"/>
    <w:rsid w:val="00D3763E"/>
    <w:rsid w:val="00D40AE9"/>
    <w:rsid w:val="00D42432"/>
    <w:rsid w:val="00D43D26"/>
    <w:rsid w:val="00D54A74"/>
    <w:rsid w:val="00D56731"/>
    <w:rsid w:val="00D63987"/>
    <w:rsid w:val="00D67E36"/>
    <w:rsid w:val="00D730F7"/>
    <w:rsid w:val="00D742DE"/>
    <w:rsid w:val="00D778FA"/>
    <w:rsid w:val="00D77A1B"/>
    <w:rsid w:val="00D820D4"/>
    <w:rsid w:val="00D825F9"/>
    <w:rsid w:val="00D833DA"/>
    <w:rsid w:val="00D84816"/>
    <w:rsid w:val="00D86513"/>
    <w:rsid w:val="00D86789"/>
    <w:rsid w:val="00D902F4"/>
    <w:rsid w:val="00D91ADA"/>
    <w:rsid w:val="00D93919"/>
    <w:rsid w:val="00D94E86"/>
    <w:rsid w:val="00DA0089"/>
    <w:rsid w:val="00DA2B93"/>
    <w:rsid w:val="00DA2D6C"/>
    <w:rsid w:val="00DA5BB6"/>
    <w:rsid w:val="00DA7D58"/>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68E"/>
    <w:rsid w:val="00DF0A07"/>
    <w:rsid w:val="00DF1EFC"/>
    <w:rsid w:val="00DF5A57"/>
    <w:rsid w:val="00DF5A7D"/>
    <w:rsid w:val="00DF5FAC"/>
    <w:rsid w:val="00E04831"/>
    <w:rsid w:val="00E06E2E"/>
    <w:rsid w:val="00E10A30"/>
    <w:rsid w:val="00E10B85"/>
    <w:rsid w:val="00E11C84"/>
    <w:rsid w:val="00E129BC"/>
    <w:rsid w:val="00E146A6"/>
    <w:rsid w:val="00E17F05"/>
    <w:rsid w:val="00E22BB1"/>
    <w:rsid w:val="00E2393C"/>
    <w:rsid w:val="00E24729"/>
    <w:rsid w:val="00E35630"/>
    <w:rsid w:val="00E35BDB"/>
    <w:rsid w:val="00E370AF"/>
    <w:rsid w:val="00E40A99"/>
    <w:rsid w:val="00E40C10"/>
    <w:rsid w:val="00E41C93"/>
    <w:rsid w:val="00E426F9"/>
    <w:rsid w:val="00E464D0"/>
    <w:rsid w:val="00E517B1"/>
    <w:rsid w:val="00E52B01"/>
    <w:rsid w:val="00E53F23"/>
    <w:rsid w:val="00E5788D"/>
    <w:rsid w:val="00E57C3A"/>
    <w:rsid w:val="00E6032F"/>
    <w:rsid w:val="00E611A4"/>
    <w:rsid w:val="00E614C1"/>
    <w:rsid w:val="00E62D19"/>
    <w:rsid w:val="00E6379F"/>
    <w:rsid w:val="00E71284"/>
    <w:rsid w:val="00E71CB9"/>
    <w:rsid w:val="00E738DD"/>
    <w:rsid w:val="00E7530E"/>
    <w:rsid w:val="00E759C8"/>
    <w:rsid w:val="00E765B1"/>
    <w:rsid w:val="00E779B8"/>
    <w:rsid w:val="00E810A5"/>
    <w:rsid w:val="00E82BD5"/>
    <w:rsid w:val="00E91799"/>
    <w:rsid w:val="00E969F8"/>
    <w:rsid w:val="00EA4C33"/>
    <w:rsid w:val="00EA5B86"/>
    <w:rsid w:val="00EA6E1D"/>
    <w:rsid w:val="00EB0134"/>
    <w:rsid w:val="00EB4BFC"/>
    <w:rsid w:val="00EB4DFB"/>
    <w:rsid w:val="00EB5BB1"/>
    <w:rsid w:val="00EB7056"/>
    <w:rsid w:val="00EC09F6"/>
    <w:rsid w:val="00EC1C3E"/>
    <w:rsid w:val="00EC55B4"/>
    <w:rsid w:val="00EC5E35"/>
    <w:rsid w:val="00EC7722"/>
    <w:rsid w:val="00ED0B47"/>
    <w:rsid w:val="00ED2880"/>
    <w:rsid w:val="00ED6170"/>
    <w:rsid w:val="00EE0DFF"/>
    <w:rsid w:val="00EE13E5"/>
    <w:rsid w:val="00EE625F"/>
    <w:rsid w:val="00EF00AF"/>
    <w:rsid w:val="00EF09B2"/>
    <w:rsid w:val="00EF167F"/>
    <w:rsid w:val="00EF5E14"/>
    <w:rsid w:val="00F00D1F"/>
    <w:rsid w:val="00F01EA2"/>
    <w:rsid w:val="00F06054"/>
    <w:rsid w:val="00F10B34"/>
    <w:rsid w:val="00F1150F"/>
    <w:rsid w:val="00F1278D"/>
    <w:rsid w:val="00F12CC6"/>
    <w:rsid w:val="00F14F08"/>
    <w:rsid w:val="00F16493"/>
    <w:rsid w:val="00F1687F"/>
    <w:rsid w:val="00F1799E"/>
    <w:rsid w:val="00F22024"/>
    <w:rsid w:val="00F245D0"/>
    <w:rsid w:val="00F31A64"/>
    <w:rsid w:val="00F323B7"/>
    <w:rsid w:val="00F36E61"/>
    <w:rsid w:val="00F40FD5"/>
    <w:rsid w:val="00F42B0D"/>
    <w:rsid w:val="00F43981"/>
    <w:rsid w:val="00F44812"/>
    <w:rsid w:val="00F44ED6"/>
    <w:rsid w:val="00F509BC"/>
    <w:rsid w:val="00F51D4D"/>
    <w:rsid w:val="00F5373D"/>
    <w:rsid w:val="00F54598"/>
    <w:rsid w:val="00F56026"/>
    <w:rsid w:val="00F62DD3"/>
    <w:rsid w:val="00F63E6B"/>
    <w:rsid w:val="00F64E28"/>
    <w:rsid w:val="00F666EC"/>
    <w:rsid w:val="00F70A68"/>
    <w:rsid w:val="00F716DB"/>
    <w:rsid w:val="00F7330E"/>
    <w:rsid w:val="00F735C1"/>
    <w:rsid w:val="00F77D1D"/>
    <w:rsid w:val="00F80C94"/>
    <w:rsid w:val="00F876CD"/>
    <w:rsid w:val="00F87CCB"/>
    <w:rsid w:val="00F92178"/>
    <w:rsid w:val="00F94F60"/>
    <w:rsid w:val="00F9569D"/>
    <w:rsid w:val="00FA06DA"/>
    <w:rsid w:val="00FA6549"/>
    <w:rsid w:val="00FA67F6"/>
    <w:rsid w:val="00FA77B1"/>
    <w:rsid w:val="00FB2082"/>
    <w:rsid w:val="00FB371B"/>
    <w:rsid w:val="00FB50A0"/>
    <w:rsid w:val="00FC1BE0"/>
    <w:rsid w:val="00FC6123"/>
    <w:rsid w:val="00FD01E7"/>
    <w:rsid w:val="00FD0E3A"/>
    <w:rsid w:val="00FD2187"/>
    <w:rsid w:val="00FD541B"/>
    <w:rsid w:val="00FE1961"/>
    <w:rsid w:val="00FE21B6"/>
    <w:rsid w:val="00FE5BA7"/>
    <w:rsid w:val="00FE617C"/>
    <w:rsid w:val="00FE6D9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7B72DD73"/>
  <w15:docId w15:val="{5362EB71-95B8-4432-BCA8-2DC4FD73D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1FF"/>
    <w:rPr>
      <w:sz w:val="22"/>
      <w:szCs w:val="22"/>
      <w:lang w:eastAsia="en-US"/>
    </w:rPr>
  </w:style>
  <w:style w:type="paragraph" w:styleId="10">
    <w:name w:val="heading 1"/>
    <w:basedOn w:val="a"/>
    <w:link w:val="11"/>
    <w:qFormat/>
    <w:rsid w:val="006E7FF4"/>
    <w:pPr>
      <w:spacing w:before="100" w:beforeAutospacing="1" w:after="100" w:afterAutospacing="1"/>
      <w:jc w:val="center"/>
      <w:outlineLvl w:val="0"/>
    </w:pPr>
    <w:rPr>
      <w:rFonts w:ascii="Times New Roman" w:eastAsia="Times New Roman" w:hAnsi="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0E21A1"/>
    <w:pPr>
      <w:tabs>
        <w:tab w:val="num" w:pos="1008"/>
      </w:tabs>
      <w:spacing w:before="240" w:after="60"/>
      <w:ind w:left="1008" w:hanging="1008"/>
      <w:outlineLvl w:val="4"/>
    </w:pPr>
    <w:rPr>
      <w:rFonts w:ascii="Times New Roman" w:eastAsia="Times New Roman" w:hAnsi="Times New Roman"/>
      <w:b/>
      <w:bCs/>
      <w:i/>
      <w:iCs/>
      <w:sz w:val="26"/>
      <w:szCs w:val="26"/>
      <w:lang w:eastAsia="ru-RU"/>
    </w:rPr>
  </w:style>
  <w:style w:type="paragraph" w:styleId="6">
    <w:name w:val="heading 6"/>
    <w:basedOn w:val="a"/>
    <w:next w:val="a"/>
    <w:link w:val="60"/>
    <w:unhideWhenUsed/>
    <w:qFormat/>
    <w:rsid w:val="000E21A1"/>
    <w:pPr>
      <w:tabs>
        <w:tab w:val="num" w:pos="1152"/>
      </w:tabs>
      <w:spacing w:before="240" w:after="60"/>
      <w:ind w:left="1152" w:hanging="1152"/>
      <w:outlineLvl w:val="5"/>
    </w:pPr>
    <w:rPr>
      <w:rFonts w:ascii="Times New Roman" w:eastAsia="Times New Roman" w:hAnsi="Times New Roman"/>
      <w:b/>
      <w:bCs/>
      <w:lang w:eastAsia="ru-RU"/>
    </w:rPr>
  </w:style>
  <w:style w:type="paragraph" w:styleId="7">
    <w:name w:val="heading 7"/>
    <w:basedOn w:val="a"/>
    <w:next w:val="a"/>
    <w:link w:val="70"/>
    <w:unhideWhenUsed/>
    <w:qFormat/>
    <w:rsid w:val="000E21A1"/>
    <w:pPr>
      <w:tabs>
        <w:tab w:val="num" w:pos="1296"/>
      </w:tabs>
      <w:spacing w:before="240" w:after="60"/>
      <w:ind w:left="1296" w:hanging="1296"/>
      <w:outlineLvl w:val="6"/>
    </w:pPr>
    <w:rPr>
      <w:rFonts w:ascii="Times New Roman" w:eastAsia="Times New Roman" w:hAnsi="Times New Roman"/>
      <w:sz w:val="24"/>
      <w:szCs w:val="24"/>
      <w:lang w:eastAsia="ru-RU"/>
    </w:rPr>
  </w:style>
  <w:style w:type="paragraph" w:styleId="8">
    <w:name w:val="heading 8"/>
    <w:basedOn w:val="a"/>
    <w:next w:val="a"/>
    <w:link w:val="80"/>
    <w:unhideWhenUsed/>
    <w:qFormat/>
    <w:rsid w:val="000E21A1"/>
    <w:pPr>
      <w:tabs>
        <w:tab w:val="num" w:pos="1440"/>
      </w:tabs>
      <w:spacing w:before="240" w:after="60"/>
      <w:ind w:left="1440" w:hanging="1440"/>
      <w:outlineLvl w:val="7"/>
    </w:pPr>
    <w:rPr>
      <w:rFonts w:ascii="Times New Roman" w:eastAsia="Times New Roman" w:hAnsi="Times New Roman"/>
      <w:i/>
      <w:iCs/>
      <w:sz w:val="24"/>
      <w:szCs w:val="24"/>
      <w:lang w:eastAsia="ru-RU"/>
    </w:rPr>
  </w:style>
  <w:style w:type="paragraph" w:styleId="9">
    <w:name w:val="heading 9"/>
    <w:basedOn w:val="a"/>
    <w:next w:val="a"/>
    <w:link w:val="90"/>
    <w:unhideWhenUsed/>
    <w:qFormat/>
    <w:rsid w:val="000E21A1"/>
    <w:pPr>
      <w:tabs>
        <w:tab w:val="num" w:pos="1584"/>
      </w:tabs>
      <w:spacing w:before="240" w:after="60"/>
      <w:ind w:left="1584" w:hanging="1584"/>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qFormat/>
    <w:rsid w:val="00851896"/>
    <w:pPr>
      <w:ind w:left="720"/>
      <w:contextualSpacing/>
    </w:pPr>
  </w:style>
  <w:style w:type="table" w:customStyle="1" w:styleId="12">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rPr>
      <w:sz w:val="22"/>
      <w:szCs w:val="22"/>
      <w:lang w:eastAsia="en-US"/>
    </w:rPr>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qFormat/>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qFormat/>
    <w:rsid w:val="00A858FE"/>
  </w:style>
  <w:style w:type="character" w:styleId="af0">
    <w:name w:val="Hyperlink"/>
    <w:uiPriority w:val="99"/>
    <w:unhideWhenUsed/>
    <w:rsid w:val="00802A37"/>
    <w:rPr>
      <w:color w:val="0563C1"/>
      <w:u w:val="single"/>
    </w:rPr>
  </w:style>
  <w:style w:type="character" w:customStyle="1" w:styleId="13">
    <w:name w:val="Неразрешенное упоминание1"/>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Знак"/>
    <w:basedOn w:val="a"/>
    <w:link w:val="af2"/>
    <w:uiPriority w:val="99"/>
    <w:qFormat/>
    <w:rsid w:val="00943A3D"/>
    <w:rPr>
      <w:rFonts w:ascii="Times New Roman" w:eastAsia="Times New Roman" w:hAnsi="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4"/>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sz w:val="24"/>
      <w:szCs w:val="20"/>
      <w:lang w:eastAsia="ru-RU"/>
    </w:rPr>
  </w:style>
  <w:style w:type="character" w:customStyle="1" w:styleId="af5">
    <w:name w:val="Основной текст Знак"/>
    <w:link w:val="af4"/>
    <w:qFormat/>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qFormat/>
    <w:rsid w:val="00395A9E"/>
    <w:rPr>
      <w:rFonts w:ascii="Segoe UI" w:hAnsi="Segoe UI" w:cs="Segoe UI"/>
      <w:sz w:val="18"/>
      <w:szCs w:val="18"/>
    </w:rPr>
  </w:style>
  <w:style w:type="character" w:customStyle="1" w:styleId="af7">
    <w:name w:val="Текст выноски Знак"/>
    <w:link w:val="af6"/>
    <w:uiPriority w:val="99"/>
    <w:qFormat/>
    <w:rsid w:val="00395A9E"/>
    <w:rPr>
      <w:rFonts w:ascii="Segoe UI" w:hAnsi="Segoe UI" w:cs="Segoe UI"/>
      <w:sz w:val="18"/>
      <w:szCs w:val="18"/>
    </w:rPr>
  </w:style>
  <w:style w:type="character" w:customStyle="1" w:styleId="11">
    <w:name w:val="Заголовок 1 Знак"/>
    <w:link w:val="10"/>
    <w:qFormat/>
    <w:rsid w:val="006E7FF4"/>
    <w:rPr>
      <w:rFonts w:ascii="Times New Roman" w:eastAsia="Times New Roman" w:hAnsi="Times New Roman" w:cs="Times New Roman"/>
      <w:b/>
      <w:bCs/>
      <w:kern w:val="36"/>
      <w:sz w:val="24"/>
      <w:szCs w:val="24"/>
      <w:lang w:eastAsia="ru-RU"/>
    </w:rPr>
  </w:style>
  <w:style w:type="paragraph" w:customStyle="1" w:styleId="Default">
    <w:name w:val="Default"/>
    <w:link w:val="Default0"/>
    <w:rsid w:val="00433CDF"/>
    <w:pPr>
      <w:autoSpaceDE w:val="0"/>
      <w:autoSpaceDN w:val="0"/>
      <w:adjustRightInd w:val="0"/>
    </w:pPr>
    <w:rPr>
      <w:rFonts w:ascii="Times New Roman" w:hAnsi="Times New Roman"/>
      <w:color w:val="000000"/>
      <w:sz w:val="24"/>
      <w:szCs w:val="24"/>
      <w:lang w:eastAsia="en-US"/>
    </w:rPr>
  </w:style>
  <w:style w:type="paragraph" w:styleId="af8">
    <w:name w:val="Subtitle"/>
    <w:basedOn w:val="a"/>
    <w:next w:val="a"/>
    <w:link w:val="af9"/>
    <w:uiPriority w:val="11"/>
    <w:qFormat/>
    <w:rsid w:val="00433CDF"/>
    <w:pPr>
      <w:numPr>
        <w:ilvl w:val="1"/>
      </w:numPr>
      <w:spacing w:after="160" w:line="259" w:lineRule="auto"/>
    </w:pPr>
    <w:rPr>
      <w:rFonts w:eastAsia="Times New Roman"/>
      <w:color w:val="5A5A5A"/>
      <w:spacing w:val="15"/>
    </w:rPr>
  </w:style>
  <w:style w:type="character" w:customStyle="1" w:styleId="af9">
    <w:name w:val="Подзаголовок Знак"/>
    <w:link w:val="af8"/>
    <w:uiPriority w:val="11"/>
    <w:qFormat/>
    <w:rsid w:val="00433CDF"/>
    <w:rPr>
      <w:rFonts w:eastAsia="Times New Roman"/>
      <w:color w:val="5A5A5A"/>
      <w:spacing w:val="15"/>
    </w:rPr>
  </w:style>
  <w:style w:type="character" w:styleId="afa">
    <w:name w:val="FollowedHyperlink"/>
    <w:uiPriority w:val="99"/>
    <w:unhideWhenUsed/>
    <w:rsid w:val="00433CDF"/>
    <w:rPr>
      <w:color w:val="954F72"/>
      <w:u w:val="single"/>
    </w:rPr>
  </w:style>
  <w:style w:type="paragraph" w:styleId="15">
    <w:name w:val="toc 1"/>
    <w:basedOn w:val="a"/>
    <w:next w:val="a"/>
    <w:autoRedefine/>
    <w:uiPriority w:val="39"/>
    <w:unhideWhenUsed/>
    <w:rsid w:val="00896BB3"/>
    <w:pPr>
      <w:tabs>
        <w:tab w:val="right" w:leader="dot" w:pos="9639"/>
      </w:tabs>
      <w:spacing w:before="120" w:line="276" w:lineRule="auto"/>
    </w:pPr>
    <w:rPr>
      <w:rFonts w:ascii="Times New Roman" w:hAnsi="Times New Roman"/>
      <w:b/>
      <w:bCs/>
      <w:noProof/>
    </w:rPr>
  </w:style>
  <w:style w:type="character" w:customStyle="1" w:styleId="20">
    <w:name w:val="Заголовок 2 Знак"/>
    <w:link w:val="2"/>
    <w:uiPriority w:val="99"/>
    <w:qFormat/>
    <w:rsid w:val="00DE1FCA"/>
    <w:rPr>
      <w:rFonts w:ascii="Arial" w:eastAsia="Times New Roman" w:hAnsi="Arial" w:cs="Times New Roman"/>
      <w:b/>
      <w:bCs/>
      <w:i/>
      <w:iCs/>
      <w:sz w:val="28"/>
      <w:szCs w:val="28"/>
      <w:lang w:val="x-none" w:eastAsia="x-none"/>
    </w:rPr>
  </w:style>
  <w:style w:type="character" w:customStyle="1" w:styleId="30">
    <w:name w:val="Заголовок 3 Знак"/>
    <w:link w:val="3"/>
    <w:uiPriority w:val="99"/>
    <w:qFormat/>
    <w:rsid w:val="00DE1FCA"/>
    <w:rPr>
      <w:rFonts w:ascii="Arial" w:eastAsia="Times New Roman" w:hAnsi="Arial" w:cs="Times New Roman"/>
      <w:b/>
      <w:bCs/>
      <w:sz w:val="26"/>
      <w:szCs w:val="26"/>
      <w:lang w:val="x-none" w:eastAsia="x-none"/>
    </w:rPr>
  </w:style>
  <w:style w:type="character" w:customStyle="1" w:styleId="40">
    <w:name w:val="Заголовок 4 Знак"/>
    <w:link w:val="4"/>
    <w:uiPriority w:val="99"/>
    <w:qFormat/>
    <w:rsid w:val="00DE1FCA"/>
    <w:rPr>
      <w:rFonts w:ascii="Times New Roman" w:eastAsia="Times New Roman" w:hAnsi="Times New Roman" w:cs="Times New Roman"/>
      <w:b/>
      <w:bCs/>
      <w:sz w:val="24"/>
      <w:szCs w:val="24"/>
      <w:lang w:val="x-none" w:eastAsia="x-none"/>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rPr>
  </w:style>
  <w:style w:type="table" w:customStyle="1" w:styleId="TableNormal10">
    <w:name w:val="Table Normal10"/>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17">
    <w:name w:val="Гиперссылка1"/>
    <w:uiPriority w:val="99"/>
    <w:unhideWhenUsed/>
    <w:rsid w:val="00DE1FCA"/>
    <w:rPr>
      <w:color w:val="0000FF"/>
      <w:u w:val="single"/>
    </w:rPr>
  </w:style>
  <w:style w:type="character" w:customStyle="1" w:styleId="18">
    <w:name w:val="Просмотренная гиперссылка1"/>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d"/>
    <w:uiPriority w:val="99"/>
    <w:unhideWhenUsed/>
    <w:qFormat/>
    <w:rsid w:val="00DE1FCA"/>
    <w:pPr>
      <w:spacing w:after="200" w:line="276" w:lineRule="auto"/>
    </w:pPr>
    <w:rPr>
      <w:rFonts w:ascii="Times New Roman" w:eastAsia="Times New Roman" w:hAnsi="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sz w:val="28"/>
      <w:szCs w:val="28"/>
      <w:lang w:eastAsia="ru-RU"/>
    </w:rPr>
  </w:style>
  <w:style w:type="paragraph" w:styleId="41">
    <w:name w:val="toc 4"/>
    <w:basedOn w:val="a"/>
    <w:next w:val="a"/>
    <w:autoRedefine/>
    <w:unhideWhenUsed/>
    <w:rsid w:val="00DE1FCA"/>
    <w:pPr>
      <w:ind w:left="720"/>
    </w:pPr>
    <w:rPr>
      <w:rFonts w:eastAsia="Times New Roman" w:cs="Calibri"/>
      <w:sz w:val="20"/>
      <w:szCs w:val="20"/>
      <w:lang w:eastAsia="ru-RU"/>
    </w:rPr>
  </w:style>
  <w:style w:type="paragraph" w:styleId="51">
    <w:name w:val="toc 5"/>
    <w:basedOn w:val="a"/>
    <w:next w:val="a"/>
    <w:autoRedefine/>
    <w:unhideWhenUsed/>
    <w:rsid w:val="00DE1FCA"/>
    <w:pPr>
      <w:ind w:left="960"/>
    </w:pPr>
    <w:rPr>
      <w:rFonts w:eastAsia="Times New Roman" w:cs="Calibri"/>
      <w:sz w:val="20"/>
      <w:szCs w:val="20"/>
      <w:lang w:eastAsia="ru-RU"/>
    </w:rPr>
  </w:style>
  <w:style w:type="paragraph" w:styleId="61">
    <w:name w:val="toc 6"/>
    <w:basedOn w:val="a"/>
    <w:next w:val="a"/>
    <w:autoRedefine/>
    <w:unhideWhenUsed/>
    <w:rsid w:val="00DE1FCA"/>
    <w:pPr>
      <w:ind w:left="1200"/>
    </w:pPr>
    <w:rPr>
      <w:rFonts w:eastAsia="Times New Roman" w:cs="Calibri"/>
      <w:sz w:val="20"/>
      <w:szCs w:val="20"/>
      <w:lang w:eastAsia="ru-RU"/>
    </w:rPr>
  </w:style>
  <w:style w:type="paragraph" w:styleId="71">
    <w:name w:val="toc 7"/>
    <w:basedOn w:val="a"/>
    <w:next w:val="a"/>
    <w:autoRedefine/>
    <w:unhideWhenUsed/>
    <w:rsid w:val="00DE1FCA"/>
    <w:pPr>
      <w:ind w:left="1440"/>
    </w:pPr>
    <w:rPr>
      <w:rFonts w:eastAsia="Times New Roman" w:cs="Calibri"/>
      <w:sz w:val="20"/>
      <w:szCs w:val="20"/>
      <w:lang w:eastAsia="ru-RU"/>
    </w:rPr>
  </w:style>
  <w:style w:type="paragraph" w:styleId="81">
    <w:name w:val="toc 8"/>
    <w:basedOn w:val="a"/>
    <w:next w:val="a"/>
    <w:autoRedefine/>
    <w:unhideWhenUsed/>
    <w:rsid w:val="00DE1FCA"/>
    <w:pPr>
      <w:ind w:left="1680"/>
    </w:pPr>
    <w:rPr>
      <w:rFonts w:eastAsia="Times New Roman" w:cs="Calibri"/>
      <w:sz w:val="20"/>
      <w:szCs w:val="20"/>
      <w:lang w:eastAsia="ru-RU"/>
    </w:rPr>
  </w:style>
  <w:style w:type="paragraph" w:styleId="91">
    <w:name w:val="toc 9"/>
    <w:basedOn w:val="a"/>
    <w:next w:val="a"/>
    <w:autoRedefine/>
    <w:unhideWhenUsed/>
    <w:rsid w:val="00DE1FCA"/>
    <w:pPr>
      <w:ind w:left="1920"/>
    </w:pPr>
    <w:rPr>
      <w:rFonts w:eastAsia="Times New Roman"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uiPriority w:val="99"/>
    <w:rsid w:val="00DE1FCA"/>
    <w:rPr>
      <w:rFonts w:ascii="Calibri" w:eastAsia="Times New Roman" w:hAnsi="Calibri" w:cs="Times New Roman"/>
      <w:lang w:val="ru-RU" w:eastAsia="ru-RU"/>
    </w:rPr>
  </w:style>
  <w:style w:type="paragraph" w:styleId="afe">
    <w:name w:val="endnote text"/>
    <w:basedOn w:val="a"/>
    <w:link w:val="aff"/>
    <w:uiPriority w:val="99"/>
    <w:semiHidden/>
    <w:unhideWhenUsed/>
    <w:rsid w:val="00DE1FCA"/>
    <w:rPr>
      <w:rFonts w:eastAsia="Times New Roman"/>
      <w:sz w:val="20"/>
      <w:szCs w:val="20"/>
      <w:lang w:val="x-none" w:eastAsia="x-none"/>
    </w:rPr>
  </w:style>
  <w:style w:type="character" w:customStyle="1" w:styleId="aff">
    <w:name w:val="Текст концевой сноски Знак"/>
    <w:link w:val="afe"/>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sz w:val="20"/>
      <w:szCs w:val="24"/>
      <w:lang w:eastAsia="ko-KR"/>
    </w:rPr>
  </w:style>
  <w:style w:type="paragraph" w:styleId="23">
    <w:name w:val="Body Text 2"/>
    <w:basedOn w:val="a"/>
    <w:link w:val="24"/>
    <w:unhideWhenUsed/>
    <w:qFormat/>
    <w:rsid w:val="00DE1FCA"/>
    <w:pPr>
      <w:ind w:right="-57"/>
      <w:jc w:val="both"/>
    </w:pPr>
    <w:rPr>
      <w:rFonts w:ascii="Times New Roman" w:eastAsia="Times New Roman" w:hAnsi="Times New Roman"/>
      <w:sz w:val="24"/>
      <w:szCs w:val="24"/>
      <w:lang w:val="x-none" w:eastAsia="x-none"/>
    </w:rPr>
  </w:style>
  <w:style w:type="character" w:customStyle="1" w:styleId="24">
    <w:name w:val="Основной текст 2 Знак"/>
    <w:link w:val="23"/>
    <w:qFormat/>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sz w:val="24"/>
      <w:szCs w:val="24"/>
      <w:lang w:val="x-none" w:eastAsia="x-none"/>
    </w:rPr>
  </w:style>
  <w:style w:type="character" w:customStyle="1" w:styleId="26">
    <w:name w:val="Основной текст с отступом 2 Знак"/>
    <w:link w:val="25"/>
    <w:rsid w:val="00DE1FCA"/>
    <w:rPr>
      <w:rFonts w:ascii="Times New Roman" w:eastAsia="Times New Roman" w:hAnsi="Times New Roman" w:cs="Times New Roman"/>
      <w:sz w:val="24"/>
      <w:szCs w:val="24"/>
      <w:lang w:val="x-none" w:eastAsia="x-none"/>
    </w:rPr>
  </w:style>
  <w:style w:type="paragraph" w:customStyle="1" w:styleId="aff0">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1">
    <w:name w:val="Внимание: криминал!!"/>
    <w:basedOn w:val="aff0"/>
    <w:next w:val="a"/>
    <w:uiPriority w:val="99"/>
    <w:rsid w:val="00DE1FCA"/>
  </w:style>
  <w:style w:type="paragraph" w:customStyle="1" w:styleId="aff2">
    <w:name w:val="Внимание: недобросовестность!"/>
    <w:basedOn w:val="aff0"/>
    <w:next w:val="a"/>
    <w:uiPriority w:val="99"/>
    <w:rsid w:val="00DE1FCA"/>
  </w:style>
  <w:style w:type="paragraph" w:customStyle="1" w:styleId="aff3">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olor w:val="868381"/>
      <w:sz w:val="20"/>
      <w:szCs w:val="20"/>
      <w:lang w:eastAsia="ru-RU"/>
    </w:rPr>
  </w:style>
  <w:style w:type="paragraph" w:customStyle="1" w:styleId="aff4">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4"/>
    <w:next w:val="a"/>
    <w:uiPriority w:val="99"/>
    <w:rsid w:val="00DE1FCA"/>
    <w:pPr>
      <w:shd w:val="clear" w:color="auto" w:fill="ECE9D8"/>
    </w:pPr>
    <w:rPr>
      <w:b/>
      <w:bCs/>
      <w:color w:val="0058A9"/>
    </w:rPr>
  </w:style>
  <w:style w:type="paragraph" w:customStyle="1" w:styleId="aff5">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b/>
      <w:bCs/>
      <w:color w:val="000000"/>
      <w:sz w:val="24"/>
      <w:szCs w:val="24"/>
      <w:lang w:eastAsia="ru-RU"/>
    </w:rPr>
  </w:style>
  <w:style w:type="paragraph" w:customStyle="1" w:styleId="aff6">
    <w:name w:val="Заголовок для информации об изменениях"/>
    <w:basedOn w:val="10"/>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7">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i/>
      <w:iCs/>
      <w:color w:val="000080"/>
      <w:lang w:eastAsia="ru-RU"/>
    </w:rPr>
  </w:style>
  <w:style w:type="paragraph" w:customStyle="1" w:styleId="aff8">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sz w:val="24"/>
      <w:szCs w:val="24"/>
      <w:lang w:eastAsia="ru-RU"/>
    </w:rPr>
  </w:style>
  <w:style w:type="paragraph" w:customStyle="1" w:styleId="aff9">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a">
    <w:name w:val="Заголовок ЭР (правое окно)"/>
    <w:basedOn w:val="aff9"/>
    <w:next w:val="a"/>
    <w:uiPriority w:val="99"/>
    <w:rsid w:val="00DE1FCA"/>
    <w:pPr>
      <w:spacing w:after="0"/>
      <w:jc w:val="left"/>
    </w:pPr>
  </w:style>
  <w:style w:type="paragraph" w:customStyle="1" w:styleId="affb">
    <w:name w:val="Интерактивный заголовок"/>
    <w:basedOn w:val="1a"/>
    <w:next w:val="a"/>
    <w:uiPriority w:val="99"/>
    <w:rsid w:val="00DE1FCA"/>
    <w:rPr>
      <w:u w:val="single"/>
    </w:rPr>
  </w:style>
  <w:style w:type="paragraph" w:customStyle="1" w:styleId="affc">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olor w:val="353842"/>
      <w:sz w:val="18"/>
      <w:szCs w:val="18"/>
      <w:lang w:eastAsia="ru-RU"/>
    </w:rPr>
  </w:style>
  <w:style w:type="paragraph" w:customStyle="1" w:styleId="affd">
    <w:name w:val="Информация об изменениях"/>
    <w:basedOn w:val="affc"/>
    <w:next w:val="a"/>
    <w:uiPriority w:val="99"/>
    <w:rsid w:val="00DE1FCA"/>
    <w:pPr>
      <w:shd w:val="clear" w:color="auto" w:fill="EAEFED"/>
      <w:spacing w:before="180"/>
      <w:ind w:left="360" w:right="360" w:firstLine="0"/>
    </w:pPr>
  </w:style>
  <w:style w:type="paragraph" w:customStyle="1" w:styleId="affe">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sz w:val="24"/>
      <w:szCs w:val="24"/>
      <w:lang w:eastAsia="ru-RU"/>
    </w:rPr>
  </w:style>
  <w:style w:type="paragraph" w:customStyle="1" w:styleId="afff">
    <w:name w:val="Комментарий"/>
    <w:basedOn w:val="affe"/>
    <w:next w:val="a"/>
    <w:uiPriority w:val="99"/>
    <w:rsid w:val="00DE1FCA"/>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
    <w:uiPriority w:val="99"/>
    <w:rsid w:val="00DE1FCA"/>
    <w:rPr>
      <w:i/>
      <w:iCs/>
    </w:rPr>
  </w:style>
  <w:style w:type="paragraph" w:customStyle="1" w:styleId="afff1">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sz w:val="24"/>
      <w:szCs w:val="24"/>
      <w:lang w:eastAsia="ru-RU"/>
    </w:rPr>
  </w:style>
  <w:style w:type="paragraph" w:customStyle="1" w:styleId="afff2">
    <w:name w:val="Колонтитул (левый)"/>
    <w:basedOn w:val="afff1"/>
    <w:next w:val="a"/>
    <w:uiPriority w:val="99"/>
    <w:rsid w:val="00DE1FCA"/>
    <w:rPr>
      <w:sz w:val="14"/>
      <w:szCs w:val="14"/>
    </w:rPr>
  </w:style>
  <w:style w:type="paragraph" w:customStyle="1" w:styleId="afff3">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sz w:val="24"/>
      <w:szCs w:val="24"/>
      <w:lang w:eastAsia="ru-RU"/>
    </w:rPr>
  </w:style>
  <w:style w:type="paragraph" w:customStyle="1" w:styleId="afff4">
    <w:name w:val="Колонтитул (правый)"/>
    <w:basedOn w:val="afff3"/>
    <w:next w:val="a"/>
    <w:uiPriority w:val="99"/>
    <w:rsid w:val="00DE1FCA"/>
    <w:rPr>
      <w:sz w:val="14"/>
      <w:szCs w:val="14"/>
    </w:rPr>
  </w:style>
  <w:style w:type="paragraph" w:customStyle="1" w:styleId="afff5">
    <w:name w:val="Комментарий пользователя"/>
    <w:basedOn w:val="afff"/>
    <w:next w:val="a"/>
    <w:uiPriority w:val="99"/>
    <w:rsid w:val="00DE1FCA"/>
    <w:pPr>
      <w:shd w:val="clear" w:color="auto" w:fill="FFDFE0"/>
      <w:jc w:val="left"/>
    </w:pPr>
  </w:style>
  <w:style w:type="paragraph" w:customStyle="1" w:styleId="afff6">
    <w:name w:val="Куда обратиться?"/>
    <w:basedOn w:val="aff0"/>
    <w:next w:val="a"/>
    <w:uiPriority w:val="99"/>
    <w:rsid w:val="00DE1FCA"/>
  </w:style>
  <w:style w:type="paragraph" w:customStyle="1" w:styleId="afff7">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8">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9">
    <w:name w:val="Необходимые документы"/>
    <w:basedOn w:val="aff0"/>
    <w:next w:val="a"/>
    <w:uiPriority w:val="99"/>
    <w:rsid w:val="00DE1FCA"/>
    <w:pPr>
      <w:ind w:firstLine="118"/>
    </w:pPr>
  </w:style>
  <w:style w:type="paragraph" w:customStyle="1" w:styleId="afffa">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sz w:val="24"/>
      <w:szCs w:val="24"/>
      <w:lang w:eastAsia="ru-RU"/>
    </w:rPr>
  </w:style>
  <w:style w:type="paragraph" w:customStyle="1" w:styleId="afffb">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c">
    <w:name w:val="Оглавление"/>
    <w:basedOn w:val="afffb"/>
    <w:next w:val="a"/>
    <w:uiPriority w:val="99"/>
    <w:rsid w:val="00DE1FCA"/>
    <w:pPr>
      <w:ind w:left="140"/>
    </w:pPr>
  </w:style>
  <w:style w:type="paragraph" w:customStyle="1" w:styleId="afffd">
    <w:name w:val="Переменная часть"/>
    <w:basedOn w:val="aff4"/>
    <w:next w:val="a"/>
    <w:uiPriority w:val="99"/>
    <w:rsid w:val="00DE1FCA"/>
    <w:rPr>
      <w:sz w:val="18"/>
      <w:szCs w:val="18"/>
    </w:rPr>
  </w:style>
  <w:style w:type="paragraph" w:customStyle="1" w:styleId="afffe">
    <w:name w:val="Подвал для информации об изменениях"/>
    <w:basedOn w:val="10"/>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f">
    <w:name w:val="Подзаголовок для информации об изменениях"/>
    <w:basedOn w:val="affc"/>
    <w:next w:val="a"/>
    <w:uiPriority w:val="99"/>
    <w:rsid w:val="00DE1FCA"/>
    <w:rPr>
      <w:b/>
      <w:bCs/>
    </w:rPr>
  </w:style>
  <w:style w:type="paragraph" w:customStyle="1" w:styleId="affff0">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sz w:val="24"/>
      <w:szCs w:val="24"/>
      <w:lang w:eastAsia="ru-RU"/>
    </w:rPr>
  </w:style>
  <w:style w:type="paragraph" w:customStyle="1" w:styleId="affff1">
    <w:name w:val="Постоянная часть"/>
    <w:basedOn w:val="aff4"/>
    <w:next w:val="a"/>
    <w:uiPriority w:val="99"/>
    <w:rsid w:val="00DE1FCA"/>
    <w:rPr>
      <w:sz w:val="20"/>
      <w:szCs w:val="20"/>
    </w:rPr>
  </w:style>
  <w:style w:type="paragraph" w:customStyle="1" w:styleId="affff2">
    <w:name w:val="Прижатый влево"/>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sz w:val="24"/>
      <w:szCs w:val="24"/>
      <w:lang w:eastAsia="ru-RU"/>
    </w:rPr>
  </w:style>
  <w:style w:type="paragraph" w:customStyle="1" w:styleId="affff3">
    <w:name w:val="Пример."/>
    <w:basedOn w:val="aff0"/>
    <w:next w:val="a"/>
    <w:uiPriority w:val="99"/>
    <w:rsid w:val="00DE1FCA"/>
  </w:style>
  <w:style w:type="paragraph" w:customStyle="1" w:styleId="affff4">
    <w:name w:val="Примечание."/>
    <w:basedOn w:val="aff0"/>
    <w:next w:val="a"/>
    <w:uiPriority w:val="99"/>
    <w:rsid w:val="00DE1FCA"/>
  </w:style>
  <w:style w:type="paragraph" w:customStyle="1" w:styleId="affff5">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sz w:val="24"/>
      <w:szCs w:val="24"/>
      <w:lang w:eastAsia="ru-RU"/>
    </w:rPr>
  </w:style>
  <w:style w:type="paragraph" w:customStyle="1" w:styleId="affff6">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sz w:val="24"/>
      <w:szCs w:val="24"/>
      <w:lang w:eastAsia="ru-RU"/>
    </w:rPr>
  </w:style>
  <w:style w:type="paragraph" w:customStyle="1" w:styleId="affff7">
    <w:name w:val="Текст в таблице"/>
    <w:basedOn w:val="afffa"/>
    <w:next w:val="a"/>
    <w:uiPriority w:val="99"/>
    <w:rsid w:val="00DE1FCA"/>
    <w:pPr>
      <w:ind w:firstLine="500"/>
    </w:pPr>
  </w:style>
  <w:style w:type="paragraph" w:customStyle="1" w:styleId="affff8">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sz w:val="20"/>
      <w:szCs w:val="20"/>
      <w:lang w:eastAsia="ru-RU"/>
    </w:rPr>
  </w:style>
  <w:style w:type="paragraph" w:customStyle="1" w:styleId="affff9">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olor w:val="463F31"/>
      <w:sz w:val="24"/>
      <w:szCs w:val="24"/>
      <w:lang w:eastAsia="ru-RU"/>
    </w:rPr>
  </w:style>
  <w:style w:type="paragraph" w:customStyle="1" w:styleId="affffa">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b">
    <w:name w:val="Центрированный (таблица)"/>
    <w:basedOn w:val="afffa"/>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sz w:val="24"/>
      <w:szCs w:val="24"/>
      <w:lang w:eastAsia="ru-RU"/>
    </w:rPr>
  </w:style>
  <w:style w:type="character" w:styleId="affffc">
    <w:name w:val="page number"/>
    <w:unhideWhenUsed/>
    <w:rsid w:val="00DE1FCA"/>
    <w:rPr>
      <w:rFonts w:ascii="Times New Roman" w:hAnsi="Times New Roman" w:cs="Times New Roman" w:hint="default"/>
    </w:rPr>
  </w:style>
  <w:style w:type="character" w:styleId="affffd">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qFormat/>
    <w:rsid w:val="00DE1FCA"/>
  </w:style>
  <w:style w:type="character" w:customStyle="1" w:styleId="affffe">
    <w:name w:val="Цветовое выделение"/>
    <w:uiPriority w:val="99"/>
    <w:rsid w:val="00DE1FCA"/>
    <w:rPr>
      <w:b/>
      <w:bCs w:val="0"/>
      <w:color w:val="26282F"/>
    </w:rPr>
  </w:style>
  <w:style w:type="character" w:customStyle="1" w:styleId="afffff">
    <w:name w:val="Гипертекстовая ссылка"/>
    <w:uiPriority w:val="99"/>
    <w:rsid w:val="00DE1FCA"/>
    <w:rPr>
      <w:b/>
      <w:bCs w:val="0"/>
      <w:color w:val="106BBE"/>
    </w:rPr>
  </w:style>
  <w:style w:type="character" w:customStyle="1" w:styleId="afffff0">
    <w:name w:val="Активная гипертекстовая ссылка"/>
    <w:uiPriority w:val="99"/>
    <w:rsid w:val="00DE1FCA"/>
    <w:rPr>
      <w:b/>
      <w:bCs w:val="0"/>
      <w:color w:val="106BBE"/>
      <w:u w:val="single"/>
    </w:rPr>
  </w:style>
  <w:style w:type="character" w:customStyle="1" w:styleId="afffff1">
    <w:name w:val="Выделение для Базового Поиска"/>
    <w:uiPriority w:val="99"/>
    <w:rsid w:val="00DE1FCA"/>
    <w:rPr>
      <w:b/>
      <w:bCs w:val="0"/>
      <w:color w:val="0058A9"/>
    </w:rPr>
  </w:style>
  <w:style w:type="character" w:customStyle="1" w:styleId="afffff2">
    <w:name w:val="Выделение для Базового Поиска (курсив)"/>
    <w:uiPriority w:val="99"/>
    <w:rsid w:val="00DE1FCA"/>
    <w:rPr>
      <w:b/>
      <w:bCs w:val="0"/>
      <w:i/>
      <w:iCs w:val="0"/>
      <w:color w:val="0058A9"/>
    </w:rPr>
  </w:style>
  <w:style w:type="character" w:customStyle="1" w:styleId="afffff3">
    <w:name w:val="Заголовок своего сообщения"/>
    <w:uiPriority w:val="99"/>
    <w:rsid w:val="00DE1FCA"/>
    <w:rPr>
      <w:b/>
      <w:bCs w:val="0"/>
      <w:color w:val="26282F"/>
    </w:rPr>
  </w:style>
  <w:style w:type="character" w:customStyle="1" w:styleId="afffff4">
    <w:name w:val="Заголовок чужого сообщения"/>
    <w:uiPriority w:val="99"/>
    <w:rsid w:val="00DE1FCA"/>
    <w:rPr>
      <w:b/>
      <w:bCs w:val="0"/>
      <w:color w:val="FF0000"/>
    </w:rPr>
  </w:style>
  <w:style w:type="character" w:customStyle="1" w:styleId="afffff5">
    <w:name w:val="Найденные слова"/>
    <w:uiPriority w:val="99"/>
    <w:rsid w:val="00DE1FCA"/>
    <w:rPr>
      <w:b/>
      <w:bCs w:val="0"/>
      <w:color w:val="26282F"/>
      <w:shd w:val="clear" w:color="auto" w:fill="FFF580"/>
    </w:rPr>
  </w:style>
  <w:style w:type="character" w:customStyle="1" w:styleId="afffff6">
    <w:name w:val="Не вступил в силу"/>
    <w:uiPriority w:val="99"/>
    <w:rsid w:val="00DE1FCA"/>
    <w:rPr>
      <w:b/>
      <w:bCs w:val="0"/>
      <w:color w:val="000000"/>
      <w:shd w:val="clear" w:color="auto" w:fill="D8EDE8"/>
    </w:rPr>
  </w:style>
  <w:style w:type="character" w:customStyle="1" w:styleId="afffff7">
    <w:name w:val="Опечатки"/>
    <w:uiPriority w:val="99"/>
    <w:rsid w:val="00DE1FCA"/>
    <w:rPr>
      <w:color w:val="FF0000"/>
    </w:rPr>
  </w:style>
  <w:style w:type="character" w:customStyle="1" w:styleId="afffff8">
    <w:name w:val="Продолжение ссылки"/>
    <w:uiPriority w:val="99"/>
    <w:rsid w:val="00DE1FCA"/>
  </w:style>
  <w:style w:type="character" w:customStyle="1" w:styleId="afffff9">
    <w:name w:val="Сравнение редакций"/>
    <w:uiPriority w:val="99"/>
    <w:rsid w:val="00DE1FCA"/>
    <w:rPr>
      <w:b/>
      <w:bCs w:val="0"/>
      <w:color w:val="26282F"/>
    </w:rPr>
  </w:style>
  <w:style w:type="character" w:customStyle="1" w:styleId="afffffa">
    <w:name w:val="Сравнение редакций. Добавленный фрагмент"/>
    <w:uiPriority w:val="99"/>
    <w:rsid w:val="00DE1FCA"/>
    <w:rPr>
      <w:color w:val="000000"/>
      <w:shd w:val="clear" w:color="auto" w:fill="C1D7FF"/>
    </w:rPr>
  </w:style>
  <w:style w:type="character" w:customStyle="1" w:styleId="afffffb">
    <w:name w:val="Сравнение редакций. Удаленный фрагмент"/>
    <w:uiPriority w:val="99"/>
    <w:rsid w:val="00DE1FCA"/>
    <w:rPr>
      <w:color w:val="000000"/>
      <w:shd w:val="clear" w:color="auto" w:fill="C4C413"/>
    </w:rPr>
  </w:style>
  <w:style w:type="character" w:customStyle="1" w:styleId="afffffc">
    <w:name w:val="Ссылка на утративший силу документ"/>
    <w:uiPriority w:val="99"/>
    <w:rsid w:val="00DE1FCA"/>
    <w:rPr>
      <w:b/>
      <w:bCs w:val="0"/>
      <w:color w:val="749232"/>
    </w:rPr>
  </w:style>
  <w:style w:type="character" w:customStyle="1" w:styleId="afffffd">
    <w:name w:val="Утратил силу"/>
    <w:uiPriority w:val="99"/>
    <w:rsid w:val="00DE1FCA"/>
    <w:rPr>
      <w:b/>
      <w:bCs w:val="0"/>
      <w:strike/>
      <w:color w:val="666600"/>
    </w:rPr>
  </w:style>
  <w:style w:type="character" w:customStyle="1" w:styleId="afffff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rPr>
  </w:style>
  <w:style w:type="table" w:customStyle="1" w:styleId="TableNormal13">
    <w:name w:val="Table Normal13"/>
    <w:uiPriority w:val="2"/>
    <w:semiHidden/>
    <w:qFormat/>
    <w:rsid w:val="00DE1FCA"/>
    <w:pPr>
      <w:widowControl w:val="0"/>
      <w:autoSpaceDE w:val="0"/>
      <w:autoSpaceDN w:val="0"/>
    </w:pPr>
    <w:rPr>
      <w:sz w:val="22"/>
      <w:szCs w:val="22"/>
      <w:lang w:val="en-US" w:eastAsia="en-US"/>
    </w:rPr>
    <w:tblPr>
      <w:tblCellMar>
        <w:top w:w="0" w:type="dxa"/>
        <w:left w:w="0" w:type="dxa"/>
        <w:bottom w:w="0" w:type="dxa"/>
        <w:right w:w="0" w:type="dxa"/>
      </w:tblCellMar>
    </w:tblPr>
  </w:style>
  <w:style w:type="character" w:styleId="affffff">
    <w:name w:val="Strong"/>
    <w:uiPriority w:val="22"/>
    <w:qFormat/>
    <w:rsid w:val="00064407"/>
    <w:rPr>
      <w:b/>
      <w:bCs/>
    </w:rPr>
  </w:style>
  <w:style w:type="character" w:styleId="affffff0">
    <w:name w:val="Subtle Emphasis"/>
    <w:uiPriority w:val="19"/>
    <w:qFormat/>
    <w:rsid w:val="00064407"/>
    <w:rPr>
      <w:i/>
      <w:iCs/>
      <w:color w:val="404040"/>
    </w:rPr>
  </w:style>
  <w:style w:type="paragraph" w:styleId="affffff1">
    <w:name w:val="TOC Heading"/>
    <w:basedOn w:val="10"/>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2">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uiPriority w:val="10"/>
    <w:rsid w:val="00064407"/>
    <w:rPr>
      <w:rFonts w:ascii="Calibri Light" w:eastAsia="Times New Roman" w:hAnsi="Calibri Light" w:cs="Times New Roman"/>
      <w:spacing w:val="-10"/>
      <w:kern w:val="28"/>
      <w:sz w:val="56"/>
      <w:szCs w:val="56"/>
    </w:rPr>
  </w:style>
  <w:style w:type="character" w:customStyle="1" w:styleId="28">
    <w:name w:val="Заголовок Знак2"/>
    <w:link w:val="affffff2"/>
    <w:qFormat/>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sz w:val="24"/>
      <w:szCs w:val="24"/>
      <w:lang w:eastAsia="ru-RU"/>
    </w:rPr>
  </w:style>
  <w:style w:type="table" w:customStyle="1" w:styleId="32">
    <w:name w:val="Таблица простая 32"/>
    <w:basedOn w:val="a1"/>
    <w:uiPriority w:val="43"/>
    <w:rsid w:val="00064407"/>
    <w:rPr>
      <w:rFonts w:eastAsia="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sz w:val="14"/>
      <w:szCs w:val="14"/>
      <w:lang w:eastAsia="ru-RU"/>
    </w:rPr>
  </w:style>
  <w:style w:type="character" w:customStyle="1" w:styleId="1d">
    <w:name w:val="Заголовок Знак1"/>
    <w:uiPriority w:val="10"/>
    <w:rsid w:val="00064407"/>
    <w:rPr>
      <w:rFonts w:ascii="Calibri Light" w:eastAsia="Times New Roman" w:hAnsi="Calibri Light" w:cs="Times New Roman"/>
      <w:spacing w:val="-10"/>
      <w:kern w:val="28"/>
      <w:sz w:val="56"/>
      <w:szCs w:val="56"/>
    </w:rPr>
  </w:style>
  <w:style w:type="paragraph" w:styleId="affffff4">
    <w:name w:val="No Spacing"/>
    <w:link w:val="affffff5"/>
    <w:uiPriority w:val="99"/>
    <w:qFormat/>
    <w:rsid w:val="00064407"/>
    <w:rPr>
      <w:rFonts w:eastAsia="Times New Roman"/>
      <w:sz w:val="22"/>
      <w:szCs w:val="22"/>
    </w:rPr>
  </w:style>
  <w:style w:type="paragraph" w:customStyle="1" w:styleId="1e">
    <w:name w:val="Обычный (веб)1"/>
    <w:basedOn w:val="a"/>
    <w:next w:val="afc"/>
    <w:qFormat/>
    <w:rsid w:val="00064407"/>
    <w:pPr>
      <w:widowControl w:val="0"/>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rPr>
  </w:style>
  <w:style w:type="character" w:customStyle="1" w:styleId="affffff5">
    <w:name w:val="Без интервала Знак"/>
    <w:link w:val="affffff4"/>
    <w:uiPriority w:val="99"/>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0"/>
    <w:link w:val="1f1"/>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b/>
      <w:bCs/>
      <w:color w:val="auto"/>
      <w:spacing w:val="0"/>
      <w:sz w:val="24"/>
      <w:szCs w:val="24"/>
      <w:lang w:eastAsia="ru-RU"/>
    </w:rPr>
  </w:style>
  <w:style w:type="character" w:customStyle="1" w:styleId="1f1">
    <w:name w:val="Раздел 1 Знак"/>
    <w:link w:val="1f0"/>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link w:val="114"/>
    <w:rsid w:val="007863C1"/>
    <w:rPr>
      <w:rFonts w:ascii="Times New Roman Полужирный" w:eastAsia="Segoe UI" w:hAnsi="Times New Roman Полужирный" w:cs="Times New Roman"/>
      <w:b/>
      <w:bCs/>
      <w:color w:val="5A5A5A"/>
      <w:spacing w:val="15"/>
      <w:sz w:val="24"/>
      <w:szCs w:val="24"/>
      <w:lang w:eastAsia="ru-RU"/>
    </w:rPr>
  </w:style>
  <w:style w:type="table" w:customStyle="1" w:styleId="1110">
    <w:name w:val="Сетка таблицы111"/>
    <w:basedOn w:val="a1"/>
    <w:uiPriority w:val="59"/>
    <w:rsid w:val="00064407"/>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3"/>
    <w:uiPriority w:val="39"/>
    <w:rsid w:val="00517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
    <w:link w:val="af3"/>
    <w:uiPriority w:val="99"/>
    <w:rsid w:val="005D7117"/>
    <w:rPr>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uiPriority w:val="99"/>
    <w:semiHidden/>
    <w:unhideWhenUsed/>
    <w:rsid w:val="00955D56"/>
    <w:rPr>
      <w:color w:val="605E5C"/>
      <w:shd w:val="clear" w:color="auto" w:fill="E1DFDD"/>
    </w:rPr>
  </w:style>
  <w:style w:type="character" w:customStyle="1" w:styleId="50">
    <w:name w:val="Заголовок 5 Знак"/>
    <w:link w:val="5"/>
    <w:qFormat/>
    <w:rsid w:val="000E21A1"/>
    <w:rPr>
      <w:rFonts w:ascii="Times New Roman" w:eastAsia="Times New Roman" w:hAnsi="Times New Roman" w:cs="Times New Roman"/>
      <w:b/>
      <w:bCs/>
      <w:i/>
      <w:iCs/>
      <w:sz w:val="26"/>
      <w:szCs w:val="26"/>
      <w:lang w:eastAsia="ru-RU"/>
    </w:rPr>
  </w:style>
  <w:style w:type="character" w:customStyle="1" w:styleId="60">
    <w:name w:val="Заголовок 6 Знак"/>
    <w:link w:val="6"/>
    <w:qFormat/>
    <w:rsid w:val="000E21A1"/>
    <w:rPr>
      <w:rFonts w:ascii="Times New Roman" w:eastAsia="Times New Roman" w:hAnsi="Times New Roman" w:cs="Times New Roman"/>
      <w:b/>
      <w:bCs/>
      <w:lang w:eastAsia="ru-RU"/>
    </w:rPr>
  </w:style>
  <w:style w:type="character" w:customStyle="1" w:styleId="70">
    <w:name w:val="Заголовок 7 Знак"/>
    <w:link w:val="7"/>
    <w:qFormat/>
    <w:rsid w:val="000E21A1"/>
    <w:rPr>
      <w:rFonts w:ascii="Times New Roman" w:eastAsia="Times New Roman" w:hAnsi="Times New Roman" w:cs="Times New Roman"/>
      <w:sz w:val="24"/>
      <w:szCs w:val="24"/>
      <w:lang w:eastAsia="ru-RU"/>
    </w:rPr>
  </w:style>
  <w:style w:type="character" w:customStyle="1" w:styleId="80">
    <w:name w:val="Заголовок 8 Знак"/>
    <w:link w:val="8"/>
    <w:qFormat/>
    <w:rsid w:val="000E21A1"/>
    <w:rPr>
      <w:rFonts w:ascii="Times New Roman" w:eastAsia="Times New Roman" w:hAnsi="Times New Roman" w:cs="Times New Roman"/>
      <w:i/>
      <w:iCs/>
      <w:sz w:val="24"/>
      <w:szCs w:val="24"/>
      <w:lang w:eastAsia="ru-RU"/>
    </w:rPr>
  </w:style>
  <w:style w:type="character" w:customStyle="1" w:styleId="90">
    <w:name w:val="Заголовок 9 Знак"/>
    <w:link w:val="9"/>
    <w:qFormat/>
    <w:rsid w:val="000E21A1"/>
    <w:rPr>
      <w:rFonts w:ascii="Arial" w:eastAsia="Times New Roman" w:hAnsi="Arial" w:cs="Times New Roman"/>
      <w:lang w:eastAsia="ru-RU"/>
    </w:rPr>
  </w:style>
  <w:style w:type="numbering" w:customStyle="1" w:styleId="35">
    <w:name w:val="Нет списка3"/>
    <w:next w:val="a2"/>
    <w:uiPriority w:val="99"/>
    <w:semiHidden/>
    <w:unhideWhenUsed/>
    <w:rsid w:val="000E21A1"/>
  </w:style>
  <w:style w:type="character" w:customStyle="1" w:styleId="afd">
    <w:name w:val="Обычный (веб) Знак"/>
    <w:aliases w:val="Normal (Web) Знак1,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link w:val="afc"/>
    <w:uiPriority w:val="99"/>
    <w:locked/>
    <w:rsid w:val="000E21A1"/>
    <w:rPr>
      <w:rFonts w:ascii="Times New Roman" w:eastAsia="Times New Roman" w:hAnsi="Times New Roman" w:cs="Times New Roman"/>
      <w:sz w:val="24"/>
      <w:szCs w:val="24"/>
      <w:lang w:eastAsia="ru-RU"/>
    </w:rPr>
  </w:style>
  <w:style w:type="table" w:customStyle="1" w:styleId="52">
    <w:name w:val="Сетка таблицы5"/>
    <w:basedOn w:val="a1"/>
    <w:next w:val="a3"/>
    <w:uiPriority w:val="39"/>
    <w:rsid w:val="000E21A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0E21A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330">
    <w:name w:val="Таблица простая 33"/>
    <w:basedOn w:val="a1"/>
    <w:uiPriority w:val="43"/>
    <w:rsid w:val="000E21A1"/>
    <w:rPr>
      <w:rFonts w:eastAsia="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d">
    <w:name w:val="Название Знак2"/>
    <w:uiPriority w:val="10"/>
    <w:rsid w:val="000E21A1"/>
    <w:rPr>
      <w:rFonts w:ascii="Times New Roman" w:hAnsi="Times New Roman"/>
      <w:kern w:val="28"/>
      <w:sz w:val="24"/>
      <w:szCs w:val="24"/>
    </w:rPr>
  </w:style>
  <w:style w:type="table" w:customStyle="1" w:styleId="121">
    <w:name w:val="Сетка таблицы12"/>
    <w:basedOn w:val="a1"/>
    <w:next w:val="a3"/>
    <w:uiPriority w:val="39"/>
    <w:rsid w:val="000E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3"/>
    <w:uiPriority w:val="39"/>
    <w:rsid w:val="000E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3">
    <w:name w:val="c3"/>
    <w:basedOn w:val="a0"/>
    <w:uiPriority w:val="99"/>
    <w:rsid w:val="000E21A1"/>
  </w:style>
  <w:style w:type="paragraph" w:customStyle="1" w:styleId="211">
    <w:name w:val="Список 21"/>
    <w:basedOn w:val="a"/>
    <w:rsid w:val="000E21A1"/>
    <w:pPr>
      <w:ind w:left="566" w:hanging="283"/>
    </w:pPr>
    <w:rPr>
      <w:rFonts w:ascii="Times New Roman" w:eastAsia="Times New Roman" w:hAnsi="Times New Roman"/>
      <w:sz w:val="20"/>
      <w:szCs w:val="20"/>
      <w:lang w:eastAsia="ar-SA"/>
    </w:rPr>
  </w:style>
  <w:style w:type="paragraph" w:customStyle="1" w:styleId="1">
    <w:name w:val="Стиль1"/>
    <w:basedOn w:val="a4"/>
    <w:link w:val="1f2"/>
    <w:qFormat/>
    <w:rsid w:val="000E21A1"/>
    <w:pPr>
      <w:numPr>
        <w:numId w:val="2"/>
      </w:numPr>
      <w:spacing w:before="120" w:line="360" w:lineRule="auto"/>
      <w:ind w:left="0" w:firstLine="425"/>
    </w:pPr>
    <w:rPr>
      <w:rFonts w:ascii="Times New Roman" w:eastAsia="Times New Roman" w:hAnsi="Times New Roman"/>
      <w:b/>
      <w:sz w:val="24"/>
      <w:szCs w:val="24"/>
      <w:lang w:val="en-US"/>
    </w:rPr>
  </w:style>
  <w:style w:type="character" w:customStyle="1" w:styleId="1f2">
    <w:name w:val="Стиль1 Знак"/>
    <w:link w:val="1"/>
    <w:locked/>
    <w:rsid w:val="000E21A1"/>
    <w:rPr>
      <w:rFonts w:ascii="Times New Roman" w:eastAsia="Times New Roman" w:hAnsi="Times New Roman" w:cs="Times New Roman"/>
      <w:b/>
      <w:sz w:val="24"/>
      <w:szCs w:val="24"/>
      <w:lang w:val="en-US"/>
    </w:rPr>
  </w:style>
  <w:style w:type="table" w:customStyle="1" w:styleId="311">
    <w:name w:val="Таблица простая 311"/>
    <w:basedOn w:val="a1"/>
    <w:uiPriority w:val="43"/>
    <w:rsid w:val="000E21A1"/>
    <w:rPr>
      <w:rFonts w:eastAsia="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fontstyle01">
    <w:name w:val="fontstyle01"/>
    <w:qFormat/>
    <w:rsid w:val="000E21A1"/>
    <w:rPr>
      <w:rFonts w:ascii="Times New Roman" w:hAnsi="Times New Roman" w:cs="Times New Roman" w:hint="default"/>
      <w:b w:val="0"/>
      <w:bCs w:val="0"/>
      <w:i w:val="0"/>
      <w:iCs w:val="0"/>
      <w:color w:val="000000"/>
      <w:sz w:val="28"/>
      <w:szCs w:val="28"/>
    </w:rPr>
  </w:style>
  <w:style w:type="character" w:customStyle="1" w:styleId="productchar-name">
    <w:name w:val="product__char-name"/>
    <w:basedOn w:val="a0"/>
    <w:rsid w:val="000E21A1"/>
  </w:style>
  <w:style w:type="character" w:customStyle="1" w:styleId="productchar-value">
    <w:name w:val="product__char-value"/>
    <w:basedOn w:val="a0"/>
    <w:rsid w:val="000E21A1"/>
  </w:style>
  <w:style w:type="character" w:customStyle="1" w:styleId="colorgray">
    <w:name w:val="colorgray"/>
    <w:basedOn w:val="a0"/>
    <w:rsid w:val="000E21A1"/>
  </w:style>
  <w:style w:type="paragraph" w:customStyle="1" w:styleId="2769">
    <w:name w:val="2769"/>
    <w:aliases w:val="bqiaagaaeyqcaaagiaiaaappbwaabfchaaaaaaaaaaaaaaaaaaaaaaaaaaaaaaaaaaaaaaaaaaaaaaaaaaaaaaaaaaaaaaaaaaaaaaaaaaaaaaaaaaaaaaaaaaaaaaaaaaaaaaaaaaaaaaaaaaaaaaaaaaaaaaaaaaaaaaaaaaaaaaaaaaaaaaaaaaaaaaaaaaaaaaaaaaaaaaaaaaaaaaaaaaaaaaaaaaaaaaaa"/>
    <w:basedOn w:val="a"/>
    <w:rsid w:val="000E21A1"/>
    <w:pPr>
      <w:spacing w:before="100" w:beforeAutospacing="1" w:after="100" w:afterAutospacing="1"/>
    </w:pPr>
    <w:rPr>
      <w:rFonts w:ascii="Times New Roman" w:eastAsia="Times New Roman" w:hAnsi="Times New Roman"/>
      <w:sz w:val="24"/>
      <w:szCs w:val="24"/>
      <w:lang w:eastAsia="ru-RU"/>
    </w:rPr>
  </w:style>
  <w:style w:type="paragraph" w:customStyle="1" w:styleId="affffff6">
    <w:name w:val="......."/>
    <w:basedOn w:val="Default"/>
    <w:next w:val="Default"/>
    <w:uiPriority w:val="99"/>
    <w:rsid w:val="000E21A1"/>
    <w:rPr>
      <w:rFonts w:eastAsia="Times New Roman"/>
      <w:color w:val="auto"/>
      <w:lang w:eastAsia="ru-RU"/>
    </w:rPr>
  </w:style>
  <w:style w:type="paragraph" w:customStyle="1" w:styleId="pboth">
    <w:name w:val="pboth"/>
    <w:basedOn w:val="a"/>
    <w:rsid w:val="000E21A1"/>
    <w:pPr>
      <w:spacing w:before="100" w:beforeAutospacing="1" w:after="100" w:afterAutospacing="1"/>
    </w:pPr>
    <w:rPr>
      <w:rFonts w:ascii="Times New Roman" w:eastAsia="Times New Roman" w:hAnsi="Times New Roman"/>
      <w:sz w:val="24"/>
      <w:szCs w:val="24"/>
      <w:lang w:eastAsia="ru-RU"/>
    </w:rPr>
  </w:style>
  <w:style w:type="character" w:customStyle="1" w:styleId="Link">
    <w:name w:val="Link"/>
    <w:uiPriority w:val="99"/>
    <w:rsid w:val="000E21A1"/>
    <w:rPr>
      <w:color w:val="0000FF"/>
      <w:u w:val="single"/>
    </w:rPr>
  </w:style>
  <w:style w:type="character" w:customStyle="1" w:styleId="FontStyle12">
    <w:name w:val="Font Style12"/>
    <w:rsid w:val="000E21A1"/>
    <w:rPr>
      <w:rFonts w:ascii="Lucida Sans Unicode" w:hAnsi="Lucida Sans Unicode"/>
      <w:sz w:val="14"/>
    </w:rPr>
  </w:style>
  <w:style w:type="character" w:customStyle="1" w:styleId="FontStyle13">
    <w:name w:val="Font Style13"/>
    <w:rsid w:val="000E21A1"/>
    <w:rPr>
      <w:rFonts w:ascii="Times New Roman" w:hAnsi="Times New Roman"/>
      <w:b/>
      <w:sz w:val="18"/>
    </w:rPr>
  </w:style>
  <w:style w:type="paragraph" w:customStyle="1" w:styleId="Style3">
    <w:name w:val="Style3"/>
    <w:basedOn w:val="a"/>
    <w:rsid w:val="000E21A1"/>
    <w:pPr>
      <w:widowControl w:val="0"/>
      <w:autoSpaceDE w:val="0"/>
      <w:autoSpaceDN w:val="0"/>
      <w:adjustRightInd w:val="0"/>
      <w:spacing w:line="226" w:lineRule="exact"/>
      <w:ind w:hanging="317"/>
    </w:pPr>
    <w:rPr>
      <w:rFonts w:ascii="Arial" w:eastAsia="Times New Roman" w:hAnsi="Arial" w:cs="Arial"/>
      <w:sz w:val="24"/>
      <w:szCs w:val="24"/>
      <w:lang w:eastAsia="ru-RU"/>
    </w:rPr>
  </w:style>
  <w:style w:type="paragraph" w:customStyle="1" w:styleId="Style4">
    <w:name w:val="Style4"/>
    <w:basedOn w:val="a"/>
    <w:rsid w:val="000E21A1"/>
    <w:pPr>
      <w:widowControl w:val="0"/>
      <w:autoSpaceDE w:val="0"/>
      <w:autoSpaceDN w:val="0"/>
      <w:adjustRightInd w:val="0"/>
    </w:pPr>
    <w:rPr>
      <w:rFonts w:ascii="Arial" w:eastAsia="Times New Roman" w:hAnsi="Arial" w:cs="Arial"/>
      <w:sz w:val="24"/>
      <w:szCs w:val="24"/>
      <w:lang w:eastAsia="ru-RU"/>
    </w:rPr>
  </w:style>
  <w:style w:type="numbering" w:customStyle="1" w:styleId="122">
    <w:name w:val="Нет списка12"/>
    <w:next w:val="a2"/>
    <w:uiPriority w:val="99"/>
    <w:semiHidden/>
    <w:unhideWhenUsed/>
    <w:rsid w:val="000E21A1"/>
  </w:style>
  <w:style w:type="numbering" w:customStyle="1" w:styleId="212">
    <w:name w:val="Нет списка21"/>
    <w:next w:val="a2"/>
    <w:uiPriority w:val="99"/>
    <w:semiHidden/>
    <w:unhideWhenUsed/>
    <w:rsid w:val="000E21A1"/>
  </w:style>
  <w:style w:type="paragraph" w:styleId="affffff7">
    <w:name w:val="Body Text Indent"/>
    <w:basedOn w:val="a"/>
    <w:link w:val="affffff8"/>
    <w:rsid w:val="000E21A1"/>
    <w:pPr>
      <w:spacing w:after="120"/>
      <w:ind w:left="283"/>
    </w:pPr>
    <w:rPr>
      <w:rFonts w:ascii="Times New Roman" w:eastAsia="Times New Roman" w:hAnsi="Times New Roman"/>
      <w:sz w:val="24"/>
      <w:szCs w:val="24"/>
      <w:lang w:eastAsia="ru-RU"/>
    </w:rPr>
  </w:style>
  <w:style w:type="character" w:customStyle="1" w:styleId="affffff8">
    <w:name w:val="Основной текст с отступом Знак"/>
    <w:link w:val="affffff7"/>
    <w:qFormat/>
    <w:rsid w:val="000E21A1"/>
    <w:rPr>
      <w:rFonts w:ascii="Times New Roman" w:eastAsia="Times New Roman" w:hAnsi="Times New Roman" w:cs="Times New Roman"/>
      <w:sz w:val="24"/>
      <w:szCs w:val="24"/>
      <w:lang w:eastAsia="ru-RU"/>
    </w:rPr>
  </w:style>
  <w:style w:type="paragraph" w:customStyle="1" w:styleId="1f3">
    <w:name w:val="Знак1"/>
    <w:basedOn w:val="a"/>
    <w:qFormat/>
    <w:rsid w:val="000E21A1"/>
    <w:pPr>
      <w:spacing w:after="160" w:line="240" w:lineRule="exact"/>
    </w:pPr>
    <w:rPr>
      <w:rFonts w:ascii="Verdana" w:eastAsia="Times New Roman" w:hAnsi="Verdana" w:cs="Verdana"/>
      <w:sz w:val="20"/>
      <w:szCs w:val="20"/>
      <w:lang w:val="en-US"/>
    </w:rPr>
  </w:style>
  <w:style w:type="paragraph" w:customStyle="1" w:styleId="Heading21">
    <w:name w:val="Heading 21"/>
    <w:basedOn w:val="a"/>
    <w:qFormat/>
    <w:rsid w:val="000E21A1"/>
    <w:pPr>
      <w:widowControl w:val="0"/>
      <w:autoSpaceDE w:val="0"/>
      <w:autoSpaceDN w:val="0"/>
      <w:spacing w:before="73"/>
      <w:ind w:left="1435" w:right="1477"/>
      <w:jc w:val="center"/>
      <w:outlineLvl w:val="2"/>
    </w:pPr>
    <w:rPr>
      <w:rFonts w:ascii="Times New Roman" w:eastAsia="Times New Roman" w:hAnsi="Times New Roman"/>
      <w:b/>
      <w:bCs/>
      <w:i/>
      <w:lang w:eastAsia="ru-RU"/>
    </w:rPr>
  </w:style>
  <w:style w:type="character" w:customStyle="1" w:styleId="36">
    <w:name w:val="Заголовок №3"/>
    <w:rsid w:val="000E21A1"/>
    <w:rPr>
      <w:sz w:val="27"/>
      <w:u w:val="single"/>
      <w:shd w:val="clear" w:color="auto" w:fill="FFFFFF"/>
    </w:rPr>
  </w:style>
  <w:style w:type="character" w:customStyle="1" w:styleId="37">
    <w:name w:val="Заголовок №3 + Не полужирный"/>
    <w:rsid w:val="000E21A1"/>
    <w:rPr>
      <w:rFonts w:ascii="Times New Roman" w:hAnsi="Times New Roman"/>
      <w:b/>
      <w:spacing w:val="0"/>
      <w:sz w:val="18"/>
      <w:lang w:val="en-US"/>
    </w:rPr>
  </w:style>
  <w:style w:type="numbering" w:customStyle="1" w:styleId="312">
    <w:name w:val="Нет списка31"/>
    <w:next w:val="a2"/>
    <w:uiPriority w:val="99"/>
    <w:semiHidden/>
    <w:unhideWhenUsed/>
    <w:rsid w:val="000E21A1"/>
  </w:style>
  <w:style w:type="character" w:customStyle="1" w:styleId="116">
    <w:name w:val="Заголовок 1 Знак1"/>
    <w:uiPriority w:val="9"/>
    <w:rsid w:val="000E21A1"/>
    <w:rPr>
      <w:rFonts w:ascii="Arial" w:eastAsia="Arial" w:hAnsi="Arial" w:cs="Arial"/>
      <w:sz w:val="40"/>
      <w:szCs w:val="40"/>
    </w:rPr>
  </w:style>
  <w:style w:type="character" w:customStyle="1" w:styleId="213">
    <w:name w:val="Заголовок 2 Знак1"/>
    <w:uiPriority w:val="9"/>
    <w:rsid w:val="000E21A1"/>
    <w:rPr>
      <w:rFonts w:ascii="Arial" w:eastAsia="Arial" w:hAnsi="Arial" w:cs="Arial"/>
      <w:sz w:val="34"/>
    </w:rPr>
  </w:style>
  <w:style w:type="character" w:customStyle="1" w:styleId="313">
    <w:name w:val="Заголовок 3 Знак1"/>
    <w:uiPriority w:val="9"/>
    <w:rsid w:val="000E21A1"/>
    <w:rPr>
      <w:rFonts w:ascii="Arial" w:eastAsia="Arial" w:hAnsi="Arial" w:cs="Arial"/>
      <w:sz w:val="30"/>
      <w:szCs w:val="30"/>
    </w:rPr>
  </w:style>
  <w:style w:type="character" w:customStyle="1" w:styleId="410">
    <w:name w:val="Заголовок 4 Знак1"/>
    <w:uiPriority w:val="9"/>
    <w:rsid w:val="000E21A1"/>
    <w:rPr>
      <w:rFonts w:ascii="Arial" w:eastAsia="Arial" w:hAnsi="Arial" w:cs="Arial"/>
      <w:b/>
      <w:bCs/>
      <w:sz w:val="26"/>
      <w:szCs w:val="26"/>
    </w:rPr>
  </w:style>
  <w:style w:type="character" w:customStyle="1" w:styleId="510">
    <w:name w:val="Заголовок 5 Знак1"/>
    <w:uiPriority w:val="9"/>
    <w:rsid w:val="000E21A1"/>
    <w:rPr>
      <w:rFonts w:ascii="Arial" w:eastAsia="Arial" w:hAnsi="Arial" w:cs="Arial"/>
      <w:b/>
      <w:bCs/>
      <w:sz w:val="24"/>
      <w:szCs w:val="24"/>
    </w:rPr>
  </w:style>
  <w:style w:type="character" w:customStyle="1" w:styleId="610">
    <w:name w:val="Заголовок 6 Знак1"/>
    <w:uiPriority w:val="9"/>
    <w:rsid w:val="000E21A1"/>
    <w:rPr>
      <w:rFonts w:ascii="Arial" w:eastAsia="Arial" w:hAnsi="Arial" w:cs="Arial"/>
      <w:b/>
      <w:bCs/>
      <w:sz w:val="22"/>
      <w:szCs w:val="22"/>
    </w:rPr>
  </w:style>
  <w:style w:type="character" w:customStyle="1" w:styleId="710">
    <w:name w:val="Заголовок 7 Знак1"/>
    <w:uiPriority w:val="9"/>
    <w:rsid w:val="000E21A1"/>
    <w:rPr>
      <w:rFonts w:ascii="Arial" w:eastAsia="Arial" w:hAnsi="Arial" w:cs="Arial"/>
      <w:b/>
      <w:bCs/>
      <w:i/>
      <w:iCs/>
      <w:sz w:val="22"/>
      <w:szCs w:val="22"/>
    </w:rPr>
  </w:style>
  <w:style w:type="character" w:customStyle="1" w:styleId="810">
    <w:name w:val="Заголовок 8 Знак1"/>
    <w:uiPriority w:val="9"/>
    <w:rsid w:val="000E21A1"/>
    <w:rPr>
      <w:rFonts w:ascii="Arial" w:eastAsia="Arial" w:hAnsi="Arial" w:cs="Arial"/>
      <w:i/>
      <w:iCs/>
      <w:sz w:val="22"/>
      <w:szCs w:val="22"/>
    </w:rPr>
  </w:style>
  <w:style w:type="character" w:customStyle="1" w:styleId="910">
    <w:name w:val="Заголовок 9 Знак1"/>
    <w:uiPriority w:val="9"/>
    <w:rsid w:val="000E21A1"/>
    <w:rPr>
      <w:rFonts w:ascii="Arial" w:eastAsia="Arial" w:hAnsi="Arial" w:cs="Arial"/>
      <w:i/>
      <w:iCs/>
      <w:sz w:val="21"/>
      <w:szCs w:val="21"/>
    </w:rPr>
  </w:style>
  <w:style w:type="character" w:customStyle="1" w:styleId="1f4">
    <w:name w:val="Подзаголовок Знак1"/>
    <w:uiPriority w:val="11"/>
    <w:rsid w:val="000E21A1"/>
    <w:rPr>
      <w:sz w:val="24"/>
      <w:szCs w:val="24"/>
    </w:rPr>
  </w:style>
  <w:style w:type="paragraph" w:styleId="2e">
    <w:name w:val="Quote"/>
    <w:basedOn w:val="a"/>
    <w:next w:val="a"/>
    <w:link w:val="2f"/>
    <w:uiPriority w:val="29"/>
    <w:qFormat/>
    <w:rsid w:val="000E21A1"/>
    <w:pPr>
      <w:ind w:left="720" w:right="720"/>
    </w:pPr>
    <w:rPr>
      <w:rFonts w:ascii="Times New Roman" w:eastAsia="Times New Roman" w:hAnsi="Times New Roman"/>
      <w:i/>
      <w:sz w:val="24"/>
      <w:szCs w:val="24"/>
      <w:lang w:eastAsia="zh-CN"/>
    </w:rPr>
  </w:style>
  <w:style w:type="character" w:customStyle="1" w:styleId="2f">
    <w:name w:val="Цитата 2 Знак"/>
    <w:link w:val="2e"/>
    <w:uiPriority w:val="29"/>
    <w:rsid w:val="000E21A1"/>
    <w:rPr>
      <w:rFonts w:ascii="Times New Roman" w:eastAsia="Times New Roman" w:hAnsi="Times New Roman" w:cs="Times New Roman"/>
      <w:i/>
      <w:sz w:val="24"/>
      <w:szCs w:val="24"/>
      <w:lang w:eastAsia="zh-CN"/>
    </w:rPr>
  </w:style>
  <w:style w:type="paragraph" w:styleId="affffff9">
    <w:name w:val="Intense Quote"/>
    <w:basedOn w:val="a"/>
    <w:next w:val="a"/>
    <w:link w:val="affffffa"/>
    <w:uiPriority w:val="30"/>
    <w:qFormat/>
    <w:rsid w:val="000E21A1"/>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Times New Roman" w:eastAsia="Times New Roman" w:hAnsi="Times New Roman"/>
      <w:i/>
      <w:sz w:val="24"/>
      <w:szCs w:val="24"/>
      <w:lang w:eastAsia="zh-CN"/>
    </w:rPr>
  </w:style>
  <w:style w:type="character" w:customStyle="1" w:styleId="affffffa">
    <w:name w:val="Выделенная цитата Знак"/>
    <w:link w:val="affffff9"/>
    <w:uiPriority w:val="30"/>
    <w:rsid w:val="000E21A1"/>
    <w:rPr>
      <w:rFonts w:ascii="Times New Roman" w:eastAsia="Times New Roman" w:hAnsi="Times New Roman" w:cs="Times New Roman"/>
      <w:i/>
      <w:sz w:val="24"/>
      <w:szCs w:val="24"/>
      <w:shd w:val="clear" w:color="auto" w:fill="F2F2F2"/>
      <w:lang w:eastAsia="zh-CN"/>
    </w:rPr>
  </w:style>
  <w:style w:type="character" w:customStyle="1" w:styleId="1f5">
    <w:name w:val="Верхний колонтитул Знак1"/>
    <w:uiPriority w:val="99"/>
    <w:rsid w:val="000E21A1"/>
  </w:style>
  <w:style w:type="character" w:customStyle="1" w:styleId="FooterChar">
    <w:name w:val="Footer Char"/>
    <w:uiPriority w:val="99"/>
    <w:rsid w:val="000E21A1"/>
  </w:style>
  <w:style w:type="table" w:customStyle="1" w:styleId="314">
    <w:name w:val="Сетка таблицы31"/>
    <w:next w:val="a3"/>
    <w:uiPriority w:val="59"/>
    <w:rsid w:val="000E21A1"/>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0E21A1"/>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0E21A1"/>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
    <w:name w:val="Таблица простая 21"/>
    <w:uiPriority w:val="59"/>
    <w:rsid w:val="000E21A1"/>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
    <w:name w:val="Таблица простая 4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
    <w:name w:val="Таблица простая 5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61">
    <w:name w:val="Таблица-сетка 6 цветн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610">
    <w:name w:val="Список-таблица 6 цветн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0E21A1"/>
    <w:rPr>
      <w:rFonts w:ascii="Times New Roman" w:eastAsia="DejaVu Sans" w:hAnsi="Times New Roman" w:cs="DejaVu Sans"/>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0E21A1"/>
    <w:rPr>
      <w:rFonts w:ascii="Times New Roman" w:eastAsia="DejaVu Sans" w:hAnsi="Times New Roman" w:cs="DejaVu Sans"/>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0E21A1"/>
    <w:rPr>
      <w:rFonts w:ascii="Times New Roman" w:eastAsia="DejaVu Sans" w:hAnsi="Times New Roman" w:cs="DejaVu Sans"/>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0E21A1"/>
    <w:rPr>
      <w:rFonts w:ascii="Times New Roman" w:eastAsia="DejaVu Sans" w:hAnsi="Times New Roman" w:cs="DejaVu Sans"/>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0E21A1"/>
    <w:rPr>
      <w:rFonts w:ascii="Times New Roman" w:eastAsia="DejaVu Sans" w:hAnsi="Times New Roman" w:cs="DejaVu Sans"/>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0E21A1"/>
    <w:rPr>
      <w:rFonts w:ascii="Times New Roman" w:eastAsia="DejaVu Sans" w:hAnsi="Times New Roman" w:cs="DejaVu Sans"/>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0E21A1"/>
    <w:rPr>
      <w:rFonts w:ascii="Times New Roman" w:eastAsia="DejaVu Sans" w:hAnsi="Times New Roman" w:cs="DejaVu Sans"/>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0E21A1"/>
    <w:rPr>
      <w:rFonts w:ascii="Times New Roman" w:eastAsia="DejaVu Sans" w:hAnsi="Times New Roman" w:cs="DejaVu Sans"/>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0E21A1"/>
    <w:rPr>
      <w:rFonts w:ascii="Times New Roman" w:eastAsia="DejaVu Sans" w:hAnsi="Times New Roman" w:cs="DejaVu Sans"/>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0E21A1"/>
    <w:rPr>
      <w:rFonts w:ascii="Times New Roman" w:eastAsia="DejaVu Sans" w:hAnsi="Times New Roman" w:cs="DejaVu Sans"/>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0E21A1"/>
    <w:rPr>
      <w:rFonts w:ascii="Times New Roman" w:eastAsia="DejaVu Sans" w:hAnsi="Times New Roman" w:cs="DejaVu Sans"/>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0E21A1"/>
    <w:rPr>
      <w:rFonts w:ascii="Times New Roman" w:eastAsia="DejaVu Sans" w:hAnsi="Times New Roman" w:cs="DejaVu Sans"/>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0E21A1"/>
    <w:rPr>
      <w:rFonts w:ascii="Times New Roman" w:eastAsia="DejaVu Sans" w:hAnsi="Times New Roman" w:cs="DejaVu Sans"/>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0E21A1"/>
    <w:rPr>
      <w:rFonts w:ascii="Times New Roman" w:eastAsia="DejaVu Sans" w:hAnsi="Times New Roman" w:cs="DejaVu Sans"/>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0E21A1"/>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6">
    <w:name w:val="Текст сноски Знак1"/>
    <w:uiPriority w:val="99"/>
    <w:rsid w:val="000E21A1"/>
    <w:rPr>
      <w:sz w:val="18"/>
    </w:rPr>
  </w:style>
  <w:style w:type="paragraph" w:styleId="affffffb">
    <w:name w:val="table of figures"/>
    <w:basedOn w:val="a"/>
    <w:next w:val="a"/>
    <w:uiPriority w:val="99"/>
    <w:unhideWhenUsed/>
    <w:rsid w:val="000E21A1"/>
    <w:rPr>
      <w:rFonts w:ascii="Times New Roman" w:eastAsia="Times New Roman" w:hAnsi="Times New Roman"/>
      <w:sz w:val="24"/>
      <w:szCs w:val="24"/>
      <w:lang w:eastAsia="zh-CN"/>
    </w:rPr>
  </w:style>
  <w:style w:type="character" w:customStyle="1" w:styleId="WW8Num1z0">
    <w:name w:val="WW8Num1z0"/>
    <w:qFormat/>
    <w:rsid w:val="000E21A1"/>
    <w:rPr>
      <w:rFonts w:ascii="Times New Roman" w:hAnsi="Times New Roman" w:cs="Times New Roman"/>
    </w:rPr>
  </w:style>
  <w:style w:type="character" w:customStyle="1" w:styleId="WW8Num2z0">
    <w:name w:val="WW8Num2z0"/>
    <w:qFormat/>
    <w:rsid w:val="000E21A1"/>
  </w:style>
  <w:style w:type="character" w:customStyle="1" w:styleId="WW8Num2z1">
    <w:name w:val="WW8Num2z1"/>
    <w:qFormat/>
    <w:rsid w:val="000E21A1"/>
  </w:style>
  <w:style w:type="character" w:customStyle="1" w:styleId="WW8Num2z2">
    <w:name w:val="WW8Num2z2"/>
    <w:qFormat/>
    <w:rsid w:val="000E21A1"/>
  </w:style>
  <w:style w:type="character" w:customStyle="1" w:styleId="WW8Num2z3">
    <w:name w:val="WW8Num2z3"/>
    <w:qFormat/>
    <w:rsid w:val="000E21A1"/>
  </w:style>
  <w:style w:type="character" w:customStyle="1" w:styleId="WW8Num2z4">
    <w:name w:val="WW8Num2z4"/>
    <w:qFormat/>
    <w:rsid w:val="000E21A1"/>
  </w:style>
  <w:style w:type="character" w:customStyle="1" w:styleId="WW8Num2z5">
    <w:name w:val="WW8Num2z5"/>
    <w:qFormat/>
    <w:rsid w:val="000E21A1"/>
  </w:style>
  <w:style w:type="character" w:customStyle="1" w:styleId="WW8Num2z6">
    <w:name w:val="WW8Num2z6"/>
    <w:qFormat/>
    <w:rsid w:val="000E21A1"/>
  </w:style>
  <w:style w:type="character" w:customStyle="1" w:styleId="WW8Num2z7">
    <w:name w:val="WW8Num2z7"/>
    <w:qFormat/>
    <w:rsid w:val="000E21A1"/>
  </w:style>
  <w:style w:type="character" w:customStyle="1" w:styleId="WW8Num2z8">
    <w:name w:val="WW8Num2z8"/>
    <w:qFormat/>
    <w:rsid w:val="000E21A1"/>
  </w:style>
  <w:style w:type="character" w:customStyle="1" w:styleId="WW8Num3z0">
    <w:name w:val="WW8Num3z0"/>
    <w:qFormat/>
    <w:rsid w:val="000E21A1"/>
    <w:rPr>
      <w:rFonts w:cs="Times New Roman"/>
      <w:b/>
    </w:rPr>
  </w:style>
  <w:style w:type="character" w:customStyle="1" w:styleId="WW8Num3z1">
    <w:name w:val="WW8Num3z1"/>
    <w:qFormat/>
    <w:rsid w:val="000E21A1"/>
    <w:rPr>
      <w:rFonts w:cs="Times New Roman"/>
    </w:rPr>
  </w:style>
  <w:style w:type="character" w:customStyle="1" w:styleId="WW8Num4z0">
    <w:name w:val="WW8Num4z0"/>
    <w:qFormat/>
    <w:rsid w:val="000E21A1"/>
  </w:style>
  <w:style w:type="character" w:customStyle="1" w:styleId="WW8Num4z1">
    <w:name w:val="WW8Num4z1"/>
    <w:qFormat/>
    <w:rsid w:val="000E21A1"/>
  </w:style>
  <w:style w:type="character" w:customStyle="1" w:styleId="WW8Num4z2">
    <w:name w:val="WW8Num4z2"/>
    <w:qFormat/>
    <w:rsid w:val="000E21A1"/>
  </w:style>
  <w:style w:type="character" w:customStyle="1" w:styleId="WW8Num4z3">
    <w:name w:val="WW8Num4z3"/>
    <w:qFormat/>
    <w:rsid w:val="000E21A1"/>
  </w:style>
  <w:style w:type="character" w:customStyle="1" w:styleId="WW8Num4z4">
    <w:name w:val="WW8Num4z4"/>
    <w:qFormat/>
    <w:rsid w:val="000E21A1"/>
  </w:style>
  <w:style w:type="character" w:customStyle="1" w:styleId="WW8Num4z5">
    <w:name w:val="WW8Num4z5"/>
    <w:qFormat/>
    <w:rsid w:val="000E21A1"/>
  </w:style>
  <w:style w:type="character" w:customStyle="1" w:styleId="WW8Num4z6">
    <w:name w:val="WW8Num4z6"/>
    <w:qFormat/>
    <w:rsid w:val="000E21A1"/>
  </w:style>
  <w:style w:type="character" w:customStyle="1" w:styleId="WW8Num4z7">
    <w:name w:val="WW8Num4z7"/>
    <w:qFormat/>
    <w:rsid w:val="000E21A1"/>
  </w:style>
  <w:style w:type="character" w:customStyle="1" w:styleId="WW8Num4z8">
    <w:name w:val="WW8Num4z8"/>
    <w:qFormat/>
    <w:rsid w:val="000E21A1"/>
  </w:style>
  <w:style w:type="character" w:customStyle="1" w:styleId="WW8Num5z0">
    <w:name w:val="WW8Num5z0"/>
    <w:qFormat/>
    <w:rsid w:val="000E21A1"/>
    <w:rPr>
      <w:b w:val="0"/>
    </w:rPr>
  </w:style>
  <w:style w:type="character" w:customStyle="1" w:styleId="WW8Num5z1">
    <w:name w:val="WW8Num5z1"/>
    <w:qFormat/>
    <w:rsid w:val="000E21A1"/>
  </w:style>
  <w:style w:type="character" w:customStyle="1" w:styleId="WW8Num5z2">
    <w:name w:val="WW8Num5z2"/>
    <w:qFormat/>
    <w:rsid w:val="000E21A1"/>
  </w:style>
  <w:style w:type="character" w:customStyle="1" w:styleId="WW8Num5z3">
    <w:name w:val="WW8Num5z3"/>
    <w:qFormat/>
    <w:rsid w:val="000E21A1"/>
  </w:style>
  <w:style w:type="character" w:customStyle="1" w:styleId="WW8Num5z4">
    <w:name w:val="WW8Num5z4"/>
    <w:qFormat/>
    <w:rsid w:val="000E21A1"/>
  </w:style>
  <w:style w:type="character" w:customStyle="1" w:styleId="WW8Num5z5">
    <w:name w:val="WW8Num5z5"/>
    <w:qFormat/>
    <w:rsid w:val="000E21A1"/>
  </w:style>
  <w:style w:type="character" w:customStyle="1" w:styleId="WW8Num5z6">
    <w:name w:val="WW8Num5z6"/>
    <w:qFormat/>
    <w:rsid w:val="000E21A1"/>
  </w:style>
  <w:style w:type="character" w:customStyle="1" w:styleId="WW8Num5z7">
    <w:name w:val="WW8Num5z7"/>
    <w:qFormat/>
    <w:rsid w:val="000E21A1"/>
  </w:style>
  <w:style w:type="character" w:customStyle="1" w:styleId="WW8Num5z8">
    <w:name w:val="WW8Num5z8"/>
    <w:qFormat/>
    <w:rsid w:val="000E21A1"/>
  </w:style>
  <w:style w:type="character" w:customStyle="1" w:styleId="WW8Num6z0">
    <w:name w:val="WW8Num6z0"/>
    <w:qFormat/>
    <w:rsid w:val="000E21A1"/>
  </w:style>
  <w:style w:type="character" w:customStyle="1" w:styleId="WW8Num6z1">
    <w:name w:val="WW8Num6z1"/>
    <w:qFormat/>
    <w:rsid w:val="000E21A1"/>
  </w:style>
  <w:style w:type="character" w:customStyle="1" w:styleId="WW8Num6z2">
    <w:name w:val="WW8Num6z2"/>
    <w:qFormat/>
    <w:rsid w:val="000E21A1"/>
  </w:style>
  <w:style w:type="character" w:customStyle="1" w:styleId="WW8Num6z3">
    <w:name w:val="WW8Num6z3"/>
    <w:qFormat/>
    <w:rsid w:val="000E21A1"/>
  </w:style>
  <w:style w:type="character" w:customStyle="1" w:styleId="WW8Num6z4">
    <w:name w:val="WW8Num6z4"/>
    <w:qFormat/>
    <w:rsid w:val="000E21A1"/>
  </w:style>
  <w:style w:type="character" w:customStyle="1" w:styleId="WW8Num6z5">
    <w:name w:val="WW8Num6z5"/>
    <w:qFormat/>
    <w:rsid w:val="000E21A1"/>
  </w:style>
  <w:style w:type="character" w:customStyle="1" w:styleId="WW8Num6z6">
    <w:name w:val="WW8Num6z6"/>
    <w:qFormat/>
    <w:rsid w:val="000E21A1"/>
  </w:style>
  <w:style w:type="character" w:customStyle="1" w:styleId="WW8Num6z7">
    <w:name w:val="WW8Num6z7"/>
    <w:qFormat/>
    <w:rsid w:val="000E21A1"/>
  </w:style>
  <w:style w:type="character" w:customStyle="1" w:styleId="WW8Num6z8">
    <w:name w:val="WW8Num6z8"/>
    <w:qFormat/>
    <w:rsid w:val="000E21A1"/>
  </w:style>
  <w:style w:type="character" w:customStyle="1" w:styleId="WW8Num7z0">
    <w:name w:val="WW8Num7z0"/>
    <w:qFormat/>
    <w:rsid w:val="000E21A1"/>
  </w:style>
  <w:style w:type="character" w:customStyle="1" w:styleId="WW8Num7z1">
    <w:name w:val="WW8Num7z1"/>
    <w:qFormat/>
    <w:rsid w:val="000E21A1"/>
  </w:style>
  <w:style w:type="character" w:customStyle="1" w:styleId="WW8Num7z2">
    <w:name w:val="WW8Num7z2"/>
    <w:qFormat/>
    <w:rsid w:val="000E21A1"/>
  </w:style>
  <w:style w:type="character" w:customStyle="1" w:styleId="WW8Num7z3">
    <w:name w:val="WW8Num7z3"/>
    <w:qFormat/>
    <w:rsid w:val="000E21A1"/>
  </w:style>
  <w:style w:type="character" w:customStyle="1" w:styleId="WW8Num7z4">
    <w:name w:val="WW8Num7z4"/>
    <w:qFormat/>
    <w:rsid w:val="000E21A1"/>
  </w:style>
  <w:style w:type="character" w:customStyle="1" w:styleId="WW8Num7z5">
    <w:name w:val="WW8Num7z5"/>
    <w:qFormat/>
    <w:rsid w:val="000E21A1"/>
  </w:style>
  <w:style w:type="character" w:customStyle="1" w:styleId="WW8Num7z6">
    <w:name w:val="WW8Num7z6"/>
    <w:qFormat/>
    <w:rsid w:val="000E21A1"/>
  </w:style>
  <w:style w:type="character" w:customStyle="1" w:styleId="WW8Num7z7">
    <w:name w:val="WW8Num7z7"/>
    <w:qFormat/>
    <w:rsid w:val="000E21A1"/>
  </w:style>
  <w:style w:type="character" w:customStyle="1" w:styleId="WW8Num7z8">
    <w:name w:val="WW8Num7z8"/>
    <w:qFormat/>
    <w:rsid w:val="000E21A1"/>
  </w:style>
  <w:style w:type="character" w:customStyle="1" w:styleId="WW8Num8z0">
    <w:name w:val="WW8Num8z0"/>
    <w:qFormat/>
    <w:rsid w:val="000E21A1"/>
  </w:style>
  <w:style w:type="character" w:customStyle="1" w:styleId="WW8Num8z1">
    <w:name w:val="WW8Num8z1"/>
    <w:qFormat/>
    <w:rsid w:val="000E21A1"/>
  </w:style>
  <w:style w:type="character" w:customStyle="1" w:styleId="WW8Num8z2">
    <w:name w:val="WW8Num8z2"/>
    <w:qFormat/>
    <w:rsid w:val="000E21A1"/>
  </w:style>
  <w:style w:type="character" w:customStyle="1" w:styleId="WW8Num8z3">
    <w:name w:val="WW8Num8z3"/>
    <w:qFormat/>
    <w:rsid w:val="000E21A1"/>
  </w:style>
  <w:style w:type="character" w:customStyle="1" w:styleId="WW8Num8z4">
    <w:name w:val="WW8Num8z4"/>
    <w:qFormat/>
    <w:rsid w:val="000E21A1"/>
  </w:style>
  <w:style w:type="character" w:customStyle="1" w:styleId="WW8Num8z5">
    <w:name w:val="WW8Num8z5"/>
    <w:qFormat/>
    <w:rsid w:val="000E21A1"/>
  </w:style>
  <w:style w:type="character" w:customStyle="1" w:styleId="WW8Num8z6">
    <w:name w:val="WW8Num8z6"/>
    <w:qFormat/>
    <w:rsid w:val="000E21A1"/>
  </w:style>
  <w:style w:type="character" w:customStyle="1" w:styleId="WW8Num8z7">
    <w:name w:val="WW8Num8z7"/>
    <w:qFormat/>
    <w:rsid w:val="000E21A1"/>
  </w:style>
  <w:style w:type="character" w:customStyle="1" w:styleId="WW8Num8z8">
    <w:name w:val="WW8Num8z8"/>
    <w:qFormat/>
    <w:rsid w:val="000E21A1"/>
  </w:style>
  <w:style w:type="character" w:customStyle="1" w:styleId="WW8Num9z0">
    <w:name w:val="WW8Num9z0"/>
    <w:qFormat/>
    <w:rsid w:val="000E21A1"/>
  </w:style>
  <w:style w:type="character" w:customStyle="1" w:styleId="WW8Num9z1">
    <w:name w:val="WW8Num9z1"/>
    <w:qFormat/>
    <w:rsid w:val="000E21A1"/>
  </w:style>
  <w:style w:type="character" w:customStyle="1" w:styleId="WW8Num9z2">
    <w:name w:val="WW8Num9z2"/>
    <w:qFormat/>
    <w:rsid w:val="000E21A1"/>
  </w:style>
  <w:style w:type="character" w:customStyle="1" w:styleId="WW8Num9z3">
    <w:name w:val="WW8Num9z3"/>
    <w:qFormat/>
    <w:rsid w:val="000E21A1"/>
  </w:style>
  <w:style w:type="character" w:customStyle="1" w:styleId="WW8Num9z4">
    <w:name w:val="WW8Num9z4"/>
    <w:qFormat/>
    <w:rsid w:val="000E21A1"/>
  </w:style>
  <w:style w:type="character" w:customStyle="1" w:styleId="WW8Num9z5">
    <w:name w:val="WW8Num9z5"/>
    <w:qFormat/>
    <w:rsid w:val="000E21A1"/>
  </w:style>
  <w:style w:type="character" w:customStyle="1" w:styleId="WW8Num9z6">
    <w:name w:val="WW8Num9z6"/>
    <w:qFormat/>
    <w:rsid w:val="000E21A1"/>
  </w:style>
  <w:style w:type="character" w:customStyle="1" w:styleId="WW8Num9z7">
    <w:name w:val="WW8Num9z7"/>
    <w:qFormat/>
    <w:rsid w:val="000E21A1"/>
  </w:style>
  <w:style w:type="character" w:customStyle="1" w:styleId="WW8Num9z8">
    <w:name w:val="WW8Num9z8"/>
    <w:qFormat/>
    <w:rsid w:val="000E21A1"/>
  </w:style>
  <w:style w:type="character" w:customStyle="1" w:styleId="WW8Num10z0">
    <w:name w:val="WW8Num10z0"/>
    <w:qFormat/>
    <w:rsid w:val="000E21A1"/>
  </w:style>
  <w:style w:type="character" w:customStyle="1" w:styleId="WW8Num10z1">
    <w:name w:val="WW8Num10z1"/>
    <w:qFormat/>
    <w:rsid w:val="000E21A1"/>
    <w:rPr>
      <w:rFonts w:ascii="Symbol" w:hAnsi="Symbol" w:cs="Symbol"/>
    </w:rPr>
  </w:style>
  <w:style w:type="character" w:customStyle="1" w:styleId="WW8Num10z2">
    <w:name w:val="WW8Num10z2"/>
    <w:qFormat/>
    <w:rsid w:val="000E21A1"/>
  </w:style>
  <w:style w:type="character" w:customStyle="1" w:styleId="WW8Num10z3">
    <w:name w:val="WW8Num10z3"/>
    <w:qFormat/>
    <w:rsid w:val="000E21A1"/>
  </w:style>
  <w:style w:type="character" w:customStyle="1" w:styleId="WW8Num10z4">
    <w:name w:val="WW8Num10z4"/>
    <w:qFormat/>
    <w:rsid w:val="000E21A1"/>
  </w:style>
  <w:style w:type="character" w:customStyle="1" w:styleId="WW8Num10z5">
    <w:name w:val="WW8Num10z5"/>
    <w:qFormat/>
    <w:rsid w:val="000E21A1"/>
  </w:style>
  <w:style w:type="character" w:customStyle="1" w:styleId="WW8Num10z6">
    <w:name w:val="WW8Num10z6"/>
    <w:qFormat/>
    <w:rsid w:val="000E21A1"/>
  </w:style>
  <w:style w:type="character" w:customStyle="1" w:styleId="WW8Num10z7">
    <w:name w:val="WW8Num10z7"/>
    <w:qFormat/>
    <w:rsid w:val="000E21A1"/>
  </w:style>
  <w:style w:type="character" w:customStyle="1" w:styleId="WW8Num10z8">
    <w:name w:val="WW8Num10z8"/>
    <w:qFormat/>
    <w:rsid w:val="000E21A1"/>
  </w:style>
  <w:style w:type="character" w:customStyle="1" w:styleId="WW8Num11z0">
    <w:name w:val="WW8Num11z0"/>
    <w:qFormat/>
    <w:rsid w:val="000E21A1"/>
  </w:style>
  <w:style w:type="character" w:customStyle="1" w:styleId="WW8Num11z1">
    <w:name w:val="WW8Num11z1"/>
    <w:qFormat/>
    <w:rsid w:val="000E21A1"/>
  </w:style>
  <w:style w:type="character" w:customStyle="1" w:styleId="WW8Num11z2">
    <w:name w:val="WW8Num11z2"/>
    <w:qFormat/>
    <w:rsid w:val="000E21A1"/>
  </w:style>
  <w:style w:type="character" w:customStyle="1" w:styleId="WW8Num11z3">
    <w:name w:val="WW8Num11z3"/>
    <w:qFormat/>
    <w:rsid w:val="000E21A1"/>
  </w:style>
  <w:style w:type="character" w:customStyle="1" w:styleId="WW8Num11z4">
    <w:name w:val="WW8Num11z4"/>
    <w:qFormat/>
    <w:rsid w:val="000E21A1"/>
  </w:style>
  <w:style w:type="character" w:customStyle="1" w:styleId="WW8Num11z5">
    <w:name w:val="WW8Num11z5"/>
    <w:qFormat/>
    <w:rsid w:val="000E21A1"/>
  </w:style>
  <w:style w:type="character" w:customStyle="1" w:styleId="WW8Num11z6">
    <w:name w:val="WW8Num11z6"/>
    <w:qFormat/>
    <w:rsid w:val="000E21A1"/>
  </w:style>
  <w:style w:type="character" w:customStyle="1" w:styleId="WW8Num11z7">
    <w:name w:val="WW8Num11z7"/>
    <w:qFormat/>
    <w:rsid w:val="000E21A1"/>
  </w:style>
  <w:style w:type="character" w:customStyle="1" w:styleId="WW8Num11z8">
    <w:name w:val="WW8Num11z8"/>
    <w:qFormat/>
    <w:rsid w:val="000E21A1"/>
  </w:style>
  <w:style w:type="character" w:customStyle="1" w:styleId="WW8Num12z0">
    <w:name w:val="WW8Num12z0"/>
    <w:qFormat/>
    <w:rsid w:val="000E21A1"/>
    <w:rPr>
      <w:rFonts w:cs="Times New Roman"/>
      <w:b/>
    </w:rPr>
  </w:style>
  <w:style w:type="character" w:customStyle="1" w:styleId="WW8Num12z1">
    <w:name w:val="WW8Num12z1"/>
    <w:qFormat/>
    <w:rsid w:val="000E21A1"/>
    <w:rPr>
      <w:rFonts w:cs="Times New Roman"/>
    </w:rPr>
  </w:style>
  <w:style w:type="character" w:customStyle="1" w:styleId="WW8Num13z0">
    <w:name w:val="WW8Num13z0"/>
    <w:qFormat/>
    <w:rsid w:val="000E21A1"/>
  </w:style>
  <w:style w:type="character" w:customStyle="1" w:styleId="WW8Num13z1">
    <w:name w:val="WW8Num13z1"/>
    <w:qFormat/>
    <w:rsid w:val="000E21A1"/>
  </w:style>
  <w:style w:type="character" w:customStyle="1" w:styleId="WW8Num13z2">
    <w:name w:val="WW8Num13z2"/>
    <w:qFormat/>
    <w:rsid w:val="000E21A1"/>
  </w:style>
  <w:style w:type="character" w:customStyle="1" w:styleId="WW8Num13z3">
    <w:name w:val="WW8Num13z3"/>
    <w:qFormat/>
    <w:rsid w:val="000E21A1"/>
  </w:style>
  <w:style w:type="character" w:customStyle="1" w:styleId="WW8Num13z4">
    <w:name w:val="WW8Num13z4"/>
    <w:qFormat/>
    <w:rsid w:val="000E21A1"/>
  </w:style>
  <w:style w:type="character" w:customStyle="1" w:styleId="WW8Num13z5">
    <w:name w:val="WW8Num13z5"/>
    <w:qFormat/>
    <w:rsid w:val="000E21A1"/>
  </w:style>
  <w:style w:type="character" w:customStyle="1" w:styleId="WW8Num13z6">
    <w:name w:val="WW8Num13z6"/>
    <w:qFormat/>
    <w:rsid w:val="000E21A1"/>
  </w:style>
  <w:style w:type="character" w:customStyle="1" w:styleId="WW8Num13z7">
    <w:name w:val="WW8Num13z7"/>
    <w:qFormat/>
    <w:rsid w:val="000E21A1"/>
  </w:style>
  <w:style w:type="character" w:customStyle="1" w:styleId="WW8Num13z8">
    <w:name w:val="WW8Num13z8"/>
    <w:qFormat/>
    <w:rsid w:val="000E21A1"/>
  </w:style>
  <w:style w:type="character" w:customStyle="1" w:styleId="WW8Num14z0">
    <w:name w:val="WW8Num14z0"/>
    <w:qFormat/>
    <w:rsid w:val="000E21A1"/>
    <w:rPr>
      <w:sz w:val="28"/>
      <w:szCs w:val="28"/>
    </w:rPr>
  </w:style>
  <w:style w:type="character" w:customStyle="1" w:styleId="WW8Num14z1">
    <w:name w:val="WW8Num14z1"/>
    <w:qFormat/>
    <w:rsid w:val="000E21A1"/>
  </w:style>
  <w:style w:type="character" w:customStyle="1" w:styleId="WW8Num14z2">
    <w:name w:val="WW8Num14z2"/>
    <w:qFormat/>
    <w:rsid w:val="000E21A1"/>
  </w:style>
  <w:style w:type="character" w:customStyle="1" w:styleId="WW8Num14z3">
    <w:name w:val="WW8Num14z3"/>
    <w:qFormat/>
    <w:rsid w:val="000E21A1"/>
  </w:style>
  <w:style w:type="character" w:customStyle="1" w:styleId="WW8Num14z4">
    <w:name w:val="WW8Num14z4"/>
    <w:qFormat/>
    <w:rsid w:val="000E21A1"/>
  </w:style>
  <w:style w:type="character" w:customStyle="1" w:styleId="WW8Num14z5">
    <w:name w:val="WW8Num14z5"/>
    <w:qFormat/>
    <w:rsid w:val="000E21A1"/>
  </w:style>
  <w:style w:type="character" w:customStyle="1" w:styleId="WW8Num14z6">
    <w:name w:val="WW8Num14z6"/>
    <w:qFormat/>
    <w:rsid w:val="000E21A1"/>
  </w:style>
  <w:style w:type="character" w:customStyle="1" w:styleId="WW8Num14z7">
    <w:name w:val="WW8Num14z7"/>
    <w:qFormat/>
    <w:rsid w:val="000E21A1"/>
  </w:style>
  <w:style w:type="character" w:customStyle="1" w:styleId="WW8Num14z8">
    <w:name w:val="WW8Num14z8"/>
    <w:qFormat/>
    <w:rsid w:val="000E21A1"/>
  </w:style>
  <w:style w:type="character" w:customStyle="1" w:styleId="WW8Num15z0">
    <w:name w:val="WW8Num15z0"/>
    <w:qFormat/>
    <w:rsid w:val="000E21A1"/>
  </w:style>
  <w:style w:type="character" w:customStyle="1" w:styleId="WW8Num15z1">
    <w:name w:val="WW8Num15z1"/>
    <w:qFormat/>
    <w:rsid w:val="000E21A1"/>
  </w:style>
  <w:style w:type="character" w:customStyle="1" w:styleId="WW8Num15z2">
    <w:name w:val="WW8Num15z2"/>
    <w:qFormat/>
    <w:rsid w:val="000E21A1"/>
  </w:style>
  <w:style w:type="character" w:customStyle="1" w:styleId="WW8Num15z3">
    <w:name w:val="WW8Num15z3"/>
    <w:qFormat/>
    <w:rsid w:val="000E21A1"/>
  </w:style>
  <w:style w:type="character" w:customStyle="1" w:styleId="WW8Num15z4">
    <w:name w:val="WW8Num15z4"/>
    <w:qFormat/>
    <w:rsid w:val="000E21A1"/>
  </w:style>
  <w:style w:type="character" w:customStyle="1" w:styleId="WW8Num15z5">
    <w:name w:val="WW8Num15z5"/>
    <w:qFormat/>
    <w:rsid w:val="000E21A1"/>
  </w:style>
  <w:style w:type="character" w:customStyle="1" w:styleId="WW8Num15z6">
    <w:name w:val="WW8Num15z6"/>
    <w:qFormat/>
    <w:rsid w:val="000E21A1"/>
  </w:style>
  <w:style w:type="character" w:customStyle="1" w:styleId="WW8Num15z7">
    <w:name w:val="WW8Num15z7"/>
    <w:qFormat/>
    <w:rsid w:val="000E21A1"/>
  </w:style>
  <w:style w:type="character" w:customStyle="1" w:styleId="WW8Num15z8">
    <w:name w:val="WW8Num15z8"/>
    <w:qFormat/>
    <w:rsid w:val="000E21A1"/>
  </w:style>
  <w:style w:type="character" w:customStyle="1" w:styleId="WW8Num16z0">
    <w:name w:val="WW8Num16z0"/>
    <w:qFormat/>
    <w:rsid w:val="000E21A1"/>
  </w:style>
  <w:style w:type="character" w:customStyle="1" w:styleId="WW8Num16z1">
    <w:name w:val="WW8Num16z1"/>
    <w:qFormat/>
    <w:rsid w:val="000E21A1"/>
    <w:rPr>
      <w:rFonts w:ascii="Symbol" w:hAnsi="Symbol" w:cs="Symbol"/>
    </w:rPr>
  </w:style>
  <w:style w:type="character" w:customStyle="1" w:styleId="WW8Num16z2">
    <w:name w:val="WW8Num16z2"/>
    <w:qFormat/>
    <w:rsid w:val="000E21A1"/>
  </w:style>
  <w:style w:type="character" w:customStyle="1" w:styleId="WW8Num16z3">
    <w:name w:val="WW8Num16z3"/>
    <w:qFormat/>
    <w:rsid w:val="000E21A1"/>
  </w:style>
  <w:style w:type="character" w:customStyle="1" w:styleId="WW8Num16z4">
    <w:name w:val="WW8Num16z4"/>
    <w:qFormat/>
    <w:rsid w:val="000E21A1"/>
  </w:style>
  <w:style w:type="character" w:customStyle="1" w:styleId="WW8Num16z5">
    <w:name w:val="WW8Num16z5"/>
    <w:qFormat/>
    <w:rsid w:val="000E21A1"/>
  </w:style>
  <w:style w:type="character" w:customStyle="1" w:styleId="WW8Num16z6">
    <w:name w:val="WW8Num16z6"/>
    <w:qFormat/>
    <w:rsid w:val="000E21A1"/>
  </w:style>
  <w:style w:type="character" w:customStyle="1" w:styleId="WW8Num16z7">
    <w:name w:val="WW8Num16z7"/>
    <w:qFormat/>
    <w:rsid w:val="000E21A1"/>
  </w:style>
  <w:style w:type="character" w:customStyle="1" w:styleId="WW8Num16z8">
    <w:name w:val="WW8Num16z8"/>
    <w:qFormat/>
    <w:rsid w:val="000E21A1"/>
  </w:style>
  <w:style w:type="character" w:customStyle="1" w:styleId="WW8Num17z0">
    <w:name w:val="WW8Num17z0"/>
    <w:qFormat/>
    <w:rsid w:val="000E21A1"/>
    <w:rPr>
      <w:rFonts w:eastAsia="Calibri"/>
      <w:b/>
      <w:color w:val="000000"/>
      <w:lang w:eastAsia="en-US"/>
    </w:rPr>
  </w:style>
  <w:style w:type="character" w:customStyle="1" w:styleId="WW8Num17z1">
    <w:name w:val="WW8Num17z1"/>
    <w:qFormat/>
    <w:rsid w:val="000E21A1"/>
  </w:style>
  <w:style w:type="character" w:customStyle="1" w:styleId="WW8Num17z2">
    <w:name w:val="WW8Num17z2"/>
    <w:qFormat/>
    <w:rsid w:val="000E21A1"/>
  </w:style>
  <w:style w:type="character" w:customStyle="1" w:styleId="WW8Num17z3">
    <w:name w:val="WW8Num17z3"/>
    <w:qFormat/>
    <w:rsid w:val="000E21A1"/>
  </w:style>
  <w:style w:type="character" w:customStyle="1" w:styleId="WW8Num17z4">
    <w:name w:val="WW8Num17z4"/>
    <w:qFormat/>
    <w:rsid w:val="000E21A1"/>
  </w:style>
  <w:style w:type="character" w:customStyle="1" w:styleId="WW8Num17z5">
    <w:name w:val="WW8Num17z5"/>
    <w:qFormat/>
    <w:rsid w:val="000E21A1"/>
  </w:style>
  <w:style w:type="character" w:customStyle="1" w:styleId="WW8Num17z6">
    <w:name w:val="WW8Num17z6"/>
    <w:qFormat/>
    <w:rsid w:val="000E21A1"/>
  </w:style>
  <w:style w:type="character" w:customStyle="1" w:styleId="WW8Num17z7">
    <w:name w:val="WW8Num17z7"/>
    <w:qFormat/>
    <w:rsid w:val="000E21A1"/>
  </w:style>
  <w:style w:type="character" w:customStyle="1" w:styleId="WW8Num17z8">
    <w:name w:val="WW8Num17z8"/>
    <w:qFormat/>
    <w:rsid w:val="000E21A1"/>
  </w:style>
  <w:style w:type="character" w:customStyle="1" w:styleId="WW8Num18z0">
    <w:name w:val="WW8Num18z0"/>
    <w:qFormat/>
    <w:rsid w:val="000E21A1"/>
  </w:style>
  <w:style w:type="character" w:customStyle="1" w:styleId="WW8Num18z1">
    <w:name w:val="WW8Num18z1"/>
    <w:qFormat/>
    <w:rsid w:val="000E21A1"/>
  </w:style>
  <w:style w:type="character" w:customStyle="1" w:styleId="WW8Num18z2">
    <w:name w:val="WW8Num18z2"/>
    <w:qFormat/>
    <w:rsid w:val="000E21A1"/>
  </w:style>
  <w:style w:type="character" w:customStyle="1" w:styleId="WW8Num18z3">
    <w:name w:val="WW8Num18z3"/>
    <w:qFormat/>
    <w:rsid w:val="000E21A1"/>
  </w:style>
  <w:style w:type="character" w:customStyle="1" w:styleId="WW8Num18z4">
    <w:name w:val="WW8Num18z4"/>
    <w:qFormat/>
    <w:rsid w:val="000E21A1"/>
  </w:style>
  <w:style w:type="character" w:customStyle="1" w:styleId="WW8Num18z5">
    <w:name w:val="WW8Num18z5"/>
    <w:qFormat/>
    <w:rsid w:val="000E21A1"/>
  </w:style>
  <w:style w:type="character" w:customStyle="1" w:styleId="WW8Num18z6">
    <w:name w:val="WW8Num18z6"/>
    <w:qFormat/>
    <w:rsid w:val="000E21A1"/>
  </w:style>
  <w:style w:type="character" w:customStyle="1" w:styleId="WW8Num18z7">
    <w:name w:val="WW8Num18z7"/>
    <w:qFormat/>
    <w:rsid w:val="000E21A1"/>
  </w:style>
  <w:style w:type="character" w:customStyle="1" w:styleId="WW8Num18z8">
    <w:name w:val="WW8Num18z8"/>
    <w:qFormat/>
    <w:rsid w:val="000E21A1"/>
  </w:style>
  <w:style w:type="character" w:customStyle="1" w:styleId="WW8Num19z0">
    <w:name w:val="WW8Num19z0"/>
    <w:qFormat/>
    <w:rsid w:val="000E21A1"/>
    <w:rPr>
      <w:rFonts w:ascii="Times New Roman" w:hAnsi="Times New Roman" w:cs="Times New Roman"/>
    </w:rPr>
  </w:style>
  <w:style w:type="character" w:customStyle="1" w:styleId="WW8Num20z0">
    <w:name w:val="WW8Num20z0"/>
    <w:qFormat/>
    <w:rsid w:val="000E21A1"/>
    <w:rPr>
      <w:rFonts w:ascii="Times New Roman" w:hAnsi="Times New Roman" w:cs="Times New Roman"/>
    </w:rPr>
  </w:style>
  <w:style w:type="character" w:customStyle="1" w:styleId="FootnoteCharacters">
    <w:name w:val="Footnote Characters"/>
    <w:qFormat/>
    <w:rsid w:val="000E21A1"/>
    <w:rPr>
      <w:rFonts w:cs="Times New Roman"/>
      <w:vertAlign w:val="superscript"/>
    </w:rPr>
  </w:style>
  <w:style w:type="character" w:customStyle="1" w:styleId="FootnoteAnchor">
    <w:name w:val="Footnote Anchor"/>
    <w:rsid w:val="000E21A1"/>
    <w:rPr>
      <w:vertAlign w:val="superscript"/>
    </w:rPr>
  </w:style>
  <w:style w:type="character" w:customStyle="1" w:styleId="EndnoteAnchor">
    <w:name w:val="Endnote Anchor"/>
    <w:rsid w:val="000E21A1"/>
    <w:rPr>
      <w:vertAlign w:val="superscript"/>
    </w:rPr>
  </w:style>
  <w:style w:type="character" w:customStyle="1" w:styleId="EndnoteCharacters">
    <w:name w:val="Endnote Characters"/>
    <w:qFormat/>
    <w:rsid w:val="000E21A1"/>
  </w:style>
  <w:style w:type="paragraph" w:customStyle="1" w:styleId="Heading">
    <w:name w:val="Heading"/>
    <w:basedOn w:val="a"/>
    <w:next w:val="af4"/>
    <w:qFormat/>
    <w:rsid w:val="000E21A1"/>
    <w:pPr>
      <w:jc w:val="center"/>
    </w:pPr>
    <w:rPr>
      <w:rFonts w:ascii="Times New Roman" w:eastAsia="Times New Roman" w:hAnsi="Times New Roman"/>
      <w:b/>
      <w:sz w:val="36"/>
      <w:szCs w:val="20"/>
      <w:lang w:val="en-US" w:eastAsia="zh-CN"/>
    </w:rPr>
  </w:style>
  <w:style w:type="paragraph" w:styleId="affffffc">
    <w:name w:val="List"/>
    <w:basedOn w:val="af4"/>
    <w:rsid w:val="000E21A1"/>
    <w:pPr>
      <w:widowControl/>
      <w:snapToGrid/>
      <w:spacing w:before="0"/>
      <w:jc w:val="left"/>
    </w:pPr>
    <w:rPr>
      <w:szCs w:val="24"/>
      <w:lang w:val="en-US" w:eastAsia="zh-CN"/>
    </w:rPr>
  </w:style>
  <w:style w:type="paragraph" w:styleId="affffffd">
    <w:name w:val="caption"/>
    <w:basedOn w:val="a"/>
    <w:qFormat/>
    <w:rsid w:val="000E21A1"/>
    <w:pPr>
      <w:suppressLineNumbers/>
      <w:spacing w:before="120" w:after="120"/>
    </w:pPr>
    <w:rPr>
      <w:rFonts w:ascii="Times New Roman" w:eastAsia="Times New Roman" w:hAnsi="Times New Roman"/>
      <w:i/>
      <w:iCs/>
      <w:sz w:val="24"/>
      <w:szCs w:val="24"/>
      <w:lang w:eastAsia="zh-CN"/>
    </w:rPr>
  </w:style>
  <w:style w:type="paragraph" w:customStyle="1" w:styleId="Index">
    <w:name w:val="Index"/>
    <w:basedOn w:val="a"/>
    <w:qFormat/>
    <w:rsid w:val="000E21A1"/>
    <w:pPr>
      <w:suppressLineNumbers/>
    </w:pPr>
    <w:rPr>
      <w:rFonts w:ascii="Times New Roman" w:eastAsia="Times New Roman" w:hAnsi="Times New Roman"/>
      <w:sz w:val="24"/>
      <w:szCs w:val="24"/>
      <w:lang w:eastAsia="zh-CN"/>
    </w:rPr>
  </w:style>
  <w:style w:type="paragraph" w:customStyle="1" w:styleId="HeaderandFooter">
    <w:name w:val="Header and Footer"/>
    <w:basedOn w:val="a"/>
    <w:qFormat/>
    <w:rsid w:val="000E21A1"/>
    <w:pPr>
      <w:suppressLineNumbers/>
      <w:tabs>
        <w:tab w:val="center" w:pos="4819"/>
        <w:tab w:val="right" w:pos="9638"/>
      </w:tabs>
    </w:pPr>
    <w:rPr>
      <w:rFonts w:ascii="Times New Roman" w:eastAsia="Times New Roman" w:hAnsi="Times New Roman"/>
      <w:sz w:val="24"/>
      <w:szCs w:val="24"/>
      <w:lang w:eastAsia="zh-CN"/>
    </w:rPr>
  </w:style>
  <w:style w:type="paragraph" w:customStyle="1" w:styleId="TableContents">
    <w:name w:val="Table Contents"/>
    <w:basedOn w:val="a"/>
    <w:qFormat/>
    <w:rsid w:val="000E21A1"/>
    <w:pPr>
      <w:widowControl w:val="0"/>
      <w:suppressLineNumbers/>
    </w:pPr>
    <w:rPr>
      <w:rFonts w:ascii="Times New Roman" w:eastAsia="Times New Roman" w:hAnsi="Times New Roman"/>
      <w:sz w:val="24"/>
      <w:szCs w:val="24"/>
      <w:lang w:eastAsia="zh-CN"/>
    </w:rPr>
  </w:style>
  <w:style w:type="paragraph" w:customStyle="1" w:styleId="TableHeading">
    <w:name w:val="Table Heading"/>
    <w:basedOn w:val="TableContents"/>
    <w:qFormat/>
    <w:rsid w:val="000E21A1"/>
    <w:pPr>
      <w:jc w:val="center"/>
    </w:pPr>
    <w:rPr>
      <w:b/>
      <w:bCs/>
    </w:rPr>
  </w:style>
  <w:style w:type="numbering" w:customStyle="1" w:styleId="WW8Num1">
    <w:name w:val="WW8Num1"/>
    <w:qFormat/>
    <w:rsid w:val="000E21A1"/>
  </w:style>
  <w:style w:type="numbering" w:customStyle="1" w:styleId="WW8Num2">
    <w:name w:val="WW8Num2"/>
    <w:qFormat/>
    <w:rsid w:val="000E21A1"/>
  </w:style>
  <w:style w:type="numbering" w:customStyle="1" w:styleId="WW8Num3">
    <w:name w:val="WW8Num3"/>
    <w:qFormat/>
    <w:rsid w:val="000E21A1"/>
  </w:style>
  <w:style w:type="numbering" w:customStyle="1" w:styleId="WW8Num4">
    <w:name w:val="WW8Num4"/>
    <w:qFormat/>
    <w:rsid w:val="000E21A1"/>
  </w:style>
  <w:style w:type="numbering" w:customStyle="1" w:styleId="WW8Num5">
    <w:name w:val="WW8Num5"/>
    <w:qFormat/>
    <w:rsid w:val="000E21A1"/>
  </w:style>
  <w:style w:type="numbering" w:customStyle="1" w:styleId="WW8Num6">
    <w:name w:val="WW8Num6"/>
    <w:qFormat/>
    <w:rsid w:val="000E21A1"/>
  </w:style>
  <w:style w:type="numbering" w:customStyle="1" w:styleId="WW8Num7">
    <w:name w:val="WW8Num7"/>
    <w:qFormat/>
    <w:rsid w:val="000E21A1"/>
  </w:style>
  <w:style w:type="numbering" w:customStyle="1" w:styleId="WW8Num8">
    <w:name w:val="WW8Num8"/>
    <w:qFormat/>
    <w:rsid w:val="000E21A1"/>
  </w:style>
  <w:style w:type="numbering" w:customStyle="1" w:styleId="WW8Num9">
    <w:name w:val="WW8Num9"/>
    <w:qFormat/>
    <w:rsid w:val="000E21A1"/>
  </w:style>
  <w:style w:type="numbering" w:customStyle="1" w:styleId="WW8Num10">
    <w:name w:val="WW8Num10"/>
    <w:qFormat/>
    <w:rsid w:val="000E21A1"/>
  </w:style>
  <w:style w:type="numbering" w:customStyle="1" w:styleId="WW8Num11">
    <w:name w:val="WW8Num11"/>
    <w:qFormat/>
    <w:rsid w:val="000E21A1"/>
  </w:style>
  <w:style w:type="numbering" w:customStyle="1" w:styleId="WW8Num12">
    <w:name w:val="WW8Num12"/>
    <w:qFormat/>
    <w:rsid w:val="000E21A1"/>
  </w:style>
  <w:style w:type="numbering" w:customStyle="1" w:styleId="WW8Num13">
    <w:name w:val="WW8Num13"/>
    <w:qFormat/>
    <w:rsid w:val="000E21A1"/>
  </w:style>
  <w:style w:type="numbering" w:customStyle="1" w:styleId="WW8Num14">
    <w:name w:val="WW8Num14"/>
    <w:qFormat/>
    <w:rsid w:val="000E21A1"/>
  </w:style>
  <w:style w:type="numbering" w:customStyle="1" w:styleId="WW8Num15">
    <w:name w:val="WW8Num15"/>
    <w:qFormat/>
    <w:rsid w:val="000E21A1"/>
  </w:style>
  <w:style w:type="numbering" w:customStyle="1" w:styleId="WW8Num16">
    <w:name w:val="WW8Num16"/>
    <w:qFormat/>
    <w:rsid w:val="000E21A1"/>
  </w:style>
  <w:style w:type="numbering" w:customStyle="1" w:styleId="WW8Num17">
    <w:name w:val="WW8Num17"/>
    <w:qFormat/>
    <w:rsid w:val="000E21A1"/>
  </w:style>
  <w:style w:type="numbering" w:customStyle="1" w:styleId="WW8Num18">
    <w:name w:val="WW8Num18"/>
    <w:qFormat/>
    <w:rsid w:val="000E21A1"/>
  </w:style>
  <w:style w:type="numbering" w:customStyle="1" w:styleId="WW8Num19">
    <w:name w:val="WW8Num19"/>
    <w:qFormat/>
    <w:rsid w:val="000E21A1"/>
  </w:style>
  <w:style w:type="numbering" w:customStyle="1" w:styleId="WW8Num20">
    <w:name w:val="WW8Num20"/>
    <w:qFormat/>
    <w:rsid w:val="000E21A1"/>
  </w:style>
  <w:style w:type="numbering" w:customStyle="1" w:styleId="44">
    <w:name w:val="Нет списка4"/>
    <w:next w:val="a2"/>
    <w:uiPriority w:val="99"/>
    <w:semiHidden/>
    <w:unhideWhenUsed/>
    <w:rsid w:val="000E21A1"/>
  </w:style>
  <w:style w:type="character" w:customStyle="1" w:styleId="Default0">
    <w:name w:val="Default Знак"/>
    <w:link w:val="Default"/>
    <w:locked/>
    <w:rsid w:val="000E21A1"/>
    <w:rPr>
      <w:rFonts w:ascii="Times New Roman" w:hAnsi="Times New Roman" w:cs="Times New Roman"/>
      <w:color w:val="000000"/>
      <w:sz w:val="24"/>
      <w:szCs w:val="24"/>
    </w:rPr>
  </w:style>
  <w:style w:type="numbering" w:customStyle="1" w:styleId="53">
    <w:name w:val="Нет списка5"/>
    <w:next w:val="a2"/>
    <w:uiPriority w:val="99"/>
    <w:semiHidden/>
    <w:unhideWhenUsed/>
    <w:rsid w:val="000E21A1"/>
  </w:style>
  <w:style w:type="numbering" w:customStyle="1" w:styleId="62">
    <w:name w:val="Нет списка6"/>
    <w:next w:val="a2"/>
    <w:uiPriority w:val="99"/>
    <w:semiHidden/>
    <w:unhideWhenUsed/>
    <w:rsid w:val="000E21A1"/>
  </w:style>
  <w:style w:type="table" w:customStyle="1" w:styleId="412">
    <w:name w:val="Сетка таблицы41"/>
    <w:basedOn w:val="a1"/>
    <w:next w:val="a3"/>
    <w:uiPriority w:val="39"/>
    <w:rsid w:val="000E21A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0E21A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1120">
    <w:name w:val="Сетка таблицы112"/>
    <w:basedOn w:val="a1"/>
    <w:next w:val="a3"/>
    <w:uiPriority w:val="39"/>
    <w:rsid w:val="000E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8">
    <w:name w:val="Название Знак3"/>
    <w:uiPriority w:val="10"/>
    <w:rsid w:val="000E21A1"/>
    <w:rPr>
      <w:rFonts w:ascii="Calibri Light" w:eastAsia="Times New Roman" w:hAnsi="Calibri Light" w:cs="Times New Roman"/>
      <w:spacing w:val="-10"/>
      <w:kern w:val="28"/>
      <w:sz w:val="56"/>
      <w:szCs w:val="56"/>
      <w:lang w:eastAsia="ru-RU"/>
    </w:rPr>
  </w:style>
  <w:style w:type="paragraph" w:customStyle="1" w:styleId="c10">
    <w:name w:val="c10"/>
    <w:basedOn w:val="a"/>
    <w:rsid w:val="00CB5782"/>
    <w:pPr>
      <w:spacing w:before="100" w:beforeAutospacing="1" w:after="100" w:afterAutospacing="1"/>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5741971">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20301203">
      <w:bodyDiv w:val="1"/>
      <w:marLeft w:val="0"/>
      <w:marRight w:val="0"/>
      <w:marTop w:val="0"/>
      <w:marBottom w:val="0"/>
      <w:divBdr>
        <w:top w:val="none" w:sz="0" w:space="0" w:color="auto"/>
        <w:left w:val="none" w:sz="0" w:space="0" w:color="auto"/>
        <w:bottom w:val="none" w:sz="0" w:space="0" w:color="auto"/>
        <w:right w:val="none" w:sz="0" w:space="0" w:color="auto"/>
      </w:divBdr>
    </w:div>
    <w:div w:id="894393324">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153450740">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34640238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ok.ru/book/95999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ru/book/95760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ook.ru/book/9430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ru/book/960495" TargetMode="External"/><Relationship Id="rId5" Type="http://schemas.openxmlformats.org/officeDocument/2006/relationships/webSettings" Target="webSettings.xml"/><Relationship Id="rId15" Type="http://schemas.openxmlformats.org/officeDocument/2006/relationships/hyperlink" Target="https://urait.ru/bcode/530660" TargetMode="Externa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ook.ru/book/9572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21B13-3482-48E4-8863-5642D524A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2745</Words>
  <Characters>15649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18358</CharactersWithSpaces>
  <SharedDoc>false</SharedDoc>
  <HLinks>
    <vt:vector size="78" baseType="variant">
      <vt:variant>
        <vt:i4>8257584</vt:i4>
      </vt:variant>
      <vt:variant>
        <vt:i4>42</vt:i4>
      </vt:variant>
      <vt:variant>
        <vt:i4>0</vt:i4>
      </vt:variant>
      <vt:variant>
        <vt:i4>5</vt:i4>
      </vt:variant>
      <vt:variant>
        <vt:lpwstr>https://book.ru/book/943089</vt:lpwstr>
      </vt:variant>
      <vt:variant>
        <vt:lpwstr/>
      </vt:variant>
      <vt:variant>
        <vt:i4>7471159</vt:i4>
      </vt:variant>
      <vt:variant>
        <vt:i4>39</vt:i4>
      </vt:variant>
      <vt:variant>
        <vt:i4>0</vt:i4>
      </vt:variant>
      <vt:variant>
        <vt:i4>5</vt:i4>
      </vt:variant>
      <vt:variant>
        <vt:lpwstr>https://book.ru/book/957607</vt:lpwstr>
      </vt:variant>
      <vt:variant>
        <vt:lpwstr/>
      </vt:variant>
      <vt:variant>
        <vt:i4>655440</vt:i4>
      </vt:variant>
      <vt:variant>
        <vt:i4>36</vt:i4>
      </vt:variant>
      <vt:variant>
        <vt:i4>0</vt:i4>
      </vt:variant>
      <vt:variant>
        <vt:i4>5</vt:i4>
      </vt:variant>
      <vt:variant>
        <vt:lpwstr>https://urait.ru/bcode/530660</vt:lpwstr>
      </vt:variant>
      <vt:variant>
        <vt:lpwstr/>
      </vt:variant>
      <vt:variant>
        <vt:i4>1441847</vt:i4>
      </vt:variant>
      <vt:variant>
        <vt:i4>32</vt:i4>
      </vt:variant>
      <vt:variant>
        <vt:i4>0</vt:i4>
      </vt:variant>
      <vt:variant>
        <vt:i4>5</vt:i4>
      </vt:variant>
      <vt:variant>
        <vt:lpwstr/>
      </vt:variant>
      <vt:variant>
        <vt:lpwstr>_Toc156825299</vt:lpwstr>
      </vt:variant>
      <vt:variant>
        <vt:i4>1441847</vt:i4>
      </vt:variant>
      <vt:variant>
        <vt:i4>29</vt:i4>
      </vt:variant>
      <vt:variant>
        <vt:i4>0</vt:i4>
      </vt:variant>
      <vt:variant>
        <vt:i4>5</vt:i4>
      </vt:variant>
      <vt:variant>
        <vt:lpwstr/>
      </vt:variant>
      <vt:variant>
        <vt:lpwstr>_Toc156825298</vt:lpwstr>
      </vt:variant>
      <vt:variant>
        <vt:i4>1441847</vt:i4>
      </vt:variant>
      <vt:variant>
        <vt:i4>26</vt:i4>
      </vt:variant>
      <vt:variant>
        <vt:i4>0</vt:i4>
      </vt:variant>
      <vt:variant>
        <vt:i4>5</vt:i4>
      </vt:variant>
      <vt:variant>
        <vt:lpwstr/>
      </vt:variant>
      <vt:variant>
        <vt:lpwstr>_Toc156825297</vt:lpwstr>
      </vt:variant>
      <vt:variant>
        <vt:i4>1441847</vt:i4>
      </vt:variant>
      <vt:variant>
        <vt:i4>23</vt:i4>
      </vt:variant>
      <vt:variant>
        <vt:i4>0</vt:i4>
      </vt:variant>
      <vt:variant>
        <vt:i4>5</vt:i4>
      </vt:variant>
      <vt:variant>
        <vt:lpwstr/>
      </vt:variant>
      <vt:variant>
        <vt:lpwstr>_Toc156825296</vt:lpwstr>
      </vt:variant>
      <vt:variant>
        <vt:i4>1441847</vt:i4>
      </vt:variant>
      <vt:variant>
        <vt:i4>20</vt:i4>
      </vt:variant>
      <vt:variant>
        <vt:i4>0</vt:i4>
      </vt:variant>
      <vt:variant>
        <vt:i4>5</vt:i4>
      </vt:variant>
      <vt:variant>
        <vt:lpwstr/>
      </vt:variant>
      <vt:variant>
        <vt:lpwstr>_Toc156825293</vt:lpwstr>
      </vt:variant>
      <vt:variant>
        <vt:i4>1441847</vt:i4>
      </vt:variant>
      <vt:variant>
        <vt:i4>17</vt:i4>
      </vt:variant>
      <vt:variant>
        <vt:i4>0</vt:i4>
      </vt:variant>
      <vt:variant>
        <vt:i4>5</vt:i4>
      </vt:variant>
      <vt:variant>
        <vt:lpwstr/>
      </vt:variant>
      <vt:variant>
        <vt:lpwstr>_Toc156825292</vt:lpwstr>
      </vt:variant>
      <vt:variant>
        <vt:i4>1441847</vt:i4>
      </vt:variant>
      <vt:variant>
        <vt:i4>14</vt:i4>
      </vt:variant>
      <vt:variant>
        <vt:i4>0</vt:i4>
      </vt:variant>
      <vt:variant>
        <vt:i4>5</vt:i4>
      </vt:variant>
      <vt:variant>
        <vt:lpwstr/>
      </vt:variant>
      <vt:variant>
        <vt:lpwstr>_Toc156825291</vt:lpwstr>
      </vt:variant>
      <vt:variant>
        <vt:i4>1441847</vt:i4>
      </vt:variant>
      <vt:variant>
        <vt:i4>11</vt:i4>
      </vt:variant>
      <vt:variant>
        <vt:i4>0</vt:i4>
      </vt:variant>
      <vt:variant>
        <vt:i4>5</vt:i4>
      </vt:variant>
      <vt:variant>
        <vt:lpwstr/>
      </vt:variant>
      <vt:variant>
        <vt:lpwstr>_Toc156825290</vt:lpwstr>
      </vt:variant>
      <vt:variant>
        <vt:i4>1507383</vt:i4>
      </vt:variant>
      <vt:variant>
        <vt:i4>8</vt:i4>
      </vt:variant>
      <vt:variant>
        <vt:i4>0</vt:i4>
      </vt:variant>
      <vt:variant>
        <vt:i4>5</vt:i4>
      </vt:variant>
      <vt:variant>
        <vt:lpwstr/>
      </vt:variant>
      <vt:variant>
        <vt:lpwstr>_Toc156825289</vt:lpwstr>
      </vt:variant>
      <vt:variant>
        <vt:i4>1507383</vt:i4>
      </vt:variant>
      <vt:variant>
        <vt:i4>2</vt:i4>
      </vt:variant>
      <vt:variant>
        <vt:i4>0</vt:i4>
      </vt:variant>
      <vt:variant>
        <vt:i4>5</vt:i4>
      </vt:variant>
      <vt:variant>
        <vt:lpwstr/>
      </vt:variant>
      <vt:variant>
        <vt:lpwstr>_Toc156825288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Тимонина</dc:creator>
  <cp:keywords/>
  <cp:lastModifiedBy>Зам. директора УМО</cp:lastModifiedBy>
  <cp:revision>3</cp:revision>
  <cp:lastPrinted>2023-04-28T08:44:00Z</cp:lastPrinted>
  <dcterms:created xsi:type="dcterms:W3CDTF">2025-12-29T08:22:00Z</dcterms:created>
  <dcterms:modified xsi:type="dcterms:W3CDTF">2026-03-23T11:53:00Z</dcterms:modified>
</cp:coreProperties>
</file>