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1A" w:rsidRPr="00D467AD" w:rsidRDefault="00C24C1A" w:rsidP="006178EE">
      <w:pPr>
        <w:spacing w:after="0" w:line="240" w:lineRule="auto"/>
        <w:jc w:val="right"/>
        <w:rPr>
          <w:rFonts w:ascii="Times New Roman" w:hAnsi="Times New Roman"/>
        </w:rPr>
      </w:pPr>
      <w:r w:rsidRPr="00D467AD">
        <w:rPr>
          <w:rFonts w:ascii="Times New Roman" w:hAnsi="Times New Roman"/>
        </w:rPr>
        <w:t xml:space="preserve">Приложение </w:t>
      </w:r>
    </w:p>
    <w:p w:rsidR="00C24C1A" w:rsidRPr="00D467AD" w:rsidRDefault="00C24C1A" w:rsidP="006178EE">
      <w:pPr>
        <w:spacing w:after="0" w:line="240" w:lineRule="auto"/>
        <w:ind w:left="426" w:hanging="1135"/>
        <w:jc w:val="right"/>
        <w:rPr>
          <w:rFonts w:ascii="Times New Roman" w:hAnsi="Times New Roman"/>
        </w:rPr>
      </w:pPr>
      <w:r w:rsidRPr="00D467AD">
        <w:rPr>
          <w:rFonts w:ascii="Times New Roman" w:hAnsi="Times New Roman"/>
        </w:rPr>
        <w:t xml:space="preserve"> к ППС</w:t>
      </w:r>
      <w:r>
        <w:rPr>
          <w:rFonts w:ascii="Times New Roman" w:hAnsi="Times New Roman"/>
        </w:rPr>
        <w:t>С</w:t>
      </w:r>
      <w:r w:rsidRPr="00D467AD">
        <w:rPr>
          <w:rFonts w:ascii="Times New Roman" w:hAnsi="Times New Roman"/>
        </w:rPr>
        <w:t xml:space="preserve">З по специальности </w:t>
      </w:r>
    </w:p>
    <w:p w:rsidR="00C24C1A" w:rsidRDefault="00C24C1A" w:rsidP="006178EE">
      <w:pPr>
        <w:spacing w:after="0" w:line="240" w:lineRule="auto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23.02.06  </w:t>
      </w:r>
      <w:r w:rsidRPr="000B617E">
        <w:rPr>
          <w:rFonts w:ascii="Times New Roman" w:hAnsi="Times New Roman"/>
        </w:rPr>
        <w:t xml:space="preserve">Техническая эксплуатация </w:t>
      </w:r>
    </w:p>
    <w:p w:rsidR="00C24C1A" w:rsidRPr="00D467AD" w:rsidRDefault="00C24C1A" w:rsidP="006178EE">
      <w:pPr>
        <w:spacing w:after="0" w:line="240" w:lineRule="auto"/>
        <w:ind w:firstLine="540"/>
        <w:jc w:val="right"/>
        <w:rPr>
          <w:rFonts w:ascii="Times New Roman" w:hAnsi="Times New Roman"/>
        </w:rPr>
      </w:pPr>
      <w:r w:rsidRPr="000B617E">
        <w:rPr>
          <w:rFonts w:ascii="Times New Roman" w:hAnsi="Times New Roman"/>
        </w:rPr>
        <w:t>подвижного состава железных дорог</w:t>
      </w:r>
    </w:p>
    <w:p w:rsidR="00C24C1A" w:rsidRPr="00D467AD" w:rsidRDefault="00C24C1A" w:rsidP="006178EE">
      <w:pPr>
        <w:pStyle w:val="a3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C24C1A" w:rsidRPr="00D467AD" w:rsidRDefault="00C24C1A" w:rsidP="00C24C1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4C1A" w:rsidRPr="00D467AD" w:rsidRDefault="00C24C1A" w:rsidP="00C24C1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4C1A" w:rsidRPr="00D467AD" w:rsidRDefault="00C24C1A" w:rsidP="00C24C1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4C1A" w:rsidRPr="00D467AD" w:rsidRDefault="00C24C1A" w:rsidP="00C24C1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4C1A" w:rsidRPr="00D467AD" w:rsidRDefault="00C24C1A" w:rsidP="00C24C1A">
      <w:pPr>
        <w:jc w:val="center"/>
        <w:rPr>
          <w:rFonts w:ascii="Times New Roman" w:hAnsi="Times New Roman"/>
          <w:b/>
          <w:bCs/>
        </w:rPr>
      </w:pPr>
    </w:p>
    <w:p w:rsidR="00C24C1A" w:rsidRPr="00D467AD" w:rsidRDefault="006178EE" w:rsidP="00C24C1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C24C1A" w:rsidRPr="00D467AD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C24C1A" w:rsidRPr="00D467AD" w:rsidRDefault="00C24C1A" w:rsidP="00C24C1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4C1A" w:rsidRPr="00D467AD" w:rsidRDefault="00C24C1A" w:rsidP="00C24C1A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467AD">
        <w:rPr>
          <w:rFonts w:ascii="Times New Roman" w:hAnsi="Times New Roman"/>
          <w:b/>
          <w:sz w:val="28"/>
          <w:szCs w:val="28"/>
        </w:rPr>
        <w:t>ОУД.0</w:t>
      </w:r>
      <w:r>
        <w:rPr>
          <w:rFonts w:ascii="Times New Roman" w:hAnsi="Times New Roman"/>
          <w:b/>
          <w:sz w:val="28"/>
          <w:szCs w:val="28"/>
        </w:rPr>
        <w:t>2 Литература</w:t>
      </w:r>
    </w:p>
    <w:p w:rsidR="00716753" w:rsidRDefault="00C24C1A" w:rsidP="00C24C1A">
      <w:pPr>
        <w:jc w:val="center"/>
        <w:rPr>
          <w:rFonts w:ascii="Times New Roman" w:hAnsi="Times New Roman"/>
        </w:rPr>
      </w:pPr>
      <w:r w:rsidRPr="00D467AD">
        <w:rPr>
          <w:rFonts w:ascii="Times New Roman" w:hAnsi="Times New Roman"/>
        </w:rPr>
        <w:t xml:space="preserve">для </w:t>
      </w:r>
      <w:r w:rsidRPr="00D467AD">
        <w:rPr>
          <w:rFonts w:ascii="Times New Roman" w:hAnsi="Times New Roman"/>
          <w:b/>
        </w:rPr>
        <w:t xml:space="preserve"> </w:t>
      </w:r>
      <w:r w:rsidRPr="00D467AD">
        <w:rPr>
          <w:rFonts w:ascii="Times New Roman" w:hAnsi="Times New Roman"/>
        </w:rPr>
        <w:t>специальности</w:t>
      </w:r>
      <w:r>
        <w:rPr>
          <w:rFonts w:ascii="Times New Roman" w:hAnsi="Times New Roman"/>
        </w:rPr>
        <w:t xml:space="preserve"> </w:t>
      </w:r>
    </w:p>
    <w:p w:rsidR="006178EE" w:rsidRDefault="006178EE" w:rsidP="00C24C1A">
      <w:pPr>
        <w:jc w:val="center"/>
        <w:rPr>
          <w:rFonts w:ascii="Times New Roman" w:hAnsi="Times New Roman"/>
        </w:rPr>
      </w:pPr>
    </w:p>
    <w:p w:rsidR="00C24C1A" w:rsidRPr="000B617E" w:rsidRDefault="006178EE" w:rsidP="006178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24C1A" w:rsidRPr="000B617E">
        <w:rPr>
          <w:rFonts w:ascii="Times New Roman" w:hAnsi="Times New Roman"/>
          <w:b/>
          <w:sz w:val="28"/>
          <w:szCs w:val="28"/>
        </w:rPr>
        <w:t>23.02.06  Техническая эксплуатация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24C1A" w:rsidRPr="000B617E">
        <w:rPr>
          <w:rFonts w:ascii="Times New Roman" w:hAnsi="Times New Roman"/>
          <w:b/>
          <w:sz w:val="28"/>
          <w:szCs w:val="28"/>
        </w:rPr>
        <w:t>подвижного состава железных дорог</w:t>
      </w:r>
    </w:p>
    <w:p w:rsidR="00C24C1A" w:rsidRPr="00D467AD" w:rsidRDefault="00C24C1A" w:rsidP="00C24C1A">
      <w:pPr>
        <w:pStyle w:val="a3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C24C1A" w:rsidRPr="00D467AD" w:rsidRDefault="00C24C1A" w:rsidP="00C24C1A">
      <w:pPr>
        <w:jc w:val="right"/>
        <w:rPr>
          <w:rFonts w:ascii="Times New Roman" w:hAnsi="Times New Roman"/>
        </w:rPr>
      </w:pPr>
    </w:p>
    <w:p w:rsidR="00C24C1A" w:rsidRPr="00D467AD" w:rsidRDefault="00C24C1A" w:rsidP="006178EE">
      <w:pPr>
        <w:rPr>
          <w:rFonts w:ascii="Times New Roman" w:hAnsi="Times New Roman"/>
          <w:bCs/>
          <w:sz w:val="28"/>
          <w:szCs w:val="28"/>
        </w:rPr>
      </w:pPr>
    </w:p>
    <w:p w:rsidR="00C24C1A" w:rsidRPr="00D467AD" w:rsidRDefault="00C24C1A" w:rsidP="00C24C1A">
      <w:pPr>
        <w:jc w:val="center"/>
        <w:rPr>
          <w:rFonts w:ascii="Times New Roman" w:hAnsi="Times New Roman"/>
        </w:rPr>
      </w:pPr>
      <w:r w:rsidRPr="00D467AD">
        <w:rPr>
          <w:rFonts w:ascii="Times New Roman" w:hAnsi="Times New Roman"/>
        </w:rPr>
        <w:t xml:space="preserve">(квалификация техник) </w:t>
      </w:r>
    </w:p>
    <w:p w:rsidR="00C24C1A" w:rsidRPr="00D467AD" w:rsidRDefault="00C24C1A" w:rsidP="00C24C1A">
      <w:pPr>
        <w:jc w:val="center"/>
        <w:rPr>
          <w:rFonts w:ascii="Times New Roman" w:hAnsi="Times New Roman"/>
          <w:sz w:val="28"/>
          <w:szCs w:val="28"/>
        </w:rPr>
      </w:pPr>
    </w:p>
    <w:p w:rsidR="00C24C1A" w:rsidRDefault="00C24C1A" w:rsidP="00C24C1A">
      <w:pPr>
        <w:jc w:val="center"/>
        <w:rPr>
          <w:rFonts w:ascii="Times New Roman" w:hAnsi="Times New Roman"/>
          <w:sz w:val="28"/>
          <w:szCs w:val="28"/>
        </w:rPr>
      </w:pPr>
      <w:r w:rsidRPr="00D467AD">
        <w:rPr>
          <w:rFonts w:ascii="Times New Roman" w:hAnsi="Times New Roman"/>
          <w:sz w:val="28"/>
          <w:szCs w:val="28"/>
        </w:rPr>
        <w:t>год начала подготовки 2022</w:t>
      </w:r>
    </w:p>
    <w:p w:rsidR="00716753" w:rsidRDefault="00716753" w:rsidP="00C24C1A">
      <w:pPr>
        <w:jc w:val="center"/>
        <w:rPr>
          <w:rFonts w:ascii="Times New Roman" w:hAnsi="Times New Roman"/>
          <w:sz w:val="28"/>
          <w:szCs w:val="28"/>
        </w:rPr>
      </w:pPr>
    </w:p>
    <w:p w:rsidR="00716753" w:rsidRDefault="00716753" w:rsidP="00C24C1A">
      <w:pPr>
        <w:jc w:val="center"/>
        <w:rPr>
          <w:rFonts w:ascii="Times New Roman" w:hAnsi="Times New Roman"/>
          <w:sz w:val="28"/>
          <w:szCs w:val="28"/>
        </w:rPr>
      </w:pPr>
    </w:p>
    <w:p w:rsidR="006178EE" w:rsidRDefault="006178EE" w:rsidP="00C24C1A">
      <w:pPr>
        <w:jc w:val="center"/>
        <w:rPr>
          <w:rFonts w:ascii="Times New Roman" w:hAnsi="Times New Roman"/>
          <w:sz w:val="28"/>
          <w:szCs w:val="28"/>
        </w:rPr>
      </w:pPr>
    </w:p>
    <w:p w:rsidR="006178EE" w:rsidRDefault="006178EE" w:rsidP="006178EE">
      <w:pPr>
        <w:rPr>
          <w:rFonts w:ascii="Times New Roman" w:hAnsi="Times New Roman"/>
          <w:sz w:val="28"/>
          <w:szCs w:val="28"/>
        </w:rPr>
      </w:pPr>
    </w:p>
    <w:p w:rsidR="00C24C1A" w:rsidRDefault="00C24C1A" w:rsidP="00C24C1A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 w:rsidRPr="00D467AD">
        <w:rPr>
          <w:rFonts w:ascii="Times New Roman" w:hAnsi="Times New Roman"/>
        </w:rPr>
        <w:t xml:space="preserve"> 2022</w:t>
      </w:r>
    </w:p>
    <w:p w:rsidR="00C24C1A" w:rsidRDefault="00C24C1A" w:rsidP="00C24C1A"/>
    <w:p w:rsidR="00C24C1A" w:rsidRPr="006178EE" w:rsidRDefault="00C24C1A" w:rsidP="006178EE">
      <w:pPr>
        <w:numPr>
          <w:ilvl w:val="0"/>
          <w:numId w:val="7"/>
        </w:numPr>
        <w:tabs>
          <w:tab w:val="left" w:pos="426"/>
          <w:tab w:val="left" w:pos="1420"/>
        </w:tabs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4567">
        <w:rPr>
          <w:rFonts w:ascii="Times New Roman" w:hAnsi="Times New Roman"/>
          <w:b/>
          <w:bCs/>
          <w:sz w:val="24"/>
          <w:szCs w:val="24"/>
        </w:rPr>
        <w:lastRenderedPageBreak/>
        <w:t>ОБЩАЯ ХАРАКТЕРИСТИКА РАБОЧЕЙ ПРОГРАММЫ УЧЕБНОЙ</w:t>
      </w:r>
      <w:r w:rsidRPr="006178EE">
        <w:rPr>
          <w:rFonts w:ascii="Times New Roman" w:hAnsi="Times New Roman"/>
          <w:b/>
          <w:bCs/>
          <w:sz w:val="24"/>
          <w:szCs w:val="24"/>
        </w:rPr>
        <w:t xml:space="preserve"> ДИСЦ</w:t>
      </w:r>
      <w:r w:rsidRPr="006178EE">
        <w:rPr>
          <w:rFonts w:ascii="Times New Roman" w:hAnsi="Times New Roman"/>
          <w:b/>
          <w:bCs/>
          <w:sz w:val="24"/>
          <w:szCs w:val="24"/>
        </w:rPr>
        <w:t>И</w:t>
      </w:r>
      <w:r w:rsidRPr="006178EE">
        <w:rPr>
          <w:rFonts w:ascii="Times New Roman" w:hAnsi="Times New Roman"/>
          <w:b/>
          <w:bCs/>
          <w:sz w:val="24"/>
          <w:szCs w:val="24"/>
        </w:rPr>
        <w:t>ПЛИНЫ</w:t>
      </w:r>
    </w:p>
    <w:p w:rsidR="00C24C1A" w:rsidRPr="00B24567" w:rsidRDefault="00C24C1A" w:rsidP="00B820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B24567">
        <w:rPr>
          <w:rFonts w:ascii="Times New Roman" w:hAnsi="Times New Roman"/>
          <w:b/>
          <w:bCs/>
          <w:sz w:val="24"/>
          <w:szCs w:val="24"/>
        </w:rPr>
        <w:t xml:space="preserve">ОУД. 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="005C70B9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D4717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C24C1A" w:rsidRPr="00B24567" w:rsidRDefault="00C24C1A" w:rsidP="00B820C2">
      <w:pPr>
        <w:spacing w:after="0" w:line="240" w:lineRule="auto"/>
        <w:ind w:left="119" w:right="119" w:firstLine="709"/>
        <w:jc w:val="both"/>
        <w:rPr>
          <w:rFonts w:ascii="Times New Roman" w:hAnsi="Times New Roman"/>
          <w:sz w:val="24"/>
          <w:szCs w:val="24"/>
        </w:rPr>
      </w:pPr>
      <w:r w:rsidRPr="00B24567">
        <w:rPr>
          <w:rFonts w:ascii="Times New Roman" w:hAnsi="Times New Roman"/>
          <w:b/>
          <w:bCs/>
          <w:sz w:val="24"/>
          <w:szCs w:val="24"/>
        </w:rPr>
        <w:t>1.1. Место дисциплины в структуре основной профессиональной образовател</w:t>
      </w:r>
      <w:r w:rsidRPr="00B24567">
        <w:rPr>
          <w:rFonts w:ascii="Times New Roman" w:hAnsi="Times New Roman"/>
          <w:b/>
          <w:bCs/>
          <w:sz w:val="24"/>
          <w:szCs w:val="24"/>
        </w:rPr>
        <w:t>ь</w:t>
      </w:r>
      <w:r w:rsidRPr="00B24567">
        <w:rPr>
          <w:rFonts w:ascii="Times New Roman" w:hAnsi="Times New Roman"/>
          <w:b/>
          <w:bCs/>
          <w:sz w:val="24"/>
          <w:szCs w:val="24"/>
        </w:rPr>
        <w:t>ной программы:</w:t>
      </w:r>
    </w:p>
    <w:p w:rsidR="00C24C1A" w:rsidRPr="005240C0" w:rsidRDefault="00C24C1A" w:rsidP="00B820C2">
      <w:pPr>
        <w:spacing w:after="0" w:line="240" w:lineRule="auto"/>
        <w:ind w:left="120" w:right="120" w:firstLine="589"/>
        <w:jc w:val="both"/>
        <w:rPr>
          <w:rFonts w:ascii="Tahoma" w:hAnsi="Tahoma" w:cs="Tahoma"/>
          <w:color w:val="000000"/>
          <w:sz w:val="24"/>
          <w:szCs w:val="24"/>
        </w:rPr>
      </w:pPr>
      <w:proofErr w:type="gramStart"/>
      <w:r w:rsidRPr="00574027">
        <w:rPr>
          <w:rStyle w:val="2"/>
          <w:rFonts w:eastAsia="Tahoma"/>
          <w:sz w:val="24"/>
          <w:szCs w:val="24"/>
        </w:rPr>
        <w:t>Рабочая программа общеобразовательной учебной д</w:t>
      </w:r>
      <w:r>
        <w:rPr>
          <w:rStyle w:val="2"/>
          <w:rFonts w:eastAsia="Tahoma"/>
          <w:sz w:val="24"/>
          <w:szCs w:val="24"/>
        </w:rPr>
        <w:t>исциплины «</w:t>
      </w:r>
      <w:r w:rsidR="005C70B9">
        <w:rPr>
          <w:rStyle w:val="2"/>
          <w:rFonts w:eastAsia="Tahoma"/>
          <w:sz w:val="24"/>
          <w:szCs w:val="24"/>
        </w:rPr>
        <w:t>Литература</w:t>
      </w:r>
      <w:r w:rsidRPr="00574027">
        <w:rPr>
          <w:rStyle w:val="2"/>
          <w:rFonts w:eastAsia="Tahoma"/>
          <w:sz w:val="24"/>
          <w:szCs w:val="24"/>
        </w:rPr>
        <w:t>» предн</w:t>
      </w:r>
      <w:r w:rsidRPr="00574027">
        <w:rPr>
          <w:rStyle w:val="2"/>
          <w:rFonts w:eastAsia="Tahoma"/>
          <w:sz w:val="24"/>
          <w:szCs w:val="24"/>
        </w:rPr>
        <w:t>а</w:t>
      </w:r>
      <w:r w:rsidRPr="00574027">
        <w:rPr>
          <w:rStyle w:val="2"/>
          <w:rFonts w:eastAsia="Tahoma"/>
          <w:sz w:val="24"/>
          <w:szCs w:val="24"/>
        </w:rPr>
        <w:t>значе</w:t>
      </w:r>
      <w:r>
        <w:rPr>
          <w:rStyle w:val="2"/>
          <w:rFonts w:eastAsia="Tahoma"/>
          <w:sz w:val="24"/>
          <w:szCs w:val="24"/>
        </w:rPr>
        <w:t>на для изучения русского языка</w:t>
      </w:r>
      <w:r w:rsidRPr="00574027">
        <w:rPr>
          <w:rStyle w:val="2"/>
          <w:rFonts w:eastAsia="Tahoma"/>
          <w:sz w:val="24"/>
          <w:szCs w:val="24"/>
        </w:rPr>
        <w:t xml:space="preserve"> на базе основного общего образования при подгото</w:t>
      </w:r>
      <w:r w:rsidRPr="00574027">
        <w:rPr>
          <w:rStyle w:val="2"/>
          <w:rFonts w:eastAsia="Tahoma"/>
          <w:sz w:val="24"/>
          <w:szCs w:val="24"/>
        </w:rPr>
        <w:t>в</w:t>
      </w:r>
      <w:r w:rsidRPr="00574027">
        <w:rPr>
          <w:rStyle w:val="2"/>
          <w:rFonts w:eastAsia="Tahoma"/>
          <w:sz w:val="24"/>
          <w:szCs w:val="24"/>
        </w:rPr>
        <w:t>ке специалистов среднего звена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027">
        <w:rPr>
          <w:rFonts w:ascii="Times New Roman" w:hAnsi="Times New Roman"/>
          <w:sz w:val="24"/>
          <w:szCs w:val="24"/>
        </w:rPr>
        <w:t xml:space="preserve">является составной частью общеобразовательного цикла основной образовательной программы в соответствии с ФГОС СПО по специальности </w:t>
      </w:r>
      <w:r w:rsidRPr="005240C0">
        <w:rPr>
          <w:rFonts w:ascii="Times New Roman" w:hAnsi="Times New Roman" w:cs="Times New Roman"/>
          <w:color w:val="000000"/>
          <w:sz w:val="24"/>
          <w:szCs w:val="24"/>
        </w:rPr>
        <w:t>23.02.06 Техническая эксплуатация подвижного состава железных дорог"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40C0">
        <w:rPr>
          <w:rFonts w:ascii="Times New Roman" w:hAnsi="Times New Roman"/>
          <w:color w:val="000000"/>
          <w:sz w:val="24"/>
          <w:szCs w:val="24"/>
        </w:rPr>
        <w:t>(</w:t>
      </w:r>
      <w:r w:rsidRPr="005240C0">
        <w:rPr>
          <w:rFonts w:ascii="Times New Roman" w:hAnsi="Times New Roman"/>
          <w:sz w:val="24"/>
          <w:szCs w:val="24"/>
        </w:rPr>
        <w:t xml:space="preserve">утв. приказом  </w:t>
      </w:r>
      <w:proofErr w:type="spellStart"/>
      <w:r w:rsidRPr="005240C0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5240C0">
        <w:rPr>
          <w:rFonts w:ascii="Times New Roman" w:hAnsi="Times New Roman" w:cs="Times New Roman"/>
          <w:color w:val="000000"/>
          <w:sz w:val="24"/>
          <w:szCs w:val="24"/>
        </w:rPr>
        <w:t xml:space="preserve"> России </w:t>
      </w:r>
      <w:r>
        <w:rPr>
          <w:rFonts w:ascii="Times New Roman" w:hAnsi="Times New Roman"/>
          <w:color w:val="000000"/>
          <w:sz w:val="24"/>
          <w:szCs w:val="24"/>
        </w:rPr>
        <w:t>от 22.04.2014 №</w:t>
      </w:r>
      <w:r w:rsidRPr="005240C0">
        <w:rPr>
          <w:rFonts w:ascii="Times New Roman" w:hAnsi="Times New Roman" w:cs="Times New Roman"/>
          <w:color w:val="000000"/>
          <w:sz w:val="24"/>
          <w:szCs w:val="24"/>
        </w:rPr>
        <w:t xml:space="preserve"> 388</w:t>
      </w:r>
      <w:r>
        <w:rPr>
          <w:rFonts w:ascii="Times New Roman" w:hAnsi="Times New Roman"/>
          <w:color w:val="000000"/>
          <w:sz w:val="24"/>
          <w:szCs w:val="24"/>
        </w:rPr>
        <w:t>).</w:t>
      </w:r>
      <w:proofErr w:type="gramEnd"/>
    </w:p>
    <w:p w:rsidR="00CA79F9" w:rsidRPr="00E778C1" w:rsidRDefault="00C24C1A" w:rsidP="00B820C2">
      <w:pPr>
        <w:shd w:val="clear" w:color="auto" w:fill="FFFFFF"/>
        <w:spacing w:after="0" w:line="240" w:lineRule="auto"/>
        <w:ind w:right="182" w:firstLine="709"/>
        <w:jc w:val="both"/>
        <w:rPr>
          <w:rFonts w:ascii="Times New Roman" w:hAnsi="Times New Roman"/>
          <w:sz w:val="28"/>
          <w:szCs w:val="28"/>
        </w:rPr>
      </w:pPr>
      <w:r w:rsidRPr="00574027">
        <w:rPr>
          <w:rFonts w:ascii="Times New Roman" w:hAnsi="Times New Roman"/>
          <w:sz w:val="24"/>
          <w:szCs w:val="24"/>
        </w:rPr>
        <w:t xml:space="preserve">  Рабочая программа учебной дисциплины разработана на основе федерального гос</w:t>
      </w:r>
      <w:r w:rsidRPr="00574027">
        <w:rPr>
          <w:rFonts w:ascii="Times New Roman" w:hAnsi="Times New Roman"/>
          <w:sz w:val="24"/>
          <w:szCs w:val="24"/>
        </w:rPr>
        <w:t>у</w:t>
      </w:r>
      <w:r w:rsidRPr="00574027">
        <w:rPr>
          <w:rFonts w:ascii="Times New Roman" w:hAnsi="Times New Roman"/>
          <w:sz w:val="24"/>
          <w:szCs w:val="24"/>
        </w:rPr>
        <w:t>дарственного образовательного стандарта среднего общего образования (утв. приказом  Министерства образования и науки РФ от 17.05.2012 г. № 413) и примерной основной обр</w:t>
      </w:r>
      <w:r w:rsidRPr="00574027">
        <w:rPr>
          <w:rFonts w:ascii="Times New Roman" w:hAnsi="Times New Roman"/>
          <w:sz w:val="24"/>
          <w:szCs w:val="24"/>
        </w:rPr>
        <w:t>а</w:t>
      </w:r>
      <w:r w:rsidRPr="00574027">
        <w:rPr>
          <w:rFonts w:ascii="Times New Roman" w:hAnsi="Times New Roman"/>
          <w:sz w:val="24"/>
          <w:szCs w:val="24"/>
        </w:rPr>
        <w:t>зовательной программы, одобренной решением федерального учебно-методического</w:t>
      </w:r>
      <w:r w:rsidR="00CA79F9" w:rsidRPr="00E778C1">
        <w:rPr>
          <w:rFonts w:ascii="Times New Roman" w:hAnsi="Times New Roman"/>
          <w:color w:val="000000"/>
          <w:spacing w:val="13"/>
          <w:sz w:val="28"/>
          <w:szCs w:val="28"/>
        </w:rPr>
        <w:t>.</w:t>
      </w:r>
    </w:p>
    <w:p w:rsidR="00C24C1A" w:rsidRPr="008E2EDD" w:rsidRDefault="00C24C1A" w:rsidP="00B820C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E2EDD">
        <w:rPr>
          <w:rFonts w:ascii="Times New Roman" w:hAnsi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:rsidR="00C24C1A" w:rsidRPr="008E2EDD" w:rsidRDefault="00C24C1A" w:rsidP="00B820C2">
      <w:pPr>
        <w:pStyle w:val="Default"/>
      </w:pPr>
    </w:p>
    <w:p w:rsidR="00C24C1A" w:rsidRPr="008E2EDD" w:rsidRDefault="00C24C1A" w:rsidP="00B820C2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Цель учебной дисциплины </w:t>
      </w:r>
      <w:r w:rsidRPr="008E2EDD">
        <w:rPr>
          <w:color w:val="auto"/>
        </w:rPr>
        <w:t xml:space="preserve"> «Литература»: формирование культуры читательского во</w:t>
      </w:r>
      <w:r w:rsidRPr="008E2EDD">
        <w:rPr>
          <w:color w:val="auto"/>
        </w:rPr>
        <w:t>с</w:t>
      </w:r>
      <w:r w:rsidRPr="008E2EDD">
        <w:rPr>
          <w:color w:val="auto"/>
        </w:rPr>
        <w:t>приятия и достижение читательской самостоятельности обучающихся, основанных на нав</w:t>
      </w:r>
      <w:r w:rsidRPr="008E2EDD">
        <w:rPr>
          <w:color w:val="auto"/>
        </w:rPr>
        <w:t>ы</w:t>
      </w:r>
      <w:r w:rsidRPr="008E2EDD">
        <w:rPr>
          <w:color w:val="auto"/>
        </w:rPr>
        <w:t xml:space="preserve">ках анализа и интерпретации литературных текстов. </w:t>
      </w:r>
    </w:p>
    <w:p w:rsidR="00C24C1A" w:rsidRPr="008E2EDD" w:rsidRDefault="00C24C1A" w:rsidP="00B820C2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Стратегическая цель учебной дисциплины «Литература» </w:t>
      </w:r>
      <w:r w:rsidRPr="008E2EDD">
        <w:rPr>
          <w:color w:val="auto"/>
        </w:rPr>
        <w:t xml:space="preserve"> – завершение формирования соответствующего возрастному и образовательному уровню обучающихся отношения к чт</w:t>
      </w:r>
      <w:r w:rsidRPr="008E2EDD">
        <w:rPr>
          <w:color w:val="auto"/>
        </w:rPr>
        <w:t>е</w:t>
      </w:r>
      <w:r w:rsidRPr="008E2EDD">
        <w:rPr>
          <w:color w:val="auto"/>
        </w:rPr>
        <w:t xml:space="preserve">нию художественной литературы как к деятельности, имеющей личностную и социальную ценность, как к средству самопознания и саморазвития. </w:t>
      </w:r>
    </w:p>
    <w:p w:rsidR="00C24C1A" w:rsidRPr="008E2EDD" w:rsidRDefault="00C24C1A" w:rsidP="00B820C2">
      <w:pPr>
        <w:pStyle w:val="Default"/>
        <w:jc w:val="both"/>
        <w:rPr>
          <w:color w:val="auto"/>
          <w:sz w:val="28"/>
          <w:szCs w:val="28"/>
        </w:rPr>
      </w:pPr>
    </w:p>
    <w:p w:rsidR="00C24C1A" w:rsidRPr="008E2EDD" w:rsidRDefault="00C24C1A" w:rsidP="00B820C2">
      <w:pPr>
        <w:pStyle w:val="Default"/>
        <w:ind w:firstLine="709"/>
        <w:jc w:val="both"/>
        <w:rPr>
          <w:b/>
          <w:color w:val="auto"/>
        </w:rPr>
      </w:pPr>
      <w:r w:rsidRPr="008E2EDD">
        <w:rPr>
          <w:b/>
          <w:color w:val="auto"/>
        </w:rPr>
        <w:t xml:space="preserve">Задачи: </w:t>
      </w:r>
    </w:p>
    <w:p w:rsidR="00C24C1A" w:rsidRPr="008E2EDD" w:rsidRDefault="00C24C1A" w:rsidP="00B820C2">
      <w:pPr>
        <w:pStyle w:val="Default"/>
        <w:ind w:firstLine="709"/>
        <w:jc w:val="both"/>
        <w:rPr>
          <w:color w:val="auto"/>
        </w:rPr>
      </w:pPr>
      <w:r w:rsidRPr="008E2EDD">
        <w:rPr>
          <w:color w:val="auto"/>
        </w:rPr>
        <w:t xml:space="preserve">1) получение опыта медленного чтения произведений русской, родной (региональной) и мировой литературы; </w:t>
      </w:r>
    </w:p>
    <w:p w:rsidR="00C24C1A" w:rsidRPr="008E2EDD" w:rsidRDefault="00C24C1A" w:rsidP="00B820C2">
      <w:pPr>
        <w:pStyle w:val="Default"/>
        <w:ind w:firstLine="709"/>
        <w:jc w:val="both"/>
        <w:rPr>
          <w:color w:val="auto"/>
        </w:rPr>
      </w:pPr>
      <w:r w:rsidRPr="008E2EDD">
        <w:rPr>
          <w:color w:val="auto"/>
        </w:rPr>
        <w:t>2) овладение необходимым понятийным и терминологическим аппаратом, позволя</w:t>
      </w:r>
      <w:r w:rsidRPr="008E2EDD">
        <w:rPr>
          <w:color w:val="auto"/>
        </w:rPr>
        <w:t>ю</w:t>
      </w:r>
      <w:r w:rsidRPr="008E2EDD">
        <w:rPr>
          <w:color w:val="auto"/>
        </w:rPr>
        <w:t xml:space="preserve">щим обобщать и осмыслять читательский опыт в устной и письменной форме; </w:t>
      </w:r>
    </w:p>
    <w:p w:rsidR="00C24C1A" w:rsidRPr="008E2EDD" w:rsidRDefault="00C24C1A" w:rsidP="00B820C2">
      <w:pPr>
        <w:pStyle w:val="Default"/>
        <w:ind w:firstLine="709"/>
        <w:jc w:val="both"/>
        <w:rPr>
          <w:color w:val="auto"/>
        </w:rPr>
      </w:pPr>
      <w:r w:rsidRPr="008E2EDD">
        <w:rPr>
          <w:color w:val="auto"/>
        </w:rPr>
        <w:t>3) 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</w:t>
      </w:r>
      <w:r w:rsidRPr="008E2EDD">
        <w:rPr>
          <w:color w:val="auto"/>
        </w:rPr>
        <w:t>и</w:t>
      </w:r>
      <w:r w:rsidRPr="008E2EDD">
        <w:rPr>
          <w:color w:val="auto"/>
        </w:rPr>
        <w:t xml:space="preserve">ческое и речевое своеобразие текста, прямой и переносные планы текста, умение «видеть» подтексты); </w:t>
      </w:r>
    </w:p>
    <w:p w:rsidR="00C24C1A" w:rsidRPr="008E2EDD" w:rsidRDefault="00C24C1A" w:rsidP="00B820C2">
      <w:pPr>
        <w:pStyle w:val="Default"/>
        <w:ind w:firstLine="709"/>
        <w:jc w:val="both"/>
        <w:rPr>
          <w:color w:val="auto"/>
        </w:rPr>
      </w:pPr>
      <w:r w:rsidRPr="008E2EDD">
        <w:rPr>
          <w:color w:val="auto"/>
        </w:rPr>
        <w:t xml:space="preserve">4) формирование умения анализировать в устной и письменной форме самостоятельно прочитанные произведения, их отдельные фрагменты, аспекты; </w:t>
      </w:r>
    </w:p>
    <w:p w:rsidR="00C24C1A" w:rsidRPr="008E2EDD" w:rsidRDefault="00C24C1A" w:rsidP="00B820C2">
      <w:pPr>
        <w:pStyle w:val="Default"/>
        <w:ind w:firstLine="709"/>
        <w:jc w:val="both"/>
        <w:rPr>
          <w:color w:val="auto"/>
        </w:rPr>
      </w:pPr>
      <w:r w:rsidRPr="008E2EDD">
        <w:rPr>
          <w:color w:val="auto"/>
        </w:rPr>
        <w:t xml:space="preserve">5) формирование умения самостоятельно создавать тексты различных жанров (ответы на вопросы, рецензии, аннотации и др.); </w:t>
      </w:r>
    </w:p>
    <w:p w:rsidR="00C24C1A" w:rsidRPr="008E2EDD" w:rsidRDefault="00C24C1A" w:rsidP="00B820C2">
      <w:pPr>
        <w:pStyle w:val="Default"/>
        <w:ind w:firstLine="709"/>
        <w:jc w:val="both"/>
        <w:rPr>
          <w:color w:val="auto"/>
        </w:rPr>
      </w:pPr>
      <w:r w:rsidRPr="008E2EDD">
        <w:rPr>
          <w:color w:val="auto"/>
        </w:rPr>
        <w:t xml:space="preserve">6) овладение умением определять стратегию своего чтения; </w:t>
      </w:r>
    </w:p>
    <w:p w:rsidR="00C24C1A" w:rsidRPr="008E2EDD" w:rsidRDefault="00C24C1A" w:rsidP="00B820C2">
      <w:pPr>
        <w:pStyle w:val="Default"/>
        <w:ind w:firstLine="709"/>
        <w:jc w:val="both"/>
        <w:rPr>
          <w:color w:val="auto"/>
        </w:rPr>
      </w:pPr>
      <w:r w:rsidRPr="008E2EDD">
        <w:rPr>
          <w:color w:val="auto"/>
        </w:rPr>
        <w:t xml:space="preserve">7) овладение умением делать читательский выбор; </w:t>
      </w:r>
    </w:p>
    <w:p w:rsidR="00C24C1A" w:rsidRPr="008E2EDD" w:rsidRDefault="00C24C1A" w:rsidP="00B820C2">
      <w:pPr>
        <w:pStyle w:val="Default"/>
        <w:ind w:firstLine="709"/>
        <w:jc w:val="both"/>
        <w:rPr>
          <w:color w:val="auto"/>
        </w:rPr>
      </w:pPr>
      <w:r w:rsidRPr="008E2EDD">
        <w:rPr>
          <w:color w:val="auto"/>
        </w:rPr>
        <w:t xml:space="preserve">8) 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 </w:t>
      </w:r>
    </w:p>
    <w:p w:rsidR="00C24C1A" w:rsidRPr="008E2EDD" w:rsidRDefault="00C24C1A" w:rsidP="00B820C2">
      <w:pPr>
        <w:pStyle w:val="Default"/>
        <w:ind w:firstLine="709"/>
        <w:jc w:val="both"/>
        <w:rPr>
          <w:color w:val="auto"/>
        </w:rPr>
      </w:pPr>
      <w:r w:rsidRPr="008E2EDD">
        <w:rPr>
          <w:color w:val="auto"/>
        </w:rPr>
        <w:t>9) овладение различными формами продуктивной читательской и текстовой деятельн</w:t>
      </w:r>
      <w:r w:rsidRPr="008E2EDD">
        <w:rPr>
          <w:color w:val="auto"/>
        </w:rPr>
        <w:t>о</w:t>
      </w:r>
      <w:r w:rsidRPr="008E2EDD">
        <w:rPr>
          <w:color w:val="auto"/>
        </w:rPr>
        <w:t xml:space="preserve">сти (проектные и исследовательские работы о литературе, искусстве и др.); </w:t>
      </w:r>
    </w:p>
    <w:p w:rsidR="00C24C1A" w:rsidRPr="008E2EDD" w:rsidRDefault="00C24C1A" w:rsidP="00B820C2">
      <w:pPr>
        <w:pStyle w:val="Default"/>
        <w:ind w:firstLine="709"/>
        <w:jc w:val="both"/>
        <w:rPr>
          <w:color w:val="auto"/>
        </w:rPr>
      </w:pPr>
      <w:r w:rsidRPr="008E2EDD">
        <w:rPr>
          <w:color w:val="auto"/>
        </w:rPr>
        <w:t xml:space="preserve">10) знакомство с историей литературы: русской и зарубежной литературной классикой, современным литературным процессом; </w:t>
      </w:r>
    </w:p>
    <w:p w:rsidR="00C24C1A" w:rsidRPr="008E2EDD" w:rsidRDefault="00C24C1A" w:rsidP="00B820C2">
      <w:pPr>
        <w:pStyle w:val="Default"/>
        <w:ind w:firstLine="709"/>
        <w:jc w:val="both"/>
        <w:rPr>
          <w:color w:val="auto"/>
        </w:rPr>
      </w:pPr>
      <w:r w:rsidRPr="008E2EDD">
        <w:rPr>
          <w:color w:val="auto"/>
        </w:rPr>
        <w:lastRenderedPageBreak/>
        <w:t xml:space="preserve">11) знакомство со смежными с литературой сферами искусства и научного знания (культурология, психология, социология и др.). </w:t>
      </w:r>
    </w:p>
    <w:p w:rsidR="00C24C1A" w:rsidRPr="008E2EDD" w:rsidRDefault="00C24C1A" w:rsidP="00B820C2">
      <w:pPr>
        <w:spacing w:after="0" w:line="240" w:lineRule="auto"/>
        <w:ind w:firstLine="709"/>
        <w:jc w:val="both"/>
        <w:rPr>
          <w:rStyle w:val="FontStyle50"/>
          <w:sz w:val="28"/>
          <w:szCs w:val="28"/>
        </w:rPr>
      </w:pPr>
    </w:p>
    <w:p w:rsidR="00C24C1A" w:rsidRPr="008E2EDD" w:rsidRDefault="00C24C1A" w:rsidP="00B820C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2EDD">
        <w:rPr>
          <w:rFonts w:ascii="Times New Roman" w:hAnsi="Times New Roman"/>
          <w:b/>
          <w:sz w:val="24"/>
          <w:szCs w:val="24"/>
        </w:rPr>
        <w:t>1.3. Требования к результатам освоения учебной дисциплины.</w:t>
      </w:r>
    </w:p>
    <w:p w:rsidR="00C24C1A" w:rsidRPr="00792DC9" w:rsidRDefault="00C24C1A" w:rsidP="00B820C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92DC9">
        <w:rPr>
          <w:rFonts w:ascii="Times New Roman" w:hAnsi="Times New Roman"/>
          <w:i/>
          <w:sz w:val="24"/>
          <w:szCs w:val="24"/>
        </w:rPr>
        <w:t xml:space="preserve">Содержание дисциплины «Литература» обеспечивает достижение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92DC9">
        <w:rPr>
          <w:rFonts w:ascii="Times New Roman" w:hAnsi="Times New Roman"/>
          <w:i/>
          <w:sz w:val="24"/>
          <w:szCs w:val="24"/>
        </w:rPr>
        <w:t xml:space="preserve">следующих </w:t>
      </w:r>
      <w:r w:rsidRPr="00792DC9">
        <w:rPr>
          <w:rFonts w:ascii="Times New Roman" w:hAnsi="Times New Roman"/>
          <w:b/>
          <w:i/>
          <w:sz w:val="24"/>
          <w:szCs w:val="24"/>
        </w:rPr>
        <w:t>р</w:t>
      </w:r>
      <w:r w:rsidRPr="00792DC9">
        <w:rPr>
          <w:rFonts w:ascii="Times New Roman" w:hAnsi="Times New Roman"/>
          <w:b/>
          <w:i/>
          <w:sz w:val="24"/>
          <w:szCs w:val="24"/>
        </w:rPr>
        <w:t>е</w:t>
      </w:r>
      <w:r w:rsidRPr="00792DC9">
        <w:rPr>
          <w:rFonts w:ascii="Times New Roman" w:hAnsi="Times New Roman"/>
          <w:b/>
          <w:i/>
          <w:sz w:val="24"/>
          <w:szCs w:val="24"/>
        </w:rPr>
        <w:t xml:space="preserve">зультатов: </w:t>
      </w:r>
    </w:p>
    <w:p w:rsidR="00C24C1A" w:rsidRDefault="00C24C1A" w:rsidP="00B820C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2EDD">
        <w:rPr>
          <w:rFonts w:ascii="Times New Roman" w:hAnsi="Times New Roman"/>
          <w:b/>
          <w:sz w:val="24"/>
          <w:szCs w:val="24"/>
        </w:rPr>
        <w:t>личностных:</w:t>
      </w:r>
    </w:p>
    <w:p w:rsidR="00C24C1A" w:rsidRPr="004F3836" w:rsidRDefault="00C24C1A" w:rsidP="00B820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36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Pr="004F383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F3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83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F3836">
        <w:rPr>
          <w:rFonts w:ascii="Times New Roman" w:eastAsia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</w:t>
      </w:r>
      <w:r w:rsidRPr="004F383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F3836">
        <w:rPr>
          <w:rFonts w:ascii="Times New Roman" w:eastAsia="Times New Roman" w:hAnsi="Times New Roman" w:cs="Times New Roman"/>
          <w:sz w:val="24"/>
          <w:szCs w:val="24"/>
        </w:rPr>
        <w:t>вития науки и общественной практики, основанного на диалоге культур, а также различных форм общественного сознания, осознания своего места в поликультурном мире;</w:t>
      </w:r>
    </w:p>
    <w:p w:rsidR="00C24C1A" w:rsidRPr="004F3836" w:rsidRDefault="00C24C1A" w:rsidP="00B820C2">
      <w:pPr>
        <w:widowControl w:val="0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F3836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Pr="004F383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F3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83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F3836">
        <w:rPr>
          <w:rFonts w:ascii="Times New Roman" w:eastAsia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</w:t>
      </w:r>
      <w:r w:rsidRPr="004F383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3836">
        <w:rPr>
          <w:rFonts w:ascii="Times New Roman" w:eastAsia="Times New Roman" w:hAnsi="Times New Roman" w:cs="Times New Roman"/>
          <w:sz w:val="24"/>
          <w:szCs w:val="24"/>
        </w:rPr>
        <w:t>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C24C1A" w:rsidRPr="004F3836" w:rsidRDefault="00C24C1A" w:rsidP="00B820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F383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.0</w:t>
      </w:r>
      <w:r w:rsidRPr="004F383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3</w:t>
      </w:r>
      <w:r w:rsidRPr="004F38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толерантное сознание и поведение в поликультурном мире, готовность и способность вести диалог с другими людьми, достигать взаимопонимания, находить общие цели и сотрудн</w:t>
      </w:r>
      <w:r w:rsidRPr="004F3836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4F3836">
        <w:rPr>
          <w:rFonts w:ascii="Times New Roman" w:eastAsia="Times New Roman" w:hAnsi="Times New Roman" w:cs="Times New Roman"/>
          <w:spacing w:val="-4"/>
          <w:sz w:val="24"/>
          <w:szCs w:val="24"/>
        </w:rPr>
        <w:t>чать для их достижения;</w:t>
      </w:r>
    </w:p>
    <w:p w:rsidR="00C24C1A" w:rsidRPr="004F3836" w:rsidRDefault="00C24C1A" w:rsidP="00B820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36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Pr="004F383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F3836">
        <w:rPr>
          <w:rFonts w:ascii="Times New Roman" w:eastAsia="Times New Roman" w:hAnsi="Times New Roman" w:cs="Times New Roman"/>
          <w:sz w:val="24"/>
          <w:szCs w:val="24"/>
        </w:rPr>
        <w:t xml:space="preserve"> готовность и способность к образованию, в том числе саморазвитию, на протяж</w:t>
      </w:r>
      <w:r w:rsidRPr="004F383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3836">
        <w:rPr>
          <w:rFonts w:ascii="Times New Roman" w:eastAsia="Times New Roman" w:hAnsi="Times New Roman" w:cs="Times New Roman"/>
          <w:sz w:val="24"/>
          <w:szCs w:val="24"/>
        </w:rPr>
        <w:t>нии всей жизни; сознательное отноше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 к непрерывному образованию </w:t>
      </w:r>
      <w:r w:rsidRPr="004F3836">
        <w:rPr>
          <w:rFonts w:ascii="Times New Roman" w:eastAsia="Times New Roman" w:hAnsi="Times New Roman" w:cs="Times New Roman"/>
          <w:sz w:val="24"/>
          <w:szCs w:val="24"/>
        </w:rPr>
        <w:t>как условию успе</w:t>
      </w:r>
      <w:r w:rsidRPr="004F3836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4F3836">
        <w:rPr>
          <w:rFonts w:ascii="Times New Roman" w:eastAsia="Times New Roman" w:hAnsi="Times New Roman" w:cs="Times New Roman"/>
          <w:sz w:val="24"/>
          <w:szCs w:val="24"/>
        </w:rPr>
        <w:t>ной профессиональной и общественной деятельности;</w:t>
      </w:r>
    </w:p>
    <w:p w:rsidR="00C24C1A" w:rsidRPr="004F3836" w:rsidRDefault="00C24C1A" w:rsidP="00B820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36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Pr="004F383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F3836">
        <w:rPr>
          <w:rFonts w:ascii="Times New Roman" w:eastAsia="Times New Roman" w:hAnsi="Times New Roman" w:cs="Times New Roman"/>
          <w:sz w:val="24"/>
          <w:szCs w:val="24"/>
        </w:rPr>
        <w:t xml:space="preserve"> эстетическое отношение к миру;</w:t>
      </w:r>
    </w:p>
    <w:p w:rsidR="00C24C1A" w:rsidRPr="004F3836" w:rsidRDefault="00C24C1A" w:rsidP="00B820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36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Pr="004F383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4F3836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совершенствование духовно- 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C24C1A" w:rsidRDefault="00C24C1A" w:rsidP="00B82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36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Pr="004F383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4F3836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для решения познавательных и коммуникативных задач различных источников информации (словарей, энциклопедий, интернет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есурсов)</w:t>
      </w:r>
    </w:p>
    <w:p w:rsidR="00C24C1A" w:rsidRPr="004F3836" w:rsidRDefault="00C24C1A" w:rsidP="00B820C2">
      <w:pPr>
        <w:tabs>
          <w:tab w:val="left" w:pos="13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4F3836">
        <w:rPr>
          <w:rFonts w:ascii="Times New Roman" w:eastAsia="Calibri" w:hAnsi="Times New Roman" w:cs="Times New Roman"/>
          <w:b/>
          <w:sz w:val="24"/>
          <w:szCs w:val="24"/>
        </w:rPr>
        <w:t>етапредметные</w:t>
      </w:r>
      <w:proofErr w:type="spellEnd"/>
      <w:r w:rsidRPr="004F3836">
        <w:rPr>
          <w:rFonts w:ascii="Times New Roman" w:eastAsia="Calibri" w:hAnsi="Times New Roman" w:cs="Times New Roman"/>
          <w:b/>
          <w:sz w:val="24"/>
          <w:szCs w:val="24"/>
        </w:rPr>
        <w:t xml:space="preserve"> (умения):</w:t>
      </w:r>
    </w:p>
    <w:p w:rsidR="00C24C1A" w:rsidRPr="004F3836" w:rsidRDefault="00C24C1A" w:rsidP="00B820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М.01</w:t>
      </w:r>
      <w:r w:rsidRPr="004F3836">
        <w:rPr>
          <w:rFonts w:ascii="Times New Roman" w:eastAsia="Times New Roman" w:hAnsi="Times New Roman" w:cs="Times New Roman"/>
          <w:sz w:val="24"/>
          <w:szCs w:val="24"/>
        </w:rPr>
        <w:t xml:space="preserve"> умение понимать проблему, выдвигать гипотезу, структурировать материал, по</w:t>
      </w:r>
      <w:r w:rsidRPr="004F383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F3836">
        <w:rPr>
          <w:rFonts w:ascii="Times New Roman" w:eastAsia="Times New Roman" w:hAnsi="Times New Roman" w:cs="Times New Roman"/>
          <w:sz w:val="24"/>
          <w:szCs w:val="24"/>
        </w:rPr>
        <w:t xml:space="preserve">бирать аргументы для подтверждения собственной позиции, выделять </w:t>
      </w:r>
      <w:proofErr w:type="spellStart"/>
      <w:r w:rsidRPr="004F3836">
        <w:rPr>
          <w:rFonts w:ascii="Times New Roman" w:eastAsia="Times New Roman" w:hAnsi="Times New Roman" w:cs="Times New Roman"/>
          <w:sz w:val="24"/>
          <w:szCs w:val="24"/>
        </w:rPr>
        <w:t>причинно</w:t>
      </w:r>
      <w:proofErr w:type="spellEnd"/>
      <w:r w:rsidRPr="004F3836">
        <w:rPr>
          <w:rFonts w:ascii="Times New Roman" w:eastAsia="Times New Roman" w:hAnsi="Times New Roman" w:cs="Times New Roman"/>
          <w:sz w:val="24"/>
          <w:szCs w:val="24"/>
        </w:rPr>
        <w:t xml:space="preserve"> - следстве</w:t>
      </w:r>
      <w:r w:rsidRPr="004F383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F3836">
        <w:rPr>
          <w:rFonts w:ascii="Times New Roman" w:eastAsia="Times New Roman" w:hAnsi="Times New Roman" w:cs="Times New Roman"/>
          <w:sz w:val="24"/>
          <w:szCs w:val="24"/>
        </w:rPr>
        <w:t>ные связи в устных и письменных высказываниях, формулировать выводы;</w:t>
      </w:r>
    </w:p>
    <w:p w:rsidR="00C24C1A" w:rsidRPr="004F3836" w:rsidRDefault="00C24C1A" w:rsidP="00B820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М.0</w:t>
      </w:r>
      <w:r w:rsidRPr="004F3836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Pr="004F3836">
        <w:rPr>
          <w:rFonts w:ascii="Times New Roman" w:eastAsia="Times New Roman" w:hAnsi="Times New Roman" w:cs="Times New Roman"/>
          <w:sz w:val="24"/>
          <w:szCs w:val="24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C24C1A" w:rsidRPr="004F3836" w:rsidRDefault="00C24C1A" w:rsidP="00B820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М.03</w:t>
      </w:r>
      <w:r w:rsidRPr="004F38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3836">
        <w:rPr>
          <w:rFonts w:ascii="Times New Roman" w:eastAsia="Times New Roman" w:hAnsi="Times New Roman" w:cs="Times New Roman"/>
          <w:sz w:val="24"/>
          <w:szCs w:val="24"/>
        </w:rPr>
        <w:t>умение работать с разными источниками информации, находить ее, анализир</w:t>
      </w:r>
      <w:r w:rsidRPr="004F383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3836">
        <w:rPr>
          <w:rFonts w:ascii="Times New Roman" w:eastAsia="Times New Roman" w:hAnsi="Times New Roman" w:cs="Times New Roman"/>
          <w:sz w:val="24"/>
          <w:szCs w:val="24"/>
        </w:rPr>
        <w:t>вать, использовать в самостоятельной деятельности;</w:t>
      </w:r>
    </w:p>
    <w:p w:rsidR="00C24C1A" w:rsidRDefault="00C24C1A" w:rsidP="00B82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М.04</w:t>
      </w:r>
      <w:r w:rsidRPr="004F38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3836">
        <w:rPr>
          <w:rFonts w:ascii="Times New Roman" w:eastAsia="Times New Roman" w:hAnsi="Times New Roman" w:cs="Times New Roman"/>
          <w:sz w:val="24"/>
          <w:szCs w:val="24"/>
        </w:rPr>
        <w:t xml:space="preserve">владение навыками познавательной деятельности, </w:t>
      </w:r>
      <w:proofErr w:type="spellStart"/>
      <w:r w:rsidRPr="004F3836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4F3836">
        <w:rPr>
          <w:rFonts w:ascii="Times New Roman" w:eastAsia="Times New Roman" w:hAnsi="Times New Roman" w:cs="Times New Roman"/>
          <w:sz w:val="24"/>
          <w:szCs w:val="24"/>
        </w:rPr>
        <w:t xml:space="preserve"> - исследовательской и проектной деятельности, навыками разрешения проблем; способность и готовность к сам</w:t>
      </w:r>
      <w:r w:rsidRPr="004F383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3836">
        <w:rPr>
          <w:rFonts w:ascii="Times New Roman" w:eastAsia="Times New Roman" w:hAnsi="Times New Roman" w:cs="Times New Roman"/>
          <w:sz w:val="24"/>
          <w:szCs w:val="24"/>
        </w:rPr>
        <w:t>стоятельному поиску методов решения практических задач, применению различных методов познания;</w:t>
      </w:r>
    </w:p>
    <w:p w:rsidR="00C24C1A" w:rsidRPr="004F3836" w:rsidRDefault="00C24C1A" w:rsidP="00B820C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ab/>
        <w:t>п</w:t>
      </w:r>
      <w:r w:rsidRPr="004F3836">
        <w:rPr>
          <w:rFonts w:ascii="Times New Roman" w:hAnsi="Times New Roman"/>
          <w:b/>
          <w:iCs/>
          <w:sz w:val="24"/>
          <w:szCs w:val="24"/>
        </w:rPr>
        <w:t>редметные (знания):</w:t>
      </w:r>
    </w:p>
    <w:p w:rsidR="00C24C1A" w:rsidRPr="004F3836" w:rsidRDefault="00C24C1A" w:rsidP="00B820C2">
      <w:pPr>
        <w:pStyle w:val="aa"/>
        <w:widowControl w:val="0"/>
        <w:spacing w:line="240" w:lineRule="auto"/>
        <w:ind w:left="0" w:firstLine="708"/>
        <w:jc w:val="both"/>
      </w:pPr>
      <w:r>
        <w:rPr>
          <w:b/>
        </w:rPr>
        <w:t>П.01</w:t>
      </w:r>
      <w:r w:rsidRPr="004F3836">
        <w:t xml:space="preserve"> </w:t>
      </w:r>
      <w:proofErr w:type="spellStart"/>
      <w:r w:rsidRPr="004F3836">
        <w:t>сформированность</w:t>
      </w:r>
      <w:proofErr w:type="spellEnd"/>
      <w:r w:rsidRPr="004F3836">
        <w:t xml:space="preserve"> устойчивого интереса к чтению как к средству познания др</w:t>
      </w:r>
      <w:r w:rsidRPr="004F3836">
        <w:t>у</w:t>
      </w:r>
      <w:r w:rsidRPr="004F3836">
        <w:t>гих культур, уважительного отношения к ним;</w:t>
      </w:r>
    </w:p>
    <w:p w:rsidR="00C24C1A" w:rsidRPr="004F3836" w:rsidRDefault="00C24C1A" w:rsidP="00B820C2">
      <w:pPr>
        <w:pStyle w:val="aa"/>
        <w:widowControl w:val="0"/>
        <w:spacing w:line="240" w:lineRule="auto"/>
        <w:ind w:left="0" w:firstLine="708"/>
        <w:jc w:val="both"/>
      </w:pPr>
      <w:r>
        <w:rPr>
          <w:b/>
        </w:rPr>
        <w:t>П.02</w:t>
      </w:r>
      <w:r w:rsidRPr="004F3836">
        <w:t xml:space="preserve"> </w:t>
      </w:r>
      <w:proofErr w:type="spellStart"/>
      <w:r w:rsidRPr="004F3836">
        <w:t>сформированность</w:t>
      </w:r>
      <w:proofErr w:type="spellEnd"/>
      <w:r w:rsidRPr="004F3836">
        <w:t xml:space="preserve"> навыков различных видов анализа литературных произвед</w:t>
      </w:r>
      <w:r w:rsidRPr="004F3836">
        <w:t>е</w:t>
      </w:r>
      <w:r w:rsidRPr="004F3836">
        <w:t xml:space="preserve">ний; </w:t>
      </w:r>
    </w:p>
    <w:p w:rsidR="00C24C1A" w:rsidRPr="004F3836" w:rsidRDefault="00C24C1A" w:rsidP="00B820C2">
      <w:pPr>
        <w:pStyle w:val="aa"/>
        <w:widowControl w:val="0"/>
        <w:spacing w:line="240" w:lineRule="auto"/>
        <w:ind w:left="0" w:firstLine="708"/>
        <w:jc w:val="both"/>
      </w:pPr>
      <w:r>
        <w:rPr>
          <w:b/>
        </w:rPr>
        <w:t>П.03</w:t>
      </w:r>
      <w:r w:rsidRPr="004F3836">
        <w:t xml:space="preserve"> владение навыками самоанализа на основе наблюдений за собственной речью; </w:t>
      </w:r>
    </w:p>
    <w:p w:rsidR="00C24C1A" w:rsidRPr="004F3836" w:rsidRDefault="00C24C1A" w:rsidP="00B820C2">
      <w:pPr>
        <w:pStyle w:val="aa"/>
        <w:widowControl w:val="0"/>
        <w:spacing w:line="240" w:lineRule="auto"/>
        <w:ind w:left="0" w:firstLine="708"/>
        <w:jc w:val="both"/>
      </w:pPr>
      <w:r>
        <w:rPr>
          <w:b/>
        </w:rPr>
        <w:t>П.04</w:t>
      </w:r>
      <w:r w:rsidRPr="004F3836">
        <w:t xml:space="preserve"> владение умением анализировать текст с точки зрения наличия в нем явной и скрытой, основной и второстепенной информации; </w:t>
      </w:r>
    </w:p>
    <w:p w:rsidR="00C24C1A" w:rsidRPr="004F3836" w:rsidRDefault="00C24C1A" w:rsidP="00B820C2">
      <w:pPr>
        <w:pStyle w:val="aa"/>
        <w:widowControl w:val="0"/>
        <w:spacing w:line="240" w:lineRule="auto"/>
        <w:ind w:left="0" w:firstLine="708"/>
        <w:jc w:val="both"/>
      </w:pPr>
      <w:r>
        <w:rPr>
          <w:b/>
        </w:rPr>
        <w:t>П.05</w:t>
      </w:r>
      <w:r w:rsidRPr="004F3836">
        <w:t xml:space="preserve"> владением умением представлять тексты в виде тезисов, конспектов, сочинений, рефератов и т.д.</w:t>
      </w:r>
    </w:p>
    <w:p w:rsidR="00C24C1A" w:rsidRPr="004F3836" w:rsidRDefault="00C24C1A" w:rsidP="00B820C2">
      <w:pPr>
        <w:pStyle w:val="aa"/>
        <w:widowControl w:val="0"/>
        <w:spacing w:line="240" w:lineRule="auto"/>
        <w:ind w:left="0" w:firstLine="708"/>
        <w:jc w:val="both"/>
      </w:pPr>
      <w:r>
        <w:rPr>
          <w:b/>
        </w:rPr>
        <w:t>П.06</w:t>
      </w:r>
      <w:r w:rsidRPr="004F3836">
        <w:t xml:space="preserve"> знание содержания произведений русской, родной и мировой классической лит</w:t>
      </w:r>
      <w:r w:rsidRPr="004F3836">
        <w:t>е</w:t>
      </w:r>
      <w:r w:rsidRPr="004F3836">
        <w:t xml:space="preserve">ратуры, их </w:t>
      </w:r>
      <w:proofErr w:type="spellStart"/>
      <w:r w:rsidRPr="004F3836">
        <w:t>историко</w:t>
      </w:r>
      <w:proofErr w:type="spellEnd"/>
      <w:r w:rsidRPr="004F3836">
        <w:t xml:space="preserve"> - культурного и нравственно - ценностного влияния на формирование </w:t>
      </w:r>
      <w:r w:rsidRPr="004F3836">
        <w:lastRenderedPageBreak/>
        <w:t xml:space="preserve">национальной и мировой культуры; </w:t>
      </w:r>
    </w:p>
    <w:p w:rsidR="00C24C1A" w:rsidRPr="004F3836" w:rsidRDefault="00C24C1A" w:rsidP="00B820C2">
      <w:pPr>
        <w:pStyle w:val="aa"/>
        <w:widowControl w:val="0"/>
        <w:spacing w:line="240" w:lineRule="auto"/>
        <w:ind w:left="0" w:firstLine="708"/>
        <w:jc w:val="both"/>
      </w:pPr>
      <w:r>
        <w:rPr>
          <w:b/>
        </w:rPr>
        <w:t>П.07</w:t>
      </w:r>
      <w:r w:rsidRPr="004F3836">
        <w:t xml:space="preserve"> </w:t>
      </w:r>
      <w:proofErr w:type="spellStart"/>
      <w:r w:rsidRPr="004F3836">
        <w:t>сформированность</w:t>
      </w:r>
      <w:proofErr w:type="spellEnd"/>
      <w:r w:rsidRPr="004F3836">
        <w:t xml:space="preserve"> умений учитывать исторический, </w:t>
      </w:r>
      <w:proofErr w:type="spellStart"/>
      <w:r w:rsidRPr="004F3836">
        <w:t>историко</w:t>
      </w:r>
      <w:proofErr w:type="spellEnd"/>
      <w:r w:rsidRPr="004F3836">
        <w:t xml:space="preserve"> - культурный ко</w:t>
      </w:r>
      <w:r w:rsidRPr="004F3836">
        <w:t>н</w:t>
      </w:r>
      <w:r w:rsidRPr="004F3836">
        <w:t>текст и подте</w:t>
      </w:r>
      <w:proofErr w:type="gramStart"/>
      <w:r w:rsidRPr="004F3836">
        <w:t>кст тв</w:t>
      </w:r>
      <w:proofErr w:type="gramEnd"/>
      <w:r w:rsidRPr="004F3836">
        <w:t>орчества писателя в процессе анализа художественного произведения;</w:t>
      </w:r>
    </w:p>
    <w:p w:rsidR="00C24C1A" w:rsidRPr="004F3836" w:rsidRDefault="00C24C1A" w:rsidP="00B820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П.08</w:t>
      </w:r>
      <w:r w:rsidRPr="004F3836">
        <w:rPr>
          <w:rFonts w:ascii="Times New Roman" w:hAnsi="Times New Roman"/>
          <w:sz w:val="24"/>
          <w:szCs w:val="24"/>
        </w:rPr>
        <w:t xml:space="preserve"> способность выделять в текстах образы, темы и проблемы и выражать свое отн</w:t>
      </w:r>
      <w:r w:rsidRPr="004F3836">
        <w:rPr>
          <w:rFonts w:ascii="Times New Roman" w:hAnsi="Times New Roman"/>
          <w:sz w:val="24"/>
          <w:szCs w:val="24"/>
        </w:rPr>
        <w:t>о</w:t>
      </w:r>
      <w:r w:rsidRPr="004F3836">
        <w:rPr>
          <w:rFonts w:ascii="Times New Roman" w:hAnsi="Times New Roman"/>
          <w:sz w:val="24"/>
          <w:szCs w:val="24"/>
        </w:rPr>
        <w:t xml:space="preserve">шение к теме, проблеме текста в развернутых аргументах; </w:t>
      </w:r>
    </w:p>
    <w:p w:rsidR="00C24C1A" w:rsidRPr="004F3836" w:rsidRDefault="00C24C1A" w:rsidP="00B820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П.09</w:t>
      </w:r>
      <w:r w:rsidRPr="004F3836">
        <w:rPr>
          <w:rFonts w:ascii="Times New Roman" w:hAnsi="Times New Roman"/>
          <w:b/>
          <w:sz w:val="24"/>
          <w:szCs w:val="24"/>
        </w:rPr>
        <w:t xml:space="preserve"> </w:t>
      </w:r>
      <w:r w:rsidRPr="004F3836">
        <w:rPr>
          <w:rFonts w:ascii="Times New Roman" w:hAnsi="Times New Roman"/>
          <w:sz w:val="24"/>
          <w:szCs w:val="24"/>
        </w:rPr>
        <w:t xml:space="preserve">владение навыками анализа текста с учетом их стилистической и жанрово-родовой специфики; осознание художественной картины жизни, созданной в произведениях в единстве эмоционально - личностного восприятия интеллектуального понимания; </w:t>
      </w:r>
    </w:p>
    <w:p w:rsidR="00C24C1A" w:rsidRDefault="00C24C1A" w:rsidP="00B820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П.10</w:t>
      </w:r>
      <w:r w:rsidRPr="004F38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83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F3836">
        <w:rPr>
          <w:rFonts w:ascii="Times New Roman" w:hAnsi="Times New Roman"/>
          <w:sz w:val="24"/>
          <w:szCs w:val="24"/>
        </w:rPr>
        <w:t xml:space="preserve"> представлений о системе стилей языка художественной лит</w:t>
      </w:r>
      <w:r w:rsidRPr="004F3836">
        <w:rPr>
          <w:rFonts w:ascii="Times New Roman" w:hAnsi="Times New Roman"/>
          <w:sz w:val="24"/>
          <w:szCs w:val="24"/>
        </w:rPr>
        <w:t>е</w:t>
      </w:r>
      <w:r w:rsidRPr="004F3836">
        <w:rPr>
          <w:rFonts w:ascii="Times New Roman" w:hAnsi="Times New Roman"/>
          <w:sz w:val="24"/>
          <w:szCs w:val="24"/>
        </w:rPr>
        <w:t>ратуры.</w:t>
      </w:r>
    </w:p>
    <w:p w:rsidR="00C24C1A" w:rsidRDefault="00C24C1A" w:rsidP="00B820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E2EDD">
        <w:rPr>
          <w:rFonts w:ascii="Times New Roman" w:hAnsi="Times New Roman"/>
          <w:b/>
          <w:sz w:val="24"/>
          <w:szCs w:val="24"/>
        </w:rPr>
        <w:t>1.4. Личностные результаты реализации программы воспитания</w:t>
      </w:r>
    </w:p>
    <w:p w:rsidR="00C24C1A" w:rsidRPr="00792DC9" w:rsidRDefault="00C24C1A" w:rsidP="00B820C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F6335">
        <w:rPr>
          <w:rFonts w:ascii="Times New Roman" w:hAnsi="Times New Roman"/>
          <w:i/>
          <w:sz w:val="24"/>
          <w:szCs w:val="24"/>
        </w:rPr>
        <w:t xml:space="preserve">В рамках программы общеобразовательной учебной дисциплины </w:t>
      </w:r>
      <w:r>
        <w:rPr>
          <w:rFonts w:ascii="Times New Roman" w:hAnsi="Times New Roman"/>
          <w:i/>
          <w:sz w:val="24"/>
          <w:szCs w:val="24"/>
        </w:rPr>
        <w:t xml:space="preserve"> «Литература</w:t>
      </w:r>
      <w:r w:rsidRPr="00EF6335">
        <w:rPr>
          <w:rFonts w:ascii="Times New Roman" w:hAnsi="Times New Roman"/>
          <w:i/>
          <w:sz w:val="24"/>
          <w:szCs w:val="24"/>
        </w:rPr>
        <w:t>» реал</w:t>
      </w:r>
      <w:r w:rsidRPr="00EF6335">
        <w:rPr>
          <w:rFonts w:ascii="Times New Roman" w:hAnsi="Times New Roman"/>
          <w:i/>
          <w:sz w:val="24"/>
          <w:szCs w:val="24"/>
        </w:rPr>
        <w:t>и</w:t>
      </w:r>
      <w:r w:rsidRPr="00EF6335">
        <w:rPr>
          <w:rFonts w:ascii="Times New Roman" w:hAnsi="Times New Roman"/>
          <w:i/>
          <w:sz w:val="24"/>
          <w:szCs w:val="24"/>
        </w:rPr>
        <w:t xml:space="preserve">зуется программа воспитания, направленная на формирование следующих </w:t>
      </w:r>
      <w:r w:rsidRPr="00792DC9">
        <w:rPr>
          <w:rFonts w:ascii="Times New Roman" w:hAnsi="Times New Roman"/>
          <w:b/>
          <w:i/>
          <w:sz w:val="24"/>
          <w:szCs w:val="24"/>
        </w:rPr>
        <w:t>личностных р</w:t>
      </w:r>
      <w:r w:rsidRPr="00792DC9">
        <w:rPr>
          <w:rFonts w:ascii="Times New Roman" w:hAnsi="Times New Roman"/>
          <w:b/>
          <w:i/>
          <w:sz w:val="24"/>
          <w:szCs w:val="24"/>
        </w:rPr>
        <w:t>е</w:t>
      </w:r>
      <w:r w:rsidRPr="00792DC9">
        <w:rPr>
          <w:rFonts w:ascii="Times New Roman" w:hAnsi="Times New Roman"/>
          <w:b/>
          <w:i/>
          <w:sz w:val="24"/>
          <w:szCs w:val="24"/>
        </w:rPr>
        <w:t>зультатов (</w:t>
      </w:r>
      <w:proofErr w:type="spellStart"/>
      <w:r w:rsidRPr="00792DC9">
        <w:rPr>
          <w:rFonts w:ascii="Times New Roman" w:hAnsi="Times New Roman"/>
          <w:b/>
          <w:i/>
          <w:sz w:val="24"/>
          <w:szCs w:val="24"/>
        </w:rPr>
        <w:t>дескриптеров</w:t>
      </w:r>
      <w:proofErr w:type="spellEnd"/>
      <w:r w:rsidRPr="00792DC9">
        <w:rPr>
          <w:rFonts w:ascii="Times New Roman" w:hAnsi="Times New Roman"/>
          <w:b/>
          <w:i/>
          <w:sz w:val="24"/>
          <w:szCs w:val="24"/>
        </w:rPr>
        <w:t>):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1668"/>
        <w:gridCol w:w="8221"/>
      </w:tblGrid>
      <w:tr w:rsidR="00C24C1A" w:rsidRPr="006178EE" w:rsidTr="00C24C1A">
        <w:tc>
          <w:tcPr>
            <w:tcW w:w="1668" w:type="dxa"/>
            <w:vAlign w:val="center"/>
          </w:tcPr>
          <w:p w:rsidR="00C24C1A" w:rsidRPr="006178EE" w:rsidRDefault="00C24C1A" w:rsidP="00B820C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7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  <w:tc>
          <w:tcPr>
            <w:tcW w:w="8221" w:type="dxa"/>
            <w:shd w:val="clear" w:color="auto" w:fill="auto"/>
          </w:tcPr>
          <w:p w:rsidR="00C24C1A" w:rsidRPr="006178EE" w:rsidRDefault="00C24C1A" w:rsidP="00B820C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178E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617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приверженность к родной культуре, исторической пам</w:t>
            </w:r>
            <w:r w:rsidRPr="006178E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178EE">
              <w:rPr>
                <w:rFonts w:ascii="Times New Roman" w:eastAsia="Times New Roman" w:hAnsi="Times New Roman" w:cs="Times New Roman"/>
                <w:sz w:val="24"/>
                <w:szCs w:val="24"/>
              </w:rPr>
              <w:t>ти на основе любви к Родине, родному народу, малой родине, принятию тр</w:t>
            </w:r>
            <w:r w:rsidRPr="006178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78EE">
              <w:rPr>
                <w:rFonts w:ascii="Times New Roman" w:eastAsia="Times New Roman" w:hAnsi="Times New Roman" w:cs="Times New Roman"/>
                <w:sz w:val="24"/>
                <w:szCs w:val="24"/>
              </w:rPr>
              <w:t>диционных ценностей   многонационального народа России.</w:t>
            </w:r>
          </w:p>
        </w:tc>
      </w:tr>
      <w:tr w:rsidR="00C24C1A" w:rsidRPr="006178EE" w:rsidTr="00C24C1A">
        <w:tc>
          <w:tcPr>
            <w:tcW w:w="1668" w:type="dxa"/>
            <w:vAlign w:val="center"/>
          </w:tcPr>
          <w:p w:rsidR="00C24C1A" w:rsidRPr="006178EE" w:rsidRDefault="00C24C1A" w:rsidP="00B820C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7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  <w:tc>
          <w:tcPr>
            <w:tcW w:w="8221" w:type="dxa"/>
            <w:shd w:val="clear" w:color="auto" w:fill="auto"/>
          </w:tcPr>
          <w:p w:rsidR="00C24C1A" w:rsidRPr="006178EE" w:rsidRDefault="00C24C1A" w:rsidP="00B820C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78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17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6178EE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Сопричас</w:t>
            </w:r>
            <w:r w:rsidRPr="006178E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178EE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617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C24C1A" w:rsidRPr="006178EE" w:rsidTr="00C24C1A">
        <w:tc>
          <w:tcPr>
            <w:tcW w:w="1668" w:type="dxa"/>
            <w:vAlign w:val="center"/>
          </w:tcPr>
          <w:p w:rsidR="00C24C1A" w:rsidRPr="006178EE" w:rsidRDefault="00C24C1A" w:rsidP="00B820C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7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  <w:tc>
          <w:tcPr>
            <w:tcW w:w="8221" w:type="dxa"/>
            <w:shd w:val="clear" w:color="auto" w:fill="auto"/>
          </w:tcPr>
          <w:p w:rsidR="00C24C1A" w:rsidRPr="006178EE" w:rsidRDefault="00C24C1A" w:rsidP="00B820C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78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17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культуры. </w:t>
            </w:r>
          </w:p>
        </w:tc>
      </w:tr>
      <w:tr w:rsidR="00C24C1A" w:rsidRPr="006178EE" w:rsidTr="00C24C1A">
        <w:tc>
          <w:tcPr>
            <w:tcW w:w="1668" w:type="dxa"/>
            <w:vAlign w:val="center"/>
          </w:tcPr>
          <w:p w:rsidR="00C24C1A" w:rsidRPr="006178EE" w:rsidRDefault="00C24C1A" w:rsidP="00B820C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7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  <w:tc>
          <w:tcPr>
            <w:tcW w:w="8221" w:type="dxa"/>
            <w:shd w:val="clear" w:color="auto" w:fill="auto"/>
          </w:tcPr>
          <w:p w:rsidR="00C24C1A" w:rsidRPr="006178EE" w:rsidRDefault="00C24C1A" w:rsidP="00B820C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Ценностное отношение </w:t>
            </w:r>
            <w:proofErr w:type="gramStart"/>
            <w:r w:rsidRPr="006178E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7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людям иной национальности, веры, культуры; уважительного отношения к их взглядам.</w:t>
            </w:r>
          </w:p>
        </w:tc>
      </w:tr>
      <w:tr w:rsidR="00C24C1A" w:rsidRPr="006178EE" w:rsidTr="00C24C1A">
        <w:tc>
          <w:tcPr>
            <w:tcW w:w="1668" w:type="dxa"/>
            <w:vAlign w:val="center"/>
          </w:tcPr>
          <w:p w:rsidR="00C24C1A" w:rsidRPr="006178EE" w:rsidRDefault="00C24C1A" w:rsidP="00B820C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7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  <w:tc>
          <w:tcPr>
            <w:tcW w:w="8221" w:type="dxa"/>
            <w:shd w:val="clear" w:color="auto" w:fill="auto"/>
          </w:tcPr>
          <w:p w:rsidR="00C24C1A" w:rsidRPr="006178EE" w:rsidRDefault="00C24C1A" w:rsidP="00B820C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gramStart"/>
            <w:r w:rsidRPr="006178E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17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самораскрытия и самореализация личности.</w:t>
            </w:r>
          </w:p>
        </w:tc>
      </w:tr>
      <w:tr w:rsidR="00C24C1A" w:rsidRPr="006178EE" w:rsidTr="00C24C1A">
        <w:tc>
          <w:tcPr>
            <w:tcW w:w="1668" w:type="dxa"/>
            <w:vAlign w:val="center"/>
          </w:tcPr>
          <w:p w:rsidR="00C24C1A" w:rsidRPr="006178EE" w:rsidRDefault="00C24C1A" w:rsidP="00B820C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7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24</w:t>
            </w:r>
          </w:p>
        </w:tc>
        <w:tc>
          <w:tcPr>
            <w:tcW w:w="8221" w:type="dxa"/>
            <w:shd w:val="clear" w:color="auto" w:fill="auto"/>
          </w:tcPr>
          <w:p w:rsidR="00C24C1A" w:rsidRPr="006178EE" w:rsidRDefault="00C24C1A" w:rsidP="00B820C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Ценностное отношение </w:t>
            </w:r>
            <w:proofErr w:type="gramStart"/>
            <w:r w:rsidRPr="006178E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7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культуре, и искусству, к культуре речи и культуре поведения, к красоте и гармонии.</w:t>
            </w:r>
          </w:p>
        </w:tc>
      </w:tr>
    </w:tbl>
    <w:p w:rsidR="00C24C1A" w:rsidRPr="006178EE" w:rsidRDefault="00C24C1A" w:rsidP="00B820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C1A" w:rsidRPr="006178EE" w:rsidRDefault="00C24C1A" w:rsidP="00B820C2">
      <w:pPr>
        <w:spacing w:after="0" w:line="240" w:lineRule="auto"/>
        <w:contextualSpacing/>
        <w:rPr>
          <w:rStyle w:val="FontStyle49"/>
          <w:rFonts w:eastAsia="Times New Roman"/>
          <w:sz w:val="24"/>
          <w:szCs w:val="24"/>
        </w:rPr>
      </w:pPr>
    </w:p>
    <w:p w:rsidR="00C24C1A" w:rsidRPr="006178EE" w:rsidRDefault="00C24C1A" w:rsidP="00B820C2">
      <w:pPr>
        <w:spacing w:after="0" w:line="240" w:lineRule="auto"/>
        <w:ind w:left="708"/>
        <w:contextualSpacing/>
        <w:rPr>
          <w:rStyle w:val="FontStyle50"/>
          <w:rFonts w:eastAsia="Times New Roman"/>
          <w:b w:val="0"/>
          <w:bCs w:val="0"/>
          <w:sz w:val="24"/>
          <w:szCs w:val="24"/>
        </w:rPr>
      </w:pPr>
      <w:r w:rsidRPr="006178EE">
        <w:rPr>
          <w:rStyle w:val="FontStyle49"/>
          <w:rFonts w:eastAsia="Times New Roman"/>
          <w:sz w:val="24"/>
          <w:szCs w:val="24"/>
        </w:rPr>
        <w:t xml:space="preserve">1.5. </w:t>
      </w:r>
      <w:r w:rsidRPr="006178EE">
        <w:rPr>
          <w:rStyle w:val="FontStyle50"/>
          <w:rFonts w:eastAsia="Times New Roman"/>
          <w:sz w:val="24"/>
          <w:szCs w:val="24"/>
        </w:rPr>
        <w:t xml:space="preserve">Количество часов на освоение </w:t>
      </w:r>
      <w:r w:rsidRPr="006178EE">
        <w:rPr>
          <w:rStyle w:val="FontStyle51"/>
          <w:rFonts w:eastAsia="Times New Roman"/>
          <w:b/>
          <w:sz w:val="24"/>
          <w:szCs w:val="24"/>
        </w:rPr>
        <w:t>рабочей</w:t>
      </w:r>
      <w:r w:rsidRPr="006178EE">
        <w:rPr>
          <w:rStyle w:val="FontStyle50"/>
          <w:rFonts w:eastAsia="Times New Roman"/>
          <w:sz w:val="24"/>
          <w:szCs w:val="24"/>
        </w:rPr>
        <w:t xml:space="preserve"> программы учебной дисциплин</w:t>
      </w:r>
      <w:r w:rsidRPr="006178EE">
        <w:rPr>
          <w:rStyle w:val="FontStyle50"/>
          <w:sz w:val="24"/>
          <w:szCs w:val="24"/>
        </w:rPr>
        <w:t>ы</w:t>
      </w:r>
      <w:r w:rsidRPr="006178EE">
        <w:rPr>
          <w:rStyle w:val="FontStyle50"/>
          <w:rFonts w:eastAsia="Times New Roman"/>
          <w:sz w:val="24"/>
          <w:szCs w:val="24"/>
        </w:rPr>
        <w:t>:</w:t>
      </w:r>
    </w:p>
    <w:p w:rsidR="0097217D" w:rsidRPr="006178EE" w:rsidRDefault="0097217D" w:rsidP="00B820C2">
      <w:pPr>
        <w:spacing w:after="0" w:line="240" w:lineRule="auto"/>
        <w:ind w:firstLine="709"/>
        <w:contextualSpacing/>
        <w:jc w:val="both"/>
        <w:rPr>
          <w:rStyle w:val="FontStyle51"/>
          <w:sz w:val="24"/>
          <w:szCs w:val="24"/>
        </w:rPr>
      </w:pPr>
      <w:r w:rsidRPr="006178EE">
        <w:rPr>
          <w:rStyle w:val="FontStyle51"/>
          <w:sz w:val="24"/>
          <w:szCs w:val="24"/>
        </w:rPr>
        <w:t>максимальная уч</w:t>
      </w:r>
      <w:r w:rsidR="00A721E3" w:rsidRPr="006178EE">
        <w:rPr>
          <w:rStyle w:val="FontStyle51"/>
          <w:sz w:val="24"/>
          <w:szCs w:val="24"/>
        </w:rPr>
        <w:t xml:space="preserve">ебная нагрузка обучающегося </w:t>
      </w:r>
      <w:r w:rsidR="0089389E" w:rsidRPr="006178EE">
        <w:rPr>
          <w:rStyle w:val="FontStyle51"/>
          <w:sz w:val="24"/>
          <w:szCs w:val="24"/>
        </w:rPr>
        <w:t>–</w:t>
      </w:r>
      <w:r w:rsidR="00595DBD" w:rsidRPr="006178EE">
        <w:rPr>
          <w:rStyle w:val="FontStyle51"/>
          <w:sz w:val="24"/>
          <w:szCs w:val="24"/>
        </w:rPr>
        <w:t xml:space="preserve"> 1</w:t>
      </w:r>
      <w:r w:rsidR="00B23539" w:rsidRPr="006178EE">
        <w:rPr>
          <w:rStyle w:val="FontStyle51"/>
          <w:sz w:val="24"/>
          <w:szCs w:val="24"/>
        </w:rPr>
        <w:t>76</w:t>
      </w:r>
      <w:r w:rsidR="0089389E" w:rsidRPr="006178EE">
        <w:rPr>
          <w:rStyle w:val="FontStyle51"/>
          <w:sz w:val="24"/>
          <w:szCs w:val="24"/>
        </w:rPr>
        <w:t xml:space="preserve"> </w:t>
      </w:r>
      <w:r w:rsidRPr="006178EE">
        <w:rPr>
          <w:rStyle w:val="FontStyle51"/>
          <w:sz w:val="24"/>
          <w:szCs w:val="24"/>
        </w:rPr>
        <w:t>часов, в том числе: обязательная аудиторная учебная нагрузка</w:t>
      </w:r>
      <w:r w:rsidRPr="006178EE">
        <w:rPr>
          <w:rStyle w:val="FontStyle51"/>
          <w:rFonts w:eastAsia="Times New Roman"/>
          <w:sz w:val="24"/>
          <w:szCs w:val="24"/>
        </w:rPr>
        <w:t xml:space="preserve"> обучающег</w:t>
      </w:r>
      <w:r w:rsidR="00A721E3" w:rsidRPr="006178EE">
        <w:rPr>
          <w:rStyle w:val="FontStyle51"/>
          <w:sz w:val="24"/>
          <w:szCs w:val="24"/>
        </w:rPr>
        <w:t xml:space="preserve">ося </w:t>
      </w:r>
      <w:r w:rsidR="00595DBD" w:rsidRPr="006178EE">
        <w:rPr>
          <w:rStyle w:val="FontStyle51"/>
          <w:sz w:val="24"/>
          <w:szCs w:val="24"/>
        </w:rPr>
        <w:t>-</w:t>
      </w:r>
      <w:r w:rsidR="00A721E3" w:rsidRPr="006178EE">
        <w:rPr>
          <w:rStyle w:val="FontStyle51"/>
          <w:sz w:val="24"/>
          <w:szCs w:val="24"/>
        </w:rPr>
        <w:t xml:space="preserve"> </w:t>
      </w:r>
      <w:r w:rsidR="00B23539" w:rsidRPr="006178EE">
        <w:rPr>
          <w:rStyle w:val="FontStyle51"/>
          <w:sz w:val="24"/>
          <w:szCs w:val="24"/>
        </w:rPr>
        <w:t>117</w:t>
      </w:r>
      <w:r w:rsidRPr="006178EE">
        <w:rPr>
          <w:rStyle w:val="FontStyle51"/>
          <w:sz w:val="24"/>
          <w:szCs w:val="24"/>
        </w:rPr>
        <w:t xml:space="preserve"> </w:t>
      </w:r>
      <w:r w:rsidR="00EF7418" w:rsidRPr="006178EE">
        <w:rPr>
          <w:rStyle w:val="FontStyle51"/>
          <w:sz w:val="24"/>
          <w:szCs w:val="24"/>
        </w:rPr>
        <w:t>час</w:t>
      </w:r>
      <w:r w:rsidR="009514DD" w:rsidRPr="006178EE">
        <w:rPr>
          <w:rStyle w:val="FontStyle51"/>
          <w:sz w:val="24"/>
          <w:szCs w:val="24"/>
        </w:rPr>
        <w:t>а</w:t>
      </w:r>
      <w:r w:rsidR="00EF7418" w:rsidRPr="006178EE">
        <w:rPr>
          <w:rStyle w:val="FontStyle51"/>
          <w:sz w:val="24"/>
          <w:szCs w:val="24"/>
        </w:rPr>
        <w:t>; самостоятельная</w:t>
      </w:r>
      <w:r w:rsidR="00A721E3" w:rsidRPr="006178EE">
        <w:rPr>
          <w:rStyle w:val="FontStyle51"/>
          <w:sz w:val="24"/>
          <w:szCs w:val="24"/>
        </w:rPr>
        <w:t xml:space="preserve"> работа обучающегося </w:t>
      </w:r>
      <w:r w:rsidR="00595DBD" w:rsidRPr="006178EE">
        <w:rPr>
          <w:rStyle w:val="FontStyle51"/>
          <w:sz w:val="24"/>
          <w:szCs w:val="24"/>
        </w:rPr>
        <w:t xml:space="preserve">- </w:t>
      </w:r>
      <w:r w:rsidR="00B23539" w:rsidRPr="006178EE">
        <w:rPr>
          <w:rStyle w:val="FontStyle51"/>
          <w:sz w:val="24"/>
          <w:szCs w:val="24"/>
        </w:rPr>
        <w:t>59</w:t>
      </w:r>
      <w:r w:rsidR="00A721E3" w:rsidRPr="006178EE">
        <w:rPr>
          <w:rStyle w:val="FontStyle51"/>
          <w:sz w:val="24"/>
          <w:szCs w:val="24"/>
        </w:rPr>
        <w:t xml:space="preserve"> </w:t>
      </w:r>
      <w:r w:rsidRPr="006178EE">
        <w:rPr>
          <w:rStyle w:val="FontStyle51"/>
          <w:rFonts w:eastAsia="Times New Roman"/>
          <w:sz w:val="24"/>
          <w:szCs w:val="24"/>
        </w:rPr>
        <w:t>час</w:t>
      </w:r>
      <w:r w:rsidR="00B23539" w:rsidRPr="006178EE">
        <w:rPr>
          <w:rStyle w:val="FontStyle51"/>
          <w:rFonts w:eastAsia="Times New Roman"/>
          <w:sz w:val="24"/>
          <w:szCs w:val="24"/>
        </w:rPr>
        <w:t>ов</w:t>
      </w:r>
      <w:r w:rsidRPr="006178EE">
        <w:rPr>
          <w:rStyle w:val="FontStyle51"/>
          <w:rFonts w:eastAsia="Times New Roman"/>
          <w:sz w:val="24"/>
          <w:szCs w:val="24"/>
        </w:rPr>
        <w:t>.</w:t>
      </w:r>
    </w:p>
    <w:p w:rsidR="00A721E3" w:rsidRPr="006178EE" w:rsidRDefault="00A721E3" w:rsidP="00B820C2">
      <w:pPr>
        <w:spacing w:after="0" w:line="240" w:lineRule="auto"/>
        <w:contextualSpacing/>
        <w:rPr>
          <w:rStyle w:val="FontStyle51"/>
          <w:sz w:val="24"/>
          <w:szCs w:val="24"/>
        </w:rPr>
      </w:pPr>
    </w:p>
    <w:p w:rsidR="005415A3" w:rsidRPr="006178EE" w:rsidRDefault="005415A3" w:rsidP="00B820C2">
      <w:pPr>
        <w:spacing w:after="0" w:line="240" w:lineRule="auto"/>
        <w:contextualSpacing/>
        <w:rPr>
          <w:rStyle w:val="FontStyle51"/>
          <w:sz w:val="24"/>
          <w:szCs w:val="24"/>
        </w:rPr>
      </w:pPr>
    </w:p>
    <w:p w:rsidR="005415A3" w:rsidRPr="006178EE" w:rsidRDefault="005415A3" w:rsidP="00B820C2">
      <w:pPr>
        <w:spacing w:after="0" w:line="240" w:lineRule="auto"/>
        <w:contextualSpacing/>
        <w:rPr>
          <w:rStyle w:val="FontStyle51"/>
          <w:sz w:val="24"/>
          <w:szCs w:val="24"/>
        </w:rPr>
      </w:pPr>
    </w:p>
    <w:p w:rsidR="00716753" w:rsidRDefault="00716753" w:rsidP="00B820C2">
      <w:pPr>
        <w:spacing w:after="0" w:line="240" w:lineRule="auto"/>
        <w:rPr>
          <w:rStyle w:val="FontStyle50"/>
          <w:rFonts w:eastAsia="Times New Roman"/>
          <w:sz w:val="28"/>
          <w:szCs w:val="36"/>
        </w:rPr>
      </w:pPr>
      <w:r>
        <w:rPr>
          <w:rStyle w:val="FontStyle50"/>
          <w:rFonts w:eastAsia="Times New Roman"/>
          <w:sz w:val="28"/>
          <w:szCs w:val="36"/>
        </w:rPr>
        <w:br w:type="page"/>
      </w:r>
    </w:p>
    <w:bookmarkEnd w:id="0"/>
    <w:p w:rsidR="00A721E3" w:rsidRPr="00D410C0" w:rsidRDefault="006178EE" w:rsidP="00DE2C59">
      <w:pPr>
        <w:jc w:val="center"/>
        <w:rPr>
          <w:rStyle w:val="FontStyle50"/>
          <w:rFonts w:eastAsia="Times New Roman"/>
          <w:b w:val="0"/>
          <w:bCs w:val="0"/>
          <w:sz w:val="28"/>
          <w:szCs w:val="36"/>
        </w:rPr>
      </w:pPr>
      <w:r>
        <w:rPr>
          <w:rStyle w:val="FontStyle50"/>
          <w:rFonts w:eastAsia="Times New Roman"/>
          <w:sz w:val="28"/>
          <w:szCs w:val="36"/>
        </w:rPr>
        <w:lastRenderedPageBreak/>
        <w:t xml:space="preserve">      </w:t>
      </w:r>
      <w:r w:rsidR="00A721E3" w:rsidRPr="00D410C0">
        <w:rPr>
          <w:rStyle w:val="FontStyle50"/>
          <w:rFonts w:eastAsia="Times New Roman"/>
          <w:sz w:val="28"/>
          <w:szCs w:val="36"/>
        </w:rPr>
        <w:t>2. СТРУКТУРА И СОДЕРЖАНИЕ УЧЕБНОЙ ДИСЦИПЛИНЫ</w:t>
      </w:r>
    </w:p>
    <w:p w:rsidR="00A721E3" w:rsidRPr="00D410C0" w:rsidRDefault="006178EE" w:rsidP="00DE2C59">
      <w:pPr>
        <w:jc w:val="center"/>
        <w:rPr>
          <w:rStyle w:val="FontStyle50"/>
          <w:rFonts w:eastAsia="Times New Roman"/>
          <w:b w:val="0"/>
          <w:bCs w:val="0"/>
          <w:sz w:val="28"/>
          <w:szCs w:val="28"/>
        </w:rPr>
      </w:pPr>
      <w:r>
        <w:rPr>
          <w:rStyle w:val="FontStyle50"/>
          <w:rFonts w:eastAsia="Times New Roman"/>
          <w:sz w:val="28"/>
          <w:szCs w:val="28"/>
        </w:rPr>
        <w:t xml:space="preserve">        </w:t>
      </w:r>
      <w:r w:rsidR="00A721E3" w:rsidRPr="00D410C0">
        <w:rPr>
          <w:rStyle w:val="FontStyle50"/>
          <w:rFonts w:eastAsia="Times New Roman"/>
          <w:sz w:val="28"/>
          <w:szCs w:val="28"/>
        </w:rPr>
        <w:t>2.1. Объем учебной дисциплины и виды учебной работы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390"/>
      </w:tblGrid>
      <w:tr w:rsidR="00A721E3" w:rsidRPr="00D410C0" w:rsidTr="00EF53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E3" w:rsidRPr="00D410C0" w:rsidRDefault="00A721E3" w:rsidP="00FE3738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i/>
                <w:sz w:val="28"/>
                <w:szCs w:val="28"/>
              </w:rPr>
            </w:pPr>
            <w:r w:rsidRPr="00D410C0">
              <w:rPr>
                <w:rStyle w:val="FontStyle50"/>
                <w:i/>
                <w:sz w:val="28"/>
                <w:szCs w:val="28"/>
              </w:rPr>
              <w:t>Вид учебной работы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E3" w:rsidRPr="00D410C0" w:rsidRDefault="00A721E3" w:rsidP="00FE3738">
            <w:pPr>
              <w:pStyle w:val="Style32"/>
              <w:widowControl/>
              <w:jc w:val="center"/>
              <w:rPr>
                <w:rStyle w:val="FontStyle41"/>
                <w:b w:val="0"/>
                <w:sz w:val="28"/>
                <w:szCs w:val="28"/>
              </w:rPr>
            </w:pPr>
            <w:r w:rsidRPr="00D410C0">
              <w:rPr>
                <w:rStyle w:val="FontStyle41"/>
                <w:sz w:val="28"/>
                <w:szCs w:val="28"/>
              </w:rPr>
              <w:t>Объем часов</w:t>
            </w:r>
          </w:p>
        </w:tc>
      </w:tr>
      <w:tr w:rsidR="00A721E3" w:rsidRPr="00D410C0" w:rsidTr="00EF53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E3" w:rsidRPr="00D410C0" w:rsidRDefault="00A721E3" w:rsidP="00FE3738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D410C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E3" w:rsidRPr="00D410C0" w:rsidRDefault="00A721E3" w:rsidP="00346FAE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D410C0">
              <w:rPr>
                <w:rStyle w:val="FontStyle50"/>
                <w:sz w:val="28"/>
                <w:szCs w:val="28"/>
              </w:rPr>
              <w:t>1</w:t>
            </w:r>
            <w:r w:rsidR="00B23539">
              <w:rPr>
                <w:rStyle w:val="FontStyle50"/>
                <w:sz w:val="28"/>
                <w:szCs w:val="28"/>
              </w:rPr>
              <w:t>76</w:t>
            </w:r>
          </w:p>
        </w:tc>
      </w:tr>
      <w:tr w:rsidR="00A721E3" w:rsidRPr="00D410C0" w:rsidTr="00EF53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E3" w:rsidRPr="00D410C0" w:rsidRDefault="00A721E3" w:rsidP="00FE3738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D410C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E3" w:rsidRPr="00D410C0" w:rsidRDefault="00B23539" w:rsidP="00346FAE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117</w:t>
            </w:r>
          </w:p>
        </w:tc>
      </w:tr>
      <w:tr w:rsidR="00A721E3" w:rsidRPr="00D410C0" w:rsidTr="00EF53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E3" w:rsidRPr="00D410C0" w:rsidRDefault="00A721E3" w:rsidP="00FE3738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8"/>
                <w:szCs w:val="28"/>
              </w:rPr>
            </w:pPr>
            <w:r w:rsidRPr="00D410C0">
              <w:rPr>
                <w:rStyle w:val="FontStyle51"/>
                <w:sz w:val="28"/>
                <w:szCs w:val="28"/>
              </w:rPr>
              <w:t>в том числе:</w:t>
            </w:r>
          </w:p>
          <w:p w:rsidR="00A721E3" w:rsidRPr="00D410C0" w:rsidRDefault="00EF7418" w:rsidP="00FE3738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8"/>
                <w:szCs w:val="28"/>
              </w:rPr>
            </w:pPr>
            <w:r w:rsidRPr="00D410C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E3" w:rsidRPr="00D410C0" w:rsidRDefault="00A721E3" w:rsidP="00346FAE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</w:p>
          <w:p w:rsidR="00A721E3" w:rsidRPr="00D410C0" w:rsidRDefault="00B23539" w:rsidP="00346FAE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A721E3" w:rsidRPr="00D410C0" w:rsidTr="00EF53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E3" w:rsidRPr="00D410C0" w:rsidRDefault="00A721E3" w:rsidP="00FE3738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8"/>
                <w:szCs w:val="28"/>
              </w:rPr>
            </w:pPr>
            <w:r w:rsidRPr="00D410C0">
              <w:rPr>
                <w:rFonts w:ascii="Times New Roman" w:hAnsi="Times New Roman"/>
                <w:sz w:val="28"/>
                <w:szCs w:val="28"/>
              </w:rPr>
              <w:t>Лекции, уроки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E3" w:rsidRPr="00D410C0" w:rsidRDefault="00B23539" w:rsidP="00346FAE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117</w:t>
            </w:r>
          </w:p>
        </w:tc>
      </w:tr>
      <w:tr w:rsidR="00A721E3" w:rsidRPr="00D410C0" w:rsidTr="00EF53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E3" w:rsidRPr="00D410C0" w:rsidRDefault="00A721E3" w:rsidP="00FE3738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D410C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1E3" w:rsidRPr="00D410C0" w:rsidRDefault="00B23539" w:rsidP="00346FAE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59</w:t>
            </w:r>
          </w:p>
        </w:tc>
      </w:tr>
      <w:tr w:rsidR="00A721E3" w:rsidRPr="00D410C0" w:rsidTr="00EF53DF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83B" w:rsidRDefault="0021783B" w:rsidP="00EF53DF">
            <w:pPr>
              <w:pStyle w:val="Style33"/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83B">
              <w:rPr>
                <w:rFonts w:ascii="Times New Roman" w:hAnsi="Times New Roman"/>
                <w:bCs/>
                <w:sz w:val="28"/>
                <w:szCs w:val="28"/>
              </w:rPr>
              <w:t>Промежуточная аттестация в форме контрольного опроса (1 семестр)</w:t>
            </w:r>
          </w:p>
          <w:p w:rsidR="00A721E3" w:rsidRDefault="00AC0979" w:rsidP="00EF53DF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Промежуточная</w:t>
            </w:r>
            <w:r w:rsidR="00A721E3" w:rsidRPr="00D410C0">
              <w:rPr>
                <w:rStyle w:val="FontStyle51"/>
                <w:sz w:val="28"/>
                <w:szCs w:val="28"/>
              </w:rPr>
              <w:t xml:space="preserve"> аттестация в </w:t>
            </w:r>
            <w:r w:rsidR="00EF7418" w:rsidRPr="00D410C0">
              <w:rPr>
                <w:rStyle w:val="FontStyle51"/>
                <w:sz w:val="28"/>
                <w:szCs w:val="28"/>
              </w:rPr>
              <w:t xml:space="preserve">форме </w:t>
            </w:r>
            <w:r w:rsidR="00EF53DF" w:rsidRPr="00D410C0">
              <w:rPr>
                <w:rStyle w:val="FontStyle51"/>
                <w:sz w:val="28"/>
                <w:szCs w:val="28"/>
              </w:rPr>
              <w:t>дифференцированного зачёта</w:t>
            </w:r>
            <w:r w:rsidR="00EF7418" w:rsidRPr="00D410C0">
              <w:rPr>
                <w:rStyle w:val="FontStyle51"/>
                <w:sz w:val="28"/>
                <w:szCs w:val="28"/>
              </w:rPr>
              <w:t>(</w:t>
            </w:r>
            <w:r w:rsidR="00A721E3" w:rsidRPr="00D410C0">
              <w:rPr>
                <w:rStyle w:val="FontStyle51"/>
                <w:sz w:val="28"/>
                <w:szCs w:val="28"/>
              </w:rPr>
              <w:t>2 семестр)</w:t>
            </w:r>
          </w:p>
          <w:p w:rsidR="006103A6" w:rsidRPr="00D410C0" w:rsidRDefault="006103A6" w:rsidP="00EF53DF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8"/>
                <w:szCs w:val="28"/>
              </w:rPr>
            </w:pPr>
          </w:p>
        </w:tc>
      </w:tr>
    </w:tbl>
    <w:p w:rsidR="00101551" w:rsidRDefault="00101551" w:rsidP="00EF53DF">
      <w:pPr>
        <w:spacing w:after="0"/>
        <w:jc w:val="center"/>
        <w:rPr>
          <w:rStyle w:val="FontStyle49"/>
          <w:rFonts w:eastAsia="Times New Roman"/>
          <w:sz w:val="28"/>
          <w:szCs w:val="28"/>
        </w:rPr>
      </w:pPr>
    </w:p>
    <w:p w:rsidR="002F3BA7" w:rsidRDefault="002F3BA7" w:rsidP="00EF53DF">
      <w:pPr>
        <w:spacing w:after="0"/>
        <w:jc w:val="center"/>
        <w:rPr>
          <w:rStyle w:val="FontStyle49"/>
          <w:rFonts w:eastAsia="Times New Roman"/>
          <w:sz w:val="28"/>
          <w:szCs w:val="28"/>
        </w:rPr>
      </w:pPr>
    </w:p>
    <w:p w:rsidR="002F3BA7" w:rsidRDefault="002F3BA7" w:rsidP="00EF53DF">
      <w:pPr>
        <w:spacing w:after="0"/>
        <w:jc w:val="center"/>
        <w:rPr>
          <w:rStyle w:val="FontStyle49"/>
          <w:rFonts w:eastAsia="Times New Roman"/>
          <w:sz w:val="28"/>
          <w:szCs w:val="28"/>
        </w:rPr>
      </w:pPr>
    </w:p>
    <w:p w:rsidR="002F3BA7" w:rsidRDefault="002F3BA7" w:rsidP="00EF53DF">
      <w:pPr>
        <w:spacing w:after="0"/>
        <w:jc w:val="center"/>
        <w:rPr>
          <w:rStyle w:val="FontStyle49"/>
          <w:rFonts w:eastAsia="Times New Roman"/>
          <w:sz w:val="28"/>
          <w:szCs w:val="28"/>
        </w:rPr>
      </w:pPr>
    </w:p>
    <w:p w:rsidR="002F3BA7" w:rsidRDefault="002F3BA7" w:rsidP="00EF53DF">
      <w:pPr>
        <w:spacing w:after="0"/>
        <w:jc w:val="center"/>
        <w:rPr>
          <w:rStyle w:val="FontStyle49"/>
          <w:rFonts w:eastAsia="Times New Roman"/>
          <w:sz w:val="28"/>
          <w:szCs w:val="28"/>
        </w:rPr>
      </w:pPr>
    </w:p>
    <w:p w:rsidR="002F3BA7" w:rsidRDefault="002F3BA7" w:rsidP="00EF53DF">
      <w:pPr>
        <w:spacing w:after="0"/>
        <w:jc w:val="center"/>
        <w:rPr>
          <w:rStyle w:val="FontStyle49"/>
          <w:rFonts w:eastAsia="Times New Roman"/>
          <w:sz w:val="28"/>
          <w:szCs w:val="28"/>
        </w:rPr>
      </w:pPr>
    </w:p>
    <w:p w:rsidR="00350D53" w:rsidRDefault="00350D53" w:rsidP="00EF53DF">
      <w:pPr>
        <w:spacing w:after="0"/>
        <w:jc w:val="center"/>
        <w:rPr>
          <w:rStyle w:val="FontStyle49"/>
          <w:rFonts w:eastAsia="Times New Roman"/>
          <w:sz w:val="28"/>
          <w:szCs w:val="28"/>
        </w:rPr>
        <w:sectPr w:rsidR="00350D53" w:rsidSect="008B4349">
          <w:footerReference w:type="default" r:id="rId8"/>
          <w:pgSz w:w="11906" w:h="16838"/>
          <w:pgMar w:top="1440" w:right="1080" w:bottom="709" w:left="1080" w:header="708" w:footer="708" w:gutter="0"/>
          <w:cols w:space="708"/>
          <w:docGrid w:linePitch="360"/>
        </w:sectPr>
      </w:pPr>
    </w:p>
    <w:p w:rsidR="002C4435" w:rsidRPr="002C4435" w:rsidRDefault="002C4435" w:rsidP="002C44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4435">
        <w:rPr>
          <w:rFonts w:ascii="Times New Roman" w:hAnsi="Times New Roman"/>
          <w:b/>
          <w:color w:val="000000"/>
          <w:sz w:val="28"/>
          <w:szCs w:val="28"/>
        </w:rPr>
        <w:lastRenderedPageBreak/>
        <w:t>2.2. Тематический план и содержание учебной дисциплины ОУД.02 «Литература»</w:t>
      </w:r>
    </w:p>
    <w:p w:rsidR="002C4435" w:rsidRPr="002C4435" w:rsidRDefault="002C4435" w:rsidP="002C4435">
      <w:pPr>
        <w:tabs>
          <w:tab w:val="left" w:pos="13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8221"/>
        <w:gridCol w:w="1276"/>
        <w:gridCol w:w="2749"/>
      </w:tblGrid>
      <w:tr w:rsidR="002C4435" w:rsidRPr="002C4435" w:rsidTr="006178EE">
        <w:trPr>
          <w:trHeight w:val="19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color w:val="000000"/>
                <w:spacing w:val="-2"/>
              </w:rPr>
              <w:t>Наименование разделов и тем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6178EE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color w:val="000000"/>
                <w:spacing w:val="-3"/>
              </w:rPr>
              <w:t>Объем часов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6178EE" w:rsidRDefault="002C4435" w:rsidP="006178EE">
            <w:pPr>
              <w:spacing w:after="0" w:line="240" w:lineRule="auto"/>
              <w:jc w:val="both"/>
              <w:rPr>
                <w:rStyle w:val="FontStyle50"/>
                <w:rFonts w:cstheme="minorBidi"/>
                <w:color w:val="000000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Коды общих комп</w:t>
            </w:r>
            <w:r w:rsidR="006178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тенций</w:t>
            </w:r>
            <w:r w:rsidR="006178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личностных </w:t>
            </w:r>
            <w:proofErr w:type="spellStart"/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метапредметных</w:t>
            </w:r>
            <w:proofErr w:type="spellEnd"/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, предметных результ</w:t>
            </w: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тов, формированию которых способствует элемент программы</w:t>
            </w:r>
          </w:p>
        </w:tc>
      </w:tr>
      <w:tr w:rsidR="002C4435" w:rsidRPr="002C4435" w:rsidTr="006178EE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sz w:val="24"/>
                <w:szCs w:val="24"/>
              </w:rPr>
              <w:t>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sz w:val="24"/>
                <w:szCs w:val="24"/>
              </w:rPr>
              <w:t>4</w:t>
            </w:r>
          </w:p>
        </w:tc>
      </w:tr>
      <w:tr w:rsidR="002C4435" w:rsidRPr="002C4435" w:rsidTr="006178EE">
        <w:trPr>
          <w:trHeight w:val="217"/>
        </w:trPr>
        <w:tc>
          <w:tcPr>
            <w:tcW w:w="15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1 СЕМЕСТР</w:t>
            </w:r>
          </w:p>
        </w:tc>
      </w:tr>
      <w:tr w:rsidR="002C4435" w:rsidRPr="002C4435" w:rsidTr="006178EE">
        <w:trPr>
          <w:trHeight w:val="217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</w:tr>
      <w:tr w:rsidR="002C4435" w:rsidRPr="002C4435" w:rsidTr="006178EE">
        <w:trPr>
          <w:trHeight w:val="2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</w:rPr>
              <w:t>Историко-культурный пр</w:t>
            </w:r>
            <w:r w:rsidRPr="002C4435">
              <w:rPr>
                <w:rFonts w:ascii="Times New Roman" w:hAnsi="Times New Roman"/>
                <w:bCs/>
              </w:rPr>
              <w:t>о</w:t>
            </w:r>
            <w:r w:rsidRPr="002C4435">
              <w:rPr>
                <w:rFonts w:ascii="Times New Roman" w:hAnsi="Times New Roman"/>
                <w:bCs/>
              </w:rPr>
              <w:t>цесс и периодизация русской литературы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pStyle w:val="Style35"/>
              <w:spacing w:after="0" w:line="276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</w:rPr>
              <w:t>Историко-культурный процесс и периодизация русской литературы. Спец</w:t>
            </w:r>
            <w:r w:rsidRPr="002C4435">
              <w:rPr>
                <w:rFonts w:ascii="Times New Roman" w:hAnsi="Times New Roman"/>
                <w:bCs/>
              </w:rPr>
              <w:t>и</w:t>
            </w:r>
            <w:r w:rsidRPr="002C4435">
              <w:rPr>
                <w:rFonts w:ascii="Times New Roman" w:hAnsi="Times New Roman"/>
                <w:bCs/>
              </w:rPr>
              <w:t>фика литературы как вида искусства. Взаимодействие русской и западное</w:t>
            </w:r>
            <w:r w:rsidRPr="002C4435">
              <w:rPr>
                <w:rFonts w:ascii="Times New Roman" w:hAnsi="Times New Roman"/>
                <w:bCs/>
              </w:rPr>
              <w:t>в</w:t>
            </w:r>
            <w:r w:rsidRPr="002C4435">
              <w:rPr>
                <w:rFonts w:ascii="Times New Roman" w:hAnsi="Times New Roman"/>
                <w:bCs/>
              </w:rPr>
              <w:t>ропейской литературы. Самобытность русской литературы (с обобщением ранее изученного материала).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 w:rsidR="006178EE"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 w:rsidR="006178EE"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 w:rsidR="006178EE"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rPr>
          <w:trHeight w:val="217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</w:rPr>
              <w:t>Значение литературы при освоении профессии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pStyle w:val="Style35"/>
              <w:spacing w:after="0" w:line="276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</w:rPr>
              <w:t>Значение литературы при освоении профессии и специальности СПО техн</w:t>
            </w:r>
            <w:r w:rsidRPr="002C4435">
              <w:rPr>
                <w:rFonts w:ascii="Times New Roman" w:hAnsi="Times New Roman"/>
                <w:bCs/>
              </w:rPr>
              <w:t>о</w:t>
            </w:r>
            <w:r w:rsidRPr="002C4435">
              <w:rPr>
                <w:rFonts w:ascii="Times New Roman" w:hAnsi="Times New Roman"/>
                <w:bCs/>
              </w:rPr>
              <w:t>логического профиля. Работа с источниками информации (дополнительная литература, словари, энциклопедии, тексты художественной литературы, электронные источники)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35" w:rsidRPr="002C4435" w:rsidRDefault="006178EE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rPr>
          <w:trHeight w:val="217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Творческие задания. Исследование и подготовка доклада (сообщения или реферата): « Анализ художественного текста с точки зрения признаков р</w:t>
            </w: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мантизма как метода (романтическая баллада, романтическая повесть или роман)».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6178EE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rPr>
          <w:trHeight w:val="433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  <w:r w:rsidRPr="002C4435">
              <w:rPr>
                <w:rStyle w:val="FontStyle50"/>
                <w:sz w:val="24"/>
                <w:szCs w:val="24"/>
              </w:rPr>
              <w:t xml:space="preserve">Раздел 1. </w:t>
            </w:r>
            <w:r w:rsidRPr="002C4435">
              <w:rPr>
                <w:rFonts w:ascii="Times New Roman" w:hAnsi="Times New Roman"/>
                <w:b/>
              </w:rPr>
              <w:t>Русская</w:t>
            </w:r>
            <w:r w:rsidRPr="002C4435">
              <w:rPr>
                <w:rFonts w:ascii="Times New Roman" w:hAnsi="Times New Roman"/>
              </w:rPr>
              <w:t xml:space="preserve"> </w:t>
            </w:r>
            <w:r w:rsidRPr="002C4435">
              <w:rPr>
                <w:rFonts w:ascii="Times New Roman" w:hAnsi="Times New Roman"/>
                <w:b/>
              </w:rPr>
              <w:t xml:space="preserve">литература </w:t>
            </w:r>
            <w:r w:rsidRPr="002C4435">
              <w:rPr>
                <w:rFonts w:ascii="Times New Roman" w:hAnsi="Times New Roman"/>
                <w:b/>
                <w:lang w:val="en-US"/>
              </w:rPr>
              <w:t>XIX</w:t>
            </w:r>
            <w:r w:rsidRPr="002C4435">
              <w:rPr>
                <w:rFonts w:ascii="Times New Roman" w:hAnsi="Times New Roman"/>
                <w:b/>
              </w:rPr>
              <w:t xml:space="preserve">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</w:tr>
      <w:tr w:rsidR="002C4435" w:rsidRPr="002C4435" w:rsidTr="006178E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2C4435">
              <w:rPr>
                <w:rStyle w:val="FontStyle50"/>
                <w:sz w:val="24"/>
                <w:szCs w:val="24"/>
              </w:rPr>
              <w:t xml:space="preserve">Тема 1.1. </w:t>
            </w:r>
            <w:r w:rsidRPr="002C4435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Русская литерат</w:t>
            </w:r>
            <w:r w:rsidRPr="002C4435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</w:t>
            </w:r>
            <w:r w:rsidRPr="002C4435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ра первой половины </w:t>
            </w:r>
            <w:r w:rsidRPr="002C4435">
              <w:rPr>
                <w:rFonts w:ascii="Times New Roman" w:hAnsi="Times New Roman"/>
                <w:b/>
                <w:spacing w:val="-6"/>
                <w:sz w:val="24"/>
                <w:szCs w:val="24"/>
                <w:lang w:val="en-US"/>
              </w:rPr>
              <w:t>XIX</w:t>
            </w:r>
            <w:r w:rsidRPr="002C4435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2C4435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lastRenderedPageBreak/>
              <w:t>века</w:t>
            </w:r>
          </w:p>
          <w:p w:rsidR="002C4435" w:rsidRPr="002C4435" w:rsidRDefault="002C4435" w:rsidP="006178EE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Тема 1.1.1 Историко-культурный процесс рубежа XVIII — XIX веков</w:t>
            </w: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2C4435" w:rsidRPr="002C4435" w:rsidRDefault="002C4435" w:rsidP="006178EE">
            <w:pPr>
              <w:spacing w:after="0"/>
              <w:rPr>
                <w:rStyle w:val="FontStyle50"/>
                <w:bCs w:val="0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Историко-культурный процесс рубежа XVIII — XIX веков. Романтизм. Ос</w:t>
            </w: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бенности русского романтизма. Литературные общества и кружки. Зарожд</w:t>
            </w: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ние русской литературной критики. Становление реализма в русской литер</w:t>
            </w: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туре. Русское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6178EE" w:rsidP="006178EE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1.1.2 </w:t>
            </w: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Александр Сергеевич Пушкин  (1799—1837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 xml:space="preserve">Личность писателя. Жизненный и творческий путь (с обобщением ранее </w:t>
            </w:r>
            <w:proofErr w:type="gramStart"/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ченного</w:t>
            </w:r>
            <w:proofErr w:type="gramEnd"/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). Детство и юность. Петербург и вольнолюбивая лирика. Южная ссылка и романтический период творчества. Михайловское: темы, мотивы и художественное своеобразие творчества. Становление реализма в творчестве Пушкина. Роль Пушкина в становлении русского литературного языка. Бо</w:t>
            </w: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динская осень в творчестве Пушкина. Пушкин-мыслитель. Творчество А. С. Пушкина в критике и литературоведении. Жизнь произведений Пушкина в других видах искусства. «Чувства добрые» в лирике А. С. Пушкина: мечты о «вольности святой». Душевное благородство и гармоничность в выражении любовного чувства. Поиски смысла бытия, внутренней свободы. Отношения человека с Богом. Осмысление высокого назначения художника, его миссии пророка. Идея преемственности поколений. Осмысление исторических пр</w:t>
            </w: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цессов с гуманистических позиций. Нравственное решение проблем человека и его времени.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 xml:space="preserve">Стихотворения: </w:t>
            </w:r>
            <w:proofErr w:type="gramStart"/>
            <w:r w:rsidRPr="002C4435">
              <w:rPr>
                <w:rFonts w:ascii="Times New Roman" w:hAnsi="Times New Roman"/>
                <w:i/>
                <w:sz w:val="24"/>
                <w:szCs w:val="24"/>
              </w:rPr>
              <w:t xml:space="preserve">«Погасло дневное светило», </w:t>
            </w:r>
            <w:r w:rsidRPr="002C4435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>«Свободы сеятель пусты</w:t>
            </w:r>
            <w:r w:rsidRPr="002C4435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>н</w:t>
            </w:r>
            <w:r w:rsidRPr="002C4435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 xml:space="preserve">ный…», 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«Подражания Корану» («И путник усталый на Бога роптал…»),</w:t>
            </w:r>
            <w:r w:rsidRPr="002C4435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 xml:space="preserve"> «Элегия» («Безумных лет угасшее веселье...»), «...Вновь я посетил...», 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«К м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 xml:space="preserve">рю», «Редеет облаков летучая гряда», «Вольность», «Деревня», «Пророк», «Из </w:t>
            </w:r>
            <w:proofErr w:type="spellStart"/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Пиндемонти</w:t>
            </w:r>
            <w:proofErr w:type="spellEnd"/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», «Поэту», «Пора, мой друг, пора! покоя сердце просит…», «Сожженное письмо», «Я Вас любил», «На холмах Грузии лежит ночная мгла», «Безумных лет угасшее веселье», «Зима.</w:t>
            </w:r>
            <w:proofErr w:type="gramEnd"/>
            <w:r w:rsidRPr="002C4435">
              <w:rPr>
                <w:rFonts w:ascii="Times New Roman" w:hAnsi="Times New Roman"/>
                <w:i/>
                <w:sz w:val="24"/>
                <w:szCs w:val="24"/>
              </w:rPr>
              <w:t xml:space="preserve"> Что делать мне в деревне?», «Все в жертву памяти твоей...», «Желание славы», «Друзья мои, прекрасен 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наш союз!», «Стихи, сочиненные ночью во время бессонницы», «Осень», «Б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 xml:space="preserve">сы», «Когда по улицам </w:t>
            </w:r>
            <w:proofErr w:type="gramStart"/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задумчив я брожу</w:t>
            </w:r>
            <w:proofErr w:type="gramEnd"/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…».</w:t>
            </w:r>
          </w:p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Поэма «Медный всадник». Трагедия «Борис Годунов».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35" w:rsidRPr="002C4435" w:rsidRDefault="006178EE" w:rsidP="0061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 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Творческие задания. Исследование и подготовка доклада (сообщения или реферата): «Пушкин в воспоминаниях современников», «Предки Пушкина и его семья», «Царскосельский лицей и его воспитанники», «Судьба Н.Н. Пушкиной», «Дуэль и смерть А.С. Пушкина».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Подготовка и проведение заочной экскурсии в один из музеев А.С. Пушкина (по выбору обучающихся).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 xml:space="preserve">Наизусть. Одно стихотворение по выбору </w:t>
            </w:r>
            <w:proofErr w:type="gramStart"/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435" w:rsidRPr="002C4435" w:rsidTr="006178EE">
        <w:trPr>
          <w:trHeight w:val="5353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1.1.3 </w:t>
            </w:r>
            <w:r w:rsidRPr="002C4435">
              <w:rPr>
                <w:rFonts w:ascii="Times New Roman" w:hAnsi="Times New Roman"/>
                <w:b/>
              </w:rPr>
              <w:t>Михаил Юрьевич Лермонтов  (1814 — 1841)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Личность и жизненный путь М. Ю. Лермонтова (с обобщением ранее из</w:t>
            </w: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ченного). Темы, мотивы и образы ранней лирики Лермонтова. Жанровое и художественное своеобразие творчества М. Ю. Лермонтова петербургского и кавказского периодов. Тема одиночества в лирике Лермонтова. Поэт и общ</w:t>
            </w: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ство. Трагизм любовной лирики Лермонтова.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 xml:space="preserve">Стихотворения: </w:t>
            </w:r>
            <w:proofErr w:type="gramStart"/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«Поэт» («Отделкой золотой блистает мой кинжал…»), «Молитва» («Я, Матерь Божия, ныне с молитвою…»), «Дума», «Как часто пестрою толпою…», «</w:t>
            </w:r>
            <w:proofErr w:type="spellStart"/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Валерик</w:t>
            </w:r>
            <w:proofErr w:type="spellEnd"/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», «Выхожу один я на дорогу…», «Сон» («В полдневный час, в долине Дагестана…»), «Родина», «Пророк», «Она не го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дой красотой», «К портрету», «Силуэт», «Мой Демон», «Я не унижусь пред тобой…», «Нет, я не Байрон, я другой…», «Памяти А. И. Одоевского», «Ж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лание».</w:t>
            </w:r>
            <w:proofErr w:type="gramEnd"/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 xml:space="preserve">Романтические поэмы М.Ю. Лермонтова. Поэма «Демон». </w:t>
            </w:r>
            <w:r w:rsidRPr="002C4435">
              <w:rPr>
                <w:rFonts w:ascii="Times New Roman" w:hAnsi="Times New Roman"/>
                <w:bCs/>
                <w:i/>
                <w:sz w:val="24"/>
                <w:szCs w:val="24"/>
              </w:rPr>
              <w:t>Философское с</w:t>
            </w:r>
            <w:r w:rsidRPr="002C4435">
              <w:rPr>
                <w:rFonts w:ascii="Times New Roman" w:hAnsi="Times New Roman"/>
                <w:bCs/>
                <w:i/>
                <w:sz w:val="24"/>
                <w:szCs w:val="24"/>
              </w:rPr>
              <w:t>о</w:t>
            </w:r>
            <w:r w:rsidRPr="002C4435">
              <w:rPr>
                <w:rFonts w:ascii="Times New Roman" w:hAnsi="Times New Roman"/>
                <w:bCs/>
                <w:i/>
                <w:sz w:val="24"/>
                <w:szCs w:val="24"/>
              </w:rPr>
              <w:t>держание поэмы «Демон».</w:t>
            </w:r>
          </w:p>
          <w:p w:rsidR="002C4435" w:rsidRPr="002C4435" w:rsidRDefault="002C4435" w:rsidP="006178EE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i/>
                <w:color w:val="1A171B"/>
                <w:sz w:val="24"/>
                <w:szCs w:val="24"/>
              </w:rPr>
              <w:t xml:space="preserve">Наизусть. </w:t>
            </w:r>
            <w:r w:rsidRPr="002C4435">
              <w:rPr>
                <w:rFonts w:ascii="Times New Roman" w:hAnsi="Times New Roman"/>
                <w:i/>
                <w:color w:val="1A171B"/>
                <w:sz w:val="24"/>
                <w:szCs w:val="24"/>
              </w:rPr>
              <w:t>Два-три стихотворения (по выбору студентов).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tabs>
                <w:tab w:val="left" w:pos="180"/>
                <w:tab w:val="center" w:pos="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35" w:rsidRDefault="006178EE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  <w:p w:rsidR="006178EE" w:rsidRDefault="006178EE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6178EE" w:rsidRDefault="006178EE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6178EE" w:rsidRDefault="006178EE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6178EE" w:rsidRDefault="006178EE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6178EE" w:rsidRDefault="006178EE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6178EE" w:rsidRDefault="006178EE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6178EE" w:rsidRDefault="006178EE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6178EE" w:rsidRDefault="006178EE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6178EE" w:rsidRDefault="006178EE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6178EE" w:rsidRDefault="006178EE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6178EE" w:rsidRDefault="006178EE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6178EE" w:rsidRDefault="006178EE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6178EE" w:rsidRDefault="006178EE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6178EE" w:rsidRDefault="006178EE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6178EE" w:rsidRDefault="006178EE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6178EE" w:rsidRDefault="006178EE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6178EE" w:rsidRDefault="006178EE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6178EE" w:rsidRDefault="006178EE" w:rsidP="006178EE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  <w:p w:rsidR="006178EE" w:rsidRPr="002C4435" w:rsidRDefault="006178EE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rPr>
          <w:trHeight w:val="829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 xml:space="preserve">Творческие задания. Исследование и подготовка доклада (сообщения или реферата): «Кавказ в судьбе и творчестве Лермонтова», «М.Ю. Лермонтов в воспоминаниях </w:t>
            </w:r>
            <w:proofErr w:type="gramStart"/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со-временников</w:t>
            </w:r>
            <w:proofErr w:type="gramEnd"/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», «М.Ю. Лермонтов — художник», «Любо</w:t>
            </w: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ная лирика Лермонтова».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 xml:space="preserve">Наизусть. Одно стихотворение по выбору </w:t>
            </w:r>
            <w:proofErr w:type="gramStart"/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tabs>
                <w:tab w:val="left" w:pos="180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2C4435" w:rsidRPr="002C4435" w:rsidTr="006178EE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4435">
              <w:rPr>
                <w:rFonts w:ascii="Times New Roman" w:hAnsi="Times New Roman"/>
                <w:b/>
              </w:rPr>
              <w:t>Тема 1.1.4 Николай Васильевич Гоголь  (1809—1852)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</w:rPr>
              <w:t>Личность писателя, жизненный и творческий путь (с обобщением ранее из</w:t>
            </w:r>
            <w:r w:rsidRPr="002C4435">
              <w:rPr>
                <w:rFonts w:ascii="Times New Roman" w:hAnsi="Times New Roman"/>
                <w:bCs/>
              </w:rPr>
              <w:t>у</w:t>
            </w:r>
            <w:r w:rsidRPr="002C4435">
              <w:rPr>
                <w:rFonts w:ascii="Times New Roman" w:hAnsi="Times New Roman"/>
                <w:bCs/>
              </w:rPr>
              <w:t xml:space="preserve">ченного). </w:t>
            </w:r>
            <w:r w:rsidRPr="002C4435">
              <w:rPr>
                <w:rFonts w:ascii="Times New Roman" w:hAnsi="Times New Roman"/>
                <w:bCs/>
                <w:i/>
              </w:rPr>
              <w:t>«Петербургские повести»:</w:t>
            </w:r>
            <w:r w:rsidRPr="002C4435">
              <w:rPr>
                <w:rFonts w:ascii="Times New Roman" w:hAnsi="Times New Roman"/>
                <w:bCs/>
              </w:rPr>
              <w:t xml:space="preserve"> проблематика и художественное сво</w:t>
            </w:r>
            <w:r w:rsidRPr="002C4435">
              <w:rPr>
                <w:rFonts w:ascii="Times New Roman" w:hAnsi="Times New Roman"/>
                <w:bCs/>
              </w:rPr>
              <w:t>е</w:t>
            </w:r>
            <w:r w:rsidRPr="002C4435">
              <w:rPr>
                <w:rFonts w:ascii="Times New Roman" w:hAnsi="Times New Roman"/>
                <w:bCs/>
              </w:rPr>
              <w:t>образие. Особенности сатиры Гоголя. Значение творчества Н. В. Гоголя в русской литературе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35" w:rsidRPr="002C4435" w:rsidRDefault="006178EE" w:rsidP="006178EE">
            <w:pPr>
              <w:pStyle w:val="Style35"/>
              <w:tabs>
                <w:tab w:val="left" w:pos="225"/>
                <w:tab w:val="center" w:pos="488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spacing w:after="0" w:line="240" w:lineRule="auto"/>
              <w:rPr>
                <w:rStyle w:val="FontStyle50"/>
                <w:bCs w:val="0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Сочинение по творчеству А.С. Пушкина, М.Ю. Ле</w:t>
            </w: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монтова или Н.В. Гоголя (по выбору).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4435">
              <w:rPr>
                <w:rFonts w:ascii="Times New Roman" w:hAnsi="Times New Roman"/>
                <w:b/>
              </w:rPr>
              <w:t xml:space="preserve">Самостоятельная работа </w:t>
            </w:r>
          </w:p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435">
              <w:rPr>
                <w:rFonts w:ascii="Times New Roman" w:hAnsi="Times New Roman"/>
              </w:rPr>
              <w:t xml:space="preserve">Творческие задания. </w:t>
            </w:r>
          </w:p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4435">
              <w:rPr>
                <w:rFonts w:ascii="Times New Roman" w:hAnsi="Times New Roman"/>
              </w:rPr>
              <w:t xml:space="preserve">Подготовка сообщения: «Гоголевский </w:t>
            </w:r>
            <w:proofErr w:type="gramStart"/>
            <w:r w:rsidRPr="002C4435">
              <w:rPr>
                <w:rFonts w:ascii="Times New Roman" w:hAnsi="Times New Roman"/>
              </w:rPr>
              <w:t>Петербург</w:t>
            </w:r>
            <w:proofErr w:type="gramEnd"/>
            <w:r w:rsidRPr="002C4435">
              <w:rPr>
                <w:rFonts w:ascii="Times New Roman" w:hAnsi="Times New Roman"/>
              </w:rPr>
              <w:t>: какой он?», «Смешно или грустно читать Гоголя?»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EE" w:rsidRDefault="006178EE" w:rsidP="006178EE">
            <w:pPr>
              <w:pStyle w:val="Style35"/>
              <w:tabs>
                <w:tab w:val="left" w:pos="225"/>
                <w:tab w:val="center" w:pos="488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2C4435" w:rsidRPr="006178EE" w:rsidRDefault="006178EE" w:rsidP="006178EE">
            <w:pPr>
              <w:jc w:val="center"/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rPr>
          <w:trHeight w:val="1904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Темы сочинений: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1. Вольнолюбивая лирика  А.С. Пушкина.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2. Гуманистические чувства в лирике А.С. Пушкина.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3. Смысл человеческого бытия в лирике А.С. Пушкина.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4. Роль символа в лирике М.Ю. Лермонтова.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5. Одиночество как один из ведущих мотивов в лирике М.Ю. Лермонтова.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6. Своеобразие лирического мироощущения М.Ю. Лермонтова.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6178EE" w:rsidP="006178EE">
            <w:pPr>
              <w:pStyle w:val="Style35"/>
              <w:tabs>
                <w:tab w:val="left" w:pos="345"/>
                <w:tab w:val="center" w:pos="488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FC5009">
        <w:trPr>
          <w:trHeight w:val="167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Тема 1.2. Русская литер</w:t>
            </w: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 xml:space="preserve">тура второй половины </w:t>
            </w:r>
            <w:r w:rsidRPr="002C4435">
              <w:rPr>
                <w:rFonts w:ascii="Times New Roman" w:hAnsi="Times New Roman"/>
                <w:b/>
                <w:spacing w:val="-6"/>
                <w:sz w:val="24"/>
                <w:szCs w:val="24"/>
                <w:lang w:val="en-US"/>
              </w:rPr>
              <w:t>XIX</w:t>
            </w:r>
            <w:r w:rsidRPr="002C4435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 xml:space="preserve"> века.</w:t>
            </w:r>
          </w:p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Особенности развития ру</w:t>
            </w: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ской литературы во второй половине XIX века.</w:t>
            </w:r>
          </w:p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Поэзия середины и второй половины XIX века.</w:t>
            </w:r>
          </w:p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1.2.1 </w:t>
            </w:r>
            <w:r w:rsidRPr="002C4435">
              <w:rPr>
                <w:rFonts w:ascii="Times New Roman" w:hAnsi="Times New Roman"/>
                <w:b/>
              </w:rPr>
              <w:t>Культурно-историческое развитие России середины XIX века.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2C4435">
              <w:rPr>
                <w:rFonts w:ascii="Times New Roman" w:hAnsi="Times New Roman"/>
              </w:rPr>
              <w:t>Культурно-историческое развитие России середины XIX века. Конфликт л</w:t>
            </w:r>
            <w:r w:rsidRPr="002C4435">
              <w:rPr>
                <w:rFonts w:ascii="Times New Roman" w:hAnsi="Times New Roman"/>
              </w:rPr>
              <w:t>и</w:t>
            </w:r>
            <w:r w:rsidRPr="002C4435">
              <w:rPr>
                <w:rFonts w:ascii="Times New Roman" w:hAnsi="Times New Roman"/>
              </w:rPr>
              <w:t>берального  дворянства и разночинной  демократии. Отмена крепостного права. Крымская война.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 xml:space="preserve">Роль журналов. </w:t>
            </w:r>
            <w:proofErr w:type="spellStart"/>
            <w:r w:rsidRPr="002C4435">
              <w:rPr>
                <w:rFonts w:ascii="Times New Roman" w:hAnsi="Times New Roman"/>
                <w:sz w:val="24"/>
                <w:szCs w:val="24"/>
              </w:rPr>
              <w:t>Н.А.Добролюбов</w:t>
            </w:r>
            <w:proofErr w:type="spellEnd"/>
            <w:r w:rsidRPr="002C44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35" w:rsidRPr="002C4435" w:rsidRDefault="00FC5009" w:rsidP="006178EE">
            <w:pPr>
              <w:pStyle w:val="Style35"/>
              <w:tabs>
                <w:tab w:val="left" w:pos="345"/>
                <w:tab w:val="center" w:pos="488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rPr>
          <w:trHeight w:val="61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Творческие задания. Подготовка и проведение заочной экскурсии «По залам Третьяковской галереи» (презентация).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FC5009" w:rsidP="006178EE">
            <w:pPr>
              <w:pStyle w:val="Style35"/>
              <w:tabs>
                <w:tab w:val="left" w:pos="345"/>
                <w:tab w:val="center" w:pos="488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Тема 1.2.2 Александр Николаевич Островский  (1823—1886)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Жизненный и творческий путь А. Н. Островского (с обобщением ранее из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у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ченного). Социально-культурная новизна драматургии А. Н. Островского. Темы «горячего сердца» и «темного царства» в творчестве А. Н. Островск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го. 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Драма «Гроза».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Творческая история драмы. Жанровое своеобразие. Х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у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дожественные особенности драмы. Калинов и его обитатели (система перс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нажей). Самобытность замысла, оригинальность основного характера, сила трагической развязки в судьбе героев драмы. Символика грозы. Образ Кат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рины — воплощение лучших качеств женской натуры. Конфликт романтич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ской личности с укладом жизни, лишенной народных нравственных основ. Мотивы искушений, мотив своеволия и свободы в драме. Катерина в оценке Н. А. Добролюбова и Д. И. Писарева. Позиция автора и его идеал. Роль пе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р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сонажей второго ряда в пьесе.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Драма «Бесприданница».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Социальные и нравственные проблемы в драме. Лариса и ее окружение. Художественные особенности драмы «Бесприданн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ца». Основные сюжетные линии драмы. Тема «маленького человека» в драме «Бесприданница». 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Малый театр и драматургия А. Н. Островского.</w:t>
            </w:r>
          </w:p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Для чтения и изучения. Драма «Гроза». Статья Н. А. Добролюбова «Луч св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та в темном царстве». Драма «Бесприданница»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tabs>
                <w:tab w:val="left" w:pos="28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FC5009" w:rsidP="0061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lastRenderedPageBreak/>
              <w:t>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Творческие задания.  Подготовка сообщений: «Экранизация произведений А.Н. Островского».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tabs>
                <w:tab w:val="left" w:pos="28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FC5009" w:rsidP="0061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rPr>
                <w:rFonts w:ascii="Times New Roman" w:hAnsi="Times New Roman"/>
                <w:b/>
              </w:rPr>
            </w:pPr>
            <w:r w:rsidRPr="002C4435">
              <w:rPr>
                <w:rFonts w:ascii="Times New Roman" w:hAnsi="Times New Roman"/>
                <w:b/>
              </w:rPr>
              <w:t>Тема 1.2.3 Иван Александрович Гончаров  (1812—1891)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Жизненный путь и творческая биография И. А. Гончарова. Роль В. Г. Бели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н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ского в жизни И. А. Гончарова. 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«Обломов».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Творческая история романа. Своеобразие сюжета и жанра произведения. Проблема русского национал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ь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ного характера в романе. Сон Ильи Ильича как художественно-философский центр романа. Образ Обломова. Противоречивость характера Обломова. О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б</w:t>
            </w:r>
            <w:r w:rsidRPr="002C44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ломов как представитель своего времени и </w:t>
            </w:r>
            <w:proofErr w:type="gramStart"/>
            <w:r w:rsidRPr="002C4435">
              <w:rPr>
                <w:rFonts w:ascii="Times New Roman" w:hAnsi="Times New Roman"/>
                <w:sz w:val="24"/>
                <w:szCs w:val="24"/>
              </w:rPr>
              <w:t>вневременной</w:t>
            </w:r>
            <w:proofErr w:type="gramEnd"/>
            <w:r w:rsidRPr="002C4435">
              <w:rPr>
                <w:rFonts w:ascii="Times New Roman" w:hAnsi="Times New Roman"/>
                <w:sz w:val="24"/>
                <w:szCs w:val="24"/>
              </w:rPr>
              <w:t xml:space="preserve"> образ. Типичность образа Обломова. Эволюция образа Обломова. </w:t>
            </w:r>
            <w:proofErr w:type="spellStart"/>
            <w:r w:rsidRPr="002C4435">
              <w:rPr>
                <w:rFonts w:ascii="Times New Roman" w:hAnsi="Times New Roman"/>
                <w:sz w:val="24"/>
                <w:szCs w:val="24"/>
              </w:rPr>
              <w:t>Штольц</w:t>
            </w:r>
            <w:proofErr w:type="spellEnd"/>
            <w:r w:rsidRPr="002C4435">
              <w:rPr>
                <w:rFonts w:ascii="Times New Roman" w:hAnsi="Times New Roman"/>
                <w:sz w:val="24"/>
                <w:szCs w:val="24"/>
              </w:rPr>
              <w:t xml:space="preserve"> и Обломов. Прошлое и будущее России. Проблемы любви в романе. Любовь как лад человеческих отношений (Ольга Ильинская — Агафья Пшеницына).</w:t>
            </w:r>
          </w:p>
          <w:p w:rsidR="002C4435" w:rsidRPr="002C4435" w:rsidRDefault="002C4435" w:rsidP="006178EE">
            <w:pPr>
              <w:pStyle w:val="Default"/>
            </w:pPr>
            <w:r w:rsidRPr="002C4435">
              <w:t xml:space="preserve">Оценка романа «Обломов» в критике (Н. Добролюбова, Д. И. Писарева, И. Анненского и др.). </w:t>
            </w:r>
            <w:r w:rsidRPr="002C4435">
              <w:rPr>
                <w:i/>
              </w:rPr>
              <w:t>Роман «Обрыв».</w:t>
            </w:r>
            <w:r w:rsidRPr="002C4435">
              <w:t xml:space="preserve"> Отражение смены эпох в обществе и нравах. Многообразие типов и характеров в романе. Трагическая судьба н</w:t>
            </w:r>
            <w:r w:rsidRPr="002C4435">
              <w:t>е</w:t>
            </w:r>
            <w:r w:rsidRPr="002C4435">
              <w:t>заурядного человека в романе. Гончаров — мастер пейзажа. Тема России в романах Гончарова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80"/>
            </w:tblGrid>
            <w:tr w:rsidR="002C4435" w:rsidRPr="002C4435" w:rsidTr="006178EE">
              <w:trPr>
                <w:trHeight w:val="109"/>
              </w:trPr>
              <w:tc>
                <w:tcPr>
                  <w:tcW w:w="0" w:type="auto"/>
                </w:tcPr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Роман «Обыкновенная история» </w:t>
                  </w:r>
                </w:p>
              </w:tc>
            </w:tr>
          </w:tbl>
          <w:p w:rsidR="002C4435" w:rsidRPr="002C4435" w:rsidRDefault="002C4435" w:rsidP="006178EE">
            <w:pPr>
              <w:pStyle w:val="Style35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35" w:rsidRPr="002C4435" w:rsidRDefault="00FC5009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rPr>
                <w:rFonts w:ascii="Times New Roman" w:hAnsi="Times New Roman"/>
                <w:b/>
              </w:rPr>
            </w:pPr>
            <w:r w:rsidRPr="002C4435">
              <w:rPr>
                <w:rFonts w:ascii="Times New Roman" w:hAnsi="Times New Roman"/>
                <w:b/>
              </w:rPr>
              <w:t xml:space="preserve">Самостоятельная работа </w:t>
            </w:r>
          </w:p>
          <w:p w:rsidR="002C4435" w:rsidRPr="002C4435" w:rsidRDefault="002C4435" w:rsidP="006178EE">
            <w:pPr>
              <w:pStyle w:val="Style35"/>
              <w:spacing w:after="0" w:line="240" w:lineRule="auto"/>
              <w:rPr>
                <w:rFonts w:ascii="Times New Roman" w:hAnsi="Times New Roman"/>
              </w:rPr>
            </w:pPr>
            <w:r w:rsidRPr="002C4435">
              <w:rPr>
                <w:rFonts w:ascii="Times New Roman" w:hAnsi="Times New Roman"/>
              </w:rPr>
              <w:t>Творческие задания. Исследование и подготовка реферата «Женские образы в романах Гончарова», «В чем трагедия Обломова?», «Что такое “</w:t>
            </w:r>
            <w:proofErr w:type="gramStart"/>
            <w:r w:rsidRPr="002C4435">
              <w:rPr>
                <w:rFonts w:ascii="Times New Roman" w:hAnsi="Times New Roman"/>
              </w:rPr>
              <w:t>обломо</w:t>
            </w:r>
            <w:r w:rsidRPr="002C4435">
              <w:rPr>
                <w:rFonts w:ascii="Times New Roman" w:hAnsi="Times New Roman"/>
              </w:rPr>
              <w:t>в</w:t>
            </w:r>
            <w:r w:rsidRPr="002C4435">
              <w:rPr>
                <w:rFonts w:ascii="Times New Roman" w:hAnsi="Times New Roman"/>
              </w:rPr>
              <w:t>щина</w:t>
            </w:r>
            <w:proofErr w:type="gramEnd"/>
            <w:r w:rsidRPr="002C4435">
              <w:rPr>
                <w:rFonts w:ascii="Times New Roman" w:hAnsi="Times New Roman"/>
              </w:rPr>
              <w:t>”?».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2C4435" w:rsidRPr="002C4435" w:rsidTr="006178E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Тема 1.2.4 Иван Сергеевич Тургенев  (1818—1883)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Жизненный и творческий путь И. С. Тургенева (с обобщением ранее изуче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н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ного). Психологизм творчества Тургенева. Тема любви в творчестве И. С. Тургенева (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повести «Ася», «Первая любовь», «Стихотворения в прозе»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). Их художественное своеобразие. Тургенев-романист (обзор одного-двух ром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нов с чтением эпизодов). Типизация общественных явлений в романах И. С. Тургенева. Своеобразие художественной манеры</w:t>
            </w: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Тургенева-романиста.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Роман «Отцы и дети».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Смысл названия романа. Отображение в романе о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б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щественно-политической обстановки 1860-х годов. Проблематика романа. Особенности композиции романа. Базаров в системе образов романа. Ниг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лизм Базарова и пародия на нигилизм в романе (Ситников и </w:t>
            </w:r>
            <w:proofErr w:type="spellStart"/>
            <w:r w:rsidRPr="002C4435">
              <w:rPr>
                <w:rFonts w:ascii="Times New Roman" w:hAnsi="Times New Roman"/>
                <w:sz w:val="24"/>
                <w:szCs w:val="24"/>
              </w:rPr>
              <w:t>Кукшина</w:t>
            </w:r>
            <w:proofErr w:type="spellEnd"/>
            <w:r w:rsidRPr="002C4435">
              <w:rPr>
                <w:rFonts w:ascii="Times New Roman" w:hAnsi="Times New Roman"/>
                <w:sz w:val="24"/>
                <w:szCs w:val="24"/>
              </w:rPr>
              <w:t xml:space="preserve">). Взгляды Базарова на искусство, природу, общество. Базаров и Кирсановы. Базаров и Одинцова. Любовная интрига в романе и ее роль в раскрытии идейно-эстетического содержания романа. Базаров и родители. Сущность споров, конфликт «отцов» и «детей». Значение заключительных сцен романа </w:t>
            </w:r>
            <w:r w:rsidRPr="002C4435">
              <w:rPr>
                <w:rFonts w:ascii="Times New Roman" w:hAnsi="Times New Roman"/>
                <w:sz w:val="24"/>
                <w:szCs w:val="24"/>
              </w:rPr>
              <w:lastRenderedPageBreak/>
              <w:t>в раскрытии его идейно-эстетического содержания. Авторская позиция в р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мане. Полемика вокруг романа «Отцы и дети» (Д. И. Писарев, Н. Страхов, М. Антонович). Для чтения и изучения. Роман «Отцы и дети». Д. И. Писарев. «Базаров»</w:t>
            </w:r>
          </w:p>
          <w:p w:rsidR="002C4435" w:rsidRPr="002C4435" w:rsidRDefault="002C4435" w:rsidP="006178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Роман «Дворянское гнездо»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35" w:rsidRPr="002C4435" w:rsidRDefault="00FC5009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№8 </w:t>
            </w:r>
          </w:p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Одно стихотворение в прозе (по выбору </w:t>
            </w:r>
            <w:r w:rsidRPr="002C4435">
              <w:rPr>
                <w:rFonts w:ascii="Times New Roman" w:hAnsi="Times New Roman"/>
                <w:sz w:val="24"/>
                <w:szCs w:val="24"/>
                <w:lang w:eastAsia="x-none"/>
              </w:rPr>
              <w:t>обучающихся</w:t>
            </w:r>
            <w:r w:rsidRPr="002C4435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2C4435" w:rsidRPr="002C4435" w:rsidTr="006178E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Тема 1.2.5 Николай Гаврилович Чернышевский  (1828—1889)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Краткий очерк жизни и творчества.</w:t>
            </w:r>
          </w:p>
          <w:p w:rsidR="002C4435" w:rsidRPr="00FC5009" w:rsidRDefault="002C4435" w:rsidP="00FC5009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rFonts w:cstheme="minorBidi"/>
                <w:bCs w:val="0"/>
                <w:sz w:val="24"/>
                <w:szCs w:val="24"/>
                <w:u w:val="single"/>
              </w:rPr>
            </w:pPr>
            <w:r w:rsidRPr="002C4435">
              <w:rPr>
                <w:rFonts w:ascii="Times New Roman" w:hAnsi="Times New Roman"/>
                <w:sz w:val="24"/>
                <w:szCs w:val="24"/>
                <w:u w:val="single"/>
              </w:rPr>
              <w:t>Роман «Что делать»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FC5009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FC5009">
        <w:trPr>
          <w:trHeight w:val="1299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rPr>
                <w:rFonts w:ascii="Times New Roman" w:hAnsi="Times New Roman"/>
                <w:b/>
              </w:rPr>
            </w:pPr>
            <w:r w:rsidRPr="002C4435">
              <w:rPr>
                <w:rFonts w:ascii="Times New Roman" w:hAnsi="Times New Roman"/>
                <w:b/>
              </w:rPr>
              <w:t>Тема 1.2.6 Николай Семенович Лесков  (1831—1895)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pStyle w:val="Style35"/>
              <w:spacing w:after="0" w:line="240" w:lineRule="auto"/>
              <w:rPr>
                <w:rFonts w:ascii="Times New Roman" w:hAnsi="Times New Roman"/>
              </w:rPr>
            </w:pPr>
            <w:r w:rsidRPr="002C4435">
              <w:rPr>
                <w:rFonts w:ascii="Times New Roman" w:hAnsi="Times New Roman"/>
              </w:rPr>
              <w:t xml:space="preserve">Сведения из  биографии.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2C4435" w:rsidRPr="002C4435" w:rsidTr="006178EE">
              <w:trPr>
                <w:trHeight w:val="943"/>
              </w:trPr>
              <w:tc>
                <w:tcPr>
                  <w:tcW w:w="0" w:type="auto"/>
                </w:tcPr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C443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Повести и рассказы «Человек на часах», «Тупейный художник», «Левша», «Очарованный странник», «Леди Макбет </w:t>
                  </w:r>
                  <w:proofErr w:type="spellStart"/>
                  <w:r w:rsidRPr="002C443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Мценского</w:t>
                  </w:r>
                  <w:proofErr w:type="spellEnd"/>
                  <w:r w:rsidRPr="002C443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уезда»  (1 пр. по выбору)</w:t>
                  </w:r>
                </w:p>
              </w:tc>
            </w:tr>
          </w:tbl>
          <w:p w:rsidR="002C4435" w:rsidRPr="002C4435" w:rsidRDefault="002C4435" w:rsidP="006178EE">
            <w:pPr>
              <w:pStyle w:val="Style35"/>
              <w:spacing w:after="0" w:line="240" w:lineRule="auto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FC5009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2C4435">
              <w:rPr>
                <w:rFonts w:ascii="Times New Roman" w:hAnsi="Times New Roman"/>
                <w:b/>
              </w:rPr>
              <w:t xml:space="preserve">Тема 1.2.7 Михаил </w:t>
            </w:r>
            <w:proofErr w:type="spellStart"/>
            <w:r w:rsidRPr="002C4435">
              <w:rPr>
                <w:rFonts w:ascii="Times New Roman" w:hAnsi="Times New Roman"/>
                <w:b/>
              </w:rPr>
              <w:t>Евграфович</w:t>
            </w:r>
            <w:proofErr w:type="spellEnd"/>
            <w:r w:rsidRPr="002C4435">
              <w:rPr>
                <w:rFonts w:ascii="Times New Roman" w:hAnsi="Times New Roman"/>
                <w:b/>
              </w:rPr>
              <w:t xml:space="preserve"> Салтыков-Щедрин  (1826—1889</w:t>
            </w:r>
            <w:proofErr w:type="gramEnd"/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</w:t>
            </w:r>
          </w:p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4435">
              <w:rPr>
                <w:rFonts w:ascii="Times New Roman" w:hAnsi="Times New Roman"/>
              </w:rPr>
              <w:t>Жизненный и творческий путь М. Е. Салтыкова-Щедрина (с обобщением р</w:t>
            </w:r>
            <w:r w:rsidRPr="002C4435">
              <w:rPr>
                <w:rFonts w:ascii="Times New Roman" w:hAnsi="Times New Roman"/>
              </w:rPr>
              <w:t>а</w:t>
            </w:r>
            <w:r w:rsidRPr="002C4435">
              <w:rPr>
                <w:rFonts w:ascii="Times New Roman" w:hAnsi="Times New Roman"/>
              </w:rPr>
              <w:t>нее изученного). Мировоззрение писателя. Жанровое своеобразие, тематика и проблематика сказок М. Е. Салтыкова-Щедрина. Своеобразие фантастики в сказках М. Е. Салтыкова-Щедрина. Иносказательная образность сказок. Гр</w:t>
            </w:r>
            <w:r w:rsidRPr="002C4435">
              <w:rPr>
                <w:rFonts w:ascii="Times New Roman" w:hAnsi="Times New Roman"/>
              </w:rPr>
              <w:t>о</w:t>
            </w:r>
            <w:r w:rsidRPr="002C4435">
              <w:rPr>
                <w:rFonts w:ascii="Times New Roman" w:hAnsi="Times New Roman"/>
              </w:rPr>
              <w:t>теск, аллегория, символика, язык сказок. Обобщающий смысл сказок. Зам</w:t>
            </w:r>
            <w:r w:rsidRPr="002C4435">
              <w:rPr>
                <w:rFonts w:ascii="Times New Roman" w:hAnsi="Times New Roman"/>
              </w:rPr>
              <w:t>ы</w:t>
            </w:r>
            <w:r w:rsidRPr="002C4435">
              <w:rPr>
                <w:rFonts w:ascii="Times New Roman" w:hAnsi="Times New Roman"/>
              </w:rPr>
              <w:t xml:space="preserve">сел, история создания </w:t>
            </w:r>
            <w:r w:rsidRPr="002C4435">
              <w:rPr>
                <w:rFonts w:ascii="Times New Roman" w:hAnsi="Times New Roman"/>
                <w:i/>
              </w:rPr>
              <w:t>«Истории одного города»</w:t>
            </w:r>
            <w:r w:rsidRPr="002C4435">
              <w:rPr>
                <w:rFonts w:ascii="Times New Roman" w:hAnsi="Times New Roman"/>
              </w:rPr>
              <w:t>. Своеобразие жанра, комп</w:t>
            </w:r>
            <w:r w:rsidRPr="002C4435">
              <w:rPr>
                <w:rFonts w:ascii="Times New Roman" w:hAnsi="Times New Roman"/>
              </w:rPr>
              <w:t>о</w:t>
            </w:r>
            <w:r w:rsidRPr="002C4435">
              <w:rPr>
                <w:rFonts w:ascii="Times New Roman" w:hAnsi="Times New Roman"/>
              </w:rPr>
              <w:t>зиции. Образы градоначальников. Элементы антиутопии в «Истории одного города». Приемы сатирической фантастики, гротеска, художественного ин</w:t>
            </w:r>
            <w:r w:rsidRPr="002C4435">
              <w:rPr>
                <w:rFonts w:ascii="Times New Roman" w:hAnsi="Times New Roman"/>
              </w:rPr>
              <w:t>о</w:t>
            </w:r>
            <w:r w:rsidRPr="002C4435">
              <w:rPr>
                <w:rFonts w:ascii="Times New Roman" w:hAnsi="Times New Roman"/>
              </w:rPr>
              <w:t>сказания. Эзопов язык. Роль Салтыкова-Щедрина в истории русской литер</w:t>
            </w:r>
            <w:r w:rsidRPr="002C4435">
              <w:rPr>
                <w:rFonts w:ascii="Times New Roman" w:hAnsi="Times New Roman"/>
              </w:rPr>
              <w:t>а</w:t>
            </w:r>
            <w:r w:rsidRPr="002C4435">
              <w:rPr>
                <w:rFonts w:ascii="Times New Roman" w:hAnsi="Times New Roman"/>
              </w:rPr>
              <w:t>туры.</w:t>
            </w:r>
            <w:r w:rsidRPr="002C4435">
              <w:tab/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57"/>
            </w:tblGrid>
            <w:tr w:rsidR="002C4435" w:rsidRPr="002C4435" w:rsidTr="006178EE">
              <w:trPr>
                <w:trHeight w:val="523"/>
              </w:trPr>
              <w:tc>
                <w:tcPr>
                  <w:tcW w:w="0" w:type="auto"/>
                </w:tcPr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Роман «Господа Головлевы» </w:t>
                  </w:r>
                </w:p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Цикл «Сказки для детей изрядного возраста» </w:t>
                  </w:r>
                </w:p>
              </w:tc>
            </w:tr>
          </w:tbl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FC5009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rPr>
          <w:trHeight w:val="1679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4435">
              <w:rPr>
                <w:rFonts w:ascii="Times New Roman" w:hAnsi="Times New Roman"/>
                <w:b/>
              </w:rPr>
              <w:t>Тема 1.2.8 Федор Иванович Тютчев  (1803—1873)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pStyle w:val="Style35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C4435">
              <w:rPr>
                <w:rFonts w:ascii="Times New Roman" w:hAnsi="Times New Roman"/>
              </w:rPr>
              <w:t>Жизненный и творческий путь Ф. И. Тютчева (с обобщением ранее изуче</w:t>
            </w:r>
            <w:r w:rsidRPr="002C4435">
              <w:rPr>
                <w:rFonts w:ascii="Times New Roman" w:hAnsi="Times New Roman"/>
              </w:rPr>
              <w:t>н</w:t>
            </w:r>
            <w:r w:rsidRPr="002C4435">
              <w:rPr>
                <w:rFonts w:ascii="Times New Roman" w:hAnsi="Times New Roman"/>
              </w:rPr>
              <w:t>ного). Философская, общественно-политическая и любовная лирика Ф. И. Тютчева. Художественные особенности лирики Ф. И. Тютчева.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2C4435" w:rsidRPr="002C4435" w:rsidTr="006178EE">
              <w:trPr>
                <w:trHeight w:val="1219"/>
              </w:trPr>
              <w:tc>
                <w:tcPr>
                  <w:tcW w:w="0" w:type="auto"/>
                </w:tcPr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/>
                    <w:ind w:left="-216" w:firstLine="142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2C443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Стихотворения: «К. Б.» («Я встретил вас – и все былое...»), «Нам не дано предугадать…», «Не то, что мните вы, природа…», «О, как убийственно мы любим...», «Певучесть есть в морских волнах…», «Умом Россию не п</w:t>
                  </w:r>
                  <w:r w:rsidRPr="002C443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о</w:t>
                  </w:r>
                  <w:r w:rsidRPr="002C443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нять…», «</w:t>
                  </w:r>
                  <w:proofErr w:type="spellStart"/>
                  <w:r w:rsidRPr="002C443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Silentium</w:t>
                  </w:r>
                  <w:proofErr w:type="spellEnd"/>
                  <w:r w:rsidRPr="002C443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!» </w:t>
                  </w:r>
                </w:p>
              </w:tc>
            </w:tr>
          </w:tbl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FC5009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FC5009">
        <w:trPr>
          <w:trHeight w:val="259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1.2.9 </w:t>
            </w:r>
            <w:r w:rsidRPr="002C4435">
              <w:rPr>
                <w:rFonts w:ascii="Times New Roman" w:hAnsi="Times New Roman"/>
                <w:b/>
              </w:rPr>
              <w:t>Афанасий Афанасьевич Фет  (1820—1892)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pStyle w:val="Default"/>
              <w:spacing w:line="276" w:lineRule="auto"/>
            </w:pPr>
            <w:r w:rsidRPr="002C4435">
              <w:t xml:space="preserve">Жизненный и творческий путь А. А. Фета (с обобщением ранее изученного). Эстетические взгляды поэта и художественные особенности лирики А. А. Фета. Темы, мотивы и художественное своеобразие лирики А. А. Фета.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2C4435" w:rsidRPr="002C4435" w:rsidTr="006178EE">
              <w:trPr>
                <w:trHeight w:val="1351"/>
              </w:trPr>
              <w:tc>
                <w:tcPr>
                  <w:tcW w:w="0" w:type="auto"/>
                </w:tcPr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Стихотворения: «Еще майская ночь», «Как беден наш язык! Хочу и не могу…», «Сияла ночь. Луной был полон сад. Лежали…», «Учись у них – у дуба, у бер</w:t>
                  </w: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е</w:t>
                  </w: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зы…», «Шепот, робкое дыханье…», «Это утро, радость эта…», «Я пришел к тебе с приветом…», «Я тебе ничего не скажу…» </w:t>
                  </w:r>
                </w:p>
              </w:tc>
            </w:tr>
          </w:tbl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FC5009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rPr>
          <w:trHeight w:val="141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4435">
              <w:rPr>
                <w:rFonts w:ascii="Times New Roman" w:hAnsi="Times New Roman"/>
                <w:b/>
              </w:rPr>
              <w:t>Тема 1.2.10 Алексей Константинович Толстой  (1817—1875)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pStyle w:val="Default"/>
              <w:spacing w:line="276" w:lineRule="auto"/>
            </w:pPr>
            <w:r w:rsidRPr="002C4435">
              <w:t xml:space="preserve">Жизненный и творческий путь. Лирика.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2C4435" w:rsidRPr="002C4435" w:rsidTr="006178EE">
              <w:trPr>
                <w:trHeight w:val="943"/>
              </w:trPr>
              <w:tc>
                <w:tcPr>
                  <w:tcW w:w="0" w:type="auto"/>
                </w:tcPr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Стихотворения: «Средь шумного бала, случайно…», «Край ты мой, родимый край...», «Меня, во мраке и в пыли…», «Двух станов не боец, но только гость случайный…»</w:t>
                  </w:r>
                </w:p>
              </w:tc>
            </w:tr>
          </w:tbl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tabs>
                <w:tab w:val="left" w:pos="270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FC5009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rPr>
          <w:trHeight w:val="21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4435">
              <w:rPr>
                <w:rFonts w:ascii="Times New Roman" w:hAnsi="Times New Roman"/>
                <w:b/>
              </w:rPr>
              <w:t>Тема 1.2.11 Николай Алексеевич Некрасов  (1821—1878)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 xml:space="preserve">Жизненный и творческий путь. </w:t>
            </w:r>
            <w:proofErr w:type="spellStart"/>
            <w:r w:rsidRPr="002C4435">
              <w:rPr>
                <w:rFonts w:ascii="Times New Roman" w:hAnsi="Times New Roman"/>
                <w:sz w:val="24"/>
                <w:szCs w:val="24"/>
              </w:rPr>
              <w:t>Лирика</w:t>
            </w:r>
            <w:proofErr w:type="gramStart"/>
            <w:r w:rsidRPr="002C443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C4435">
              <w:rPr>
                <w:rFonts w:ascii="Times New Roman" w:hAnsi="Times New Roman"/>
                <w:sz w:val="24"/>
                <w:szCs w:val="24"/>
              </w:rPr>
              <w:t>оэма</w:t>
            </w:r>
            <w:proofErr w:type="spellEnd"/>
            <w:r w:rsidRPr="002C4435">
              <w:rPr>
                <w:rFonts w:ascii="Times New Roman" w:hAnsi="Times New Roman"/>
                <w:sz w:val="24"/>
                <w:szCs w:val="24"/>
              </w:rPr>
              <w:t xml:space="preserve"> «Кому на Руси жить хорошо»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2C4435" w:rsidRPr="002C4435" w:rsidTr="006178EE">
              <w:trPr>
                <w:trHeight w:val="1627"/>
              </w:trPr>
              <w:tc>
                <w:tcPr>
                  <w:tcW w:w="0" w:type="auto"/>
                </w:tcPr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/>
                    <w:ind w:left="-216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2C443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«</w:t>
                  </w: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Стихотворения: </w:t>
                  </w:r>
                  <w:proofErr w:type="gramStart"/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«Блажен незлобивый поэт…», «В дороге», «В полном разгаре страда деревенская…», «Вчерашний день, часу в шестом…», «Мы с тобой бестолковые люди...», «О Муза! я у двери гроба…», «Поэт и Гражданин», «Пророк», «Родина», «Тройка», «Размышления у парадного подъезда», «Элегия» («Пускай нам говорит изменчивая мода...»), </w:t>
                  </w:r>
                  <w:proofErr w:type="gramEnd"/>
                </w:p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/>
                    <w:ind w:left="-216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Поэма «Русские женщины»</w:t>
                  </w:r>
                  <w:r w:rsidRPr="002C443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tabs>
                <w:tab w:val="left" w:pos="270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35" w:rsidRPr="002C4435" w:rsidRDefault="00FC5009" w:rsidP="006178EE">
            <w:pPr>
              <w:pStyle w:val="Style35"/>
              <w:tabs>
                <w:tab w:val="left" w:pos="390"/>
                <w:tab w:val="center" w:pos="488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FC5009">
        <w:trPr>
          <w:trHeight w:val="173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4435">
              <w:rPr>
                <w:rFonts w:ascii="Times New Roman" w:hAnsi="Times New Roman"/>
                <w:b/>
              </w:rPr>
              <w:t xml:space="preserve">Самостоятельная работа </w:t>
            </w:r>
          </w:p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435">
              <w:rPr>
                <w:rFonts w:ascii="Times New Roman" w:hAnsi="Times New Roman"/>
              </w:rPr>
              <w:t>Творческие задания. Исследование и подготовка реферата (сообщения, д</w:t>
            </w:r>
            <w:r w:rsidRPr="002C4435">
              <w:rPr>
                <w:rFonts w:ascii="Times New Roman" w:hAnsi="Times New Roman"/>
              </w:rPr>
              <w:t>о</w:t>
            </w:r>
            <w:r w:rsidRPr="002C4435">
              <w:rPr>
                <w:rFonts w:ascii="Times New Roman" w:hAnsi="Times New Roman"/>
              </w:rPr>
              <w:t xml:space="preserve">клада): «Некрасовский “Современник”», «Н.А. Некрасов в воспоминаниях </w:t>
            </w:r>
            <w:proofErr w:type="spellStart"/>
            <w:r w:rsidRPr="002C4435">
              <w:rPr>
                <w:rFonts w:ascii="Times New Roman" w:hAnsi="Times New Roman"/>
              </w:rPr>
              <w:t>современни¬ков</w:t>
            </w:r>
            <w:proofErr w:type="spellEnd"/>
            <w:r w:rsidRPr="002C4435">
              <w:rPr>
                <w:rFonts w:ascii="Times New Roman" w:hAnsi="Times New Roman"/>
              </w:rPr>
              <w:t>», «Новаторство Н.А. Некрасова в области поэтической формы (“Неправильная поэзия”)».</w:t>
            </w:r>
          </w:p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4435">
              <w:rPr>
                <w:rFonts w:ascii="Times New Roman" w:hAnsi="Times New Roman"/>
              </w:rPr>
              <w:t xml:space="preserve">Наизусть. Одно стихотворение (по выбору </w:t>
            </w:r>
            <w:proofErr w:type="gramStart"/>
            <w:r w:rsidRPr="002C4435">
              <w:rPr>
                <w:rFonts w:ascii="Times New Roman" w:hAnsi="Times New Roman"/>
              </w:rPr>
              <w:t>обучающихся</w:t>
            </w:r>
            <w:proofErr w:type="gramEnd"/>
            <w:r w:rsidRPr="002C4435">
              <w:rPr>
                <w:rFonts w:ascii="Times New Roman" w:hAnsi="Times New Roman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tabs>
                <w:tab w:val="left" w:pos="270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FC5009" w:rsidP="006178EE">
            <w:pPr>
              <w:pStyle w:val="Style35"/>
              <w:tabs>
                <w:tab w:val="left" w:pos="390"/>
                <w:tab w:val="center" w:pos="488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Тема 1.2.12 Федор Михайлович Достоевский  (1821—1881)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 xml:space="preserve">Сведения из жизни писателя (с обобщением ранее изученного). 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Роман «Пр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ступление и наказание»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Своеобразие жанра. Особенности сюжета. Отобр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жение русской действительности в романе. Социальная и нравственно-философская проблематика романа. Социальные и философские основы бу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н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та Раскольникова. Смысл теории Раскольникова. </w:t>
            </w:r>
            <w:proofErr w:type="gramStart"/>
            <w:r w:rsidRPr="002C4435">
              <w:rPr>
                <w:rFonts w:ascii="Times New Roman" w:hAnsi="Times New Roman"/>
                <w:sz w:val="24"/>
                <w:szCs w:val="24"/>
              </w:rPr>
              <w:t>Проблема «сильной личн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сти» и «толпы», «твари дрожащей» и «имеющих право» и ее опровержение в романе.</w:t>
            </w:r>
            <w:proofErr w:type="gramEnd"/>
            <w:r w:rsidRPr="002C4435">
              <w:rPr>
                <w:rFonts w:ascii="Times New Roman" w:hAnsi="Times New Roman"/>
                <w:sz w:val="24"/>
                <w:szCs w:val="24"/>
              </w:rPr>
              <w:t xml:space="preserve"> Тайны внутреннего мира человека: готовность к греху, попранию высоких истин и нравственных ценностей. Драматичность характера и суд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ь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бы Родиона Раскольникова. Сны Раскольникова в раскрытии его характера и общей композиции романа. Эволюция идеи «</w:t>
            </w:r>
            <w:proofErr w:type="spellStart"/>
            <w:r w:rsidRPr="002C4435">
              <w:rPr>
                <w:rFonts w:ascii="Times New Roman" w:hAnsi="Times New Roman"/>
                <w:sz w:val="24"/>
                <w:szCs w:val="24"/>
              </w:rPr>
              <w:t>двойничества</w:t>
            </w:r>
            <w:proofErr w:type="spellEnd"/>
            <w:r w:rsidRPr="002C4435">
              <w:rPr>
                <w:rFonts w:ascii="Times New Roman" w:hAnsi="Times New Roman"/>
                <w:sz w:val="24"/>
                <w:szCs w:val="24"/>
              </w:rPr>
              <w:t>». Страдание и очищение в романе. Символические образы в романе. Символическое знач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ние образа «вечной Сонечки». Своеобразие воплощения авторской позиции в романе. «Правда» Раскольникова и «правда» Сони. Петербург Достоевского. </w:t>
            </w:r>
            <w:r w:rsidRPr="002C44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Библейские мотивы в произведении. Споры вокруг романа и его главного героя. 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Роман «</w:t>
            </w:r>
            <w:proofErr w:type="gramStart"/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Униженные</w:t>
            </w:r>
            <w:proofErr w:type="gramEnd"/>
            <w:r w:rsidRPr="002C4435">
              <w:rPr>
                <w:rFonts w:ascii="Times New Roman" w:hAnsi="Times New Roman"/>
                <w:i/>
                <w:sz w:val="24"/>
                <w:szCs w:val="24"/>
              </w:rPr>
              <w:t xml:space="preserve"> и оскорбленные».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Жанровое своеобразие романа. Особенности сюжета. Боль за </w:t>
            </w:r>
            <w:proofErr w:type="gramStart"/>
            <w:r w:rsidRPr="002C4435">
              <w:rPr>
                <w:rFonts w:ascii="Times New Roman" w:hAnsi="Times New Roman"/>
                <w:sz w:val="24"/>
                <w:szCs w:val="24"/>
              </w:rPr>
              <w:t>униженных</w:t>
            </w:r>
            <w:proofErr w:type="gramEnd"/>
            <w:r w:rsidRPr="002C4435">
              <w:rPr>
                <w:rFonts w:ascii="Times New Roman" w:hAnsi="Times New Roman"/>
                <w:sz w:val="24"/>
                <w:szCs w:val="24"/>
              </w:rPr>
              <w:t>, угнетенных в произведении. Сложный, богатый внутренний мир «маленького человека». Развитие гум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нистических традиций Пушкина и Гоголя. </w:t>
            </w:r>
          </w:p>
          <w:p w:rsidR="002C4435" w:rsidRPr="002C4435" w:rsidRDefault="002C4435" w:rsidP="006178EE">
            <w:pPr>
              <w:tabs>
                <w:tab w:val="left" w:pos="118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Роман «Идиот».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Жанровое своеобразие романа. Особенности сюжета. Фил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софская глубина, нравственная проблематика романа. Трагичность взаим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отношений героев с внешним миром. Князь Мышкин как «идеальный герой». Настасья Филипповна — один из лучших женских образов Достоевского.</w:t>
            </w:r>
          </w:p>
          <w:p w:rsidR="002C4435" w:rsidRPr="002C4435" w:rsidRDefault="002C4435" w:rsidP="006178EE">
            <w:pPr>
              <w:pStyle w:val="Style35"/>
              <w:tabs>
                <w:tab w:val="left" w:pos="330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i/>
              </w:rPr>
              <w:t>Роман «Подросток»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35" w:rsidRPr="002C4435" w:rsidRDefault="00FC5009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Самостоятельный анализ глав  романа Ф.М. Достоевского «Преступление и наказание»</w:t>
            </w:r>
          </w:p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1 вариант: Жизнь семьи Мармеладовых.</w:t>
            </w:r>
          </w:p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2 вариант: Письмо матери Раскольникову.</w:t>
            </w:r>
          </w:p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3 вариант: Первый сон Раскольникова.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2C4435" w:rsidRPr="002C4435" w:rsidTr="00FC5009">
        <w:trPr>
          <w:trHeight w:val="41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4435">
              <w:rPr>
                <w:rFonts w:ascii="Times New Roman" w:hAnsi="Times New Roman"/>
                <w:b/>
              </w:rPr>
              <w:t>Тема 1.2.13 Лев Николаевич Толстой  (1828—1910)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44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Жизненный путь и творческая биография (с обобщением ранее </w:t>
            </w:r>
            <w:proofErr w:type="gramStart"/>
            <w:r w:rsidRPr="002C44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2C44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). Духовные искания писателя. </w:t>
            </w:r>
            <w:r w:rsidRPr="002C443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Роман-эпопея «Война и мир».</w:t>
            </w:r>
            <w:r w:rsidRPr="002C44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Жанровое сво</w:t>
            </w:r>
            <w:r w:rsidRPr="002C44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C44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образие романа. Особенности композиционной структуры романа. Худож</w:t>
            </w:r>
            <w:r w:rsidRPr="002C44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C44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ственные принципы Толстого в изображении русской действительности: следование правде, психологизм, «диалектика души». Соединение в романе идеи </w:t>
            </w:r>
            <w:proofErr w:type="gramStart"/>
            <w:r w:rsidRPr="002C44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личного</w:t>
            </w:r>
            <w:proofErr w:type="gramEnd"/>
            <w:r w:rsidRPr="002C44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всеобщего. Символическое значение понятий «война» и «мир». Духовные искания Андрея Болконского, Пьера Безухова, Наташи Р</w:t>
            </w:r>
            <w:r w:rsidRPr="002C44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C44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стовой. Светское общество в изображении Толстого, осуждение его </w:t>
            </w:r>
            <w:proofErr w:type="spellStart"/>
            <w:r w:rsidRPr="002C44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безд</w:t>
            </w:r>
            <w:r w:rsidRPr="002C44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2C44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ховности</w:t>
            </w:r>
            <w:proofErr w:type="spellEnd"/>
            <w:r w:rsidRPr="002C44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C44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лжепатриотизма</w:t>
            </w:r>
            <w:proofErr w:type="spellEnd"/>
            <w:r w:rsidRPr="002C44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Авторский идеал семьи в романе. Правдивое изображение войны и русских солдат — художественное открытие Л. Н. Толстого. Бородинская битва — величайшее проявление русского патри</w:t>
            </w:r>
            <w:r w:rsidRPr="002C44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C44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тизма, кульминационный момент романа. «Дубина народной войны», парт</w:t>
            </w:r>
            <w:r w:rsidRPr="002C44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C44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занская война в романе. Образы Тихона Щербатого и Платона Каратаева, их отношение к войне. Народный полководец Кутузов. Кутузов и Наполеон в авторской оценке. Проблема русского национального характера. Осуждение жестокости войны в романе. Развенчание идеи «</w:t>
            </w:r>
            <w:proofErr w:type="spellStart"/>
            <w:r w:rsidRPr="002C44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наполеонизма</w:t>
            </w:r>
            <w:proofErr w:type="spellEnd"/>
            <w:r w:rsidRPr="002C44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». Патриотизм в понимании писателя. «Севастопольские рассказы». Отражение перелома во взглядах писателя на жизнь в севастопольский период. Война как явление, противоречащее человеческой природе. Сила духа русского народа в пре</w:t>
            </w:r>
            <w:r w:rsidRPr="002C44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C44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ставлении Толстого. Настоящие защитники Севастополя и «маленькие Нап</w:t>
            </w:r>
            <w:r w:rsidRPr="002C44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C44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леоны». Контраст между природой и деяниями человека на земле. Утвержд</w:t>
            </w:r>
            <w:r w:rsidRPr="002C44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C44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ние духовного начала в человеке. Особенности поэтики Толстого. Значение «Севастопольских рассказов» в творчестве Л. Н. Толстого. 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443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Роман «Анна Каренина».</w:t>
            </w:r>
            <w:r w:rsidRPr="002C44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Светское общество конца XIX века в представлении Толстого. История Анны Карениной: долг и чувство. «Мысль семейная» в романе «Анна Каренина».</w:t>
            </w:r>
          </w:p>
          <w:p w:rsidR="002C4435" w:rsidRPr="002C4435" w:rsidRDefault="002C4435" w:rsidP="006178E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4435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Цикл «Севастопольские рассказы», повесть «Хаджи-Мурат»</w:t>
            </w:r>
            <w:r w:rsidRPr="002C44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FC5009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Тема 1.2.14 Антон Павлович Чехов  (1860—1904)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Сведения из биографии (с обобщением ранее изученного). Своеобразие и всепроникающая сила чеховского творчества. Художественное совершенство рассказов А.П. Чехова. Новаторство Чехова. Периодизация творчества Чех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ва. Работа писателя в журналах. Чехов-репортер. 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Юмористические рассказы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. Пародийность ранних рассказов. Новаторство Чехова в поисках жанровых форм. Новый тип рассказа. Герои рассказов Чехова. Особенности изображ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ния «маленького человека» в прозе А. П. Чехова. Драматургия Чехова. 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Ком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дия «Вишневый сад».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История создания, жанр, система персонажей. Сло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ж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ность и многозначность отношений между персонажами. Разрушение дв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рянских гнезд в пьесе. Сочетание </w:t>
            </w:r>
            <w:proofErr w:type="gramStart"/>
            <w:r w:rsidRPr="002C4435">
              <w:rPr>
                <w:rFonts w:ascii="Times New Roman" w:hAnsi="Times New Roman"/>
                <w:sz w:val="24"/>
                <w:szCs w:val="24"/>
              </w:rPr>
              <w:t>комического</w:t>
            </w:r>
            <w:proofErr w:type="gramEnd"/>
            <w:r w:rsidRPr="002C4435">
              <w:rPr>
                <w:rFonts w:ascii="Times New Roman" w:hAnsi="Times New Roman"/>
                <w:sz w:val="24"/>
                <w:szCs w:val="24"/>
              </w:rPr>
              <w:t xml:space="preserve"> и драматического в пьесе «Вишневый сад». Лиризм и юмор в пьесе «Вишневый сад». Смысл названия </w:t>
            </w:r>
            <w:r w:rsidRPr="002C4435">
              <w:rPr>
                <w:rFonts w:ascii="Times New Roman" w:hAnsi="Times New Roman"/>
                <w:sz w:val="24"/>
                <w:szCs w:val="24"/>
              </w:rPr>
              <w:lastRenderedPageBreak/>
              <w:t>пьесы. Особенности символов. Драматургия А. П. Чехова и Московский Х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у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дожественный театр. Театр Чехова — воплощение кризиса современного общества. Роль А.П. Чехова в мировой драматургии театра. Критика о Чех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ве (И. Анненский, В. </w:t>
            </w:r>
            <w:proofErr w:type="spellStart"/>
            <w:r w:rsidRPr="002C4435">
              <w:rPr>
                <w:rFonts w:ascii="Times New Roman" w:hAnsi="Times New Roman"/>
                <w:sz w:val="24"/>
                <w:szCs w:val="24"/>
              </w:rPr>
              <w:t>Пьецух</w:t>
            </w:r>
            <w:proofErr w:type="spellEnd"/>
            <w:r w:rsidRPr="002C4435">
              <w:rPr>
                <w:rFonts w:ascii="Times New Roman" w:hAnsi="Times New Roman"/>
                <w:sz w:val="24"/>
                <w:szCs w:val="24"/>
              </w:rPr>
              <w:t>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2C4435" w:rsidRPr="002C4435" w:rsidTr="006178EE">
              <w:trPr>
                <w:trHeight w:val="937"/>
              </w:trPr>
              <w:tc>
                <w:tcPr>
                  <w:tcW w:w="0" w:type="auto"/>
                </w:tcPr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Рассказы: </w:t>
                  </w:r>
                  <w:proofErr w:type="gramStart"/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«Смерть чиновника», «Тоска», «Спать хочется», «Студент», «</w:t>
                  </w:r>
                  <w:proofErr w:type="spellStart"/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И</w:t>
                  </w: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о</w:t>
                  </w: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ныч</w:t>
                  </w:r>
                  <w:proofErr w:type="spellEnd"/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», «Человек в футляре», «Крыжовник», «О любви», «Дама с собачкой», «Попрыгунья» </w:t>
                  </w:r>
                  <w:proofErr w:type="gramEnd"/>
                </w:p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Пьесы «Чайка», «Три сестры»</w:t>
                  </w:r>
                  <w:r w:rsidRPr="002C443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2C4435" w:rsidRPr="002C4435" w:rsidRDefault="002C4435" w:rsidP="006178EE">
            <w:pPr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FC5009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1.3 Темы и проблемы художественных произв</w:t>
            </w: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дений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Выявление тем, проблем художественного произведения и составление а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р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гументированных развернутых устных и письменных высказываний, в том числе и профессиональной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FC5009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FC5009" w:rsidP="00FC50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 xml:space="preserve">                                                   </w:t>
            </w:r>
            <w:r w:rsidR="002C4435" w:rsidRPr="002C4435">
              <w:rPr>
                <w:rStyle w:val="FontStyle50"/>
                <w:sz w:val="24"/>
                <w:szCs w:val="24"/>
              </w:rPr>
              <w:t xml:space="preserve">Раздел 2 </w:t>
            </w:r>
            <w:r w:rsidR="002C4435" w:rsidRPr="002C4435">
              <w:rPr>
                <w:rFonts w:ascii="Times New Roman" w:hAnsi="Times New Roman"/>
                <w:b/>
              </w:rPr>
              <w:t>Русская</w:t>
            </w:r>
            <w:r w:rsidR="002C4435" w:rsidRPr="002C4435">
              <w:rPr>
                <w:rFonts w:ascii="Times New Roman" w:hAnsi="Times New Roman"/>
              </w:rPr>
              <w:t xml:space="preserve"> </w:t>
            </w:r>
            <w:r w:rsidR="002C4435" w:rsidRPr="002C4435">
              <w:rPr>
                <w:rFonts w:ascii="Times New Roman" w:hAnsi="Times New Roman"/>
                <w:b/>
              </w:rPr>
              <w:t xml:space="preserve">литература </w:t>
            </w:r>
            <w:r w:rsidR="002C4435" w:rsidRPr="002C4435">
              <w:rPr>
                <w:rFonts w:ascii="Times New Roman" w:hAnsi="Times New Roman"/>
                <w:b/>
                <w:lang w:val="en-US"/>
              </w:rPr>
              <w:t>XX</w:t>
            </w:r>
            <w:r w:rsidR="002C4435" w:rsidRPr="002C4435">
              <w:rPr>
                <w:rFonts w:ascii="Times New Roman" w:hAnsi="Times New Roman"/>
                <w:b/>
              </w:rPr>
              <w:t xml:space="preserve"> века. </w:t>
            </w:r>
            <w:r w:rsidR="002C4435" w:rsidRPr="002C4435">
              <w:rPr>
                <w:rFonts w:ascii="Times New Roman" w:hAnsi="Times New Roman"/>
                <w:b/>
                <w:sz w:val="24"/>
                <w:szCs w:val="24"/>
              </w:rPr>
              <w:t>Литература советского времени.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</w:tr>
      <w:tr w:rsidR="002C4435" w:rsidRPr="002C4435" w:rsidTr="006178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 xml:space="preserve">Тема 2.1. Литература </w:t>
            </w:r>
            <w:r w:rsidRPr="002C4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 xml:space="preserve"> века. Введение. Реализм XIX–ХХ века</w:t>
            </w:r>
          </w:p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435">
              <w:rPr>
                <w:rFonts w:ascii="Times New Roman" w:hAnsi="Times New Roman"/>
              </w:rPr>
              <w:t>Особенности развития литературы и других видов искусства в начале XX в</w:t>
            </w:r>
            <w:r w:rsidRPr="002C4435">
              <w:rPr>
                <w:rFonts w:ascii="Times New Roman" w:hAnsi="Times New Roman"/>
              </w:rPr>
              <w:t>е</w:t>
            </w:r>
            <w:r w:rsidRPr="002C4435">
              <w:rPr>
                <w:rFonts w:ascii="Times New Roman" w:hAnsi="Times New Roman"/>
              </w:rPr>
              <w:t>ка.</w:t>
            </w:r>
          </w:p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2C4435">
              <w:rPr>
                <w:rFonts w:ascii="Times New Roman" w:hAnsi="Times New Roman"/>
              </w:rPr>
              <w:t>Реализм и модернизм в литературном процессе рубежа веков.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tabs>
                <w:tab w:val="left" w:pos="270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FC5009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rPr>
          <w:trHeight w:val="424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2.2. 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Литература на р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у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беже веков</w:t>
            </w:r>
          </w:p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4435">
              <w:rPr>
                <w:rFonts w:ascii="Times New Roman" w:hAnsi="Times New Roman"/>
                <w:b/>
              </w:rPr>
              <w:t>Тема 2.2.1 Иван Алексеевич Бунин  (1870—1953)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Иван Алексеевич Бунин (1870—1953). Сведения из биографии (с обобщен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ем ранее изученного). Лирика И. А. Бунина. Своеобразие поэтического мира И. А. Бунина. Философичность лирики Бунина. Поэтизация родной природы; мотивы деревенской и усадебной жизни. Тонкость передачи чувств и настр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ений лирического героя в поэзии И. А. Бунина. Особенности поэтики И. А. Бунина. </w:t>
            </w:r>
          </w:p>
          <w:p w:rsidR="002C4435" w:rsidRPr="002C4435" w:rsidRDefault="002C4435" w:rsidP="006178EE">
            <w:pPr>
              <w:pStyle w:val="Style35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C4435">
              <w:rPr>
                <w:rFonts w:ascii="Times New Roman" w:hAnsi="Times New Roman"/>
              </w:rPr>
              <w:t>Проза И. А. Бунина. «Живопись словом» — характерная особенность стиля И. А. Бунина. Судьбы мира и цивилизации в творчестве И. А. Бунина. Ру</w:t>
            </w:r>
            <w:r w:rsidRPr="002C4435">
              <w:rPr>
                <w:rFonts w:ascii="Times New Roman" w:hAnsi="Times New Roman"/>
              </w:rPr>
              <w:t>с</w:t>
            </w:r>
            <w:r w:rsidRPr="002C4435">
              <w:rPr>
                <w:rFonts w:ascii="Times New Roman" w:hAnsi="Times New Roman"/>
              </w:rPr>
              <w:t xml:space="preserve">ский национальный характер в изображении Бунина. Общая характеристика </w:t>
            </w:r>
            <w:r w:rsidRPr="002C4435">
              <w:rPr>
                <w:rFonts w:ascii="Times New Roman" w:hAnsi="Times New Roman"/>
                <w:i/>
              </w:rPr>
              <w:t>цикла рассказов «Темные аллеи».</w:t>
            </w:r>
            <w:r w:rsidRPr="002C4435">
              <w:rPr>
                <w:rFonts w:ascii="Times New Roman" w:hAnsi="Times New Roman"/>
              </w:rPr>
              <w:t xml:space="preserve"> Тема любви в творчестве И. А. Бунина, н</w:t>
            </w:r>
            <w:r w:rsidRPr="002C4435">
              <w:rPr>
                <w:rFonts w:ascii="Times New Roman" w:hAnsi="Times New Roman"/>
              </w:rPr>
              <w:t>о</w:t>
            </w:r>
            <w:r w:rsidRPr="002C4435">
              <w:rPr>
                <w:rFonts w:ascii="Times New Roman" w:hAnsi="Times New Roman"/>
              </w:rPr>
              <w:t xml:space="preserve">визна ее в сравнении с классической традицией. Слово, подробность, деталь в поэзии и прозе. Тема «дворянского гнезда» на рубеже XIX—XX веков, ее решение </w:t>
            </w:r>
            <w:r w:rsidRPr="002C4435">
              <w:rPr>
                <w:rFonts w:ascii="Times New Roman" w:hAnsi="Times New Roman"/>
                <w:i/>
              </w:rPr>
              <w:t>в рассказе И. А. Бунина «Антоновские яблоки»</w:t>
            </w:r>
            <w:r w:rsidRPr="002C4435">
              <w:rPr>
                <w:rFonts w:ascii="Times New Roman" w:hAnsi="Times New Roman"/>
              </w:rPr>
              <w:t xml:space="preserve"> и пьесе А. П. Чехова «Вишневый сад». </w:t>
            </w:r>
            <w:proofErr w:type="gramStart"/>
            <w:r w:rsidRPr="002C4435">
              <w:rPr>
                <w:rFonts w:ascii="Times New Roman" w:hAnsi="Times New Roman"/>
              </w:rPr>
              <w:t>Реалистическое</w:t>
            </w:r>
            <w:proofErr w:type="gramEnd"/>
            <w:r w:rsidRPr="002C4435">
              <w:rPr>
                <w:rFonts w:ascii="Times New Roman" w:hAnsi="Times New Roman"/>
              </w:rPr>
              <w:t xml:space="preserve"> и символическое в прозе и поэзии. Крит</w:t>
            </w:r>
            <w:r w:rsidRPr="002C4435">
              <w:rPr>
                <w:rFonts w:ascii="Times New Roman" w:hAnsi="Times New Roman"/>
              </w:rPr>
              <w:t>и</w:t>
            </w:r>
            <w:r w:rsidRPr="002C4435">
              <w:rPr>
                <w:rFonts w:ascii="Times New Roman" w:hAnsi="Times New Roman"/>
              </w:rPr>
              <w:t xml:space="preserve">ки о Бунине (В. Брюсов, Ю. </w:t>
            </w:r>
            <w:proofErr w:type="spellStart"/>
            <w:r w:rsidRPr="002C4435">
              <w:rPr>
                <w:rFonts w:ascii="Times New Roman" w:hAnsi="Times New Roman"/>
              </w:rPr>
              <w:t>Айхенвальд</w:t>
            </w:r>
            <w:proofErr w:type="spellEnd"/>
            <w:r w:rsidRPr="002C4435">
              <w:rPr>
                <w:rFonts w:ascii="Times New Roman" w:hAnsi="Times New Roman"/>
              </w:rPr>
              <w:t>, З. Шаховская, О. Михайлов) (по выбору преподавателя).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2C4435" w:rsidRPr="002C4435" w:rsidTr="00FC5009">
              <w:trPr>
                <w:trHeight w:val="1032"/>
              </w:trPr>
              <w:tc>
                <w:tcPr>
                  <w:tcW w:w="0" w:type="auto"/>
                </w:tcPr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Стихотворения: </w:t>
                  </w:r>
                  <w:proofErr w:type="gramStart"/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«Аленушка», «Вечер», «Дурман», «И цветы, и шмели, и тр</w:t>
                  </w: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а</w:t>
                  </w: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ва, и колосья…», «У зверя есть гнездо, у птицы есть нора…» </w:t>
                  </w:r>
                  <w:proofErr w:type="gramEnd"/>
                </w:p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Рассказы: «Господин из Сан-Франциско», «Легкое дыхание», «Темные аллеи», «Чистый понедельник» </w:t>
                  </w:r>
                </w:p>
              </w:tc>
            </w:tr>
          </w:tbl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FC5009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tabs>
                <w:tab w:val="left" w:pos="465"/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Тема 2.2.2 Александр Иванович Куприн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 (1870—1938)</w:t>
            </w:r>
          </w:p>
          <w:p w:rsidR="002C4435" w:rsidRPr="002C4435" w:rsidRDefault="002C4435" w:rsidP="006178EE">
            <w:pPr>
              <w:tabs>
                <w:tab w:val="left" w:pos="465"/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 (с обобщением ранее изученного). 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Повести «Гран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товый браслет», «Олеся».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Воспевание здоровых человеческих чу</w:t>
            </w:r>
            <w:proofErr w:type="gramStart"/>
            <w:r w:rsidRPr="002C4435">
              <w:rPr>
                <w:rFonts w:ascii="Times New Roman" w:hAnsi="Times New Roman"/>
                <w:sz w:val="24"/>
                <w:szCs w:val="24"/>
              </w:rPr>
              <w:t>вств в пр</w:t>
            </w:r>
            <w:proofErr w:type="gramEnd"/>
            <w:r w:rsidRPr="002C44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изведениях А. И. Куприна. Традиции романтизма и их влияние на творчество А. И. Куприна. Трагизм любви в творчестве А. И. Куприна. Тема «естестве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н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ного человека» в творчестве Куприна (повесть «Олеся»). Поэтическое изо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б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ражение природы, богатство духовного мира героев. Нравственные и соц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C44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альные проблемы в рассказах Куприна. Осуждение пороков современного общества. 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Повесть «Гранатовый браслет».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Смысл названия повести, спор о сильной, бескорыстной любви, тема неравенства в повести. Трагический смысл прои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з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ведения. Любовь как великая и вечная духовная ценность. Трагическая ист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рия любви «маленького человека». Столкновение высоты чувства и низости жизни как лейтмотив произведений А. И. Куприна о любви. 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 xml:space="preserve">Решение темы любви и истолкование библейского сюжета в 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повести «</w:t>
            </w:r>
            <w:proofErr w:type="spellStart"/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Сул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мифь</w:t>
            </w:r>
            <w:proofErr w:type="spellEnd"/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 xml:space="preserve">Обличительные мотивы в творчестве А. И. Куприна. Образ русского офицера в литературной традиции 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(«Поединок»).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Армия как модель русского общ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ства рубежа XIX—XX веков. Изображение офицерской среды, строевой и казарменной жизни солдат, личных отношений между людьми. Освещение проблемы личности как «нравственного воскресения» героя. Ситуация ду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э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ли: преломление традиции как отражение времени. Социальные и нравстве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н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ные проблемы в повести. Традиции психологизма Л. Н. Толстого в творч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стве Куприна.  </w:t>
            </w:r>
          </w:p>
          <w:p w:rsidR="002C4435" w:rsidRPr="002C4435" w:rsidRDefault="002C4435" w:rsidP="006178EE">
            <w:pPr>
              <w:tabs>
                <w:tab w:val="left" w:pos="465"/>
                <w:tab w:val="left" w:pos="1185"/>
                <w:tab w:val="left" w:pos="2880"/>
              </w:tabs>
              <w:spacing w:after="0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 xml:space="preserve">Критики о Куприне (Ю. </w:t>
            </w:r>
            <w:proofErr w:type="spellStart"/>
            <w:r w:rsidRPr="002C4435">
              <w:rPr>
                <w:rFonts w:ascii="Times New Roman" w:hAnsi="Times New Roman"/>
                <w:sz w:val="24"/>
                <w:szCs w:val="24"/>
              </w:rPr>
              <w:t>Айхенвальд</w:t>
            </w:r>
            <w:proofErr w:type="spellEnd"/>
            <w:r w:rsidRPr="002C4435">
              <w:rPr>
                <w:rFonts w:ascii="Times New Roman" w:hAnsi="Times New Roman"/>
                <w:sz w:val="24"/>
                <w:szCs w:val="24"/>
              </w:rPr>
              <w:t>, М. Горький, О. Михайлов) (по выбору преподавателя).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FC5009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FC5009">
        <w:trPr>
          <w:trHeight w:val="9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435">
              <w:rPr>
                <w:rFonts w:ascii="Times New Roman" w:hAnsi="Times New Roman"/>
              </w:rPr>
              <w:lastRenderedPageBreak/>
              <w:t>Первый семестр</w:t>
            </w:r>
          </w:p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435">
              <w:rPr>
                <w:rFonts w:ascii="Times New Roman" w:hAnsi="Times New Roman"/>
              </w:rPr>
              <w:t>Максимальная: 72</w:t>
            </w:r>
          </w:p>
          <w:p w:rsidR="002C4435" w:rsidRPr="00FC5009" w:rsidRDefault="00FC5009" w:rsidP="006178EE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Лекции: 48 ч. + 24 с/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2C4435" w:rsidRPr="002C4435" w:rsidTr="006178EE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D21E9F" w:rsidRDefault="002C4435" w:rsidP="006178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1E9F">
              <w:rPr>
                <w:rStyle w:val="FontStyle50"/>
                <w:sz w:val="24"/>
                <w:szCs w:val="24"/>
              </w:rPr>
              <w:t>2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2C4435" w:rsidRPr="002C4435" w:rsidTr="006178E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</w:rPr>
              <w:t xml:space="preserve">Тема 2.3. </w:t>
            </w:r>
            <w:r w:rsidRPr="002C4435">
              <w:rPr>
                <w:rFonts w:ascii="Times New Roman" w:hAnsi="Times New Roman"/>
              </w:rPr>
              <w:t>Модернизм конца XIX начала ХХ века. Поэзия в начале века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2.3.1 </w:t>
            </w: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Проблема  традиций и новаторства  в литературе начала ХХ  века.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Проблема  традиций и новаторства  в литературе начала ХХ  века. Серебр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я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ный  век как  своеобразный «русский ренессанс». Литературные  течения п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эзии русского модернизма: символизм, акмеизм, футуризм (общая характ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ристика направлений).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D21E9F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D21E9F">
        <w:trPr>
          <w:trHeight w:val="155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4435">
              <w:rPr>
                <w:rFonts w:ascii="Times New Roman" w:hAnsi="Times New Roman"/>
                <w:b/>
              </w:rPr>
              <w:t>Тема 2.3.2 Валерий Яковлевич Брюсов</w:t>
            </w:r>
            <w:r w:rsidRPr="002C4435">
              <w:rPr>
                <w:rFonts w:ascii="Times New Roman" w:hAnsi="Times New Roman"/>
              </w:rPr>
              <w:t xml:space="preserve"> </w:t>
            </w:r>
            <w:r w:rsidRPr="002C4435">
              <w:rPr>
                <w:rFonts w:ascii="Times New Roman" w:hAnsi="Times New Roman"/>
                <w:b/>
              </w:rPr>
              <w:t>(1873- 1924)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pStyle w:val="Default"/>
            </w:pPr>
            <w:r w:rsidRPr="002C4435">
              <w:t xml:space="preserve">Сведения из биографии. Основные темы и мотивы поэзии.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2C4435" w:rsidRPr="002C4435" w:rsidTr="006178EE">
              <w:trPr>
                <w:trHeight w:val="937"/>
              </w:trPr>
              <w:tc>
                <w:tcPr>
                  <w:tcW w:w="0" w:type="auto"/>
                </w:tcPr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Стихотворения: «</w:t>
                  </w:r>
                  <w:proofErr w:type="spellStart"/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Ассаргадон</w:t>
                  </w:r>
                  <w:proofErr w:type="spellEnd"/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», «Грядущие гунны», «Есть что-то позорное в мощи природы...», «Неколебимой истине...», «Каменщик», «Творчество», «Родной язык». «Юному поэту», «Я» </w:t>
                  </w:r>
                </w:p>
              </w:tc>
            </w:tr>
          </w:tbl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D21E9F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4435">
              <w:rPr>
                <w:rFonts w:ascii="Times New Roman" w:hAnsi="Times New Roman"/>
                <w:b/>
              </w:rPr>
              <w:t>Тема 2.3.3 Николай Степанович Гумилев (1886 - 1921)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pStyle w:val="Default"/>
            </w:pPr>
            <w:r w:rsidRPr="002C4435">
              <w:t xml:space="preserve">Сведения из биографии. Героизация действительности в поэзии.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2C4435" w:rsidRPr="002C4435" w:rsidTr="006178EE">
              <w:trPr>
                <w:trHeight w:val="799"/>
              </w:trPr>
              <w:tc>
                <w:tcPr>
                  <w:tcW w:w="0" w:type="auto"/>
                </w:tcPr>
                <w:p w:rsidR="002C4435" w:rsidRPr="002C4435" w:rsidRDefault="002C4435" w:rsidP="006178EE">
                  <w:pPr>
                    <w:pStyle w:val="Default"/>
                    <w:ind w:left="-74"/>
                    <w:rPr>
                      <w:i/>
                    </w:rPr>
                  </w:pPr>
                  <w:r w:rsidRPr="002C4435">
                    <w:rPr>
                      <w:i/>
                      <w:sz w:val="23"/>
                      <w:szCs w:val="23"/>
                    </w:rPr>
                    <w:t xml:space="preserve">Стихотворения: «Андрей Рублев», «Жираф», «Заблудившийся трамвай», «Из логова </w:t>
                  </w:r>
                  <w:proofErr w:type="spellStart"/>
                  <w:r w:rsidRPr="002C4435">
                    <w:rPr>
                      <w:i/>
                      <w:sz w:val="23"/>
                      <w:szCs w:val="23"/>
                    </w:rPr>
                    <w:t>змиева</w:t>
                  </w:r>
                  <w:proofErr w:type="spellEnd"/>
                  <w:r w:rsidRPr="002C4435">
                    <w:rPr>
                      <w:i/>
                      <w:sz w:val="23"/>
                      <w:szCs w:val="23"/>
                    </w:rPr>
                    <w:t xml:space="preserve">», «Капитаны», «Мои читатели», «Носорог», «Пьяный дервиш»,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789"/>
                  </w:tblGrid>
                  <w:tr w:rsidR="002C4435" w:rsidRPr="002C4435" w:rsidTr="006178EE">
                    <w:trPr>
                      <w:trHeight w:val="385"/>
                    </w:trPr>
                    <w:tc>
                      <w:tcPr>
                        <w:tcW w:w="0" w:type="auto"/>
                      </w:tcPr>
                      <w:p w:rsidR="002C4435" w:rsidRPr="002C4435" w:rsidRDefault="002C4435" w:rsidP="006178E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4"/>
                          <w:rPr>
                            <w:rFonts w:ascii="Times New Roman" w:hAnsi="Times New Roman"/>
                            <w:i/>
                            <w:color w:val="000000"/>
                            <w:sz w:val="23"/>
                            <w:szCs w:val="23"/>
                          </w:rPr>
                        </w:pPr>
                        <w:r w:rsidRPr="002C4435">
                          <w:rPr>
                            <w:rFonts w:ascii="Times New Roman" w:hAnsi="Times New Roman"/>
                            <w:i/>
                            <w:color w:val="000000"/>
                            <w:sz w:val="23"/>
                            <w:szCs w:val="23"/>
                          </w:rPr>
                          <w:t>«Пятистопные ямбы», «Слово», «Слоненок», «У камина», «Шестое чу</w:t>
                        </w:r>
                        <w:r w:rsidRPr="002C4435">
                          <w:rPr>
                            <w:rFonts w:ascii="Times New Roman" w:hAnsi="Times New Roman"/>
                            <w:i/>
                            <w:color w:val="000000"/>
                            <w:sz w:val="23"/>
                            <w:szCs w:val="23"/>
                          </w:rPr>
                          <w:t>в</w:t>
                        </w:r>
                        <w:r w:rsidRPr="002C4435">
                          <w:rPr>
                            <w:rFonts w:ascii="Times New Roman" w:hAnsi="Times New Roman"/>
                            <w:i/>
                            <w:color w:val="000000"/>
                            <w:sz w:val="23"/>
                            <w:szCs w:val="23"/>
                          </w:rPr>
                          <w:t xml:space="preserve">ство», «Я и вы» </w:t>
                        </w:r>
                      </w:p>
                    </w:tc>
                  </w:tr>
                </w:tbl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2C4435" w:rsidRPr="002C4435" w:rsidRDefault="002C4435" w:rsidP="006178EE">
            <w:pPr>
              <w:pStyle w:val="Style35"/>
              <w:tabs>
                <w:tab w:val="left" w:pos="37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35" w:rsidRPr="002C4435" w:rsidRDefault="00D21E9F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4435">
              <w:rPr>
                <w:rFonts w:ascii="Times New Roman" w:hAnsi="Times New Roman"/>
                <w:b/>
              </w:rPr>
              <w:t>Самостоятельная работа</w:t>
            </w:r>
          </w:p>
          <w:p w:rsidR="002C4435" w:rsidRPr="002C4435" w:rsidRDefault="002C4435" w:rsidP="006178EE">
            <w:pPr>
              <w:pStyle w:val="Style35"/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435">
              <w:rPr>
                <w:rFonts w:ascii="Times New Roman" w:hAnsi="Times New Roman"/>
              </w:rPr>
              <w:t xml:space="preserve">Для изучения. Стихотворения: </w:t>
            </w:r>
            <w:proofErr w:type="gramStart"/>
            <w:r w:rsidRPr="002C4435">
              <w:rPr>
                <w:rFonts w:ascii="Times New Roman" w:hAnsi="Times New Roman"/>
              </w:rPr>
              <w:t>«Капитаны», «Рабочий», «Слоненок», «Тел</w:t>
            </w:r>
            <w:r w:rsidRPr="002C4435">
              <w:rPr>
                <w:rFonts w:ascii="Times New Roman" w:hAnsi="Times New Roman"/>
              </w:rPr>
              <w:t>е</w:t>
            </w:r>
            <w:r w:rsidRPr="002C4435">
              <w:rPr>
                <w:rFonts w:ascii="Times New Roman" w:hAnsi="Times New Roman"/>
              </w:rPr>
              <w:t>фон», «Озеро Чад», «Жираф», «Юг», «Рассыпающая звезды», «О тебе», «Д</w:t>
            </w:r>
            <w:r w:rsidRPr="002C4435">
              <w:rPr>
                <w:rFonts w:ascii="Times New Roman" w:hAnsi="Times New Roman"/>
              </w:rPr>
              <w:t>а</w:t>
            </w:r>
            <w:r w:rsidRPr="002C4435">
              <w:rPr>
                <w:rFonts w:ascii="Times New Roman" w:hAnsi="Times New Roman"/>
              </w:rPr>
              <w:t>гомыс», «Слово».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4</w:t>
            </w:r>
          </w:p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D21E9F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2.3.4 </w:t>
            </w: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Серебряный век русской поэзии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Серебряный век русской поэзии. Обзор русской поэзии и поэзии народов России конца XIX — начала XX века. Константин Бальмонт, Валерий Бр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ю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сов, Андрей Белый, Николай Гумилев, Осип Мандельштам, Марина Цвета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ва, Георгий Иванов, Владислав Ходасевич, Игорь Северянин, Михаил Ку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з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мин, </w:t>
            </w:r>
            <w:proofErr w:type="spellStart"/>
            <w:r w:rsidRPr="002C4435">
              <w:rPr>
                <w:rFonts w:ascii="Times New Roman" w:hAnsi="Times New Roman"/>
                <w:sz w:val="24"/>
                <w:szCs w:val="24"/>
              </w:rPr>
              <w:t>Габдулла</w:t>
            </w:r>
            <w:proofErr w:type="spellEnd"/>
            <w:proofErr w:type="gramStart"/>
            <w:r w:rsidRPr="002C4435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2C4435">
              <w:rPr>
                <w:rFonts w:ascii="Times New Roman" w:hAnsi="Times New Roman"/>
                <w:sz w:val="24"/>
                <w:szCs w:val="24"/>
              </w:rPr>
              <w:t xml:space="preserve">укай и др. Общая характеристика творчества (стихотворения не менее трех авторов по выбору). 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 xml:space="preserve">Проблема традиций и новаторства в литературе начала ХХ века. Формы ее разрешения в творчестве реалистов, символистов, акмеистов, футуристов. 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Серебряный век как своеобразный «русский ренессанс». Литературные теч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ния поэзии русского модернизма: символизм, акмеизм, футуризм (общая х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рактеристика направлений). 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Поэты, творившие вне литературных течений: И. Ф. Анненский, М. И. Цв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lastRenderedPageBreak/>
              <w:t>таева.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tabs>
                <w:tab w:val="left" w:pos="270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D21E9F" w:rsidP="00D21E9F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tabs>
                <w:tab w:val="left" w:pos="0"/>
                <w:tab w:val="left" w:pos="28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Тема 2.3.5 Игорь Северянин (1887 – 1941)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C4435">
              <w:rPr>
                <w:rFonts w:ascii="Times New Roman" w:hAnsi="Times New Roman"/>
              </w:rPr>
              <w:t xml:space="preserve">Сведения из  биографии. Эмоциональная  взволнованность и ироничность поэзии. </w:t>
            </w:r>
            <w:r w:rsidRPr="002C4435">
              <w:rPr>
                <w:rFonts w:ascii="Times New Roman" w:hAnsi="Times New Roman"/>
                <w:i/>
              </w:rPr>
              <w:t xml:space="preserve">Стихотворения: </w:t>
            </w:r>
            <w:r w:rsidRPr="002C4435">
              <w:rPr>
                <w:rFonts w:ascii="Times New Roman" w:hAnsi="Times New Roman"/>
                <w:i/>
                <w:lang w:val="en-US"/>
              </w:rPr>
              <w:t>Nocturne</w:t>
            </w:r>
            <w:r w:rsidRPr="002C4435">
              <w:rPr>
                <w:rFonts w:ascii="Times New Roman" w:hAnsi="Times New Roman"/>
                <w:i/>
              </w:rPr>
              <w:t>, «В парке плакала девочка», «Выйди в сад…», «Моя Россия», «Классические розы», «Лунные блики», «Мороженое из Сирени», «Увертюра», «Устрицы», «Что шепчет парк», «Эпилог»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D21E9F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C4435">
              <w:rPr>
                <w:rFonts w:ascii="Times New Roman" w:hAnsi="Times New Roman"/>
                <w:b/>
                <w:color w:val="000000"/>
              </w:rPr>
              <w:t>Тема 2.3.6  Константин Дмитриевич Бальмонт</w:t>
            </w:r>
            <w:proofErr w:type="gramStart"/>
            <w:r w:rsidRPr="002C4435">
              <w:rPr>
                <w:rFonts w:ascii="Times New Roman" w:hAnsi="Times New Roman"/>
                <w:b/>
                <w:color w:val="000000"/>
              </w:rPr>
              <w:t xml:space="preserve">( </w:t>
            </w:r>
            <w:proofErr w:type="gramEnd"/>
            <w:r w:rsidRPr="002C4435">
              <w:rPr>
                <w:rFonts w:ascii="Times New Roman" w:hAnsi="Times New Roman"/>
                <w:b/>
                <w:color w:val="000000"/>
              </w:rPr>
              <w:t>1867 – 1942)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pStyle w:val="Default"/>
            </w:pPr>
            <w:r w:rsidRPr="002C4435">
              <w:t xml:space="preserve">Сведения из биографии. Основные темы и мотивы поэзии.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2C4435" w:rsidRPr="002C4435" w:rsidTr="00D21E9F">
              <w:trPr>
                <w:trHeight w:val="864"/>
              </w:trPr>
              <w:tc>
                <w:tcPr>
                  <w:tcW w:w="0" w:type="auto"/>
                </w:tcPr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C443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Стихотворения</w:t>
                  </w:r>
                  <w:r w:rsidRPr="002C4435">
                    <w:rPr>
                      <w:rFonts w:ascii="Times New Roman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: </w:t>
                  </w:r>
                  <w:r w:rsidRPr="002C443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«</w:t>
                  </w:r>
                  <w:proofErr w:type="spellStart"/>
                  <w:r w:rsidRPr="002C443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Безглагольность</w:t>
                  </w:r>
                  <w:proofErr w:type="spellEnd"/>
                  <w:r w:rsidRPr="002C443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», «Будем как солнце, Забудем о том...» «К</w:t>
                  </w:r>
                  <w:r w:rsidRPr="002C443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а</w:t>
                  </w:r>
                  <w:r w:rsidRPr="002C443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мыши», «Слова-хамелеоны», «Челн томленья», «Я мечтою ловил уходящие тени…», «Я – изысканность русской медлительной речи...» </w:t>
                  </w:r>
                </w:p>
              </w:tc>
            </w:tr>
          </w:tbl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D21E9F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D21E9F">
        <w:trPr>
          <w:trHeight w:val="4949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Тема 2.3.7 Александр Александрович Блок  (1880—1921)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Сведения из биографии (с обобщением ранее изученного). Природа социал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ь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ных противоречий в изображении поэта. Тема исторического прошлого в л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рике Блока. Тема родины, тревога за судьбу России в лирике Блока. </w:t>
            </w:r>
          </w:p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Поэма «Двенадцать».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к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сика, ритмика, интонационное разнообразие поэмы.</w:t>
            </w: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Лирика.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2C4435" w:rsidRPr="002C4435" w:rsidTr="006178EE">
              <w:trPr>
                <w:trHeight w:val="2455"/>
              </w:trPr>
              <w:tc>
                <w:tcPr>
                  <w:tcW w:w="0" w:type="auto"/>
                </w:tcPr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Стихотворения: </w:t>
                  </w:r>
                  <w:proofErr w:type="gramStart"/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«В ресторане», «Вхожу я в темные храмы…», «Девушка п</w:t>
                  </w: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е</w:t>
                  </w: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ла в церковном хоре…», «Когда Вы стоите на моем пути…», «На железной дороге», цикл «На поле Куликовом», «Незнакомка», «Ночь, улица, фонарь, а</w:t>
                  </w: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п</w:t>
                  </w: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тека…», «О, весна, без конца и без краю…», «О доблестях, о подвигах, о сл</w:t>
                  </w: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а</w:t>
                  </w: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ве…», «Она пришла с мороза…»; «Предчувствую Тебя.</w:t>
                  </w:r>
                  <w:proofErr w:type="gramEnd"/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 Года проходят м</w:t>
                  </w: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и</w:t>
                  </w: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мо…», «Рожденные </w:t>
                  </w:r>
                  <w:proofErr w:type="gramStart"/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в</w:t>
                  </w:r>
                  <w:proofErr w:type="gramEnd"/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gramStart"/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года</w:t>
                  </w:r>
                  <w:proofErr w:type="gramEnd"/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 глухие…», «Россия», «Русь моя, жизнь моя, вместе ль нам маяться…», «Пушкинскому Дому», «Скифы» </w:t>
                  </w:r>
                </w:p>
              </w:tc>
            </w:tr>
          </w:tbl>
          <w:p w:rsidR="002C4435" w:rsidRPr="002C4435" w:rsidRDefault="002C4435" w:rsidP="006178EE">
            <w:pPr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35" w:rsidRDefault="00D21E9F" w:rsidP="00D21E9F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  <w:p w:rsidR="00D21E9F" w:rsidRDefault="00D21E9F" w:rsidP="00D21E9F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  <w:p w:rsidR="00D21E9F" w:rsidRDefault="00D21E9F" w:rsidP="00D21E9F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  <w:p w:rsidR="00D21E9F" w:rsidRDefault="00D21E9F" w:rsidP="00D21E9F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  <w:p w:rsidR="00D21E9F" w:rsidRDefault="00D21E9F" w:rsidP="00D21E9F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  <w:p w:rsidR="00D21E9F" w:rsidRDefault="00D21E9F" w:rsidP="00D21E9F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  <w:p w:rsidR="00D21E9F" w:rsidRDefault="00D21E9F" w:rsidP="00D21E9F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  <w:p w:rsidR="00D21E9F" w:rsidRDefault="00D21E9F" w:rsidP="00D21E9F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  <w:p w:rsidR="00D21E9F" w:rsidRDefault="00D21E9F" w:rsidP="00D21E9F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  <w:p w:rsidR="00D21E9F" w:rsidRDefault="00D21E9F" w:rsidP="00D21E9F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  <w:p w:rsidR="00D21E9F" w:rsidRDefault="00D21E9F" w:rsidP="00D21E9F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  <w:p w:rsidR="00D21E9F" w:rsidRDefault="00D21E9F" w:rsidP="00D21E9F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  <w:p w:rsidR="00D21E9F" w:rsidRDefault="00D21E9F" w:rsidP="00D21E9F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  <w:p w:rsidR="00D21E9F" w:rsidRDefault="00D21E9F" w:rsidP="00D21E9F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  <w:p w:rsidR="00D21E9F" w:rsidRDefault="00D21E9F" w:rsidP="00D21E9F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  <w:p w:rsidR="00D21E9F" w:rsidRDefault="00D21E9F" w:rsidP="00D21E9F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  <w:p w:rsidR="00D21E9F" w:rsidRDefault="00D21E9F" w:rsidP="00D21E9F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  <w:p w:rsidR="00D21E9F" w:rsidRDefault="00D21E9F" w:rsidP="00D21E9F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lastRenderedPageBreak/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  <w:p w:rsidR="00D21E9F" w:rsidRPr="002C4435" w:rsidRDefault="00D21E9F" w:rsidP="00D21E9F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2C4435" w:rsidRPr="002C4435" w:rsidTr="00D21E9F">
        <w:trPr>
          <w:trHeight w:val="1552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Творческие задания.  Подготовка сообщения: «Сравнительная характерист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ка темы России в творчестве русских поэтов М. Ю. Лермонтова, Н. А. Некр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сова, А. А. Блока».</w:t>
            </w:r>
          </w:p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 xml:space="preserve">Наизусть. Два-три стихотворения </w:t>
            </w:r>
            <w:proofErr w:type="spellStart"/>
            <w:r w:rsidRPr="002C4435">
              <w:rPr>
                <w:rFonts w:ascii="Times New Roman" w:hAnsi="Times New Roman"/>
                <w:sz w:val="24"/>
                <w:szCs w:val="24"/>
              </w:rPr>
              <w:t>А.А.Блока</w:t>
            </w:r>
            <w:proofErr w:type="spellEnd"/>
            <w:r w:rsidRPr="002C4435">
              <w:rPr>
                <w:rFonts w:ascii="Times New Roman" w:hAnsi="Times New Roman"/>
                <w:sz w:val="24"/>
                <w:szCs w:val="24"/>
              </w:rPr>
              <w:t xml:space="preserve"> (по выбору обучающихся).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4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2C4435" w:rsidRPr="002C4435" w:rsidTr="00D21E9F">
        <w:trPr>
          <w:trHeight w:val="679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2.4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 Литература 20-х годов XX века (обзор) </w:t>
            </w:r>
          </w:p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4435">
              <w:rPr>
                <w:rFonts w:ascii="Times New Roman" w:hAnsi="Times New Roman"/>
                <w:b/>
                <w:bCs/>
              </w:rPr>
              <w:t xml:space="preserve">Тема 2.4.1 Литература 20-х годов </w:t>
            </w:r>
            <w:r w:rsidRPr="002C4435">
              <w:rPr>
                <w:rFonts w:ascii="Times New Roman" w:hAnsi="Times New Roman"/>
                <w:b/>
                <w:bCs/>
                <w:lang w:val="en-US"/>
              </w:rPr>
              <w:t>XX</w:t>
            </w:r>
            <w:r w:rsidRPr="002C4435">
              <w:rPr>
                <w:rFonts w:ascii="Times New Roman" w:hAnsi="Times New Roman"/>
                <w:b/>
                <w:bCs/>
              </w:rPr>
              <w:t xml:space="preserve"> века. </w:t>
            </w:r>
            <w:r w:rsidRPr="002C4435">
              <w:rPr>
                <w:rFonts w:ascii="Times New Roman" w:hAnsi="Times New Roman"/>
                <w:b/>
              </w:rPr>
              <w:t>Владимир Владимирович Маяковский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pStyle w:val="Style35"/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435">
              <w:rPr>
                <w:rFonts w:ascii="Times New Roman" w:hAnsi="Times New Roman"/>
              </w:rPr>
              <w:t xml:space="preserve">Противоречивость развития культуры  в 1920-е  годы. Литературный процесс 1920-х годов. Литературные группировки и журналы (РАПП, «Перевал», конструктивизм; «На посту», «Красная новь», «Новый мир» и др.). Политика партии в области литературы в 1920-е годы. Тема России и революции  в  творчестве поэтов разных поколений и мировоззрений  </w:t>
            </w:r>
          </w:p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4435">
              <w:rPr>
                <w:rFonts w:ascii="Times New Roman" w:hAnsi="Times New Roman"/>
                <w:b/>
              </w:rPr>
              <w:t>Владимир Владимирович Маяковский  (1893—1930)</w:t>
            </w:r>
          </w:p>
          <w:p w:rsidR="002C4435" w:rsidRPr="002C4435" w:rsidRDefault="002C4435" w:rsidP="006178EE">
            <w:pPr>
              <w:pStyle w:val="Style35"/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2C4435">
              <w:rPr>
                <w:rFonts w:ascii="Times New Roman" w:hAnsi="Times New Roman"/>
              </w:rPr>
              <w:t>Сведения из биографии (с обобщением ранее изученного). Поэтическая н</w:t>
            </w:r>
            <w:r w:rsidRPr="002C4435">
              <w:rPr>
                <w:rFonts w:ascii="Times New Roman" w:hAnsi="Times New Roman"/>
              </w:rPr>
              <w:t>о</w:t>
            </w:r>
            <w:r w:rsidRPr="002C4435">
              <w:rPr>
                <w:rFonts w:ascii="Times New Roman" w:hAnsi="Times New Roman"/>
              </w:rPr>
              <w:t>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 Сатира Ма</w:t>
            </w:r>
            <w:r w:rsidRPr="002C4435">
              <w:rPr>
                <w:rFonts w:ascii="Times New Roman" w:hAnsi="Times New Roman"/>
              </w:rPr>
              <w:t>я</w:t>
            </w:r>
            <w:r w:rsidRPr="002C4435">
              <w:rPr>
                <w:rFonts w:ascii="Times New Roman" w:hAnsi="Times New Roman"/>
              </w:rPr>
              <w:t xml:space="preserve">ковского. Обличение мещанства и «новообращенных». </w:t>
            </w:r>
            <w:r w:rsidRPr="002C4435">
              <w:rPr>
                <w:rFonts w:ascii="Times New Roman" w:hAnsi="Times New Roman"/>
                <w:i/>
              </w:rPr>
              <w:t>Поэма «Во весь г</w:t>
            </w:r>
            <w:r w:rsidRPr="002C4435">
              <w:rPr>
                <w:rFonts w:ascii="Times New Roman" w:hAnsi="Times New Roman"/>
                <w:i/>
              </w:rPr>
              <w:t>о</w:t>
            </w:r>
            <w:r w:rsidRPr="002C4435">
              <w:rPr>
                <w:rFonts w:ascii="Times New Roman" w:hAnsi="Times New Roman"/>
                <w:i/>
              </w:rPr>
              <w:t xml:space="preserve">лос». </w:t>
            </w:r>
            <w:r w:rsidRPr="002C4435">
              <w:rPr>
                <w:rFonts w:ascii="Times New Roman" w:hAnsi="Times New Roman"/>
              </w:rPr>
              <w:t xml:space="preserve">Тема поэта и поэзии. Новаторство поэзии Маяковского. Образ поэта-гражданина. Лирика.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2C4435" w:rsidRPr="002C4435" w:rsidTr="006178EE">
              <w:trPr>
                <w:trHeight w:val="2047"/>
              </w:trPr>
              <w:tc>
                <w:tcPr>
                  <w:tcW w:w="0" w:type="auto"/>
                </w:tcPr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Стихотворения: </w:t>
                  </w:r>
                  <w:r w:rsidRPr="002C4435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3"/>
                      <w:szCs w:val="23"/>
                    </w:rPr>
                    <w:t>«</w:t>
                  </w: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А вы могли бы?», «Левый марш», «Нате!», «Необычайное приключение, бывшее с Владимиром Маяковским летом на даче», «</w:t>
                  </w:r>
                  <w:proofErr w:type="spellStart"/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Лиличка</w:t>
                  </w:r>
                  <w:proofErr w:type="spellEnd"/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!», «Послушайте!», «Сергею Есенину», «Письмо Татьяне Яковлевой», «Скрипка и немножко нервно», «Товарищу Нетте, пароходу и человеку», «Хорошее отн</w:t>
                  </w: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о</w:t>
                  </w: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шение к лошадям». </w:t>
                  </w:r>
                </w:p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Поэма «Облако в штанах»</w:t>
                  </w:r>
                </w:p>
              </w:tc>
            </w:tr>
          </w:tbl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  <w:p w:rsidR="002C4435" w:rsidRPr="002C4435" w:rsidRDefault="002C4435" w:rsidP="006178EE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35" w:rsidRPr="002C4435" w:rsidRDefault="00D21E9F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D21E9F">
        <w:trPr>
          <w:trHeight w:val="1126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4435">
              <w:rPr>
                <w:rFonts w:ascii="Times New Roman" w:hAnsi="Times New Roman"/>
                <w:b/>
                <w:bCs/>
              </w:rPr>
              <w:t>Самостоятельная работа</w:t>
            </w:r>
          </w:p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C4435">
              <w:rPr>
                <w:rFonts w:ascii="Times New Roman" w:hAnsi="Times New Roman"/>
                <w:bCs/>
              </w:rPr>
              <w:t>Творческие задания. Исследование и подготовка реферата (доклада, сообщ</w:t>
            </w:r>
            <w:r w:rsidRPr="002C4435">
              <w:rPr>
                <w:rFonts w:ascii="Times New Roman" w:hAnsi="Times New Roman"/>
                <w:bCs/>
              </w:rPr>
              <w:t>е</w:t>
            </w:r>
            <w:r w:rsidRPr="002C4435">
              <w:rPr>
                <w:rFonts w:ascii="Times New Roman" w:hAnsi="Times New Roman"/>
                <w:bCs/>
              </w:rPr>
              <w:t>ния): «Музыка революции в творчестве В. В. Маяковского».</w:t>
            </w:r>
          </w:p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4435">
              <w:rPr>
                <w:rFonts w:ascii="Times New Roman" w:hAnsi="Times New Roman"/>
                <w:bCs/>
              </w:rPr>
              <w:t xml:space="preserve">Наизусть. Одно стихотворение (по выбору </w:t>
            </w:r>
            <w:proofErr w:type="gramStart"/>
            <w:r w:rsidRPr="002C4435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2C4435">
              <w:rPr>
                <w:rFonts w:ascii="Times New Roman" w:hAnsi="Times New Roman"/>
                <w:bCs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6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2C4435" w:rsidRPr="002C4435" w:rsidTr="006178E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Тема 2.4.2.Сергей Александрович Есенин  (1895—1925)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 (с обобщением </w:t>
            </w:r>
            <w:proofErr w:type="gramStart"/>
            <w:r w:rsidRPr="002C4435">
              <w:rPr>
                <w:rFonts w:ascii="Times New Roman" w:hAnsi="Times New Roman"/>
                <w:sz w:val="24"/>
                <w:szCs w:val="24"/>
              </w:rPr>
              <w:t>раннее</w:t>
            </w:r>
            <w:proofErr w:type="gramEnd"/>
            <w:r w:rsidRPr="002C4435">
              <w:rPr>
                <w:rFonts w:ascii="Times New Roman" w:hAnsi="Times New Roman"/>
                <w:sz w:val="24"/>
                <w:szCs w:val="24"/>
              </w:rPr>
              <w:t xml:space="preserve"> изученного). Поэтизация ру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с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ской природы, русской деревни. Развитие темы родины как выражение лю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б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ви к России. Художественное своеобразие творчества Есенина: глубокий л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ризм, необычайная образность, </w:t>
            </w:r>
            <w:proofErr w:type="spellStart"/>
            <w:r w:rsidRPr="002C4435">
              <w:rPr>
                <w:rFonts w:ascii="Times New Roman" w:hAnsi="Times New Roman"/>
                <w:sz w:val="24"/>
                <w:szCs w:val="24"/>
              </w:rPr>
              <w:t>зрительность</w:t>
            </w:r>
            <w:proofErr w:type="spellEnd"/>
            <w:r w:rsidRPr="002C4435">
              <w:rPr>
                <w:rFonts w:ascii="Times New Roman" w:hAnsi="Times New Roman"/>
                <w:sz w:val="24"/>
                <w:szCs w:val="24"/>
              </w:rPr>
              <w:t xml:space="preserve"> впечатлений, </w:t>
            </w:r>
            <w:proofErr w:type="spellStart"/>
            <w:r w:rsidRPr="002C4435">
              <w:rPr>
                <w:rFonts w:ascii="Times New Roman" w:hAnsi="Times New Roman"/>
                <w:sz w:val="24"/>
                <w:szCs w:val="24"/>
              </w:rPr>
              <w:t>цветопись</w:t>
            </w:r>
            <w:proofErr w:type="spellEnd"/>
            <w:r w:rsidRPr="002C4435">
              <w:rPr>
                <w:rFonts w:ascii="Times New Roman" w:hAnsi="Times New Roman"/>
                <w:sz w:val="24"/>
                <w:szCs w:val="24"/>
              </w:rPr>
              <w:t>, при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н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цип пейзажной живописи, народно-песенная основа стихов. </w:t>
            </w:r>
          </w:p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 xml:space="preserve">Поэма «Анна </w:t>
            </w:r>
            <w:proofErr w:type="spellStart"/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Снегина</w:t>
            </w:r>
            <w:proofErr w:type="spellEnd"/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— поэма о судьбе человека и Родины. </w:t>
            </w:r>
            <w:proofErr w:type="gramStart"/>
            <w:r w:rsidRPr="002C4435">
              <w:rPr>
                <w:rFonts w:ascii="Times New Roman" w:hAnsi="Times New Roman"/>
                <w:sz w:val="24"/>
                <w:szCs w:val="24"/>
              </w:rPr>
              <w:t>Лирическое</w:t>
            </w:r>
            <w:proofErr w:type="gramEnd"/>
            <w:r w:rsidRPr="002C4435">
              <w:rPr>
                <w:rFonts w:ascii="Times New Roman" w:hAnsi="Times New Roman"/>
                <w:sz w:val="24"/>
                <w:szCs w:val="24"/>
              </w:rPr>
              <w:t xml:space="preserve"> и эпическое в поэме. Лирика.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2C4435" w:rsidRPr="002C4435" w:rsidTr="006178EE">
              <w:trPr>
                <w:trHeight w:val="1219"/>
              </w:trPr>
              <w:tc>
                <w:tcPr>
                  <w:tcW w:w="0" w:type="auto"/>
                </w:tcPr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2C443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Стихотворения: «Гой ты, Русь моя родная…», «Да! Теперь решено. </w:t>
                  </w:r>
                  <w:proofErr w:type="gramStart"/>
                  <w:r w:rsidRPr="002C443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Без возврата…», «До свиданья, друг мой, до свиданья!..», «Не жалею, не зову, не плачу…», «Песнь о собаке», «Письмо к женщине», «Письмо матери», «Собаке Качалова», «Шаганэ ты моя, Шаганэ…», «Я последний поэт д</w:t>
                  </w:r>
                  <w:r w:rsidRPr="002C443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е</w:t>
                  </w:r>
                  <w:r w:rsidRPr="002C443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ревни»</w:t>
                  </w:r>
                  <w:proofErr w:type="gramEnd"/>
                </w:p>
              </w:tc>
            </w:tr>
          </w:tbl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35" w:rsidRPr="002C4435" w:rsidRDefault="00D21E9F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4435">
              <w:rPr>
                <w:rFonts w:ascii="Times New Roman" w:hAnsi="Times New Roman"/>
                <w:b/>
                <w:bCs/>
              </w:rPr>
              <w:t>Самостоятельная работа</w:t>
            </w:r>
          </w:p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Наизусть. Два-три стихотворения С. А. Есенина (по выбору обучающихся).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D21E9F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Тема 2.4.3 Максим Горький  (1868—1936)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 (с обобщением ранее изученного). М. Горького как ранний образец социалистического реализма. </w:t>
            </w:r>
            <w:proofErr w:type="gramStart"/>
            <w:r w:rsidRPr="002C4435">
              <w:rPr>
                <w:rFonts w:ascii="Times New Roman" w:hAnsi="Times New Roman"/>
                <w:sz w:val="24"/>
                <w:szCs w:val="24"/>
              </w:rPr>
              <w:t>Правда</w:t>
            </w:r>
            <w:proofErr w:type="gramEnd"/>
            <w:r w:rsidRPr="002C4435">
              <w:rPr>
                <w:rFonts w:ascii="Times New Roman" w:hAnsi="Times New Roman"/>
                <w:sz w:val="24"/>
                <w:szCs w:val="24"/>
              </w:rPr>
              <w:t xml:space="preserve"> жизни в рассказах Горького.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ее воплощения. 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Пьеса «На дне».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Изображение правды жизни в пьесе и ее философский смысл. Герои пьесы. Спор о назначении человека. Авторская позиция и сп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собы ее выражения. Новаторство Горького-драматурга. Горький и МХАТ. </w:t>
            </w:r>
            <w:r w:rsidRPr="002C44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Горький-романист. 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 xml:space="preserve">Публицистика М. Горького: «Несвоевременные мысли». 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Поэтика заглавия. Выражение неприятия М. Горьким революционной де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й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ствительности 1917—1918 годов как источник разногласий между М. Гор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ь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ким и большевиками. </w:t>
            </w:r>
          </w:p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Цикл публицистических статей М. Горького в связи с художественными произведениями писателя. Проблемы книги «Несвоевременные мысли». Критики о Горьком. (А. Луначарский, В. Ходасевич, Ю. Анненский).</w:t>
            </w:r>
          </w:p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4435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 xml:space="preserve">Рассказы: «Макар </w:t>
            </w:r>
            <w:proofErr w:type="spellStart"/>
            <w:r w:rsidRPr="002C4435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Чудра</w:t>
            </w:r>
            <w:proofErr w:type="spellEnd"/>
            <w:r w:rsidRPr="002C4435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 xml:space="preserve">», «Старуха </w:t>
            </w:r>
            <w:proofErr w:type="spellStart"/>
            <w:r w:rsidRPr="002C4435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Изергиль</w:t>
            </w:r>
            <w:proofErr w:type="spellEnd"/>
            <w:r w:rsidRPr="002C4435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», «</w:t>
            </w:r>
            <w:proofErr w:type="spellStart"/>
            <w:r w:rsidRPr="002C4435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Челкаш</w:t>
            </w:r>
            <w:proofErr w:type="spellEnd"/>
            <w:r w:rsidRPr="002C4435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2C4435" w:rsidRPr="002C4435" w:rsidTr="006178EE">
              <w:trPr>
                <w:trHeight w:val="247"/>
              </w:trPr>
              <w:tc>
                <w:tcPr>
                  <w:tcW w:w="0" w:type="auto"/>
                </w:tcPr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2C4435" w:rsidRPr="002C4435" w:rsidRDefault="002C4435" w:rsidP="006178EE">
            <w:pPr>
              <w:pStyle w:val="Style35"/>
              <w:tabs>
                <w:tab w:val="left" w:pos="22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  <w:p w:rsidR="002C4435" w:rsidRPr="002C4435" w:rsidRDefault="002C4435" w:rsidP="006178E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D21E9F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lastRenderedPageBreak/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rPr>
          <w:trHeight w:val="59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Тема 2.4.4 Александр Александрович Фадеев  (1901—1956)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биографии. 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Роман «Разгром».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Проблема человека и революции.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:rsidR="002C4435" w:rsidRPr="002C4435" w:rsidRDefault="002C4435" w:rsidP="0061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D21E9F" w:rsidP="006178E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rPr>
          <w:trHeight w:val="2196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2.4.5 Творчество Е.И. Замятина, А.П. Платонова  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 xml:space="preserve">Евгений Иванович Замятин (1884 -1937) </w:t>
            </w:r>
          </w:p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биографии. 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Роман «Мы»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pStyle w:val="Default"/>
            </w:pPr>
            <w:r w:rsidRPr="002C4435">
              <w:rPr>
                <w:b/>
              </w:rPr>
              <w:t xml:space="preserve">Платонов Андрей Платонович (1899 - 1951)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2C4435" w:rsidRPr="002C4435" w:rsidTr="006178EE">
              <w:trPr>
                <w:trHeight w:val="385"/>
              </w:trPr>
              <w:tc>
                <w:tcPr>
                  <w:tcW w:w="0" w:type="auto"/>
                </w:tcPr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2C4435">
                    <w:rPr>
                      <w:rFonts w:ascii="Times New Roman" w:hAnsi="Times New Roman"/>
                      <w:sz w:val="24"/>
                      <w:szCs w:val="24"/>
                    </w:rPr>
                    <w:t xml:space="preserve">Сведения из биографии. </w:t>
                  </w: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Рассказы и повести: «В прекрасном и яростном м</w:t>
                  </w: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и</w:t>
                  </w: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ре», «Котлован», «Возвращение» </w:t>
                  </w:r>
                </w:p>
              </w:tc>
            </w:tr>
          </w:tbl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1</w:t>
            </w:r>
          </w:p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35" w:rsidRPr="002C4435" w:rsidRDefault="00D21E9F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Тема 2.5.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Литература 30-х – начала 40-х годов (обзор)</w:t>
            </w:r>
          </w:p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2.5.1 </w:t>
            </w: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 xml:space="preserve">Становление новой культуры  в 1930-е  годы. Творчество М.И. Цветаевой 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Становление новой культуры  в 1930-е  годы. Поворот к патриотизму  в  с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редине 1930-х годов  </w:t>
            </w:r>
          </w:p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Марина Ивановна Цветаева  (1892-1941)</w:t>
            </w:r>
          </w:p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биографии. Идейно-тематические особенности поэзии М. И. Цветаевой, конфликт быта и бытия, времени и вечности. Художественные особенности поэзии М. И. Цветаевой. Фольклорные и литературные образы и мотивы в лирике Цветаевой. Своеобразие поэтического стиля. Лирика.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2C4435" w:rsidRPr="002C4435" w:rsidTr="006178EE">
              <w:trPr>
                <w:trHeight w:val="1357"/>
              </w:trPr>
              <w:tc>
                <w:tcPr>
                  <w:tcW w:w="0" w:type="auto"/>
                </w:tcPr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2C443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Стихотворения: «Генералам двенадцатого года», «Мне нравится, что вы больны не мной…», «Моим стихам, написанным так рано…», «</w:t>
                  </w:r>
                  <w:proofErr w:type="gramStart"/>
                  <w:r w:rsidRPr="002C443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О</w:t>
                  </w:r>
                  <w:proofErr w:type="gramEnd"/>
                  <w:r w:rsidRPr="002C443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 сколько их упало в эту бездну…», «О, слезы на глазах…», «Стихи к Блоку» («Имя твое – птица в руке…»), «Тоска по родине! Давно…» </w:t>
                  </w:r>
                </w:p>
              </w:tc>
            </w:tr>
          </w:tbl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35" w:rsidRPr="002C4435" w:rsidRDefault="00D21E9F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 xml:space="preserve">Творческие задания.  Исследование и подготовка реферата (сообщения, </w:t>
            </w:r>
            <w:proofErr w:type="spellStart"/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до¬клада</w:t>
            </w:r>
            <w:proofErr w:type="spellEnd"/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): «М.И. Цветаева в воспоминаниях современников».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Наизусть. Одно-два стихотворения (по выбору обучающихся).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4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2C4435" w:rsidRPr="002C4435" w:rsidTr="006178EE">
        <w:trPr>
          <w:trHeight w:val="267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Тема 2.5.2 Анна Андреевна Ахматова  (1889—1966)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 xml:space="preserve">Жизненный и творческий путь (с обобщением ранее </w:t>
            </w:r>
            <w:proofErr w:type="gramStart"/>
            <w:r w:rsidRPr="002C4435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2C4435">
              <w:rPr>
                <w:rFonts w:ascii="Times New Roman" w:hAnsi="Times New Roman"/>
                <w:sz w:val="24"/>
                <w:szCs w:val="24"/>
              </w:rPr>
              <w:t>). Ранняя л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рика Ахматовой: глубина, яркость переживаний поэта. Тематика и тонал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ь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ность лирики периода Первой мировой войны: судьба страны и народа. Ли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ч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ная и общественная темы в стихах революционных и первых послеревол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ю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ционных лет. Темы любви к родной земле, Родине, России. Пушкинские т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мы в творчестве Ахматовой. Тема любви к Родине и гражданского мужества в лирике военных лет. Тема поэтического мастерства в творчестве поэтессы. 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Поэма «Реквием».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Исторический масштаб и трагизм поэмы. Трагизм жизни и судьбы лирической героини и поэтессы. Своеобразие лирики Ахматовой.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2C4435" w:rsidRPr="002C4435" w:rsidTr="00D21E9F">
              <w:trPr>
                <w:trHeight w:val="1488"/>
              </w:trPr>
              <w:tc>
                <w:tcPr>
                  <w:tcW w:w="0" w:type="auto"/>
                </w:tcPr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Стихотворения: «Вечером», «Все расхищено, предано, продано…», «Когда в тоске самоубийства…», «Мне ни к чему одические рати…», «Мужество», «Муза» («Когда я ночью жду ее прихода…»), «Не с теми я, кто бросил зе</w:t>
                  </w: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м</w:t>
                  </w: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лю…», «Песня последней встречи», «Сероглазый король», «Сжала руки под темной вуалью…», «Смуглый отрок бродил по аллеям…» </w:t>
                  </w:r>
                </w:p>
              </w:tc>
            </w:tr>
          </w:tbl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35" w:rsidRPr="002C4435" w:rsidRDefault="00D21E9F" w:rsidP="006178EE">
            <w:pPr>
              <w:pStyle w:val="Style35"/>
              <w:tabs>
                <w:tab w:val="left" w:pos="330"/>
                <w:tab w:val="left" w:pos="390"/>
                <w:tab w:val="center" w:pos="488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D21E9F">
        <w:trPr>
          <w:trHeight w:val="141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Творческие задания. Исследование и подготовка реферата: «Трагедия “</w:t>
            </w:r>
            <w:proofErr w:type="spellStart"/>
            <w:r w:rsidRPr="002C4435">
              <w:rPr>
                <w:rFonts w:ascii="Times New Roman" w:hAnsi="Times New Roman"/>
                <w:sz w:val="24"/>
                <w:szCs w:val="24"/>
              </w:rPr>
              <w:t>ст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мильонного</w:t>
            </w:r>
            <w:proofErr w:type="spellEnd"/>
            <w:r w:rsidRPr="002C4435">
              <w:rPr>
                <w:rFonts w:ascii="Times New Roman" w:hAnsi="Times New Roman"/>
                <w:sz w:val="24"/>
                <w:szCs w:val="24"/>
              </w:rPr>
              <w:t xml:space="preserve"> народа” в поэме А. Ахматовой “Реквием”». Подготовка вирт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у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альной экскурсии по одному из музеев А. Ахматовой.</w:t>
            </w:r>
          </w:p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Наизусть. Два-три стихотворения (по выбору обучающихся).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4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tabs>
                <w:tab w:val="left" w:pos="330"/>
                <w:tab w:val="left" w:pos="390"/>
                <w:tab w:val="center" w:pos="488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2C4435" w:rsidRPr="002C4435" w:rsidTr="00D21E9F">
        <w:trPr>
          <w:trHeight w:val="141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2.5.3. Осип </w:t>
            </w:r>
            <w:proofErr w:type="spellStart"/>
            <w:r w:rsidRPr="002C44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Эмильевич</w:t>
            </w:r>
            <w:proofErr w:type="spellEnd"/>
            <w:r w:rsidRPr="002C44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Мандельштам (1891 – 1938) 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2C4435" w:rsidRPr="002C4435" w:rsidTr="00D21E9F">
              <w:trPr>
                <w:trHeight w:val="719"/>
              </w:trPr>
              <w:tc>
                <w:tcPr>
                  <w:tcW w:w="0" w:type="auto"/>
                </w:tcPr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Стихотворения: «Бессонница. Гомер. Тугие паруса…», «Мы </w:t>
                  </w:r>
                  <w:proofErr w:type="gramStart"/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живем под собою не чуя</w:t>
                  </w:r>
                  <w:proofErr w:type="gramEnd"/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 страны…», «Я вернулся в мой город, знакомый до слез…», «Я не слыхал рассказов      </w:t>
                  </w:r>
                  <w:proofErr w:type="spellStart"/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Оссиана</w:t>
                  </w:r>
                  <w:proofErr w:type="spellEnd"/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…», «</w:t>
                  </w:r>
                  <w:proofErr w:type="spellStart"/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Notre</w:t>
                  </w:r>
                  <w:proofErr w:type="spellEnd"/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Dame</w:t>
                  </w:r>
                  <w:proofErr w:type="spellEnd"/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» </w:t>
                  </w:r>
                </w:p>
              </w:tc>
            </w:tr>
          </w:tbl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D21E9F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2.5.4 </w:t>
            </w: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Становление новой культуры в 1930-е годы.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Становление новой культуры в 1930-е годы. Поворот к патриотизму в сер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дине 1930-х годов (в культуре, искусстве и литературе). Первый съезд сове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т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ских писателей и его значение.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 xml:space="preserve">Социалистический реализм как новый художественный метод. Противоречия в его развитии и воплощении. </w:t>
            </w:r>
            <w:proofErr w:type="gramStart"/>
            <w:r w:rsidRPr="002C4435">
              <w:rPr>
                <w:rFonts w:ascii="Times New Roman" w:hAnsi="Times New Roman"/>
                <w:sz w:val="24"/>
                <w:szCs w:val="24"/>
              </w:rPr>
              <w:t>Отражение индустриализации и коллективиз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ции; поэтизация социалистического идеала в творчестве Н. Островского, Л. Леонова, В. Катаева, М. Шолохова, Ф. Гладкова, М. Шагинян, В. Вишне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в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ского, Н. Погодина, Э. Багрицкого, М. Светлова, В. </w:t>
            </w:r>
            <w:proofErr w:type="spellStart"/>
            <w:r w:rsidRPr="002C4435">
              <w:rPr>
                <w:rFonts w:ascii="Times New Roman" w:hAnsi="Times New Roman"/>
                <w:sz w:val="24"/>
                <w:szCs w:val="24"/>
              </w:rPr>
              <w:t>Луговского</w:t>
            </w:r>
            <w:proofErr w:type="spellEnd"/>
            <w:r w:rsidRPr="002C4435">
              <w:rPr>
                <w:rFonts w:ascii="Times New Roman" w:hAnsi="Times New Roman"/>
                <w:sz w:val="24"/>
                <w:szCs w:val="24"/>
              </w:rPr>
              <w:t>, Н. Тихонова, П. Васильева и др. Историческая тема в творчестве А. Толстого, Ю. Тынян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ва, А. Чапыгина.</w:t>
            </w:r>
            <w:proofErr w:type="gramEnd"/>
            <w:r w:rsidRPr="002C4435">
              <w:rPr>
                <w:rFonts w:ascii="Times New Roman" w:hAnsi="Times New Roman"/>
                <w:sz w:val="24"/>
                <w:szCs w:val="24"/>
              </w:rPr>
              <w:t xml:space="preserve"> Сатирическое обличение нового быта (М. Зощенко, И. Ильф и Е. Петров, М. Булгаков). Развитие драматургии в 1930-е годы.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D21E9F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Тема 2.5.5 Михаил Афанасьевич Булгаков  (1891—1940)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Краткий обзор жизни и творчества (с обобщением ранее изученного матер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ала). 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Роман «Белая гвардия».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Судьба людей в годы Гражданской войны. Изобр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жение войны и офицеров белой гвардии как обычных людей. Отношение а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в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тора к героям романа. Честь — лейтмотив произведения. Тема Дома как о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с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новы миропорядка. Женские образы на страницах романа. 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 xml:space="preserve">Сценическая жизнь 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 xml:space="preserve">пьесы «Дни </w:t>
            </w:r>
            <w:proofErr w:type="spellStart"/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Турбиных</w:t>
            </w:r>
            <w:proofErr w:type="spellEnd"/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Роман «Мастер и Маргарита».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Своеобразие жанра. Многоплановость ром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на. Система образов. </w:t>
            </w:r>
            <w:proofErr w:type="spellStart"/>
            <w:r w:rsidRPr="002C4435">
              <w:rPr>
                <w:rFonts w:ascii="Times New Roman" w:hAnsi="Times New Roman"/>
                <w:sz w:val="24"/>
                <w:szCs w:val="24"/>
              </w:rPr>
              <w:t>Ершалаимские</w:t>
            </w:r>
            <w:proofErr w:type="spellEnd"/>
            <w:r w:rsidRPr="002C4435">
              <w:rPr>
                <w:rFonts w:ascii="Times New Roman" w:hAnsi="Times New Roman"/>
                <w:sz w:val="24"/>
                <w:szCs w:val="24"/>
              </w:rPr>
              <w:t xml:space="preserve"> главы. Москва 1930-х годов. Тайны пс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хологии человека: страх </w:t>
            </w:r>
            <w:proofErr w:type="gramStart"/>
            <w:r w:rsidRPr="002C4435">
              <w:rPr>
                <w:rFonts w:ascii="Times New Roman" w:hAnsi="Times New Roman"/>
                <w:sz w:val="24"/>
                <w:szCs w:val="24"/>
              </w:rPr>
              <w:t>сильных</w:t>
            </w:r>
            <w:proofErr w:type="gramEnd"/>
            <w:r w:rsidRPr="002C4435">
              <w:rPr>
                <w:rFonts w:ascii="Times New Roman" w:hAnsi="Times New Roman"/>
                <w:sz w:val="24"/>
                <w:szCs w:val="24"/>
              </w:rPr>
              <w:t xml:space="preserve"> мира перед правдой жизни. </w:t>
            </w:r>
            <w:proofErr w:type="spellStart"/>
            <w:r w:rsidRPr="002C4435">
              <w:rPr>
                <w:rFonts w:ascii="Times New Roman" w:hAnsi="Times New Roman"/>
                <w:sz w:val="24"/>
                <w:szCs w:val="24"/>
              </w:rPr>
              <w:t>Воланд</w:t>
            </w:r>
            <w:proofErr w:type="spellEnd"/>
            <w:r w:rsidRPr="002C4435">
              <w:rPr>
                <w:rFonts w:ascii="Times New Roman" w:hAnsi="Times New Roman"/>
                <w:sz w:val="24"/>
                <w:szCs w:val="24"/>
              </w:rPr>
              <w:t xml:space="preserve"> и его </w:t>
            </w:r>
            <w:r w:rsidRPr="002C44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окружение. </w:t>
            </w:r>
            <w:proofErr w:type="gramStart"/>
            <w:r w:rsidRPr="002C4435">
              <w:rPr>
                <w:rFonts w:ascii="Times New Roman" w:hAnsi="Times New Roman"/>
                <w:sz w:val="24"/>
                <w:szCs w:val="24"/>
              </w:rPr>
              <w:t>Фантастическое</w:t>
            </w:r>
            <w:proofErr w:type="gramEnd"/>
            <w:r w:rsidRPr="002C4435">
              <w:rPr>
                <w:rFonts w:ascii="Times New Roman" w:hAnsi="Times New Roman"/>
                <w:sz w:val="24"/>
                <w:szCs w:val="24"/>
              </w:rPr>
              <w:t xml:space="preserve"> и реалистическое в романе. Любовь и судьба Мастера. Традиции русской литературы (творчество Н. В. Гоголя) в творч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стве М. Булгакова. Своеобразие писательской манеры.</w:t>
            </w:r>
          </w:p>
          <w:p w:rsidR="002C4435" w:rsidRPr="002C4435" w:rsidRDefault="002C4435" w:rsidP="006178EE">
            <w:pPr>
              <w:pStyle w:val="Default"/>
            </w:pPr>
            <w:r w:rsidRPr="002C4435">
              <w:rPr>
                <w:i/>
              </w:rPr>
              <w:t xml:space="preserve">Повесть  «Собачье сердце».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D21E9F" w:rsidP="0061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4435">
              <w:rPr>
                <w:rFonts w:ascii="Times New Roman" w:hAnsi="Times New Roman"/>
                <w:b/>
              </w:rPr>
              <w:t>Тема 2.5.6 Михаил Александрович Шолохов  (1905—1984)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pStyle w:val="Style35"/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2C4435">
              <w:rPr>
                <w:rFonts w:ascii="Times New Roman" w:hAnsi="Times New Roman"/>
              </w:rPr>
              <w:t>Жизненный и творческий путь писателя (с обобщением ранее изученного). Мир и человек в рассказах М. Шолохова. Глубина реалистических обобщ</w:t>
            </w:r>
            <w:r w:rsidRPr="002C4435">
              <w:rPr>
                <w:rFonts w:ascii="Times New Roman" w:hAnsi="Times New Roman"/>
              </w:rPr>
              <w:t>е</w:t>
            </w:r>
            <w:r w:rsidRPr="002C4435">
              <w:rPr>
                <w:rFonts w:ascii="Times New Roman" w:hAnsi="Times New Roman"/>
              </w:rPr>
              <w:t xml:space="preserve">ний. Трагический пафос «Донских рассказов». Поэтика раннего творчества М. Шолохова. </w:t>
            </w:r>
            <w:r w:rsidRPr="002C4435">
              <w:rPr>
                <w:rFonts w:ascii="Times New Roman" w:hAnsi="Times New Roman"/>
                <w:i/>
              </w:rPr>
              <w:t>Роман-эпопея «Тихий Дон».</w:t>
            </w:r>
            <w:r w:rsidRPr="002C4435">
              <w:rPr>
                <w:rFonts w:ascii="Times New Roman" w:hAnsi="Times New Roman"/>
              </w:rPr>
              <w:t xml:space="preserve"> Роман-эпопея о судьбах русского народа и казачества в годы Гражданской войны. Своеобразие жанра. Ос</w:t>
            </w:r>
            <w:r w:rsidRPr="002C4435">
              <w:rPr>
                <w:rFonts w:ascii="Times New Roman" w:hAnsi="Times New Roman"/>
              </w:rPr>
              <w:t>о</w:t>
            </w:r>
            <w:r w:rsidRPr="002C4435">
              <w:rPr>
                <w:rFonts w:ascii="Times New Roman" w:hAnsi="Times New Roman"/>
              </w:rPr>
              <w:t>бенности композиции. Столкновение старого и нового мира в романе. М</w:t>
            </w:r>
            <w:r w:rsidRPr="002C4435">
              <w:rPr>
                <w:rFonts w:ascii="Times New Roman" w:hAnsi="Times New Roman"/>
              </w:rPr>
              <w:t>а</w:t>
            </w:r>
            <w:r w:rsidRPr="002C4435">
              <w:rPr>
                <w:rFonts w:ascii="Times New Roman" w:hAnsi="Times New Roman"/>
              </w:rPr>
              <w:t>стерство психологического анализа. Патриотизм и гуманизм романа. Образ Григория Мелехова. Трагедия человека из народа в поворотный момент и</w:t>
            </w:r>
            <w:r w:rsidRPr="002C4435">
              <w:rPr>
                <w:rFonts w:ascii="Times New Roman" w:hAnsi="Times New Roman"/>
              </w:rPr>
              <w:t>с</w:t>
            </w:r>
            <w:r w:rsidRPr="002C4435">
              <w:rPr>
                <w:rFonts w:ascii="Times New Roman" w:hAnsi="Times New Roman"/>
              </w:rPr>
              <w:t>тории, ее смысл и значение. Женские судьбы. Любовь на страницах романа. Многоплановость повествования. Традиции Л. Н. Толстого в романе М. Ш</w:t>
            </w:r>
            <w:r w:rsidRPr="002C4435">
              <w:rPr>
                <w:rFonts w:ascii="Times New Roman" w:hAnsi="Times New Roman"/>
              </w:rPr>
              <w:t>о</w:t>
            </w:r>
            <w:r w:rsidRPr="002C4435">
              <w:rPr>
                <w:rFonts w:ascii="Times New Roman" w:hAnsi="Times New Roman"/>
              </w:rPr>
              <w:t>лохова. Своеобразие художественной манеры писателя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D21E9F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rPr>
          <w:trHeight w:val="29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 xml:space="preserve">Тема 2.6. 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Литература пери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да Великой Отечественной войны и первых послевое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н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ных лет (обзор)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 xml:space="preserve">Деятели литературы и искусства на  защите Отечества. Лирический  герой  в  стихах поэтов-фронтовиков. 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Реалистическое и романтическое изображение войны в прозе. Произведения первых послевоенных лет. Проблемы человеческого  бытия,  добра и зла, эгоизма и жизненного подвига, противоборства созидающих и разрушающих сил в произведениях</w:t>
            </w:r>
          </w:p>
          <w:p w:rsidR="002C4435" w:rsidRPr="002C4435" w:rsidRDefault="002C4435" w:rsidP="006178EE">
            <w:pPr>
              <w:pStyle w:val="Style35"/>
              <w:spacing w:after="0" w:line="276" w:lineRule="auto"/>
              <w:rPr>
                <w:rStyle w:val="FontStyle50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</w:rPr>
              <w:t>Борис Леонидович Пастернак  (1890—1960)</w:t>
            </w:r>
          </w:p>
          <w:p w:rsidR="002C4435" w:rsidRPr="002C4435" w:rsidRDefault="002C4435" w:rsidP="006178EE">
            <w:pPr>
              <w:pStyle w:val="Default"/>
              <w:spacing w:line="276" w:lineRule="auto"/>
            </w:pPr>
            <w:r w:rsidRPr="002C4435">
              <w:t xml:space="preserve">Сведения из биографии. Роман «Доктор Живаго». Основные мотивы лирики.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2C4435" w:rsidRPr="002C4435" w:rsidTr="006178EE">
              <w:trPr>
                <w:trHeight w:val="805"/>
              </w:trPr>
              <w:tc>
                <w:tcPr>
                  <w:tcW w:w="0" w:type="auto"/>
                </w:tcPr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Стихотворения: «Быть знаменитым некрасиво…», «Во всем мне хочется дойти…», «Гамлет», «Марбург», «Зимняя ночь», «Февраль. Достать чернил и плакать!..» </w:t>
                  </w:r>
                </w:p>
              </w:tc>
            </w:tr>
          </w:tbl>
          <w:p w:rsidR="002C4435" w:rsidRPr="002C4435" w:rsidRDefault="002C4435" w:rsidP="006178EE">
            <w:pPr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  <w:p w:rsidR="002C4435" w:rsidRPr="002C4435" w:rsidRDefault="002C4435" w:rsidP="006178E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D21E9F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D21E9F">
        <w:trPr>
          <w:trHeight w:val="14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2.7 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Проблемы челов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ка на войне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Новое осмысление проблемы человека на войне. Исследование природы п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двига и предательства, философский анализ поведения человека в экстр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мальной ситуации. Роль произведений о Великой Отечественной войне в воспитании патриотических чувств молодого поколения.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D21E9F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D21E9F">
        <w:trPr>
          <w:trHeight w:val="336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</w:rPr>
              <w:t xml:space="preserve">Тема 2.8 </w:t>
            </w:r>
            <w:r w:rsidRPr="002C4435">
              <w:rPr>
                <w:rFonts w:ascii="Times New Roman" w:hAnsi="Times New Roman"/>
              </w:rPr>
              <w:t>Литература 1950–1980-х годов (обзор)</w:t>
            </w:r>
          </w:p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2.8.1 </w:t>
            </w: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Развитие традиций русской классики и поиски нового поэт</w:t>
            </w: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ческого языка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Развитие традиций русской классики и поиски нового поэтического языка, формы, жанра в поэзии 1950—1980-х годов. Лирика поэтов-фронтовиков. Творчество авторов, развивавших жанр  авторской песни. Литературные  объединения и направления  в поэзии 1950—1980-х годов:</w:t>
            </w:r>
          </w:p>
          <w:p w:rsidR="002C4435" w:rsidRPr="00D21E9F" w:rsidRDefault="002C4435" w:rsidP="00D21E9F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Style w:val="FontStyle50"/>
                <w:rFonts w:cstheme="minorBidi"/>
                <w:b w:val="0"/>
                <w:bCs w:val="0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Основные направления и течения художественной прозы 1950—1980-х г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дов. Тематика и проблематика, традиции и новаторство в произведениях пр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заиков. Художественное своеобразие прозы В. Шаламова, В. Шукшина, В. Быкова, В. </w:t>
            </w:r>
            <w:r w:rsidR="00D21E9F">
              <w:rPr>
                <w:rFonts w:ascii="Times New Roman" w:hAnsi="Times New Roman"/>
                <w:sz w:val="24"/>
                <w:szCs w:val="24"/>
              </w:rPr>
              <w:t>Распутина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D21E9F" w:rsidP="006178EE">
            <w:pPr>
              <w:pStyle w:val="Style35"/>
              <w:tabs>
                <w:tab w:val="left" w:pos="270"/>
                <w:tab w:val="left" w:pos="330"/>
                <w:tab w:val="center" w:pos="488"/>
              </w:tabs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pStyle w:val="Default"/>
              <w:rPr>
                <w:b/>
              </w:rPr>
            </w:pPr>
            <w:r w:rsidRPr="002C4435">
              <w:rPr>
                <w:b/>
              </w:rPr>
              <w:t>Тема 2.8.2  Творчество писателей 1950 – 1980-х гг.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pStyle w:val="Default"/>
              <w:rPr>
                <w:b/>
              </w:rPr>
            </w:pPr>
            <w:r w:rsidRPr="002C4435">
              <w:rPr>
                <w:b/>
              </w:rPr>
              <w:t xml:space="preserve">Василий </w:t>
            </w:r>
            <w:proofErr w:type="spellStart"/>
            <w:r w:rsidRPr="002C4435">
              <w:rPr>
                <w:b/>
              </w:rPr>
              <w:t>Макарович</w:t>
            </w:r>
            <w:proofErr w:type="spellEnd"/>
            <w:r w:rsidRPr="002C4435">
              <w:rPr>
                <w:b/>
              </w:rPr>
              <w:t xml:space="preserve"> Шукшин (1929 - 1974) </w:t>
            </w:r>
          </w:p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Сведения из биографии.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Аналитическая беседа 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по рассказам: «Чудик», «Ср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зал», «</w:t>
            </w:r>
            <w:proofErr w:type="spellStart"/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Забуксовал»</w:t>
            </w:r>
            <w:proofErr w:type="gramStart"/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,«</w:t>
            </w:r>
            <w:proofErr w:type="gramEnd"/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Выбираю</w:t>
            </w:r>
            <w:proofErr w:type="spellEnd"/>
            <w:r w:rsidRPr="002C4435">
              <w:rPr>
                <w:rFonts w:ascii="Times New Roman" w:hAnsi="Times New Roman"/>
                <w:i/>
                <w:sz w:val="24"/>
                <w:szCs w:val="24"/>
              </w:rPr>
              <w:t xml:space="preserve"> деревню на жительство»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(Письменные отв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ты на вопросы).</w:t>
            </w:r>
          </w:p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Василь Владимирович Быков (1924 - 2003)</w:t>
            </w:r>
          </w:p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Cs w:val="0"/>
                <w:i/>
                <w:sz w:val="24"/>
                <w:szCs w:val="24"/>
              </w:rPr>
            </w:pPr>
            <w:r w:rsidRPr="002C443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Сведения из биографии. 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Повести «Альпийская баллада», «Сотников», «Об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 xml:space="preserve">лиск» </w:t>
            </w:r>
          </w:p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Style w:val="FontStyle50"/>
                <w:sz w:val="24"/>
                <w:szCs w:val="24"/>
              </w:rPr>
              <w:t xml:space="preserve">Валентин Григорьевич </w:t>
            </w: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Распутин (1937 - 2015)</w:t>
            </w:r>
          </w:p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4435">
              <w:rPr>
                <w:rFonts w:ascii="Times New Roman" w:hAnsi="Times New Roman"/>
                <w:color w:val="000000"/>
                <w:sz w:val="23"/>
                <w:szCs w:val="23"/>
              </w:rPr>
              <w:t>Сведения из биографии.</w:t>
            </w: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 xml:space="preserve">Дискуссия </w:t>
            </w:r>
            <w:r w:rsidRPr="002C443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 повести «Прощание </w:t>
            </w:r>
            <w:proofErr w:type="gramStart"/>
            <w:r w:rsidRPr="002C4435">
              <w:rPr>
                <w:rFonts w:ascii="Times New Roman" w:hAnsi="Times New Roman"/>
                <w:bCs/>
                <w:i/>
                <w:sz w:val="24"/>
                <w:szCs w:val="24"/>
              </w:rPr>
              <w:t>с</w:t>
            </w:r>
            <w:proofErr w:type="gramEnd"/>
            <w:r w:rsidRPr="002C443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Матёрой».</w:t>
            </w:r>
          </w:p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 xml:space="preserve">Повесть «Живи и помни»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D21E9F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Тема 2.9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Изображение жи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з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ни советской деревни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 xml:space="preserve">Изображение жизни советской деревни. Глубина, цельность духовного мира </w:t>
            </w:r>
            <w:r w:rsidRPr="002C4435">
              <w:rPr>
                <w:rFonts w:ascii="Times New Roman" w:hAnsi="Times New Roman"/>
                <w:sz w:val="24"/>
                <w:szCs w:val="24"/>
              </w:rPr>
              <w:lastRenderedPageBreak/>
              <w:t>человека, связанного своей жизнью с землей. Динамика нравственных це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н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ностей во времени, предвидение опасности утраты исторической памяти. Попытка оценить современную жизнь с позиций предшествующих покол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D21E9F" w:rsidP="006178EE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2.10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Историческая т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ма в советской литературе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Историческая тема в советской литературе. Разрешение вопроса о роли ли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ч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ности в истории, взаимоотношениях человека и власти. Автобиографическая литература.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D21E9F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  <w:r w:rsidRPr="002C4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Интерпретация художественных произвед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Навык интерпретации художественного произведения, осмысление поднятых в нем нравственных проблем и его применение в профессии. Написание с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чинений, эссе, в том числе и на профессиональную тематику с аргументац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и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ей примерами из художественной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D21E9F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rPr>
          <w:trHeight w:val="253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pStyle w:val="Default"/>
            </w:pPr>
            <w:r w:rsidRPr="002C4435">
              <w:rPr>
                <w:b/>
              </w:rPr>
              <w:t xml:space="preserve">Тема 2.12 </w:t>
            </w:r>
            <w:r w:rsidRPr="002C4435">
              <w:t>Проза и</w:t>
            </w:r>
            <w:r w:rsidRPr="002C4435">
              <w:rPr>
                <w:b/>
              </w:rPr>
              <w:t xml:space="preserve"> </w:t>
            </w:r>
            <w:r w:rsidRPr="002C4435">
              <w:t>драмату</w:t>
            </w:r>
            <w:r w:rsidRPr="002C4435">
              <w:t>р</w:t>
            </w:r>
            <w:r w:rsidRPr="002C4435">
              <w:t xml:space="preserve">гия второй половины </w:t>
            </w:r>
            <w:r w:rsidRPr="002C4435">
              <w:rPr>
                <w:lang w:val="en-US"/>
              </w:rPr>
              <w:t>XX</w:t>
            </w:r>
            <w:r w:rsidRPr="002C4435">
              <w:t xml:space="preserve"> в</w:t>
            </w:r>
            <w:r w:rsidRPr="002C4435">
              <w:t>е</w:t>
            </w:r>
            <w:r w:rsidRPr="002C4435">
              <w:t xml:space="preserve">ка. Поэзия второй половины </w:t>
            </w:r>
            <w:r w:rsidRPr="002C4435">
              <w:rPr>
                <w:lang w:val="en-US"/>
              </w:rPr>
              <w:t>XX</w:t>
            </w:r>
            <w:r w:rsidRPr="002C4435">
              <w:t xml:space="preserve"> века.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2C4435" w:rsidRPr="002C4435" w:rsidTr="006178EE">
              <w:trPr>
                <w:trHeight w:val="245"/>
              </w:trPr>
              <w:tc>
                <w:tcPr>
                  <w:tcW w:w="0" w:type="auto"/>
                </w:tcPr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435" w:rsidRPr="002C4435" w:rsidRDefault="002C4435" w:rsidP="00617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2C4435" w:rsidRPr="002C4435" w:rsidTr="006178EE">
              <w:trPr>
                <w:trHeight w:val="245"/>
              </w:trPr>
              <w:tc>
                <w:tcPr>
                  <w:tcW w:w="0" w:type="auto"/>
                </w:tcPr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2.12.1 </w:t>
            </w: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 xml:space="preserve">Проза и драматургия второй половины </w:t>
            </w:r>
            <w:r w:rsidRPr="002C4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 xml:space="preserve">Проза и драматургия второй половины </w:t>
            </w:r>
            <w:r w:rsidRPr="002C4435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века. Краткий обзор произвед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ний.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  <w:u w:val="single"/>
              </w:rPr>
              <w:t>Проза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Ч.Т. Айтматов.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Повести «Пегий пёс, бегущий краем моря», «Белый пароход»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 xml:space="preserve">В.П. Астафьев. 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Повести: «Весёлый солдат», «Пастух и пастушка»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А. и Б. Стругацкие.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Романы «Трудно быть богом», «Улитка на склоне»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2C4435" w:rsidRPr="002C4435" w:rsidTr="006178EE">
              <w:trPr>
                <w:trHeight w:val="1484"/>
              </w:trPr>
              <w:tc>
                <w:tcPr>
                  <w:tcW w:w="0" w:type="auto"/>
                </w:tcPr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443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u w:val="single"/>
                    </w:rPr>
                    <w:t>Драматургия</w:t>
                  </w:r>
                  <w:r w:rsidRPr="002C443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2C4435">
                    <w:rPr>
                      <w:rFonts w:ascii="Times New Roman" w:hAnsi="Times New Roman"/>
                      <w:sz w:val="24"/>
                      <w:szCs w:val="24"/>
                    </w:rPr>
                    <w:t>Особенности драматургии 1950—1960-х годов. Жанры и жанровые разновидности драматургии 1950—1960-х годов.</w:t>
                  </w:r>
                </w:p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C4435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В.С. Розов. </w:t>
                  </w:r>
                  <w:r w:rsidRPr="002C4435">
                    <w:rPr>
                      <w:rFonts w:ascii="Times New Roman" w:hAnsi="Times New Roman"/>
                      <w:sz w:val="24"/>
                      <w:szCs w:val="24"/>
                    </w:rPr>
                    <w:t>Социально-психологические пьесы В. Розова. Внимание драм</w:t>
                  </w:r>
                  <w:r w:rsidRPr="002C4435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2C4435">
                    <w:rPr>
                      <w:rFonts w:ascii="Times New Roman" w:hAnsi="Times New Roman"/>
                      <w:sz w:val="24"/>
                      <w:szCs w:val="24"/>
                    </w:rPr>
                    <w:t>тургов к повседневным проблемам обычных людей. Тема войны в драм</w:t>
                  </w:r>
                  <w:r w:rsidRPr="002C4435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2C4435">
                    <w:rPr>
                      <w:rFonts w:ascii="Times New Roman" w:hAnsi="Times New Roman"/>
                      <w:sz w:val="24"/>
                      <w:szCs w:val="24"/>
                    </w:rPr>
                    <w:t>тургии. Проблемы долга и совести, героизма и предательства, чести и бе</w:t>
                  </w:r>
                  <w:r w:rsidRPr="002C4435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2C4435">
                    <w:rPr>
                      <w:rFonts w:ascii="Times New Roman" w:hAnsi="Times New Roman"/>
                      <w:sz w:val="24"/>
                      <w:szCs w:val="24"/>
                    </w:rPr>
                    <w:t>честия</w:t>
                  </w:r>
                  <w:r w:rsidRPr="002C4435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2C443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Пьеса «Гнездо глухаря» </w:t>
                  </w:r>
                </w:p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C4435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А.В. Вампилов. </w:t>
                  </w:r>
                  <w:r w:rsidRPr="002C44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Пьесы «Старший сын», «Утиная охота»</w:t>
                  </w:r>
                </w:p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2C4435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М.М. Рощин. </w:t>
                  </w:r>
                  <w:r w:rsidRPr="002C443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Пьеса «Валентин и Валентина» </w:t>
                  </w:r>
                </w:p>
              </w:tc>
            </w:tr>
          </w:tbl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D21E9F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rPr>
          <w:trHeight w:val="559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 xml:space="preserve">Тема 2.12.2 Поэзия второй половины </w:t>
            </w:r>
            <w:r w:rsidRPr="002C4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  <w:p w:rsidR="002C4435" w:rsidRPr="002C4435" w:rsidRDefault="002C4435" w:rsidP="006178E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 xml:space="preserve">Николай Рубцов. 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Поэзия Н. Рубцова: художественные средства, своеобр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зие лирического героя. Тема родины в лирике поэта. Гармония человека и природы. Есенинские традиции в лирике Н. Рубцова.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Андрей Вознесенский, Булат Окуджава, Роберт Рождественский, Евг</w:t>
            </w: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ний Евтушенко, Белла Ахмадулина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 xml:space="preserve"> (чтение и анализ трех стихотворений одного из поэтов по выбору студентов, работа в мини-группах)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C4435">
              <w:rPr>
                <w:rFonts w:ascii="Times New Roman" w:hAnsi="Times New Roman"/>
                <w:i/>
                <w:sz w:val="24"/>
                <w:szCs w:val="24"/>
              </w:rPr>
              <w:t xml:space="preserve">«Березы», «Поэзия», «Оттепель», «Гойя», «Дорогие </w:t>
            </w:r>
            <w:proofErr w:type="spellStart"/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литсобратья</w:t>
            </w:r>
            <w:proofErr w:type="spellEnd"/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», «Авт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портрет», «Гитара», «Смерть Шукшина», «Памятник», «Арбатский  дв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2C4435">
              <w:rPr>
                <w:rFonts w:ascii="Times New Roman" w:hAnsi="Times New Roman"/>
                <w:i/>
                <w:sz w:val="24"/>
                <w:szCs w:val="24"/>
              </w:rPr>
              <w:t>рик», «Арбатский романс», «Ангелы», «Песня кавалергарда», «Мы за ценой не постоим…» и др.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  <w:p w:rsidR="002C4435" w:rsidRPr="002C4435" w:rsidRDefault="002C4435" w:rsidP="00617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D21E9F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D21E9F">
        <w:trPr>
          <w:trHeight w:val="153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Тема 2.12.3 Аналитическая работа с текстами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Аналитическая работа с текстами поэтических произведений и применение ее результатов в профессиональной деятельности специалиста технологич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ского профиля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tabs>
                <w:tab w:val="center" w:pos="362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D21E9F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D21E9F">
        <w:trPr>
          <w:trHeight w:val="2144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 xml:space="preserve">Тема 2.12.4 Александр </w:t>
            </w:r>
            <w:proofErr w:type="spellStart"/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Трифонович</w:t>
            </w:r>
            <w:proofErr w:type="spellEnd"/>
            <w:r w:rsidRPr="002C4435">
              <w:rPr>
                <w:rFonts w:ascii="Times New Roman" w:hAnsi="Times New Roman"/>
                <w:b/>
                <w:sz w:val="24"/>
                <w:szCs w:val="24"/>
              </w:rPr>
              <w:t xml:space="preserve"> Твардовский  (1910—1971)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pStyle w:val="Style35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C4435">
              <w:rPr>
                <w:rFonts w:ascii="Times New Roman" w:hAnsi="Times New Roman"/>
              </w:rPr>
              <w:t xml:space="preserve">Сведения из биографии А.Т. Твардовского. Лирика. </w:t>
            </w:r>
          </w:p>
          <w:p w:rsidR="002C4435" w:rsidRPr="002C4435" w:rsidRDefault="002C4435" w:rsidP="006178EE">
            <w:pPr>
              <w:pStyle w:val="Default"/>
              <w:spacing w:line="276" w:lineRule="auto"/>
            </w:pPr>
            <w:r w:rsidRPr="002C4435">
              <w:rPr>
                <w:i/>
              </w:rPr>
              <w:t xml:space="preserve">Стихотворения: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2C4435" w:rsidRPr="002C4435" w:rsidTr="006178EE">
              <w:trPr>
                <w:trHeight w:val="1081"/>
              </w:trPr>
              <w:tc>
                <w:tcPr>
                  <w:tcW w:w="0" w:type="auto"/>
                </w:tcPr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/>
                    <w:ind w:left="-216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proofErr w:type="gramStart"/>
                  <w:r w:rsidRPr="002C4435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«"В тот день, когда окончилась война…», «Вся суть в одном-единственном завете…», «Дробится рваный цоколь монумента...», «О сущем», «Памяти матери», «Я знаю, никакой моей вины…» </w:t>
                  </w:r>
                  <w:proofErr w:type="gramEnd"/>
                </w:p>
              </w:tc>
            </w:tr>
          </w:tbl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Style w:val="FontStyle50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tabs>
                <w:tab w:val="center" w:pos="362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D21E9F" w:rsidP="006178EE">
            <w:pPr>
              <w:pStyle w:val="Style35"/>
              <w:tabs>
                <w:tab w:val="left" w:pos="360"/>
                <w:tab w:val="center" w:pos="487"/>
              </w:tabs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D21E9F">
        <w:trPr>
          <w:trHeight w:val="5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Тема 2.12.5 Александр Исаевич Солженицын  (1918—2008)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pStyle w:val="Style35"/>
              <w:spacing w:after="0" w:line="276" w:lineRule="auto"/>
              <w:jc w:val="both"/>
              <w:rPr>
                <w:rStyle w:val="FontStyle50"/>
                <w:sz w:val="24"/>
                <w:szCs w:val="24"/>
              </w:rPr>
            </w:pPr>
            <w:r w:rsidRPr="002C4435">
              <w:rPr>
                <w:rFonts w:ascii="Times New Roman" w:hAnsi="Times New Roman"/>
              </w:rPr>
              <w:t xml:space="preserve">Обзор жизни и творчества. Повесть «Один день Ивана Денисовича». </w:t>
            </w:r>
            <w:r w:rsidRPr="002C4435">
              <w:rPr>
                <w:rFonts w:ascii="Times New Roman" w:hAnsi="Times New Roman"/>
                <w:bCs/>
              </w:rPr>
              <w:t>Хара</w:t>
            </w:r>
            <w:r w:rsidRPr="002C4435">
              <w:rPr>
                <w:rFonts w:ascii="Times New Roman" w:hAnsi="Times New Roman"/>
                <w:bCs/>
              </w:rPr>
              <w:t>к</w:t>
            </w:r>
            <w:r w:rsidRPr="002C4435">
              <w:rPr>
                <w:rFonts w:ascii="Times New Roman" w:hAnsi="Times New Roman"/>
                <w:bCs/>
              </w:rPr>
              <w:lastRenderedPageBreak/>
              <w:t>теристика главного героя</w:t>
            </w:r>
            <w:r w:rsidRPr="002C4435">
              <w:rPr>
                <w:rFonts w:ascii="Times New Roman" w:hAnsi="Times New Roman"/>
              </w:rPr>
              <w:t xml:space="preserve">. </w:t>
            </w:r>
            <w:r w:rsidRPr="002C4435">
              <w:rPr>
                <w:rFonts w:ascii="Times New Roman" w:hAnsi="Times New Roman"/>
                <w:i/>
              </w:rPr>
              <w:t>Рассказ «Матренин двор». Роман «Архипелаг ГУЛАГ»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tabs>
                <w:tab w:val="left" w:pos="255"/>
                <w:tab w:val="center" w:pos="362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D21E9F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rPr>
          <w:trHeight w:val="916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Default"/>
              <w:spacing w:line="276" w:lineRule="auto"/>
              <w:rPr>
                <w:b/>
                <w:bCs/>
              </w:rPr>
            </w:pPr>
            <w:r w:rsidRPr="002C4435">
              <w:rPr>
                <w:b/>
                <w:bCs/>
              </w:rPr>
              <w:t xml:space="preserve">Тема 2.12.6 </w:t>
            </w:r>
            <w:proofErr w:type="spellStart"/>
            <w:r w:rsidRPr="002C4435">
              <w:rPr>
                <w:b/>
                <w:bCs/>
              </w:rPr>
              <w:t>Варлам</w:t>
            </w:r>
            <w:proofErr w:type="spellEnd"/>
            <w:r w:rsidRPr="002C4435">
              <w:rPr>
                <w:b/>
                <w:bCs/>
              </w:rPr>
              <w:t xml:space="preserve"> Тихонович Шаламов (1907 – 1982)</w:t>
            </w:r>
          </w:p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8"/>
            </w:tblGrid>
            <w:tr w:rsidR="002C4435" w:rsidRPr="002C4435" w:rsidTr="006178EE">
              <w:trPr>
                <w:trHeight w:val="247"/>
              </w:trPr>
              <w:tc>
                <w:tcPr>
                  <w:tcW w:w="0" w:type="auto"/>
                </w:tcPr>
                <w:p w:rsidR="002C4435" w:rsidRPr="002C4435" w:rsidRDefault="002C4435" w:rsidP="006178EE">
                  <w:pPr>
                    <w:pStyle w:val="Default"/>
                    <w:spacing w:line="276" w:lineRule="auto"/>
                    <w:ind w:hanging="74"/>
                  </w:pPr>
                  <w:r w:rsidRPr="002C4435">
                    <w:rPr>
                      <w:sz w:val="23"/>
                      <w:szCs w:val="23"/>
                    </w:rPr>
                    <w:t xml:space="preserve">Рассказы: «На представку», «Серафим», «Красный крест»,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5952"/>
                  </w:tblGrid>
                  <w:tr w:rsidR="002C4435" w:rsidRPr="002C4435" w:rsidTr="006178EE">
                    <w:trPr>
                      <w:trHeight w:val="385"/>
                    </w:trPr>
                    <w:tc>
                      <w:tcPr>
                        <w:tcW w:w="0" w:type="auto"/>
                      </w:tcPr>
                      <w:p w:rsidR="002C4435" w:rsidRPr="002C4435" w:rsidRDefault="002C4435" w:rsidP="006178EE">
                        <w:pPr>
                          <w:autoSpaceDE w:val="0"/>
                          <w:autoSpaceDN w:val="0"/>
                          <w:adjustRightInd w:val="0"/>
                          <w:spacing w:after="0"/>
                          <w:ind w:hanging="40"/>
                          <w:rPr>
                            <w:rFonts w:ascii="Times New Roman" w:hAnsi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2C4435">
                          <w:rPr>
                            <w:rFonts w:ascii="Times New Roman" w:hAnsi="Times New Roman"/>
                            <w:color w:val="000000"/>
                            <w:sz w:val="23"/>
                            <w:szCs w:val="23"/>
                          </w:rPr>
                          <w:t xml:space="preserve">«Тифозный карантин», «Последний бой майора Пугачева» </w:t>
                        </w:r>
                      </w:p>
                    </w:tc>
                  </w:tr>
                </w:tbl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/>
                    <w:ind w:hanging="74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D21E9F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Тема 2.13 Русское литер</w:t>
            </w: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 xml:space="preserve">турное зарубежье 1920—1990-х годов </w:t>
            </w:r>
          </w:p>
          <w:p w:rsidR="002C4435" w:rsidRPr="002C4435" w:rsidRDefault="002C4435" w:rsidP="006178EE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Особенности развития л</w:t>
            </w: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тературы конца 1980—2000-х годов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2.13.1 </w:t>
            </w:r>
            <w:r w:rsidRPr="002C4435">
              <w:rPr>
                <w:rFonts w:ascii="Times New Roman" w:hAnsi="Times New Roman"/>
                <w:b/>
                <w:sz w:val="24"/>
                <w:szCs w:val="24"/>
              </w:rPr>
              <w:t>Первая волна эмиграции русских писателей. Творчество     В. В. Набокова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pStyle w:val="Style35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C4435">
              <w:rPr>
                <w:rFonts w:ascii="Times New Roman" w:hAnsi="Times New Roman"/>
              </w:rPr>
              <w:t xml:space="preserve">Первая волна эмиграции русских писателей. Характерные черты литературы русского зарубежья 1920—1930-х годов. Творчество </w:t>
            </w:r>
            <w:proofErr w:type="spellStart"/>
            <w:r w:rsidRPr="002C4435">
              <w:rPr>
                <w:rFonts w:ascii="Times New Roman" w:hAnsi="Times New Roman"/>
              </w:rPr>
              <w:t>И.Шмелева</w:t>
            </w:r>
            <w:proofErr w:type="spellEnd"/>
            <w:r w:rsidRPr="002C4435">
              <w:rPr>
                <w:rFonts w:ascii="Times New Roman" w:hAnsi="Times New Roman"/>
              </w:rPr>
              <w:t xml:space="preserve">, </w:t>
            </w:r>
            <w:proofErr w:type="spellStart"/>
            <w:r w:rsidRPr="002C4435">
              <w:rPr>
                <w:rFonts w:ascii="Times New Roman" w:hAnsi="Times New Roman"/>
              </w:rPr>
              <w:t>Б.Зайцева</w:t>
            </w:r>
            <w:proofErr w:type="spellEnd"/>
            <w:r w:rsidRPr="002C4435">
              <w:rPr>
                <w:rFonts w:ascii="Times New Roman" w:hAnsi="Times New Roman"/>
              </w:rPr>
              <w:t xml:space="preserve">, </w:t>
            </w:r>
            <w:proofErr w:type="spellStart"/>
            <w:r w:rsidRPr="002C4435">
              <w:rPr>
                <w:rFonts w:ascii="Times New Roman" w:hAnsi="Times New Roman"/>
              </w:rPr>
              <w:t>В.Набокова</w:t>
            </w:r>
            <w:proofErr w:type="spellEnd"/>
          </w:p>
          <w:p w:rsidR="002C4435" w:rsidRPr="002C4435" w:rsidRDefault="002C4435" w:rsidP="006178EE">
            <w:pPr>
              <w:pStyle w:val="Default"/>
              <w:spacing w:line="276" w:lineRule="auto"/>
            </w:pPr>
            <w:r w:rsidRPr="002C4435">
              <w:rPr>
                <w:b/>
              </w:rPr>
              <w:t>Владимир Владимирович Набоков (1899 – 1977)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53"/>
            </w:tblGrid>
            <w:tr w:rsidR="002C4435" w:rsidRPr="002C4435" w:rsidTr="006178EE">
              <w:trPr>
                <w:trHeight w:val="247"/>
              </w:trPr>
              <w:tc>
                <w:tcPr>
                  <w:tcW w:w="0" w:type="auto"/>
                </w:tcPr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44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Рассказы «Облако, озеро, башня», «Весна в </w:t>
                  </w:r>
                  <w:proofErr w:type="spellStart"/>
                  <w:r w:rsidRPr="002C44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Фиальте</w:t>
                  </w:r>
                  <w:proofErr w:type="spellEnd"/>
                  <w:r w:rsidRPr="002C44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» </w:t>
                  </w:r>
                </w:p>
              </w:tc>
            </w:tr>
          </w:tbl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  <w:p w:rsidR="002C4435" w:rsidRPr="002C4435" w:rsidRDefault="002C4435" w:rsidP="006178EE">
            <w:pPr>
              <w:jc w:val="center"/>
            </w:pPr>
          </w:p>
          <w:p w:rsidR="002C4435" w:rsidRPr="002C4435" w:rsidRDefault="002C4435" w:rsidP="006178EE"/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35" w:rsidRPr="002C4435" w:rsidRDefault="00D21E9F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Для чтения и обсуждения (по выбору преподавателя)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И.С. Шмелев. «Лето Господне», «Солнце мертвых».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Б.К. Зайцев. «Странное путешествие».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Газданов</w:t>
            </w:r>
            <w:proofErr w:type="spellEnd"/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. «Вечер у Клэр».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В. Иванов. Произведения по выбору.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З. Гиппиус. Произведения по выбору.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Б.Ю. Поплавский. Произведения по выбору.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Б. Ширяев. «Неугасимая лампада».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И.В. Елагин (Матвеев). Произведения по выбору.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 xml:space="preserve">Д.И. </w:t>
            </w:r>
            <w:proofErr w:type="spellStart"/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Кленовский</w:t>
            </w:r>
            <w:proofErr w:type="spellEnd"/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 xml:space="preserve"> (Крачковский). Произведения по выбору.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И. Бродский. Произведения по выбору.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А. Синявский. «Прогулки с Пушкиным».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Для чтения и изучения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>А. Набоков. Машенька.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Теория литературы. Эпос. Лирика.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D21E9F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Default"/>
              <w:spacing w:line="276" w:lineRule="auto"/>
              <w:rPr>
                <w:b/>
                <w:bCs/>
              </w:rPr>
            </w:pPr>
            <w:r w:rsidRPr="002C4435">
              <w:rPr>
                <w:b/>
                <w:bCs/>
              </w:rPr>
              <w:t>Тема 2.13.2 Иосиф Александрович Бродский (1940 - 1996)</w:t>
            </w:r>
          </w:p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2C4435" w:rsidRPr="002C4435" w:rsidTr="006178EE">
              <w:trPr>
                <w:trHeight w:val="943"/>
              </w:trPr>
              <w:tc>
                <w:tcPr>
                  <w:tcW w:w="0" w:type="auto"/>
                </w:tcPr>
                <w:p w:rsidR="002C4435" w:rsidRPr="002C4435" w:rsidRDefault="002C4435" w:rsidP="006178EE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44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Стихотворения: «Конец прекрасной эпохи», «На смерть Жукова», «На ст</w:t>
                  </w:r>
                  <w:r w:rsidRPr="002C44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2C44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летие Анны Ахматовой», «Ни страны, ни погоста…», «Рождественский романс», «Я входил вместо дикого зверя в клетку…» </w:t>
                  </w:r>
                </w:p>
              </w:tc>
            </w:tr>
          </w:tbl>
          <w:p w:rsidR="002C4435" w:rsidRPr="002C4435" w:rsidRDefault="002C4435" w:rsidP="006178EE">
            <w:pPr>
              <w:pStyle w:val="Style35"/>
              <w:spacing w:after="0"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83061F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pStyle w:val="Default"/>
              <w:spacing w:line="276" w:lineRule="auto"/>
              <w:rPr>
                <w:b/>
                <w:bCs/>
              </w:rPr>
            </w:pPr>
            <w:r w:rsidRPr="002C4435">
              <w:rPr>
                <w:rStyle w:val="FontStyle50"/>
                <w:sz w:val="24"/>
                <w:szCs w:val="24"/>
              </w:rPr>
              <w:t>Тема 2.1</w:t>
            </w:r>
            <w:r w:rsidRPr="002C4435">
              <w:rPr>
                <w:rStyle w:val="FontStyle50"/>
                <w:sz w:val="24"/>
                <w:szCs w:val="24"/>
                <w:lang w:val="en-US"/>
              </w:rPr>
              <w:t>4</w:t>
            </w:r>
            <w:r w:rsidRPr="002C4435">
              <w:rPr>
                <w:rStyle w:val="FontStyle50"/>
                <w:sz w:val="24"/>
                <w:szCs w:val="24"/>
              </w:rPr>
              <w:t xml:space="preserve">  «Читая - ра</w:t>
            </w:r>
            <w:r w:rsidRPr="002C4435">
              <w:rPr>
                <w:rStyle w:val="FontStyle50"/>
                <w:sz w:val="24"/>
                <w:szCs w:val="24"/>
              </w:rPr>
              <w:t>з</w:t>
            </w:r>
            <w:r w:rsidRPr="002C4435">
              <w:rPr>
                <w:rStyle w:val="FontStyle50"/>
                <w:sz w:val="24"/>
                <w:szCs w:val="24"/>
              </w:rPr>
              <w:t>мышляем…»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pStyle w:val="Default"/>
              <w:spacing w:line="276" w:lineRule="auto"/>
              <w:rPr>
                <w:b/>
                <w:bCs/>
              </w:rPr>
            </w:pPr>
            <w:r w:rsidRPr="002C4435">
              <w:t xml:space="preserve"> «Читая - размышляем…»: аналитическая беседа по произведениям худож</w:t>
            </w:r>
            <w:r w:rsidRPr="002C4435">
              <w:t>е</w:t>
            </w:r>
            <w:r w:rsidRPr="002C4435">
              <w:t>ственной литературы конца 1980 - 2000-х. Определение роли художестве</w:t>
            </w:r>
            <w:r w:rsidRPr="002C4435">
              <w:t>н</w:t>
            </w:r>
            <w:r w:rsidRPr="002C4435">
              <w:t>ной литературы для специалиста технологического профиля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83061F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11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83061F" w:rsidP="0083061F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</w:t>
            </w:r>
            <w:r w:rsidR="002C4435" w:rsidRPr="002C4435">
              <w:rPr>
                <w:b/>
                <w:bCs/>
              </w:rPr>
              <w:t>Раздел 3 Современный литературный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</w:tr>
      <w:tr w:rsidR="002C4435" w:rsidRPr="002C4435" w:rsidTr="006178EE"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61F" w:rsidRDefault="0083061F" w:rsidP="006178EE">
            <w:pPr>
              <w:pStyle w:val="Default"/>
              <w:spacing w:line="276" w:lineRule="auto"/>
              <w:rPr>
                <w:b/>
              </w:rPr>
            </w:pPr>
          </w:p>
          <w:p w:rsidR="002C4435" w:rsidRPr="002C4435" w:rsidRDefault="002C4435" w:rsidP="006178EE">
            <w:pPr>
              <w:pStyle w:val="Default"/>
              <w:spacing w:line="276" w:lineRule="auto"/>
              <w:rPr>
                <w:b/>
                <w:bCs/>
              </w:rPr>
            </w:pPr>
            <w:r w:rsidRPr="002C4435">
              <w:rPr>
                <w:b/>
              </w:rPr>
              <w:t>Тема 3.1 Современная л</w:t>
            </w:r>
            <w:r w:rsidRPr="002C4435">
              <w:rPr>
                <w:b/>
              </w:rPr>
              <w:t>и</w:t>
            </w:r>
            <w:r w:rsidRPr="002C4435">
              <w:rPr>
                <w:b/>
              </w:rPr>
              <w:t>тература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pStyle w:val="Default"/>
              <w:spacing w:line="276" w:lineRule="auto"/>
              <w:rPr>
                <w:bCs/>
              </w:rPr>
            </w:pPr>
            <w:r w:rsidRPr="002C4435">
              <w:rPr>
                <w:bCs/>
              </w:rPr>
              <w:t>Основные тенденции развития современной отечественной и зарубежной л</w:t>
            </w:r>
            <w:r w:rsidRPr="002C4435">
              <w:rPr>
                <w:bCs/>
              </w:rPr>
              <w:t>и</w:t>
            </w:r>
            <w:r w:rsidRPr="002C4435">
              <w:rPr>
                <w:bCs/>
              </w:rPr>
              <w:t>тературы. Краткий обзор произведений российских авторов, рекомендации к прочтению.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35" w:rsidRPr="002C4435" w:rsidRDefault="0083061F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2C4435" w:rsidRPr="0083061F" w:rsidRDefault="002C4435" w:rsidP="00617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sz w:val="24"/>
                <w:szCs w:val="24"/>
              </w:rPr>
              <w:t>«Практикум: начинающие литературоведы»: аналитическая работа с текст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ми в мини-группах (по заданному плану) на тему: «Какие жизненные уроки можно извлечь из произведений современной литературы специалистам те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х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нологиче</w:t>
            </w:r>
            <w:r w:rsidR="0083061F">
              <w:rPr>
                <w:rFonts w:ascii="Times New Roman" w:hAnsi="Times New Roman"/>
                <w:sz w:val="24"/>
                <w:szCs w:val="24"/>
              </w:rPr>
              <w:t xml:space="preserve">ского профиля, живущим в XXI </w:t>
            </w:r>
            <w:proofErr w:type="gramStart"/>
            <w:r w:rsidR="0083061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8306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5</w:t>
            </w:r>
          </w:p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83061F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rPr>
          <w:trHeight w:val="404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83061F" w:rsidP="00830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</w:t>
            </w:r>
            <w:r w:rsidR="002C4435" w:rsidRPr="002C44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</w:t>
            </w:r>
            <w:r w:rsidR="002C4435" w:rsidRPr="002C4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2C4435" w:rsidRPr="002C44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Мировая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</w:tr>
      <w:tr w:rsidR="002C4435" w:rsidRPr="002C4435" w:rsidTr="006178EE">
        <w:trPr>
          <w:trHeight w:val="4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4.1</w:t>
            </w:r>
            <w:r w:rsidRPr="002C4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2C44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Мировая худож</w:t>
            </w:r>
            <w:r w:rsidRPr="002C44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2C44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ственная литература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4435" w:rsidRPr="002C4435" w:rsidRDefault="002C4435" w:rsidP="006178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Cs/>
                <w:sz w:val="24"/>
                <w:szCs w:val="24"/>
              </w:rPr>
              <w:t xml:space="preserve">Произведения русской и мировой классической литературы. 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Закрепление знаний содержания произведений русской и мировой классической литер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а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туры, их историко-культурного и нравственно-ценностного влияния на фо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р</w:t>
            </w:r>
            <w:r w:rsidRPr="002C4435">
              <w:rPr>
                <w:rFonts w:ascii="Times New Roman" w:hAnsi="Times New Roman"/>
                <w:sz w:val="24"/>
                <w:szCs w:val="24"/>
              </w:rPr>
              <w:t>мирование национальной и мировой культуры и их применение в профессии.</w:t>
            </w:r>
          </w:p>
          <w:p w:rsidR="002C4435" w:rsidRPr="002C4435" w:rsidRDefault="002C4435" w:rsidP="006178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435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всемирно известных зарубежных авторов, их значение и акт</w:t>
            </w:r>
            <w:r w:rsidRPr="002C443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2C4435">
              <w:rPr>
                <w:rFonts w:ascii="Times New Roman" w:hAnsi="Times New Roman"/>
                <w:color w:val="000000"/>
                <w:sz w:val="24"/>
                <w:szCs w:val="24"/>
              </w:rPr>
              <w:t>альность  для современного читателя.  Краткий обзор, рекомендации к пр</w:t>
            </w:r>
            <w:r w:rsidRPr="002C44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C44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чтению.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83061F" w:rsidP="006178EE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2C4435">
              <w:rPr>
                <w:rStyle w:val="FontStyle50"/>
                <w:b w:val="0"/>
                <w:sz w:val="24"/>
                <w:szCs w:val="24"/>
              </w:rPr>
              <w:t>Л 01-07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М 01-04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proofErr w:type="gramStart"/>
            <w:r w:rsidRPr="002C4435">
              <w:rPr>
                <w:rStyle w:val="FontStyle50"/>
                <w:b w:val="0"/>
                <w:sz w:val="24"/>
                <w:szCs w:val="24"/>
              </w:rPr>
              <w:t>П</w:t>
            </w:r>
            <w:proofErr w:type="gramEnd"/>
            <w:r w:rsidRPr="002C4435">
              <w:rPr>
                <w:rStyle w:val="FontStyle50"/>
                <w:b w:val="0"/>
                <w:sz w:val="24"/>
                <w:szCs w:val="24"/>
              </w:rPr>
              <w:t xml:space="preserve"> 01-10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; </w:t>
            </w:r>
            <w:r w:rsidRPr="002C4435">
              <w:rPr>
                <w:rStyle w:val="FontStyle50"/>
                <w:b w:val="0"/>
                <w:sz w:val="24"/>
                <w:szCs w:val="24"/>
              </w:rPr>
              <w:t>ЛР 5,ЛР 8,ЛР 11</w:t>
            </w:r>
          </w:p>
        </w:tc>
      </w:tr>
      <w:tr w:rsidR="002C4435" w:rsidRPr="002C4435" w:rsidTr="006178EE">
        <w:trPr>
          <w:trHeight w:val="4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2C4435" w:rsidP="00617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435">
              <w:rPr>
                <w:rFonts w:ascii="Times New Roman" w:hAnsi="Times New Roman"/>
                <w:b/>
                <w:bCs/>
              </w:rPr>
              <w:t>Промежуточная аттестация (дифференцированный зачет)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</w:tr>
      <w:tr w:rsidR="002C4435" w:rsidRPr="002C4435" w:rsidTr="006178EE"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35" w:rsidRPr="002C4435" w:rsidRDefault="0083061F" w:rsidP="006178EE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максимальная: 104 </w:t>
            </w:r>
            <w:r w:rsidR="002C4435" w:rsidRPr="002C4435">
              <w:rPr>
                <w:rFonts w:ascii="Times New Roman" w:hAnsi="Times New Roman"/>
                <w:bCs/>
              </w:rPr>
              <w:t>Лекции 69 + 35 с/</w:t>
            </w:r>
            <w:proofErr w:type="gramStart"/>
            <w:r w:rsidR="002C4435" w:rsidRPr="002C4435">
              <w:rPr>
                <w:rFonts w:ascii="Times New Roman" w:hAnsi="Times New Roman"/>
                <w:bCs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35" w:rsidRPr="002C4435" w:rsidRDefault="002C4435" w:rsidP="006178EE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</w:tr>
      <w:tr w:rsidR="002C4435" w:rsidRPr="008E2EDD" w:rsidTr="006178EE"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5" w:rsidRPr="002C4435" w:rsidRDefault="002C4435" w:rsidP="006178EE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4435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8E2EDD" w:rsidRDefault="002C4435" w:rsidP="006178EE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2C4435">
              <w:rPr>
                <w:rStyle w:val="FontStyle50"/>
                <w:sz w:val="24"/>
                <w:szCs w:val="24"/>
              </w:rPr>
              <w:t>176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35" w:rsidRPr="008E2EDD" w:rsidRDefault="002C4435" w:rsidP="006178EE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</w:tr>
    </w:tbl>
    <w:p w:rsidR="002C4435" w:rsidRPr="008E2EDD" w:rsidRDefault="002C4435" w:rsidP="002C44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4435" w:rsidRPr="008E2EDD" w:rsidRDefault="002C4435" w:rsidP="002C44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4435" w:rsidRPr="008E2EDD" w:rsidRDefault="002C4435" w:rsidP="002C44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4435" w:rsidRPr="008E2EDD" w:rsidRDefault="002C4435" w:rsidP="002C44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4435" w:rsidRPr="008E2EDD" w:rsidRDefault="002C4435" w:rsidP="002C44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4435" w:rsidRPr="008E2EDD" w:rsidRDefault="002C4435" w:rsidP="002C44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2C4435" w:rsidRPr="008E2EDD" w:rsidSect="006178E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551D8" w:rsidRDefault="00F8758A" w:rsidP="002C4435">
      <w:pPr>
        <w:spacing w:after="0"/>
        <w:jc w:val="center"/>
        <w:rPr>
          <w:rStyle w:val="FontStyle50"/>
          <w:sz w:val="28"/>
          <w:szCs w:val="36"/>
        </w:rPr>
      </w:pPr>
      <w:r w:rsidRPr="00D410C0">
        <w:rPr>
          <w:rStyle w:val="FontStyle50"/>
          <w:sz w:val="28"/>
          <w:szCs w:val="36"/>
        </w:rPr>
        <w:lastRenderedPageBreak/>
        <w:t xml:space="preserve">3. УСЛОВИЯ РЕАЛИЗАЦИИ РАБОЧЕЙ ПРОГРАММЫ УЧЕБНОЙ </w:t>
      </w:r>
    </w:p>
    <w:p w:rsidR="00F8758A" w:rsidRPr="00D410C0" w:rsidRDefault="00F8758A" w:rsidP="00A551D8">
      <w:pPr>
        <w:spacing w:after="0"/>
        <w:jc w:val="center"/>
        <w:rPr>
          <w:rStyle w:val="FontStyle50"/>
          <w:b w:val="0"/>
          <w:bCs w:val="0"/>
          <w:sz w:val="28"/>
          <w:szCs w:val="36"/>
        </w:rPr>
      </w:pPr>
      <w:r w:rsidRPr="00D410C0">
        <w:rPr>
          <w:rStyle w:val="FontStyle50"/>
          <w:sz w:val="28"/>
          <w:szCs w:val="36"/>
        </w:rPr>
        <w:t>ДИСЦИПЛИНЫ</w:t>
      </w:r>
    </w:p>
    <w:p w:rsidR="00A551D8" w:rsidRDefault="00F8758A" w:rsidP="00A551D8">
      <w:pPr>
        <w:spacing w:after="0"/>
        <w:jc w:val="center"/>
        <w:rPr>
          <w:rStyle w:val="FontStyle50"/>
          <w:sz w:val="28"/>
          <w:szCs w:val="28"/>
        </w:rPr>
      </w:pPr>
      <w:r w:rsidRPr="00D410C0">
        <w:rPr>
          <w:rStyle w:val="FontStyle50"/>
          <w:sz w:val="28"/>
          <w:szCs w:val="28"/>
        </w:rPr>
        <w:t>3.1.</w:t>
      </w:r>
      <w:r w:rsidRPr="00D410C0">
        <w:rPr>
          <w:rStyle w:val="FontStyle50"/>
          <w:sz w:val="28"/>
          <w:szCs w:val="28"/>
        </w:rPr>
        <w:tab/>
        <w:t xml:space="preserve">Требования к </w:t>
      </w:r>
      <w:proofErr w:type="gramStart"/>
      <w:r w:rsidRPr="00D410C0">
        <w:rPr>
          <w:rStyle w:val="FontStyle50"/>
          <w:sz w:val="28"/>
          <w:szCs w:val="28"/>
        </w:rPr>
        <w:t>минимальному</w:t>
      </w:r>
      <w:proofErr w:type="gramEnd"/>
      <w:r w:rsidRPr="00D410C0">
        <w:rPr>
          <w:rStyle w:val="FontStyle50"/>
          <w:sz w:val="28"/>
          <w:szCs w:val="28"/>
        </w:rPr>
        <w:t xml:space="preserve"> материально-техническому </w:t>
      </w:r>
    </w:p>
    <w:p w:rsidR="00F8758A" w:rsidRDefault="00A551D8" w:rsidP="00A551D8">
      <w:pPr>
        <w:spacing w:after="0"/>
        <w:jc w:val="center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о</w:t>
      </w:r>
      <w:r w:rsidR="00F8758A" w:rsidRPr="00D410C0">
        <w:rPr>
          <w:rStyle w:val="FontStyle50"/>
          <w:sz w:val="28"/>
          <w:szCs w:val="28"/>
        </w:rPr>
        <w:t>беспечению</w:t>
      </w:r>
    </w:p>
    <w:p w:rsidR="00A551D8" w:rsidRPr="00D410C0" w:rsidRDefault="00A551D8" w:rsidP="00A551D8">
      <w:pPr>
        <w:spacing w:after="0"/>
        <w:jc w:val="center"/>
        <w:rPr>
          <w:rStyle w:val="FontStyle51"/>
          <w:sz w:val="28"/>
          <w:szCs w:val="28"/>
        </w:rPr>
      </w:pPr>
    </w:p>
    <w:p w:rsidR="00F8758A" w:rsidRPr="00DE2C59" w:rsidRDefault="00F8758A" w:rsidP="003073A6">
      <w:pPr>
        <w:spacing w:after="0" w:line="240" w:lineRule="auto"/>
        <w:ind w:left="284" w:firstLine="709"/>
        <w:contextualSpacing/>
        <w:jc w:val="both"/>
        <w:rPr>
          <w:rStyle w:val="FontStyle51"/>
          <w:sz w:val="28"/>
          <w:szCs w:val="28"/>
        </w:rPr>
      </w:pPr>
      <w:r w:rsidRPr="00DE2C59">
        <w:rPr>
          <w:rStyle w:val="FontStyle51"/>
          <w:sz w:val="28"/>
          <w:szCs w:val="28"/>
        </w:rPr>
        <w:t xml:space="preserve">Реализация рабочей  программы учебной </w:t>
      </w:r>
      <w:r w:rsidR="00DE2C59" w:rsidRPr="00DE2C59">
        <w:rPr>
          <w:rStyle w:val="FontStyle51"/>
          <w:sz w:val="28"/>
          <w:szCs w:val="28"/>
        </w:rPr>
        <w:t>дисциплины требует нал</w:t>
      </w:r>
      <w:r w:rsidR="00DE2C59" w:rsidRPr="00DE2C59">
        <w:rPr>
          <w:rStyle w:val="FontStyle51"/>
          <w:sz w:val="28"/>
          <w:szCs w:val="28"/>
        </w:rPr>
        <w:t>и</w:t>
      </w:r>
      <w:r w:rsidR="00DE2C59" w:rsidRPr="00DE2C59">
        <w:rPr>
          <w:rStyle w:val="FontStyle51"/>
          <w:sz w:val="28"/>
          <w:szCs w:val="28"/>
        </w:rPr>
        <w:t xml:space="preserve">чия </w:t>
      </w:r>
      <w:r w:rsidR="003073A6">
        <w:rPr>
          <w:rStyle w:val="FontStyle51"/>
          <w:sz w:val="28"/>
          <w:szCs w:val="28"/>
        </w:rPr>
        <w:t xml:space="preserve">   </w:t>
      </w:r>
      <w:r w:rsidR="00DE2C59" w:rsidRPr="00DE2C59">
        <w:rPr>
          <w:rStyle w:val="FontStyle51"/>
          <w:sz w:val="28"/>
          <w:szCs w:val="28"/>
        </w:rPr>
        <w:t>учеб</w:t>
      </w:r>
      <w:r w:rsidRPr="00DE2C59">
        <w:rPr>
          <w:rStyle w:val="FontStyle51"/>
          <w:sz w:val="28"/>
          <w:szCs w:val="28"/>
        </w:rPr>
        <w:t xml:space="preserve">ного кабинета </w:t>
      </w:r>
      <w:r w:rsidR="00DE2C59" w:rsidRPr="00DE2C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«Русского языка и культуры речи».</w:t>
      </w:r>
    </w:p>
    <w:p w:rsidR="003073A6" w:rsidRPr="003073A6" w:rsidRDefault="003073A6" w:rsidP="003073A6">
      <w:pPr>
        <w:pStyle w:val="Style23"/>
        <w:widowControl/>
        <w:spacing w:line="240" w:lineRule="auto"/>
        <w:ind w:left="146" w:right="137"/>
        <w:rPr>
          <w:rStyle w:val="FontStyle113"/>
          <w:rFonts w:ascii="Times New Roman" w:hAnsi="Times New Roman"/>
          <w:sz w:val="28"/>
          <w:szCs w:val="28"/>
        </w:rPr>
      </w:pPr>
      <w:proofErr w:type="gramStart"/>
      <w:r w:rsidRPr="003073A6">
        <w:rPr>
          <w:rStyle w:val="FontStyle113"/>
          <w:rFonts w:ascii="Times New Roman" w:hAnsi="Times New Roman"/>
          <w:sz w:val="28"/>
          <w:szCs w:val="28"/>
        </w:rPr>
        <w:t>Оборудование: столы ученические - 17 шт.,  стулья ученические – 34 шт., до</w:t>
      </w:r>
      <w:r w:rsidRPr="003073A6">
        <w:rPr>
          <w:rStyle w:val="FontStyle113"/>
          <w:rFonts w:ascii="Times New Roman" w:hAnsi="Times New Roman"/>
          <w:sz w:val="28"/>
          <w:szCs w:val="28"/>
        </w:rPr>
        <w:t>с</w:t>
      </w:r>
      <w:r w:rsidRPr="003073A6">
        <w:rPr>
          <w:rStyle w:val="FontStyle113"/>
          <w:rFonts w:ascii="Times New Roman" w:hAnsi="Times New Roman"/>
          <w:sz w:val="28"/>
          <w:szCs w:val="28"/>
        </w:rPr>
        <w:t>ка классная  – 5 шт., стол преподавателя – 1 шт., стул преподавателя – 1 шт., портреты писателей – 1 шт., политическая карта мира-1шт., плакаты – 5 шт., встроенный шкаф (1секция) – 1 шт., встроенный шкаф (2 секции) – 1 шт.</w:t>
      </w:r>
      <w:proofErr w:type="gramEnd"/>
    </w:p>
    <w:p w:rsidR="003073A6" w:rsidRPr="003073A6" w:rsidRDefault="003073A6" w:rsidP="003073A6">
      <w:pPr>
        <w:pStyle w:val="Style23"/>
        <w:spacing w:line="240" w:lineRule="auto"/>
        <w:ind w:left="146" w:right="137"/>
        <w:rPr>
          <w:rStyle w:val="FontStyle113"/>
          <w:rFonts w:ascii="Times New Roman" w:hAnsi="Times New Roman"/>
          <w:sz w:val="28"/>
          <w:szCs w:val="28"/>
        </w:rPr>
      </w:pPr>
      <w:r w:rsidRPr="003073A6">
        <w:rPr>
          <w:rStyle w:val="FontStyle113"/>
          <w:rFonts w:ascii="Times New Roman" w:hAnsi="Times New Roman"/>
          <w:sz w:val="28"/>
          <w:szCs w:val="28"/>
        </w:rPr>
        <w:t>Учебно-наглядные пособия - комплект плакатов.</w:t>
      </w:r>
    </w:p>
    <w:p w:rsidR="003073A6" w:rsidRDefault="003073A6" w:rsidP="003073A6">
      <w:pPr>
        <w:jc w:val="center"/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</w:pPr>
      <w:r w:rsidRPr="003073A6"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  <w:t>Технические средства обучения: проектор переносной, экран (стационарный).</w:t>
      </w:r>
    </w:p>
    <w:p w:rsidR="006F31EC" w:rsidRPr="008E2EDD" w:rsidRDefault="006F31EC" w:rsidP="006F31EC">
      <w:pPr>
        <w:jc w:val="center"/>
        <w:rPr>
          <w:rStyle w:val="FontStyle50"/>
          <w:sz w:val="28"/>
          <w:szCs w:val="28"/>
        </w:rPr>
      </w:pPr>
      <w:r w:rsidRPr="008E2EDD">
        <w:rPr>
          <w:rStyle w:val="FontStyle50"/>
          <w:sz w:val="28"/>
          <w:szCs w:val="28"/>
        </w:rPr>
        <w:t>3.2.</w:t>
      </w:r>
      <w:r w:rsidRPr="008E2EDD">
        <w:rPr>
          <w:rStyle w:val="FontStyle50"/>
          <w:sz w:val="28"/>
          <w:szCs w:val="28"/>
        </w:rPr>
        <w:tab/>
        <w:t>Информационное обеспечение обучения</w:t>
      </w:r>
    </w:p>
    <w:tbl>
      <w:tblPr>
        <w:tblW w:w="99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835"/>
        <w:gridCol w:w="2693"/>
        <w:gridCol w:w="1701"/>
        <w:gridCol w:w="20"/>
      </w:tblGrid>
      <w:tr w:rsidR="006F31EC" w:rsidRPr="00BA7475" w:rsidTr="006178EE">
        <w:trPr>
          <w:gridAfter w:val="1"/>
          <w:wAfter w:w="20" w:type="dxa"/>
        </w:trPr>
        <w:tc>
          <w:tcPr>
            <w:tcW w:w="709" w:type="dxa"/>
          </w:tcPr>
          <w:p w:rsidR="006F31EC" w:rsidRPr="00BA7475" w:rsidRDefault="006F31EC" w:rsidP="006178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BA7475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№</w:t>
            </w:r>
          </w:p>
          <w:p w:rsidR="006F31EC" w:rsidRPr="00BA7475" w:rsidRDefault="006F31EC" w:rsidP="006178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proofErr w:type="gramStart"/>
            <w:r w:rsidRPr="00BA7475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п</w:t>
            </w:r>
            <w:proofErr w:type="gramEnd"/>
            <w:r w:rsidRPr="00BA7475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6F31EC" w:rsidRPr="00BA7475" w:rsidRDefault="006F31EC" w:rsidP="006178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BA7475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Авторы составители</w:t>
            </w:r>
          </w:p>
        </w:tc>
        <w:tc>
          <w:tcPr>
            <w:tcW w:w="2835" w:type="dxa"/>
          </w:tcPr>
          <w:p w:rsidR="006F31EC" w:rsidRPr="00BA7475" w:rsidRDefault="006F31EC" w:rsidP="006178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BA7475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693" w:type="dxa"/>
          </w:tcPr>
          <w:p w:rsidR="006F31EC" w:rsidRPr="00BA7475" w:rsidRDefault="006F31EC" w:rsidP="006178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BA7475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701" w:type="dxa"/>
          </w:tcPr>
          <w:p w:rsidR="006F31EC" w:rsidRPr="00BA7475" w:rsidRDefault="006F31EC" w:rsidP="006178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BA7475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Количество</w:t>
            </w:r>
          </w:p>
        </w:tc>
      </w:tr>
      <w:tr w:rsidR="006F31EC" w:rsidRPr="00BA7475" w:rsidTr="006178EE">
        <w:tc>
          <w:tcPr>
            <w:tcW w:w="9943" w:type="dxa"/>
            <w:gridSpan w:val="6"/>
          </w:tcPr>
          <w:p w:rsidR="006F31EC" w:rsidRPr="00BA7475" w:rsidRDefault="006F31EC" w:rsidP="006178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BA7475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6F31EC" w:rsidRPr="00BA7475" w:rsidTr="006178EE">
        <w:trPr>
          <w:gridAfter w:val="1"/>
          <w:wAfter w:w="20" w:type="dxa"/>
          <w:trHeight w:val="2230"/>
        </w:trPr>
        <w:tc>
          <w:tcPr>
            <w:tcW w:w="709" w:type="dxa"/>
          </w:tcPr>
          <w:p w:rsidR="006F31EC" w:rsidRPr="00BA7475" w:rsidRDefault="006F31EC" w:rsidP="006178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7475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6F31EC" w:rsidRPr="00BA7475" w:rsidRDefault="006F31EC" w:rsidP="006178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7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 общей р</w:t>
            </w:r>
            <w:r w:rsidRPr="00BA7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A7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дакцией В. Е. Красовского</w:t>
            </w:r>
          </w:p>
        </w:tc>
        <w:tc>
          <w:tcPr>
            <w:tcW w:w="2835" w:type="dxa"/>
          </w:tcPr>
          <w:p w:rsidR="006F31EC" w:rsidRPr="00BA7475" w:rsidRDefault="006F31EC" w:rsidP="006178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Литература</w:t>
            </w:r>
            <w:proofErr w:type="gramStart"/>
            <w:r w:rsidRPr="00BA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A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среднего професси</w:t>
            </w:r>
            <w:r w:rsidRPr="00BA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BA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нального образования</w:t>
            </w:r>
          </w:p>
        </w:tc>
        <w:tc>
          <w:tcPr>
            <w:tcW w:w="2693" w:type="dxa"/>
          </w:tcPr>
          <w:p w:rsidR="006F31EC" w:rsidRPr="00BA7475" w:rsidRDefault="006F31EC" w:rsidP="006178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BA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A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BA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A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2022. — 709 с. </w:t>
            </w:r>
            <w:proofErr w:type="gramStart"/>
            <w:r w:rsidRPr="00BA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—</w:t>
            </w:r>
            <w:r w:rsidRPr="00BA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A7475">
              <w:rPr>
                <w:rFonts w:ascii="Times New Roman" w:hAnsi="Times New Roman"/>
                <w:sz w:val="24"/>
                <w:szCs w:val="24"/>
              </w:rPr>
              <w:t xml:space="preserve">ежим доступа:  </w:t>
            </w:r>
            <w:hyperlink r:id="rId9" w:history="1">
              <w:r w:rsidRPr="00BA7475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https://urait.ru/book/literatura-508798</w:t>
              </w:r>
            </w:hyperlink>
            <w:r w:rsidRPr="00BA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F31EC" w:rsidRPr="00BA7475" w:rsidRDefault="006F31EC" w:rsidP="006178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7475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6F31EC" w:rsidRPr="00BA7475" w:rsidTr="006178EE">
        <w:trPr>
          <w:gridAfter w:val="1"/>
          <w:wAfter w:w="20" w:type="dxa"/>
          <w:trHeight w:val="2248"/>
        </w:trPr>
        <w:tc>
          <w:tcPr>
            <w:tcW w:w="709" w:type="dxa"/>
          </w:tcPr>
          <w:p w:rsidR="006F31EC" w:rsidRPr="00BA7475" w:rsidRDefault="006F31EC" w:rsidP="006178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7475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6F31EC" w:rsidRPr="00BA7475" w:rsidRDefault="006F31EC" w:rsidP="006178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7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 И. Романова [и др.]</w:t>
            </w:r>
            <w:proofErr w:type="gramStart"/>
            <w:r w:rsidRPr="00BA7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;</w:t>
            </w:r>
            <w:proofErr w:type="gramEnd"/>
            <w:r w:rsidRPr="00BA7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F31EC" w:rsidRPr="00BA7475" w:rsidRDefault="006F31EC" w:rsidP="00617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A7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 редакцией Г. И. Романовой</w:t>
            </w:r>
            <w:r w:rsidRPr="00BA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:rsidR="006F31EC" w:rsidRPr="00BA7475" w:rsidRDefault="006F31EC" w:rsidP="00617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A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Русская литература в в</w:t>
            </w:r>
            <w:r w:rsidRPr="00BA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BA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просах и ответах в 2 т. Том 2. XX век</w:t>
            </w:r>
            <w:proofErr w:type="gramStart"/>
            <w:r w:rsidRPr="00BA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A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</w:t>
            </w:r>
            <w:r w:rsidRPr="00BA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BA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разования. </w:t>
            </w:r>
            <w:r w:rsidRPr="00BA7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— 3-е изд., </w:t>
            </w:r>
            <w:proofErr w:type="spellStart"/>
            <w:r w:rsidRPr="00BA7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BA7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и доп. </w:t>
            </w:r>
          </w:p>
        </w:tc>
        <w:tc>
          <w:tcPr>
            <w:tcW w:w="2693" w:type="dxa"/>
          </w:tcPr>
          <w:p w:rsidR="006F31EC" w:rsidRPr="00BA7475" w:rsidRDefault="006F31EC" w:rsidP="00617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BA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A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2021. — 232 с. - </w:t>
            </w:r>
            <w:r w:rsidRPr="00BA7475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</w:p>
          <w:p w:rsidR="006F31EC" w:rsidRPr="00BA7475" w:rsidRDefault="00B820C2" w:rsidP="00617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="006F31EC" w:rsidRPr="00BA7475">
                <w:rPr>
                  <w:rStyle w:val="ae"/>
                  <w:rFonts w:ascii="Times New Roman" w:hAnsi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https://urait.ru/bcode/470415</w:t>
              </w:r>
            </w:hyperlink>
            <w:r w:rsidR="006F31EC" w:rsidRPr="00BA7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6F31EC" w:rsidRPr="00BA7475" w:rsidRDefault="006F31EC" w:rsidP="00617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475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6F31EC" w:rsidRPr="00BA7475" w:rsidTr="006178EE">
        <w:trPr>
          <w:gridAfter w:val="1"/>
          <w:wAfter w:w="20" w:type="dxa"/>
          <w:trHeight w:val="339"/>
        </w:trPr>
        <w:tc>
          <w:tcPr>
            <w:tcW w:w="9923" w:type="dxa"/>
            <w:gridSpan w:val="5"/>
          </w:tcPr>
          <w:p w:rsidR="006F31EC" w:rsidRPr="00BA7475" w:rsidRDefault="00716753" w:rsidP="00716753">
            <w:pPr>
              <w:tabs>
                <w:tab w:val="center" w:pos="4853"/>
                <w:tab w:val="left" w:pos="7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ab/>
            </w:r>
            <w:r w:rsidR="006F31EC" w:rsidRPr="00BA7475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Дополнительная литература</w:t>
            </w: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ab/>
            </w:r>
          </w:p>
        </w:tc>
      </w:tr>
      <w:tr w:rsidR="006F31EC" w:rsidRPr="00BA7475" w:rsidTr="006178EE">
        <w:trPr>
          <w:gridAfter w:val="1"/>
          <w:wAfter w:w="20" w:type="dxa"/>
          <w:trHeight w:val="2271"/>
        </w:trPr>
        <w:tc>
          <w:tcPr>
            <w:tcW w:w="709" w:type="dxa"/>
          </w:tcPr>
          <w:p w:rsidR="006F31EC" w:rsidRPr="00BA7475" w:rsidRDefault="006F31EC" w:rsidP="006178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747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5" w:type="dxa"/>
          </w:tcPr>
          <w:p w:rsidR="006F31EC" w:rsidRPr="00BA7475" w:rsidRDefault="006F31EC" w:rsidP="006178E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A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Сафонов  А. А.</w:t>
            </w:r>
          </w:p>
          <w:p w:rsidR="006F31EC" w:rsidRPr="00BA7475" w:rsidRDefault="006F31EC" w:rsidP="00617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A7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 ред. М. А. Сафоновой. </w:t>
            </w:r>
            <w:r w:rsidRPr="00BA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6F31EC" w:rsidRPr="00BA7475" w:rsidRDefault="006F31EC" w:rsidP="00617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A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Литература. Хрестом</w:t>
            </w:r>
            <w:r w:rsidRPr="00BA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BA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тия. Русская классич</w:t>
            </w:r>
            <w:r w:rsidRPr="00BA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BA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ская драма (10-11 кла</w:t>
            </w:r>
            <w:r w:rsidRPr="00BA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BA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сы): учебное пособие для среднего професси</w:t>
            </w:r>
            <w:r w:rsidRPr="00BA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BA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нального образования</w:t>
            </w:r>
          </w:p>
        </w:tc>
        <w:tc>
          <w:tcPr>
            <w:tcW w:w="2693" w:type="dxa"/>
          </w:tcPr>
          <w:p w:rsidR="006F31EC" w:rsidRPr="00BA7475" w:rsidRDefault="006F31EC" w:rsidP="006178E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A7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BA7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A7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BA7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A74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2022. — 438 с. — Режим доступа: </w:t>
            </w:r>
            <w:hyperlink r:id="rId11" w:history="1">
              <w:r w:rsidRPr="00BA7475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https://urait.ru/book/literatura-hrestomatiya-russkaya-klassicheskaya-drama-10-11-klassy-494177</w:t>
              </w:r>
            </w:hyperlink>
            <w:r w:rsidRPr="00BA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31EC" w:rsidRPr="00BA7475" w:rsidRDefault="006F31EC" w:rsidP="00617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6F31EC" w:rsidRPr="00BA7475" w:rsidRDefault="006F31EC" w:rsidP="00617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475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:rsidR="006F31EC" w:rsidRPr="008E2EDD" w:rsidRDefault="006F31EC" w:rsidP="006F31EC">
      <w:pPr>
        <w:rPr>
          <w:rStyle w:val="FontStyle50"/>
          <w:sz w:val="28"/>
          <w:szCs w:val="28"/>
        </w:rPr>
      </w:pPr>
    </w:p>
    <w:p w:rsidR="006F31EC" w:rsidRDefault="006F31EC" w:rsidP="006F31EC">
      <w:pPr>
        <w:jc w:val="center"/>
        <w:rPr>
          <w:rStyle w:val="FontStyle50"/>
          <w:sz w:val="24"/>
          <w:szCs w:val="24"/>
        </w:rPr>
      </w:pPr>
      <w:r w:rsidRPr="008E2EDD">
        <w:rPr>
          <w:rStyle w:val="FontStyle49"/>
          <w:sz w:val="24"/>
          <w:szCs w:val="24"/>
        </w:rPr>
        <w:t xml:space="preserve">4. </w:t>
      </w:r>
      <w:r w:rsidRPr="008E2EDD">
        <w:rPr>
          <w:rStyle w:val="FontStyle50"/>
          <w:sz w:val="24"/>
          <w:szCs w:val="24"/>
        </w:rPr>
        <w:t xml:space="preserve">КОНТРОЛЬ И ОЦЕНКА РЕЗУЛЬТАТОВ ОСВОЕНИЯ </w:t>
      </w:r>
      <w:proofErr w:type="gramStart"/>
      <w:r w:rsidRPr="008E2EDD">
        <w:rPr>
          <w:rStyle w:val="FontStyle50"/>
          <w:sz w:val="24"/>
          <w:szCs w:val="24"/>
        </w:rPr>
        <w:t>УЧЕБНОЙ</w:t>
      </w:r>
      <w:proofErr w:type="gramEnd"/>
      <w:r w:rsidRPr="008E2EDD">
        <w:rPr>
          <w:rStyle w:val="FontStyle50"/>
          <w:sz w:val="24"/>
          <w:szCs w:val="24"/>
        </w:rPr>
        <w:t xml:space="preserve"> </w:t>
      </w:r>
    </w:p>
    <w:p w:rsidR="006F31EC" w:rsidRPr="008E2EDD" w:rsidRDefault="006F31EC" w:rsidP="006F31EC">
      <w:pPr>
        <w:jc w:val="center"/>
        <w:rPr>
          <w:rStyle w:val="FontStyle50"/>
          <w:b w:val="0"/>
          <w:bCs w:val="0"/>
          <w:sz w:val="24"/>
          <w:szCs w:val="24"/>
        </w:rPr>
      </w:pPr>
      <w:r w:rsidRPr="008E2EDD">
        <w:rPr>
          <w:rStyle w:val="FontStyle50"/>
          <w:sz w:val="24"/>
          <w:szCs w:val="24"/>
        </w:rPr>
        <w:t>ДИСЦИПЛИНЫ</w:t>
      </w:r>
    </w:p>
    <w:p w:rsidR="006F31EC" w:rsidRPr="008E2EDD" w:rsidRDefault="006F31EC" w:rsidP="006F31EC">
      <w:pPr>
        <w:pStyle w:val="Style23"/>
        <w:widowControl/>
        <w:spacing w:after="0" w:line="240" w:lineRule="auto"/>
        <w:rPr>
          <w:rStyle w:val="FontStyle51"/>
          <w:sz w:val="24"/>
          <w:szCs w:val="24"/>
        </w:rPr>
      </w:pPr>
      <w:r w:rsidRPr="008E2EDD">
        <w:rPr>
          <w:rStyle w:val="FontStyle50"/>
          <w:sz w:val="24"/>
          <w:szCs w:val="24"/>
        </w:rPr>
        <w:t xml:space="preserve">Контроль и оценка </w:t>
      </w:r>
      <w:r w:rsidRPr="008E2EDD">
        <w:rPr>
          <w:rStyle w:val="FontStyle51"/>
          <w:sz w:val="24"/>
          <w:szCs w:val="24"/>
        </w:rPr>
        <w:t>результатов освоения учебной дисциплины осуществляется преподават</w:t>
      </w:r>
      <w:r w:rsidRPr="008E2EDD">
        <w:rPr>
          <w:rStyle w:val="FontStyle51"/>
          <w:sz w:val="24"/>
          <w:szCs w:val="24"/>
        </w:rPr>
        <w:t>е</w:t>
      </w:r>
      <w:r w:rsidRPr="008E2EDD">
        <w:rPr>
          <w:rStyle w:val="FontStyle51"/>
          <w:sz w:val="24"/>
          <w:szCs w:val="24"/>
        </w:rPr>
        <w:t xml:space="preserve">лем в процессе проведения учебных занятий, тестирования, дифференцированного зачета, а также выполнения </w:t>
      </w:r>
      <w:proofErr w:type="gramStart"/>
      <w:r w:rsidRPr="008E2EDD">
        <w:rPr>
          <w:rStyle w:val="FontStyle51"/>
          <w:sz w:val="24"/>
          <w:szCs w:val="24"/>
        </w:rPr>
        <w:t>обучающимися</w:t>
      </w:r>
      <w:proofErr w:type="gramEnd"/>
      <w:r w:rsidRPr="008E2EDD">
        <w:rPr>
          <w:rStyle w:val="FontStyle51"/>
          <w:sz w:val="24"/>
          <w:szCs w:val="24"/>
        </w:rPr>
        <w:t xml:space="preserve"> индивидуальных заданий, проектов, исследований.</w:t>
      </w:r>
    </w:p>
    <w:p w:rsidR="006F31EC" w:rsidRDefault="006F31EC" w:rsidP="006F31EC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</w:p>
    <w:tbl>
      <w:tblPr>
        <w:tblStyle w:val="ad"/>
        <w:tblW w:w="0" w:type="auto"/>
        <w:tblInd w:w="95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F31EC" w:rsidRPr="002D6012" w:rsidTr="0083061F">
        <w:tc>
          <w:tcPr>
            <w:tcW w:w="3190" w:type="dxa"/>
            <w:shd w:val="clear" w:color="auto" w:fill="auto"/>
          </w:tcPr>
          <w:p w:rsidR="006F31EC" w:rsidRPr="002D6012" w:rsidRDefault="006F31EC" w:rsidP="006178EE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2D601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190" w:type="dxa"/>
            <w:shd w:val="clear" w:color="auto" w:fill="auto"/>
          </w:tcPr>
          <w:p w:rsidR="006F31EC" w:rsidRPr="002D6012" w:rsidRDefault="006F31EC" w:rsidP="006178EE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2D6012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191" w:type="dxa"/>
            <w:shd w:val="clear" w:color="auto" w:fill="auto"/>
          </w:tcPr>
          <w:p w:rsidR="006F31EC" w:rsidRPr="002D6012" w:rsidRDefault="006F31EC" w:rsidP="006178EE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2D6012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6F31EC" w:rsidRPr="002D6012" w:rsidTr="0083061F">
        <w:tc>
          <w:tcPr>
            <w:tcW w:w="3190" w:type="dxa"/>
          </w:tcPr>
          <w:p w:rsidR="006F31EC" w:rsidRPr="002D6012" w:rsidRDefault="006F31EC" w:rsidP="006178EE">
            <w:pPr>
              <w:pStyle w:val="Style23"/>
              <w:rPr>
                <w:rStyle w:val="FontStyle51"/>
                <w:b/>
                <w:sz w:val="24"/>
                <w:szCs w:val="24"/>
              </w:rPr>
            </w:pPr>
            <w:r w:rsidRPr="002D6012">
              <w:rPr>
                <w:rStyle w:val="FontStyle51"/>
                <w:b/>
                <w:sz w:val="24"/>
                <w:szCs w:val="24"/>
              </w:rPr>
              <w:t>личностные:</w:t>
            </w:r>
          </w:p>
          <w:p w:rsidR="006F31EC" w:rsidRPr="002D6012" w:rsidRDefault="006F31EC" w:rsidP="006178EE">
            <w:pPr>
              <w:pStyle w:val="Style23"/>
              <w:rPr>
                <w:rStyle w:val="FontStyle51"/>
                <w:sz w:val="24"/>
                <w:szCs w:val="24"/>
              </w:rPr>
            </w:pPr>
            <w:r w:rsidRPr="002D6012">
              <w:rPr>
                <w:rStyle w:val="FontStyle51"/>
                <w:sz w:val="24"/>
                <w:szCs w:val="24"/>
              </w:rPr>
              <w:t xml:space="preserve">Л 01 - </w:t>
            </w:r>
            <w:proofErr w:type="spellStart"/>
            <w:r w:rsidRPr="002D6012">
              <w:rPr>
                <w:rStyle w:val="FontStyle51"/>
                <w:sz w:val="24"/>
                <w:szCs w:val="24"/>
              </w:rPr>
              <w:t>сформированность</w:t>
            </w:r>
            <w:proofErr w:type="spellEnd"/>
            <w:r w:rsidRPr="002D6012">
              <w:rPr>
                <w:rStyle w:val="FontStyle51"/>
                <w:sz w:val="24"/>
                <w:szCs w:val="24"/>
              </w:rPr>
              <w:t xml:space="preserve"> мировоззрения, соотве</w:t>
            </w:r>
            <w:r w:rsidRPr="002D6012">
              <w:rPr>
                <w:rStyle w:val="FontStyle51"/>
                <w:sz w:val="24"/>
                <w:szCs w:val="24"/>
              </w:rPr>
              <w:t>т</w:t>
            </w:r>
            <w:r w:rsidRPr="002D6012">
              <w:rPr>
                <w:rStyle w:val="FontStyle51"/>
                <w:sz w:val="24"/>
                <w:szCs w:val="24"/>
              </w:rPr>
              <w:t>ствующего современному уровню развития науки и общественной практики, о</w:t>
            </w:r>
            <w:r w:rsidRPr="002D6012">
              <w:rPr>
                <w:rStyle w:val="FontStyle51"/>
                <w:sz w:val="24"/>
                <w:szCs w:val="24"/>
              </w:rPr>
              <w:t>с</w:t>
            </w:r>
            <w:r w:rsidRPr="002D6012">
              <w:rPr>
                <w:rStyle w:val="FontStyle51"/>
                <w:sz w:val="24"/>
                <w:szCs w:val="24"/>
              </w:rPr>
              <w:t xml:space="preserve">нованного </w:t>
            </w:r>
            <w:r>
              <w:rPr>
                <w:rStyle w:val="FontStyle51"/>
                <w:sz w:val="24"/>
                <w:szCs w:val="24"/>
              </w:rPr>
              <w:t>на диалоге кул</w:t>
            </w:r>
            <w:r>
              <w:rPr>
                <w:rStyle w:val="FontStyle51"/>
                <w:sz w:val="24"/>
                <w:szCs w:val="24"/>
              </w:rPr>
              <w:t>ь</w:t>
            </w:r>
            <w:r>
              <w:rPr>
                <w:rStyle w:val="FontStyle51"/>
                <w:sz w:val="24"/>
                <w:szCs w:val="24"/>
              </w:rPr>
              <w:t>тур, а также раз</w:t>
            </w:r>
            <w:r w:rsidRPr="002D6012">
              <w:rPr>
                <w:rStyle w:val="FontStyle51"/>
                <w:sz w:val="24"/>
                <w:szCs w:val="24"/>
              </w:rPr>
              <w:t>личных форм общественного созн</w:t>
            </w:r>
            <w:r w:rsidRPr="002D6012">
              <w:rPr>
                <w:rStyle w:val="FontStyle51"/>
                <w:sz w:val="24"/>
                <w:szCs w:val="24"/>
              </w:rPr>
              <w:t>а</w:t>
            </w:r>
            <w:r w:rsidRPr="002D6012">
              <w:rPr>
                <w:rStyle w:val="FontStyle51"/>
                <w:sz w:val="24"/>
                <w:szCs w:val="24"/>
              </w:rPr>
              <w:t>ния, осознания своего места в поликультурном мире;</w:t>
            </w:r>
          </w:p>
          <w:p w:rsidR="006F31EC" w:rsidRPr="002D6012" w:rsidRDefault="006F31EC" w:rsidP="006178EE">
            <w:pPr>
              <w:pStyle w:val="Style23"/>
              <w:rPr>
                <w:rStyle w:val="FontStyle51"/>
                <w:sz w:val="24"/>
                <w:szCs w:val="24"/>
              </w:rPr>
            </w:pPr>
            <w:r w:rsidRPr="002D6012">
              <w:rPr>
                <w:rStyle w:val="FontStyle51"/>
                <w:sz w:val="24"/>
                <w:szCs w:val="24"/>
              </w:rPr>
              <w:t xml:space="preserve">Л 02 - </w:t>
            </w:r>
            <w:proofErr w:type="spellStart"/>
            <w:r w:rsidRPr="002D6012">
              <w:rPr>
                <w:rStyle w:val="FontStyle51"/>
                <w:sz w:val="24"/>
                <w:szCs w:val="24"/>
              </w:rPr>
              <w:t>сформированность</w:t>
            </w:r>
            <w:proofErr w:type="spellEnd"/>
            <w:r w:rsidRPr="002D6012">
              <w:rPr>
                <w:rStyle w:val="FontStyle51"/>
                <w:sz w:val="24"/>
                <w:szCs w:val="24"/>
              </w:rPr>
              <w:t xml:space="preserve"> основ саморазвития и сам</w:t>
            </w:r>
            <w:r w:rsidRPr="002D6012">
              <w:rPr>
                <w:rStyle w:val="FontStyle51"/>
                <w:sz w:val="24"/>
                <w:szCs w:val="24"/>
              </w:rPr>
              <w:t>о</w:t>
            </w:r>
            <w:r w:rsidRPr="002D6012">
              <w:rPr>
                <w:rStyle w:val="FontStyle51"/>
                <w:sz w:val="24"/>
                <w:szCs w:val="24"/>
              </w:rPr>
              <w:t>воспитания в соответствии с общечеловеческими ценн</w:t>
            </w:r>
            <w:r w:rsidRPr="002D6012">
              <w:rPr>
                <w:rStyle w:val="FontStyle51"/>
                <w:sz w:val="24"/>
                <w:szCs w:val="24"/>
              </w:rPr>
              <w:t>о</w:t>
            </w:r>
            <w:r w:rsidRPr="002D6012">
              <w:rPr>
                <w:rStyle w:val="FontStyle51"/>
                <w:sz w:val="24"/>
                <w:szCs w:val="24"/>
              </w:rPr>
              <w:t>стями и идеалами гражда</w:t>
            </w:r>
            <w:r w:rsidRPr="002D6012">
              <w:rPr>
                <w:rStyle w:val="FontStyle51"/>
                <w:sz w:val="24"/>
                <w:szCs w:val="24"/>
              </w:rPr>
              <w:t>н</w:t>
            </w:r>
            <w:r w:rsidRPr="002D6012">
              <w:rPr>
                <w:rStyle w:val="FontStyle51"/>
                <w:sz w:val="24"/>
                <w:szCs w:val="24"/>
              </w:rPr>
              <w:t>с</w:t>
            </w:r>
            <w:r>
              <w:rPr>
                <w:rStyle w:val="FontStyle51"/>
                <w:sz w:val="24"/>
                <w:szCs w:val="24"/>
              </w:rPr>
              <w:t>кого общества; готовность и спо</w:t>
            </w:r>
            <w:r w:rsidRPr="002D6012">
              <w:rPr>
                <w:rStyle w:val="FontStyle51"/>
                <w:sz w:val="24"/>
                <w:szCs w:val="24"/>
              </w:rPr>
              <w:t>собность к самосто</w:t>
            </w:r>
            <w:r w:rsidRPr="002D6012">
              <w:rPr>
                <w:rStyle w:val="FontStyle51"/>
                <w:sz w:val="24"/>
                <w:szCs w:val="24"/>
              </w:rPr>
              <w:t>я</w:t>
            </w:r>
            <w:r w:rsidRPr="002D6012">
              <w:rPr>
                <w:rStyle w:val="FontStyle51"/>
                <w:sz w:val="24"/>
                <w:szCs w:val="24"/>
              </w:rPr>
              <w:t>тельной, творческой и о</w:t>
            </w:r>
            <w:r w:rsidRPr="002D6012">
              <w:rPr>
                <w:rStyle w:val="FontStyle51"/>
                <w:sz w:val="24"/>
                <w:szCs w:val="24"/>
              </w:rPr>
              <w:t>т</w:t>
            </w:r>
            <w:r w:rsidRPr="002D6012">
              <w:rPr>
                <w:rStyle w:val="FontStyle51"/>
                <w:sz w:val="24"/>
                <w:szCs w:val="24"/>
              </w:rPr>
              <w:t>ветственной деятельности;</w:t>
            </w:r>
          </w:p>
          <w:p w:rsidR="006F31EC" w:rsidRPr="002D6012" w:rsidRDefault="006F31EC" w:rsidP="006178EE">
            <w:pPr>
              <w:pStyle w:val="Style23"/>
              <w:rPr>
                <w:rStyle w:val="FontStyle51"/>
                <w:sz w:val="24"/>
                <w:szCs w:val="24"/>
              </w:rPr>
            </w:pPr>
            <w:r w:rsidRPr="002D6012">
              <w:rPr>
                <w:rStyle w:val="FontStyle51"/>
                <w:sz w:val="24"/>
                <w:szCs w:val="24"/>
              </w:rPr>
              <w:t>Л 03 - толерантное сознание и поведение в поликульту</w:t>
            </w:r>
            <w:r w:rsidRPr="002D6012">
              <w:rPr>
                <w:rStyle w:val="FontStyle51"/>
                <w:sz w:val="24"/>
                <w:szCs w:val="24"/>
              </w:rPr>
              <w:t>р</w:t>
            </w:r>
            <w:r w:rsidRPr="002D6012">
              <w:rPr>
                <w:rStyle w:val="FontStyle51"/>
                <w:sz w:val="24"/>
                <w:szCs w:val="24"/>
              </w:rPr>
              <w:t>ном мире, готовность и сп</w:t>
            </w:r>
            <w:r w:rsidRPr="002D6012">
              <w:rPr>
                <w:rStyle w:val="FontStyle51"/>
                <w:sz w:val="24"/>
                <w:szCs w:val="24"/>
              </w:rPr>
              <w:t>о</w:t>
            </w:r>
            <w:r w:rsidRPr="002D6012">
              <w:rPr>
                <w:rStyle w:val="FontStyle51"/>
                <w:sz w:val="24"/>
                <w:szCs w:val="24"/>
              </w:rPr>
              <w:t>собность вести диалог с другими людьми, достигат</w:t>
            </w:r>
            <w:r>
              <w:rPr>
                <w:rStyle w:val="FontStyle51"/>
                <w:sz w:val="24"/>
                <w:szCs w:val="24"/>
              </w:rPr>
              <w:t>ь взаимопонимания</w:t>
            </w:r>
            <w:proofErr w:type="gramStart"/>
            <w:r>
              <w:rPr>
                <w:rStyle w:val="FontStyle51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FontStyle51"/>
                <w:sz w:val="24"/>
                <w:szCs w:val="24"/>
              </w:rPr>
              <w:t xml:space="preserve"> находить об</w:t>
            </w:r>
            <w:r w:rsidRPr="002D6012">
              <w:rPr>
                <w:rStyle w:val="FontStyle51"/>
                <w:sz w:val="24"/>
                <w:szCs w:val="24"/>
              </w:rPr>
              <w:t>щие цели и сотрудничать для их достижения;</w:t>
            </w:r>
          </w:p>
          <w:p w:rsidR="006F31EC" w:rsidRPr="002D6012" w:rsidRDefault="006F31EC" w:rsidP="006178EE">
            <w:pPr>
              <w:pStyle w:val="Style23"/>
              <w:rPr>
                <w:rStyle w:val="FontStyle51"/>
                <w:sz w:val="24"/>
                <w:szCs w:val="24"/>
              </w:rPr>
            </w:pPr>
            <w:r w:rsidRPr="002D6012">
              <w:rPr>
                <w:rStyle w:val="FontStyle51"/>
                <w:sz w:val="24"/>
                <w:szCs w:val="24"/>
              </w:rPr>
              <w:t>Л 04 -готовность и спосо</w:t>
            </w:r>
            <w:r w:rsidRPr="002D6012">
              <w:rPr>
                <w:rStyle w:val="FontStyle51"/>
                <w:sz w:val="24"/>
                <w:szCs w:val="24"/>
              </w:rPr>
              <w:t>б</w:t>
            </w:r>
            <w:r w:rsidRPr="002D6012">
              <w:rPr>
                <w:rStyle w:val="FontStyle51"/>
                <w:sz w:val="24"/>
                <w:szCs w:val="24"/>
              </w:rPr>
              <w:lastRenderedPageBreak/>
              <w:t xml:space="preserve">ность к образованию, в том числе саморазвитию, на </w:t>
            </w:r>
            <w:proofErr w:type="gramStart"/>
            <w:r w:rsidRPr="002D6012">
              <w:rPr>
                <w:rStyle w:val="FontStyle51"/>
                <w:sz w:val="24"/>
                <w:szCs w:val="24"/>
              </w:rPr>
              <w:t>про-</w:t>
            </w:r>
            <w:proofErr w:type="spellStart"/>
            <w:r w:rsidRPr="002D6012">
              <w:rPr>
                <w:rStyle w:val="FontStyle51"/>
                <w:sz w:val="24"/>
                <w:szCs w:val="24"/>
              </w:rPr>
              <w:t>тяжении</w:t>
            </w:r>
            <w:proofErr w:type="spellEnd"/>
            <w:proofErr w:type="gramEnd"/>
            <w:r w:rsidRPr="002D6012">
              <w:rPr>
                <w:rStyle w:val="FontStyle51"/>
                <w:sz w:val="24"/>
                <w:szCs w:val="24"/>
              </w:rPr>
              <w:t xml:space="preserve"> всей жизни; созн</w:t>
            </w:r>
            <w:r w:rsidRPr="002D6012">
              <w:rPr>
                <w:rStyle w:val="FontStyle51"/>
                <w:sz w:val="24"/>
                <w:szCs w:val="24"/>
              </w:rPr>
              <w:t>а</w:t>
            </w:r>
            <w:r w:rsidRPr="002D6012">
              <w:rPr>
                <w:rStyle w:val="FontStyle51"/>
                <w:sz w:val="24"/>
                <w:szCs w:val="24"/>
              </w:rPr>
              <w:t>тельное отношение к неп</w:t>
            </w:r>
            <w:r>
              <w:rPr>
                <w:rStyle w:val="FontStyle51"/>
                <w:sz w:val="24"/>
                <w:szCs w:val="24"/>
              </w:rPr>
              <w:t>р</w:t>
            </w:r>
            <w:r>
              <w:rPr>
                <w:rStyle w:val="FontStyle51"/>
                <w:sz w:val="24"/>
                <w:szCs w:val="24"/>
              </w:rPr>
              <w:t>е</w:t>
            </w:r>
            <w:r>
              <w:rPr>
                <w:rStyle w:val="FontStyle51"/>
                <w:sz w:val="24"/>
                <w:szCs w:val="24"/>
              </w:rPr>
              <w:t>рывному образованию  как усло</w:t>
            </w:r>
            <w:r w:rsidRPr="002D6012">
              <w:rPr>
                <w:rStyle w:val="FontStyle51"/>
                <w:sz w:val="24"/>
                <w:szCs w:val="24"/>
              </w:rPr>
              <w:t>вию успешной профе</w:t>
            </w:r>
            <w:r w:rsidRPr="002D6012">
              <w:rPr>
                <w:rStyle w:val="FontStyle51"/>
                <w:sz w:val="24"/>
                <w:szCs w:val="24"/>
              </w:rPr>
              <w:t>с</w:t>
            </w:r>
            <w:r w:rsidRPr="002D6012">
              <w:rPr>
                <w:rStyle w:val="FontStyle51"/>
                <w:sz w:val="24"/>
                <w:szCs w:val="24"/>
              </w:rPr>
              <w:t>сиональной и общественной деятельности;</w:t>
            </w:r>
          </w:p>
          <w:p w:rsidR="006F31EC" w:rsidRPr="002D6012" w:rsidRDefault="006F31EC" w:rsidP="006178EE">
            <w:pPr>
              <w:pStyle w:val="Style23"/>
              <w:rPr>
                <w:rStyle w:val="FontStyle51"/>
                <w:sz w:val="24"/>
                <w:szCs w:val="24"/>
              </w:rPr>
            </w:pPr>
            <w:r w:rsidRPr="002D6012">
              <w:rPr>
                <w:rStyle w:val="FontStyle51"/>
                <w:sz w:val="24"/>
                <w:szCs w:val="24"/>
              </w:rPr>
              <w:t>Л 05 - эстетическое отнош</w:t>
            </w:r>
            <w:r w:rsidRPr="002D6012">
              <w:rPr>
                <w:rStyle w:val="FontStyle51"/>
                <w:sz w:val="24"/>
                <w:szCs w:val="24"/>
              </w:rPr>
              <w:t>е</w:t>
            </w:r>
            <w:r w:rsidRPr="002D6012">
              <w:rPr>
                <w:rStyle w:val="FontStyle51"/>
                <w:sz w:val="24"/>
                <w:szCs w:val="24"/>
              </w:rPr>
              <w:t>ние к миру;</w:t>
            </w:r>
          </w:p>
          <w:p w:rsidR="006F31EC" w:rsidRPr="002D6012" w:rsidRDefault="006F31EC" w:rsidP="006178EE">
            <w:pPr>
              <w:pStyle w:val="Style23"/>
              <w:rPr>
                <w:rStyle w:val="FontStyle51"/>
                <w:sz w:val="24"/>
                <w:szCs w:val="24"/>
              </w:rPr>
            </w:pPr>
            <w:r w:rsidRPr="002D6012">
              <w:rPr>
                <w:rStyle w:val="FontStyle51"/>
                <w:sz w:val="24"/>
                <w:szCs w:val="24"/>
              </w:rPr>
              <w:t>Л 06 - совершенствование духовно- нравственных к</w:t>
            </w:r>
            <w:r w:rsidRPr="002D6012">
              <w:rPr>
                <w:rStyle w:val="FontStyle51"/>
                <w:sz w:val="24"/>
                <w:szCs w:val="24"/>
              </w:rPr>
              <w:t>а</w:t>
            </w:r>
            <w:r w:rsidRPr="002D6012">
              <w:rPr>
                <w:rStyle w:val="FontStyle51"/>
                <w:sz w:val="24"/>
                <w:szCs w:val="24"/>
              </w:rPr>
              <w:t>честв личности, воспитание чувства любви к многон</w:t>
            </w:r>
            <w:r w:rsidRPr="002D6012">
              <w:rPr>
                <w:rStyle w:val="FontStyle51"/>
                <w:sz w:val="24"/>
                <w:szCs w:val="24"/>
              </w:rPr>
              <w:t>а</w:t>
            </w:r>
            <w:r w:rsidRPr="002D6012">
              <w:rPr>
                <w:rStyle w:val="FontStyle51"/>
                <w:sz w:val="24"/>
                <w:szCs w:val="24"/>
              </w:rPr>
              <w:t>циональному Отечеству, уважительного отношения к русской литературе, культ</w:t>
            </w:r>
            <w:r w:rsidRPr="002D6012">
              <w:rPr>
                <w:rStyle w:val="FontStyle51"/>
                <w:sz w:val="24"/>
                <w:szCs w:val="24"/>
              </w:rPr>
              <w:t>у</w:t>
            </w:r>
            <w:r w:rsidRPr="002D6012">
              <w:rPr>
                <w:rStyle w:val="FontStyle51"/>
                <w:sz w:val="24"/>
                <w:szCs w:val="24"/>
              </w:rPr>
              <w:t>рам других народов;</w:t>
            </w:r>
          </w:p>
          <w:p w:rsidR="006F31EC" w:rsidRPr="002D6012" w:rsidRDefault="006F31EC" w:rsidP="006178EE">
            <w:pPr>
              <w:pStyle w:val="Style23"/>
              <w:rPr>
                <w:rStyle w:val="FontStyle51"/>
                <w:sz w:val="24"/>
                <w:szCs w:val="24"/>
              </w:rPr>
            </w:pPr>
            <w:r w:rsidRPr="002D6012">
              <w:rPr>
                <w:rStyle w:val="FontStyle51"/>
                <w:sz w:val="24"/>
                <w:szCs w:val="24"/>
              </w:rPr>
              <w:t>Л 07 - использование для решения познавательных и коммуникативных задач раз-личных источников инфо</w:t>
            </w:r>
            <w:r w:rsidRPr="002D6012">
              <w:rPr>
                <w:rStyle w:val="FontStyle51"/>
                <w:sz w:val="24"/>
                <w:szCs w:val="24"/>
              </w:rPr>
              <w:t>р</w:t>
            </w:r>
            <w:r w:rsidRPr="002D6012">
              <w:rPr>
                <w:rStyle w:val="FontStyle51"/>
                <w:sz w:val="24"/>
                <w:szCs w:val="24"/>
              </w:rPr>
              <w:t>мации ( словарей, энцикл</w:t>
            </w:r>
            <w:r w:rsidRPr="002D6012">
              <w:rPr>
                <w:rStyle w:val="FontStyle51"/>
                <w:sz w:val="24"/>
                <w:szCs w:val="24"/>
              </w:rPr>
              <w:t>о</w:t>
            </w:r>
            <w:r w:rsidRPr="002D6012">
              <w:rPr>
                <w:rStyle w:val="FontStyle51"/>
                <w:sz w:val="24"/>
                <w:szCs w:val="24"/>
              </w:rPr>
              <w:t>педий, интерне</w:t>
            </w:r>
            <w:proofErr w:type="gramStart"/>
            <w:r w:rsidRPr="002D6012">
              <w:rPr>
                <w:rStyle w:val="FontStyle51"/>
                <w:sz w:val="24"/>
                <w:szCs w:val="24"/>
              </w:rPr>
              <w:t>т-</w:t>
            </w:r>
            <w:proofErr w:type="gramEnd"/>
            <w:r w:rsidRPr="002D6012">
              <w:rPr>
                <w:rStyle w:val="FontStyle51"/>
                <w:sz w:val="24"/>
                <w:szCs w:val="24"/>
              </w:rPr>
              <w:t xml:space="preserve"> ресурсов и др.) </w:t>
            </w:r>
          </w:p>
          <w:p w:rsidR="006F31EC" w:rsidRPr="002D6012" w:rsidRDefault="006F31EC" w:rsidP="006178EE">
            <w:pPr>
              <w:pStyle w:val="Style23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3190" w:type="dxa"/>
          </w:tcPr>
          <w:p w:rsidR="006F31EC" w:rsidRPr="002D6012" w:rsidRDefault="006F31EC" w:rsidP="006178EE">
            <w:pPr>
              <w:pStyle w:val="Style23"/>
              <w:rPr>
                <w:rStyle w:val="FontStyle51"/>
                <w:sz w:val="24"/>
                <w:szCs w:val="24"/>
              </w:rPr>
            </w:pPr>
            <w:r w:rsidRPr="002D6012">
              <w:rPr>
                <w:rStyle w:val="FontStyle51"/>
                <w:sz w:val="24"/>
                <w:szCs w:val="24"/>
              </w:rPr>
              <w:lastRenderedPageBreak/>
              <w:t>- анализ различны</w:t>
            </w:r>
            <w:r>
              <w:rPr>
                <w:rStyle w:val="FontStyle51"/>
                <w:sz w:val="24"/>
                <w:szCs w:val="24"/>
              </w:rPr>
              <w:t>х форм выражения авторской поз</w:t>
            </w:r>
            <w:r>
              <w:rPr>
                <w:rStyle w:val="FontStyle51"/>
                <w:sz w:val="24"/>
                <w:szCs w:val="24"/>
              </w:rPr>
              <w:t>и</w:t>
            </w:r>
            <w:r>
              <w:rPr>
                <w:rStyle w:val="FontStyle51"/>
                <w:sz w:val="24"/>
                <w:szCs w:val="24"/>
              </w:rPr>
              <w:t>ции, - составление письме</w:t>
            </w:r>
            <w:r>
              <w:rPr>
                <w:rStyle w:val="FontStyle51"/>
                <w:sz w:val="24"/>
                <w:szCs w:val="24"/>
              </w:rPr>
              <w:t>н</w:t>
            </w:r>
            <w:r w:rsidRPr="002D6012">
              <w:rPr>
                <w:rStyle w:val="FontStyle51"/>
                <w:sz w:val="24"/>
                <w:szCs w:val="24"/>
              </w:rPr>
              <w:t>ного анализа эпизода или стихотворения;</w:t>
            </w:r>
          </w:p>
          <w:p w:rsidR="006F31EC" w:rsidRPr="002D6012" w:rsidRDefault="006F31EC" w:rsidP="006178EE">
            <w:pPr>
              <w:pStyle w:val="Style23"/>
              <w:rPr>
                <w:rStyle w:val="FontStyle51"/>
                <w:sz w:val="24"/>
                <w:szCs w:val="24"/>
              </w:rPr>
            </w:pPr>
            <w:r w:rsidRPr="002D6012">
              <w:rPr>
                <w:rStyle w:val="FontStyle51"/>
                <w:sz w:val="24"/>
                <w:szCs w:val="24"/>
              </w:rPr>
              <w:t xml:space="preserve">- нахождение </w:t>
            </w:r>
            <w:r>
              <w:rPr>
                <w:rStyle w:val="FontStyle51"/>
                <w:sz w:val="24"/>
                <w:szCs w:val="24"/>
              </w:rPr>
              <w:t>ошибок и р</w:t>
            </w:r>
            <w:r>
              <w:rPr>
                <w:rStyle w:val="FontStyle51"/>
                <w:sz w:val="24"/>
                <w:szCs w:val="24"/>
              </w:rPr>
              <w:t>е</w:t>
            </w:r>
            <w:r>
              <w:rPr>
                <w:rStyle w:val="FontStyle51"/>
                <w:sz w:val="24"/>
                <w:szCs w:val="24"/>
              </w:rPr>
              <w:t>дактирование черновых в</w:t>
            </w:r>
            <w:r>
              <w:rPr>
                <w:rStyle w:val="FontStyle51"/>
                <w:sz w:val="24"/>
                <w:szCs w:val="24"/>
              </w:rPr>
              <w:t>а</w:t>
            </w:r>
            <w:r>
              <w:rPr>
                <w:rStyle w:val="FontStyle51"/>
                <w:sz w:val="24"/>
                <w:szCs w:val="24"/>
              </w:rPr>
              <w:t>риантов собственных пис</w:t>
            </w:r>
            <w:r>
              <w:rPr>
                <w:rStyle w:val="FontStyle51"/>
                <w:sz w:val="24"/>
                <w:szCs w:val="24"/>
              </w:rPr>
              <w:t>ь</w:t>
            </w:r>
            <w:r w:rsidRPr="002D6012">
              <w:rPr>
                <w:rStyle w:val="FontStyle51"/>
                <w:sz w:val="24"/>
                <w:szCs w:val="24"/>
              </w:rPr>
              <w:t xml:space="preserve">менных работ; </w:t>
            </w:r>
          </w:p>
          <w:p w:rsidR="006F31EC" w:rsidRPr="002D6012" w:rsidRDefault="006F31EC" w:rsidP="006178EE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2D6012">
              <w:rPr>
                <w:rStyle w:val="FontStyle51"/>
                <w:sz w:val="24"/>
                <w:szCs w:val="24"/>
              </w:rPr>
              <w:t xml:space="preserve">- работа со словарём </w:t>
            </w:r>
            <w:proofErr w:type="gramStart"/>
            <w:r w:rsidRPr="002D6012">
              <w:rPr>
                <w:rStyle w:val="FontStyle51"/>
                <w:sz w:val="24"/>
                <w:szCs w:val="24"/>
              </w:rPr>
              <w:t>литера-</w:t>
            </w:r>
            <w:proofErr w:type="spellStart"/>
            <w:r w:rsidRPr="002D6012">
              <w:rPr>
                <w:rStyle w:val="FontStyle51"/>
                <w:sz w:val="24"/>
                <w:szCs w:val="24"/>
              </w:rPr>
              <w:t>туроведческих</w:t>
            </w:r>
            <w:proofErr w:type="spellEnd"/>
            <w:proofErr w:type="gramEnd"/>
            <w:r w:rsidRPr="002D6012">
              <w:rPr>
                <w:rStyle w:val="FontStyle51"/>
                <w:sz w:val="24"/>
                <w:szCs w:val="24"/>
              </w:rPr>
              <w:t xml:space="preserve"> терминов;</w:t>
            </w:r>
          </w:p>
        </w:tc>
        <w:tc>
          <w:tcPr>
            <w:tcW w:w="3191" w:type="dxa"/>
          </w:tcPr>
          <w:p w:rsidR="006F31EC" w:rsidRPr="008E2EDD" w:rsidRDefault="006F31EC" w:rsidP="006178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устный или письменный ответ на проблемный 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прос; </w:t>
            </w:r>
          </w:p>
          <w:p w:rsidR="006F31EC" w:rsidRPr="008E2EDD" w:rsidRDefault="006F31EC" w:rsidP="006178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устный или письменный ответ на вопрос (в том числе с использованием цитиров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ния);</w:t>
            </w:r>
          </w:p>
          <w:p w:rsidR="006F31EC" w:rsidRPr="008E2EDD" w:rsidRDefault="006F31EC" w:rsidP="006178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участие в коллективном диалоге;</w:t>
            </w:r>
          </w:p>
          <w:p w:rsidR="006F31EC" w:rsidRPr="008E2EDD" w:rsidRDefault="006F31EC" w:rsidP="006178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игровые виды деятельн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сти: конкурсы, викторины</w:t>
            </w:r>
          </w:p>
          <w:p w:rsidR="006F31EC" w:rsidRPr="008E2EDD" w:rsidRDefault="006F31EC" w:rsidP="006178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устное рецензирование выразительного чтения </w:t>
            </w:r>
            <w:proofErr w:type="spellStart"/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ногруппников</w:t>
            </w:r>
            <w:proofErr w:type="spellEnd"/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 исполнения актёров;</w:t>
            </w:r>
          </w:p>
          <w:p w:rsidR="006F31EC" w:rsidRPr="008E2EDD" w:rsidRDefault="006F31EC" w:rsidP="006178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нравственная оценка гер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ев рассказов;</w:t>
            </w:r>
          </w:p>
          <w:p w:rsidR="006F31EC" w:rsidRPr="008E2EDD" w:rsidRDefault="006F31EC" w:rsidP="006178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поиск в тексте незнакомых слов и определение их зн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чения с помощью словарей и справочной литературы; различные виды пересказов;</w:t>
            </w:r>
          </w:p>
          <w:p w:rsidR="006F31EC" w:rsidRPr="008E2EDD" w:rsidRDefault="006F31EC" w:rsidP="006178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подбор материалов и цитат на заданную тему</w:t>
            </w:r>
          </w:p>
          <w:p w:rsidR="006F31EC" w:rsidRPr="002D6012" w:rsidRDefault="006F31EC" w:rsidP="006178EE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</w:tr>
      <w:tr w:rsidR="006F31EC" w:rsidRPr="002D6012" w:rsidTr="0083061F">
        <w:tc>
          <w:tcPr>
            <w:tcW w:w="3190" w:type="dxa"/>
          </w:tcPr>
          <w:p w:rsidR="006F31EC" w:rsidRPr="002D6012" w:rsidRDefault="006F31EC" w:rsidP="006178EE">
            <w:pPr>
              <w:pStyle w:val="Style23"/>
              <w:rPr>
                <w:rStyle w:val="FontStyle51"/>
                <w:b/>
                <w:sz w:val="24"/>
                <w:szCs w:val="24"/>
              </w:rPr>
            </w:pPr>
            <w:proofErr w:type="spellStart"/>
            <w:r w:rsidRPr="002D6012">
              <w:rPr>
                <w:rStyle w:val="FontStyle51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2D6012">
              <w:rPr>
                <w:rStyle w:val="FontStyle51"/>
                <w:b/>
                <w:sz w:val="24"/>
                <w:szCs w:val="24"/>
              </w:rPr>
              <w:t xml:space="preserve">: </w:t>
            </w:r>
          </w:p>
          <w:p w:rsidR="006F31EC" w:rsidRPr="002D6012" w:rsidRDefault="006F31EC" w:rsidP="006178EE">
            <w:pPr>
              <w:pStyle w:val="Style23"/>
              <w:rPr>
                <w:rStyle w:val="FontStyle51"/>
                <w:sz w:val="24"/>
                <w:szCs w:val="24"/>
              </w:rPr>
            </w:pPr>
            <w:r w:rsidRPr="002D6012">
              <w:rPr>
                <w:rStyle w:val="FontStyle51"/>
                <w:sz w:val="24"/>
                <w:szCs w:val="24"/>
              </w:rPr>
              <w:t>М 01 - умение понимать проблему, выдвигать гип</w:t>
            </w:r>
            <w:r w:rsidRPr="002D6012">
              <w:rPr>
                <w:rStyle w:val="FontStyle51"/>
                <w:sz w:val="24"/>
                <w:szCs w:val="24"/>
              </w:rPr>
              <w:t>о</w:t>
            </w:r>
            <w:r w:rsidRPr="002D6012">
              <w:rPr>
                <w:rStyle w:val="FontStyle51"/>
                <w:sz w:val="24"/>
                <w:szCs w:val="24"/>
              </w:rPr>
              <w:t>тезу, структурировать мат</w:t>
            </w:r>
            <w:r w:rsidRPr="002D6012">
              <w:rPr>
                <w:rStyle w:val="FontStyle51"/>
                <w:sz w:val="24"/>
                <w:szCs w:val="24"/>
              </w:rPr>
              <w:t>е</w:t>
            </w:r>
            <w:r w:rsidRPr="002D6012">
              <w:rPr>
                <w:rStyle w:val="FontStyle51"/>
                <w:sz w:val="24"/>
                <w:szCs w:val="24"/>
              </w:rPr>
              <w:t>риал, подбирать аргументы для подтверждения со</w:t>
            </w:r>
            <w:r w:rsidRPr="002D6012">
              <w:rPr>
                <w:rStyle w:val="FontStyle51"/>
                <w:sz w:val="24"/>
                <w:szCs w:val="24"/>
              </w:rPr>
              <w:t>б</w:t>
            </w:r>
            <w:r w:rsidRPr="002D6012">
              <w:rPr>
                <w:rStyle w:val="FontStyle51"/>
                <w:sz w:val="24"/>
                <w:szCs w:val="24"/>
              </w:rPr>
              <w:t>ственной позиции, выделять причинн</w:t>
            </w:r>
            <w:proofErr w:type="gramStart"/>
            <w:r w:rsidRPr="002D6012">
              <w:rPr>
                <w:rStyle w:val="FontStyle51"/>
                <w:sz w:val="24"/>
                <w:szCs w:val="24"/>
              </w:rPr>
              <w:t>о-</w:t>
            </w:r>
            <w:proofErr w:type="gramEnd"/>
            <w:r w:rsidRPr="002D6012">
              <w:rPr>
                <w:rStyle w:val="FontStyle51"/>
                <w:sz w:val="24"/>
                <w:szCs w:val="24"/>
              </w:rPr>
              <w:t xml:space="preserve"> следственные связи в устных и письме</w:t>
            </w:r>
            <w:r w:rsidRPr="002D6012">
              <w:rPr>
                <w:rStyle w:val="FontStyle51"/>
                <w:sz w:val="24"/>
                <w:szCs w:val="24"/>
              </w:rPr>
              <w:t>н</w:t>
            </w:r>
            <w:r w:rsidRPr="002D6012">
              <w:rPr>
                <w:rStyle w:val="FontStyle51"/>
                <w:sz w:val="24"/>
                <w:szCs w:val="24"/>
              </w:rPr>
              <w:t>ных высказываниях, форм</w:t>
            </w:r>
            <w:r w:rsidRPr="002D6012">
              <w:rPr>
                <w:rStyle w:val="FontStyle51"/>
                <w:sz w:val="24"/>
                <w:szCs w:val="24"/>
              </w:rPr>
              <w:t>у</w:t>
            </w:r>
            <w:r w:rsidRPr="002D6012">
              <w:rPr>
                <w:rStyle w:val="FontStyle51"/>
                <w:sz w:val="24"/>
                <w:szCs w:val="24"/>
              </w:rPr>
              <w:t>лировать выводы;</w:t>
            </w:r>
          </w:p>
          <w:p w:rsidR="006F31EC" w:rsidRPr="002D6012" w:rsidRDefault="006F31EC" w:rsidP="006178EE">
            <w:pPr>
              <w:pStyle w:val="Style23"/>
              <w:rPr>
                <w:rStyle w:val="FontStyle51"/>
                <w:sz w:val="24"/>
                <w:szCs w:val="24"/>
              </w:rPr>
            </w:pPr>
            <w:r w:rsidRPr="002D6012">
              <w:rPr>
                <w:rStyle w:val="FontStyle51"/>
                <w:sz w:val="24"/>
                <w:szCs w:val="24"/>
              </w:rPr>
              <w:t>М 02 - умение самосто</w:t>
            </w:r>
            <w:r w:rsidRPr="002D6012">
              <w:rPr>
                <w:rStyle w:val="FontStyle51"/>
                <w:sz w:val="24"/>
                <w:szCs w:val="24"/>
              </w:rPr>
              <w:t>я</w:t>
            </w:r>
            <w:r w:rsidRPr="002D6012">
              <w:rPr>
                <w:rStyle w:val="FontStyle51"/>
                <w:sz w:val="24"/>
                <w:szCs w:val="24"/>
              </w:rPr>
              <w:t xml:space="preserve">тельно организовывать </w:t>
            </w:r>
            <w:r>
              <w:rPr>
                <w:rStyle w:val="FontStyle51"/>
                <w:sz w:val="24"/>
                <w:szCs w:val="24"/>
              </w:rPr>
              <w:t>со</w:t>
            </w:r>
            <w:r>
              <w:rPr>
                <w:rStyle w:val="FontStyle51"/>
                <w:sz w:val="24"/>
                <w:szCs w:val="24"/>
              </w:rPr>
              <w:t>б</w:t>
            </w:r>
            <w:r>
              <w:rPr>
                <w:rStyle w:val="FontStyle51"/>
                <w:sz w:val="24"/>
                <w:szCs w:val="24"/>
              </w:rPr>
              <w:t>ственную деятельность, оцени</w:t>
            </w:r>
            <w:r w:rsidRPr="002D6012">
              <w:rPr>
                <w:rStyle w:val="FontStyle51"/>
                <w:sz w:val="24"/>
                <w:szCs w:val="24"/>
              </w:rPr>
              <w:t>вать ее, определять сферу своих интересов;</w:t>
            </w:r>
          </w:p>
          <w:p w:rsidR="006F31EC" w:rsidRPr="002D6012" w:rsidRDefault="006F31EC" w:rsidP="006178EE">
            <w:pPr>
              <w:pStyle w:val="Style23"/>
              <w:rPr>
                <w:rStyle w:val="FontStyle51"/>
                <w:sz w:val="24"/>
                <w:szCs w:val="24"/>
              </w:rPr>
            </w:pPr>
            <w:r w:rsidRPr="002D6012">
              <w:rPr>
                <w:rStyle w:val="FontStyle51"/>
                <w:sz w:val="24"/>
                <w:szCs w:val="24"/>
              </w:rPr>
              <w:t>М 03 - умение работать с разными источниками</w:t>
            </w:r>
            <w:r>
              <w:rPr>
                <w:rStyle w:val="FontStyle51"/>
                <w:sz w:val="24"/>
                <w:szCs w:val="24"/>
              </w:rPr>
              <w:t xml:space="preserve"> и</w:t>
            </w:r>
            <w:r>
              <w:rPr>
                <w:rStyle w:val="FontStyle51"/>
                <w:sz w:val="24"/>
                <w:szCs w:val="24"/>
              </w:rPr>
              <w:t>н</w:t>
            </w:r>
            <w:r>
              <w:rPr>
                <w:rStyle w:val="FontStyle51"/>
                <w:sz w:val="24"/>
                <w:szCs w:val="24"/>
              </w:rPr>
              <w:t>формации, находить ее, ан</w:t>
            </w:r>
            <w:r>
              <w:rPr>
                <w:rStyle w:val="FontStyle51"/>
                <w:sz w:val="24"/>
                <w:szCs w:val="24"/>
              </w:rPr>
              <w:t>а</w:t>
            </w:r>
            <w:r>
              <w:rPr>
                <w:rStyle w:val="FontStyle51"/>
                <w:sz w:val="24"/>
                <w:szCs w:val="24"/>
              </w:rPr>
              <w:t>ли</w:t>
            </w:r>
            <w:r w:rsidRPr="002D6012">
              <w:rPr>
                <w:rStyle w:val="FontStyle51"/>
                <w:sz w:val="24"/>
                <w:szCs w:val="24"/>
              </w:rPr>
              <w:t>зировать, использовать в самостоятельной деятельн</w:t>
            </w:r>
            <w:r w:rsidRPr="002D6012">
              <w:rPr>
                <w:rStyle w:val="FontStyle51"/>
                <w:sz w:val="24"/>
                <w:szCs w:val="24"/>
              </w:rPr>
              <w:t>о</w:t>
            </w:r>
            <w:r w:rsidRPr="002D6012">
              <w:rPr>
                <w:rStyle w:val="FontStyle51"/>
                <w:sz w:val="24"/>
                <w:szCs w:val="24"/>
              </w:rPr>
              <w:t>сти;</w:t>
            </w:r>
          </w:p>
          <w:p w:rsidR="006F31EC" w:rsidRPr="002D6012" w:rsidRDefault="006F31EC" w:rsidP="006178EE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2D6012">
              <w:rPr>
                <w:rStyle w:val="FontStyle51"/>
                <w:sz w:val="24"/>
                <w:szCs w:val="24"/>
              </w:rPr>
              <w:t xml:space="preserve">М 04 - владение навыками </w:t>
            </w:r>
            <w:r w:rsidRPr="002D6012">
              <w:rPr>
                <w:rStyle w:val="FontStyle51"/>
                <w:sz w:val="24"/>
                <w:szCs w:val="24"/>
              </w:rPr>
              <w:lastRenderedPageBreak/>
              <w:t>познавательной деятельн</w:t>
            </w:r>
            <w:r w:rsidRPr="002D6012">
              <w:rPr>
                <w:rStyle w:val="FontStyle51"/>
                <w:sz w:val="24"/>
                <w:szCs w:val="24"/>
              </w:rPr>
              <w:t>о</w:t>
            </w:r>
            <w:r w:rsidRPr="002D6012">
              <w:rPr>
                <w:rStyle w:val="FontStyle51"/>
                <w:sz w:val="24"/>
                <w:szCs w:val="24"/>
              </w:rPr>
              <w:t>сти, учебн</w:t>
            </w:r>
            <w:proofErr w:type="gramStart"/>
            <w:r w:rsidRPr="002D6012">
              <w:rPr>
                <w:rStyle w:val="FontStyle51"/>
                <w:sz w:val="24"/>
                <w:szCs w:val="24"/>
              </w:rPr>
              <w:t>о-</w:t>
            </w:r>
            <w:proofErr w:type="gramEnd"/>
            <w:r w:rsidRPr="002D6012">
              <w:rPr>
                <w:rStyle w:val="FontStyle51"/>
                <w:sz w:val="24"/>
                <w:szCs w:val="24"/>
              </w:rPr>
              <w:t xml:space="preserve"> исследователь-</w:t>
            </w:r>
            <w:proofErr w:type="spellStart"/>
            <w:r w:rsidRPr="002D6012">
              <w:rPr>
                <w:rStyle w:val="FontStyle51"/>
                <w:sz w:val="24"/>
                <w:szCs w:val="24"/>
              </w:rPr>
              <w:t>ской</w:t>
            </w:r>
            <w:proofErr w:type="spellEnd"/>
            <w:r w:rsidRPr="002D6012">
              <w:rPr>
                <w:rStyle w:val="FontStyle51"/>
                <w:sz w:val="24"/>
                <w:szCs w:val="24"/>
              </w:rPr>
              <w:t xml:space="preserve"> и проектной деятел</w:t>
            </w:r>
            <w:r w:rsidRPr="002D6012">
              <w:rPr>
                <w:rStyle w:val="FontStyle51"/>
                <w:sz w:val="24"/>
                <w:szCs w:val="24"/>
              </w:rPr>
              <w:t>ь</w:t>
            </w:r>
            <w:r w:rsidRPr="002D6012">
              <w:rPr>
                <w:rStyle w:val="FontStyle51"/>
                <w:sz w:val="24"/>
                <w:szCs w:val="24"/>
              </w:rPr>
              <w:t>ности, навыками разреш</w:t>
            </w:r>
            <w:r w:rsidRPr="002D6012">
              <w:rPr>
                <w:rStyle w:val="FontStyle51"/>
                <w:sz w:val="24"/>
                <w:szCs w:val="24"/>
              </w:rPr>
              <w:t>е</w:t>
            </w:r>
            <w:r w:rsidRPr="002D6012">
              <w:rPr>
                <w:rStyle w:val="FontStyle51"/>
                <w:sz w:val="24"/>
                <w:szCs w:val="24"/>
              </w:rPr>
              <w:t>ния проблем; с</w:t>
            </w:r>
            <w:r>
              <w:rPr>
                <w:rStyle w:val="FontStyle51"/>
                <w:sz w:val="24"/>
                <w:szCs w:val="24"/>
              </w:rPr>
              <w:t>пособность и готов</w:t>
            </w:r>
            <w:r w:rsidRPr="002D6012">
              <w:rPr>
                <w:rStyle w:val="FontStyle51"/>
                <w:sz w:val="24"/>
                <w:szCs w:val="24"/>
              </w:rPr>
              <w:t>ность к самостоятел</w:t>
            </w:r>
            <w:r w:rsidRPr="002D6012">
              <w:rPr>
                <w:rStyle w:val="FontStyle51"/>
                <w:sz w:val="24"/>
                <w:szCs w:val="24"/>
              </w:rPr>
              <w:t>ь</w:t>
            </w:r>
            <w:r w:rsidRPr="002D6012">
              <w:rPr>
                <w:rStyle w:val="FontStyle51"/>
                <w:sz w:val="24"/>
                <w:szCs w:val="24"/>
              </w:rPr>
              <w:t>ному поиску методов реш</w:t>
            </w:r>
            <w:r w:rsidRPr="002D6012">
              <w:rPr>
                <w:rStyle w:val="FontStyle51"/>
                <w:sz w:val="24"/>
                <w:szCs w:val="24"/>
              </w:rPr>
              <w:t>е</w:t>
            </w:r>
            <w:r w:rsidRPr="002D6012">
              <w:rPr>
                <w:rStyle w:val="FontStyle51"/>
                <w:sz w:val="24"/>
                <w:szCs w:val="24"/>
              </w:rPr>
              <w:t>ния практических задач, применению раз-личных м</w:t>
            </w:r>
            <w:r w:rsidRPr="002D6012">
              <w:rPr>
                <w:rStyle w:val="FontStyle51"/>
                <w:sz w:val="24"/>
                <w:szCs w:val="24"/>
              </w:rPr>
              <w:t>е</w:t>
            </w:r>
            <w:r w:rsidRPr="002D6012">
              <w:rPr>
                <w:rStyle w:val="FontStyle51"/>
                <w:sz w:val="24"/>
                <w:szCs w:val="24"/>
              </w:rPr>
              <w:t>тодов познания;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EC" w:rsidRPr="008E2EDD" w:rsidRDefault="006F31EC" w:rsidP="006178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составление сравнительной характеристики героев и произведений; составление плана</w:t>
            </w:r>
          </w:p>
          <w:p w:rsidR="006F31EC" w:rsidRPr="008E2EDD" w:rsidRDefault="006F31EC" w:rsidP="006178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анализа стихотворения или фрагмента эпического пр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изведения; письменный ан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лиз эпизода или стихотв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рения по плану;</w:t>
            </w:r>
          </w:p>
          <w:p w:rsidR="006F31EC" w:rsidRPr="008E2EDD" w:rsidRDefault="006F31EC" w:rsidP="006178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устные ответы на вопросы; участие в коллективном диалоге; </w:t>
            </w:r>
          </w:p>
          <w:p w:rsidR="006F31EC" w:rsidRPr="002D6012" w:rsidRDefault="006F31EC" w:rsidP="006178EE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3191" w:type="dxa"/>
          </w:tcPr>
          <w:p w:rsidR="006F31EC" w:rsidRPr="008E2EDD" w:rsidRDefault="006F31EC" w:rsidP="006178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устный или письменный ответ на проблемный 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прос; </w:t>
            </w:r>
          </w:p>
          <w:p w:rsidR="006F31EC" w:rsidRPr="008E2EDD" w:rsidRDefault="006F31EC" w:rsidP="006178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устный или письменный ответ на вопрос (в том числе с использованием цитиров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ния);</w:t>
            </w:r>
          </w:p>
          <w:p w:rsidR="006F31EC" w:rsidRPr="008E2EDD" w:rsidRDefault="006F31EC" w:rsidP="006178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участие в коллективном диалоге;</w:t>
            </w:r>
          </w:p>
          <w:p w:rsidR="006F31EC" w:rsidRPr="008E2EDD" w:rsidRDefault="006F31EC" w:rsidP="006178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игровые виды деятельн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сти: конкурсы, викторины</w:t>
            </w:r>
          </w:p>
          <w:p w:rsidR="006F31EC" w:rsidRPr="008E2EDD" w:rsidRDefault="006F31EC" w:rsidP="006178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устное рецензирование выразительного чтения </w:t>
            </w:r>
            <w:proofErr w:type="spellStart"/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ногруппников</w:t>
            </w:r>
            <w:proofErr w:type="spellEnd"/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 исполнения актёров;</w:t>
            </w:r>
          </w:p>
          <w:p w:rsidR="006F31EC" w:rsidRPr="008E2EDD" w:rsidRDefault="006F31EC" w:rsidP="006178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нравственная оценка гер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ев рассказов;</w:t>
            </w:r>
          </w:p>
          <w:p w:rsidR="006F31EC" w:rsidRPr="008E2EDD" w:rsidRDefault="006F31EC" w:rsidP="006178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поиск в тексте незнакомых слов и определение их зн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чения с помощью словарей и справочной литературы; различные виды пересказов;</w:t>
            </w:r>
          </w:p>
          <w:p w:rsidR="006F31EC" w:rsidRPr="008E2EDD" w:rsidRDefault="006F31EC" w:rsidP="006178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подбор материалов и цитат 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на заданную тему</w:t>
            </w:r>
          </w:p>
          <w:p w:rsidR="006F31EC" w:rsidRPr="002D6012" w:rsidRDefault="006F31EC" w:rsidP="006178EE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</w:tr>
      <w:tr w:rsidR="006F31EC" w:rsidRPr="002D6012" w:rsidTr="0083061F">
        <w:tc>
          <w:tcPr>
            <w:tcW w:w="3190" w:type="dxa"/>
          </w:tcPr>
          <w:p w:rsidR="006F31EC" w:rsidRPr="002D6012" w:rsidRDefault="006F31EC" w:rsidP="006178EE">
            <w:pPr>
              <w:pStyle w:val="Style23"/>
              <w:rPr>
                <w:rStyle w:val="FontStyle51"/>
                <w:b/>
                <w:sz w:val="24"/>
                <w:szCs w:val="24"/>
              </w:rPr>
            </w:pPr>
            <w:r w:rsidRPr="002D6012">
              <w:rPr>
                <w:rStyle w:val="FontStyle51"/>
                <w:b/>
                <w:sz w:val="24"/>
                <w:szCs w:val="24"/>
              </w:rPr>
              <w:lastRenderedPageBreak/>
              <w:t>предметные:</w:t>
            </w:r>
          </w:p>
          <w:p w:rsidR="006F31EC" w:rsidRPr="002D6012" w:rsidRDefault="006F31EC" w:rsidP="006178EE">
            <w:pPr>
              <w:pStyle w:val="Style23"/>
              <w:rPr>
                <w:rStyle w:val="FontStyle51"/>
                <w:sz w:val="24"/>
                <w:szCs w:val="24"/>
              </w:rPr>
            </w:pPr>
            <w:proofErr w:type="gramStart"/>
            <w:r w:rsidRPr="002D6012">
              <w:rPr>
                <w:rStyle w:val="FontStyle51"/>
                <w:sz w:val="24"/>
                <w:szCs w:val="24"/>
              </w:rPr>
              <w:t>П</w:t>
            </w:r>
            <w:proofErr w:type="gramEnd"/>
            <w:r w:rsidRPr="002D6012">
              <w:rPr>
                <w:rStyle w:val="FontStyle51"/>
                <w:sz w:val="24"/>
                <w:szCs w:val="24"/>
              </w:rPr>
              <w:t xml:space="preserve"> 01 - </w:t>
            </w:r>
            <w:proofErr w:type="spellStart"/>
            <w:r w:rsidRPr="002D6012">
              <w:rPr>
                <w:rStyle w:val="FontStyle51"/>
                <w:sz w:val="24"/>
                <w:szCs w:val="24"/>
              </w:rPr>
              <w:t>сформированность</w:t>
            </w:r>
            <w:proofErr w:type="spellEnd"/>
            <w:r w:rsidRPr="002D6012">
              <w:rPr>
                <w:rStyle w:val="FontStyle51"/>
                <w:sz w:val="24"/>
                <w:szCs w:val="24"/>
              </w:rPr>
              <w:t xml:space="preserve"> устойчивого интереса к чт</w:t>
            </w:r>
            <w:r w:rsidRPr="002D6012">
              <w:rPr>
                <w:rStyle w:val="FontStyle51"/>
                <w:sz w:val="24"/>
                <w:szCs w:val="24"/>
              </w:rPr>
              <w:t>е</w:t>
            </w:r>
            <w:r w:rsidRPr="002D6012">
              <w:rPr>
                <w:rStyle w:val="FontStyle51"/>
                <w:sz w:val="24"/>
                <w:szCs w:val="24"/>
              </w:rPr>
              <w:t>нию как к средству позн</w:t>
            </w:r>
            <w:r w:rsidRPr="002D6012">
              <w:rPr>
                <w:rStyle w:val="FontStyle51"/>
                <w:sz w:val="24"/>
                <w:szCs w:val="24"/>
              </w:rPr>
              <w:t>а</w:t>
            </w:r>
            <w:r w:rsidRPr="002D6012">
              <w:rPr>
                <w:rStyle w:val="FontStyle51"/>
                <w:sz w:val="24"/>
                <w:szCs w:val="24"/>
              </w:rPr>
              <w:t>ния других культур, уваж</w:t>
            </w:r>
            <w:r w:rsidRPr="002D6012">
              <w:rPr>
                <w:rStyle w:val="FontStyle51"/>
                <w:sz w:val="24"/>
                <w:szCs w:val="24"/>
              </w:rPr>
              <w:t>и</w:t>
            </w:r>
            <w:r w:rsidRPr="002D6012">
              <w:rPr>
                <w:rStyle w:val="FontStyle51"/>
                <w:sz w:val="24"/>
                <w:szCs w:val="24"/>
              </w:rPr>
              <w:t>тельного отношения к ним;</w:t>
            </w:r>
          </w:p>
          <w:p w:rsidR="006F31EC" w:rsidRPr="002D6012" w:rsidRDefault="006F31EC" w:rsidP="006178EE">
            <w:pPr>
              <w:pStyle w:val="Style23"/>
              <w:rPr>
                <w:rStyle w:val="FontStyle51"/>
                <w:sz w:val="24"/>
                <w:szCs w:val="24"/>
              </w:rPr>
            </w:pPr>
            <w:proofErr w:type="gramStart"/>
            <w:r w:rsidRPr="002D6012">
              <w:rPr>
                <w:rStyle w:val="FontStyle51"/>
                <w:sz w:val="24"/>
                <w:szCs w:val="24"/>
              </w:rPr>
              <w:t>П</w:t>
            </w:r>
            <w:proofErr w:type="gramEnd"/>
            <w:r w:rsidRPr="002D6012">
              <w:rPr>
                <w:rStyle w:val="FontStyle51"/>
                <w:sz w:val="24"/>
                <w:szCs w:val="24"/>
              </w:rPr>
              <w:t xml:space="preserve"> 02 - </w:t>
            </w:r>
            <w:proofErr w:type="spellStart"/>
            <w:r w:rsidRPr="002D6012">
              <w:rPr>
                <w:rStyle w:val="FontStyle51"/>
                <w:sz w:val="24"/>
                <w:szCs w:val="24"/>
              </w:rPr>
              <w:t>сформированность</w:t>
            </w:r>
            <w:proofErr w:type="spellEnd"/>
            <w:r w:rsidRPr="002D6012">
              <w:rPr>
                <w:rStyle w:val="FontStyle51"/>
                <w:sz w:val="24"/>
                <w:szCs w:val="24"/>
              </w:rPr>
              <w:t xml:space="preserve"> навыков различных в</w:t>
            </w:r>
            <w:r>
              <w:rPr>
                <w:rStyle w:val="FontStyle51"/>
                <w:sz w:val="24"/>
                <w:szCs w:val="24"/>
              </w:rPr>
              <w:t>идов анализа литературных пр</w:t>
            </w:r>
            <w:r>
              <w:rPr>
                <w:rStyle w:val="FontStyle51"/>
                <w:sz w:val="24"/>
                <w:szCs w:val="24"/>
              </w:rPr>
              <w:t>о</w:t>
            </w:r>
            <w:r>
              <w:rPr>
                <w:rStyle w:val="FontStyle51"/>
                <w:sz w:val="24"/>
                <w:szCs w:val="24"/>
              </w:rPr>
              <w:t>из</w:t>
            </w:r>
            <w:r w:rsidRPr="002D6012">
              <w:rPr>
                <w:rStyle w:val="FontStyle51"/>
                <w:sz w:val="24"/>
                <w:szCs w:val="24"/>
              </w:rPr>
              <w:t xml:space="preserve">ведений; </w:t>
            </w:r>
          </w:p>
          <w:p w:rsidR="006F31EC" w:rsidRPr="002D6012" w:rsidRDefault="006F31EC" w:rsidP="006178EE">
            <w:pPr>
              <w:pStyle w:val="Style23"/>
              <w:rPr>
                <w:rStyle w:val="FontStyle51"/>
                <w:sz w:val="24"/>
                <w:szCs w:val="24"/>
              </w:rPr>
            </w:pPr>
            <w:proofErr w:type="gramStart"/>
            <w:r w:rsidRPr="002D6012">
              <w:rPr>
                <w:rStyle w:val="FontStyle51"/>
                <w:sz w:val="24"/>
                <w:szCs w:val="24"/>
              </w:rPr>
              <w:t>П</w:t>
            </w:r>
            <w:proofErr w:type="gramEnd"/>
            <w:r w:rsidRPr="002D6012">
              <w:rPr>
                <w:rStyle w:val="FontStyle51"/>
                <w:sz w:val="24"/>
                <w:szCs w:val="24"/>
              </w:rPr>
              <w:t xml:space="preserve"> 03- владение навыками самоанализа на осно</w:t>
            </w:r>
            <w:r>
              <w:rPr>
                <w:rStyle w:val="FontStyle51"/>
                <w:sz w:val="24"/>
                <w:szCs w:val="24"/>
              </w:rPr>
              <w:t>ве наблюдений за собственной ре</w:t>
            </w:r>
            <w:r w:rsidRPr="002D6012">
              <w:rPr>
                <w:rStyle w:val="FontStyle51"/>
                <w:sz w:val="24"/>
                <w:szCs w:val="24"/>
              </w:rPr>
              <w:t xml:space="preserve">чью; </w:t>
            </w:r>
          </w:p>
          <w:p w:rsidR="006F31EC" w:rsidRPr="002D6012" w:rsidRDefault="006F31EC" w:rsidP="006178EE">
            <w:pPr>
              <w:pStyle w:val="Style23"/>
              <w:rPr>
                <w:rStyle w:val="FontStyle51"/>
                <w:sz w:val="24"/>
                <w:szCs w:val="24"/>
              </w:rPr>
            </w:pPr>
            <w:proofErr w:type="gramStart"/>
            <w:r w:rsidRPr="002D6012">
              <w:rPr>
                <w:rStyle w:val="FontStyle51"/>
                <w:sz w:val="24"/>
                <w:szCs w:val="24"/>
              </w:rPr>
              <w:t>П</w:t>
            </w:r>
            <w:proofErr w:type="gramEnd"/>
            <w:r w:rsidRPr="002D6012">
              <w:rPr>
                <w:rStyle w:val="FontStyle51"/>
                <w:sz w:val="24"/>
                <w:szCs w:val="24"/>
              </w:rPr>
              <w:t xml:space="preserve"> 04- владение умением анализировать текст с точки зрения наличия в нем явной и скрытой, основной и вт</w:t>
            </w:r>
            <w:r w:rsidRPr="002D6012">
              <w:rPr>
                <w:rStyle w:val="FontStyle51"/>
                <w:sz w:val="24"/>
                <w:szCs w:val="24"/>
              </w:rPr>
              <w:t>о</w:t>
            </w:r>
            <w:r w:rsidRPr="002D6012">
              <w:rPr>
                <w:rStyle w:val="FontStyle51"/>
                <w:sz w:val="24"/>
                <w:szCs w:val="24"/>
              </w:rPr>
              <w:t xml:space="preserve">ростепенной информации; </w:t>
            </w:r>
          </w:p>
          <w:p w:rsidR="006F31EC" w:rsidRPr="002D6012" w:rsidRDefault="006F31EC" w:rsidP="006178EE">
            <w:pPr>
              <w:pStyle w:val="Style23"/>
              <w:rPr>
                <w:rStyle w:val="FontStyle51"/>
                <w:sz w:val="24"/>
                <w:szCs w:val="24"/>
              </w:rPr>
            </w:pPr>
            <w:proofErr w:type="gramStart"/>
            <w:r w:rsidRPr="002D6012">
              <w:rPr>
                <w:rStyle w:val="FontStyle51"/>
                <w:sz w:val="24"/>
                <w:szCs w:val="24"/>
              </w:rPr>
              <w:t>П</w:t>
            </w:r>
            <w:proofErr w:type="gramEnd"/>
            <w:r w:rsidRPr="002D6012">
              <w:rPr>
                <w:rStyle w:val="FontStyle51"/>
                <w:sz w:val="24"/>
                <w:szCs w:val="24"/>
              </w:rPr>
              <w:t xml:space="preserve"> 05- владением умением представлять тексты в виде тезисов, конспектов, сочи-нений, рефератов и т.д.</w:t>
            </w:r>
          </w:p>
          <w:p w:rsidR="006F31EC" w:rsidRPr="002D6012" w:rsidRDefault="006F31EC" w:rsidP="006178EE">
            <w:pPr>
              <w:pStyle w:val="Style23"/>
              <w:rPr>
                <w:rStyle w:val="FontStyle51"/>
                <w:sz w:val="24"/>
                <w:szCs w:val="24"/>
              </w:rPr>
            </w:pPr>
            <w:proofErr w:type="gramStart"/>
            <w:r w:rsidRPr="002D6012">
              <w:rPr>
                <w:rStyle w:val="FontStyle51"/>
                <w:sz w:val="24"/>
                <w:szCs w:val="24"/>
              </w:rPr>
              <w:t>П</w:t>
            </w:r>
            <w:proofErr w:type="gramEnd"/>
            <w:r w:rsidRPr="002D6012">
              <w:rPr>
                <w:rStyle w:val="FontStyle51"/>
                <w:sz w:val="24"/>
                <w:szCs w:val="24"/>
              </w:rPr>
              <w:t xml:space="preserve"> 06- знание содержания произведений русской, ро</w:t>
            </w:r>
            <w:r w:rsidRPr="002D6012">
              <w:rPr>
                <w:rStyle w:val="FontStyle51"/>
                <w:sz w:val="24"/>
                <w:szCs w:val="24"/>
              </w:rPr>
              <w:t>д</w:t>
            </w:r>
            <w:r w:rsidRPr="002D6012">
              <w:rPr>
                <w:rStyle w:val="FontStyle51"/>
                <w:sz w:val="24"/>
                <w:szCs w:val="24"/>
              </w:rPr>
              <w:t>ной и мировой классической литературы, их историко- культурного и нравственно-</w:t>
            </w:r>
            <w:r>
              <w:rPr>
                <w:rStyle w:val="FontStyle51"/>
                <w:sz w:val="24"/>
                <w:szCs w:val="24"/>
              </w:rPr>
              <w:t xml:space="preserve"> ценностного влияния на формиро</w:t>
            </w:r>
            <w:r w:rsidRPr="002D6012">
              <w:rPr>
                <w:rStyle w:val="FontStyle51"/>
                <w:sz w:val="24"/>
                <w:szCs w:val="24"/>
              </w:rPr>
              <w:t>вание национал</w:t>
            </w:r>
            <w:r w:rsidRPr="002D6012">
              <w:rPr>
                <w:rStyle w:val="FontStyle51"/>
                <w:sz w:val="24"/>
                <w:szCs w:val="24"/>
              </w:rPr>
              <w:t>ь</w:t>
            </w:r>
            <w:r w:rsidRPr="002D6012">
              <w:rPr>
                <w:rStyle w:val="FontStyle51"/>
                <w:sz w:val="24"/>
                <w:szCs w:val="24"/>
              </w:rPr>
              <w:t xml:space="preserve">ной и мировой культуры; </w:t>
            </w:r>
          </w:p>
          <w:p w:rsidR="006F31EC" w:rsidRPr="002D6012" w:rsidRDefault="006F31EC" w:rsidP="006178EE">
            <w:pPr>
              <w:pStyle w:val="Style23"/>
              <w:rPr>
                <w:rStyle w:val="FontStyle51"/>
                <w:sz w:val="24"/>
                <w:szCs w:val="24"/>
              </w:rPr>
            </w:pPr>
            <w:proofErr w:type="gramStart"/>
            <w:r w:rsidRPr="002D6012">
              <w:rPr>
                <w:rStyle w:val="FontStyle51"/>
                <w:sz w:val="24"/>
                <w:szCs w:val="24"/>
              </w:rPr>
              <w:t>П</w:t>
            </w:r>
            <w:proofErr w:type="gramEnd"/>
            <w:r w:rsidRPr="002D6012">
              <w:rPr>
                <w:rStyle w:val="FontStyle51"/>
                <w:sz w:val="24"/>
                <w:szCs w:val="24"/>
              </w:rPr>
              <w:t xml:space="preserve"> 07- </w:t>
            </w:r>
            <w:proofErr w:type="spellStart"/>
            <w:r w:rsidRPr="002D6012">
              <w:rPr>
                <w:rStyle w:val="FontStyle51"/>
                <w:sz w:val="24"/>
                <w:szCs w:val="24"/>
              </w:rPr>
              <w:t>сформированность</w:t>
            </w:r>
            <w:proofErr w:type="spellEnd"/>
            <w:r w:rsidRPr="002D6012">
              <w:rPr>
                <w:rStyle w:val="FontStyle51"/>
                <w:sz w:val="24"/>
                <w:szCs w:val="24"/>
              </w:rPr>
              <w:t xml:space="preserve"> умений учитывать истор</w:t>
            </w:r>
            <w:r w:rsidRPr="002D6012">
              <w:rPr>
                <w:rStyle w:val="FontStyle51"/>
                <w:sz w:val="24"/>
                <w:szCs w:val="24"/>
              </w:rPr>
              <w:t>и</w:t>
            </w:r>
            <w:r w:rsidRPr="002D6012">
              <w:rPr>
                <w:rStyle w:val="FontStyle51"/>
                <w:sz w:val="24"/>
                <w:szCs w:val="24"/>
              </w:rPr>
              <w:t>ческий, историко- культу</w:t>
            </w:r>
            <w:r w:rsidRPr="002D6012">
              <w:rPr>
                <w:rStyle w:val="FontStyle51"/>
                <w:sz w:val="24"/>
                <w:szCs w:val="24"/>
              </w:rPr>
              <w:t>р</w:t>
            </w:r>
            <w:r w:rsidRPr="002D6012">
              <w:rPr>
                <w:rStyle w:val="FontStyle51"/>
                <w:sz w:val="24"/>
                <w:szCs w:val="24"/>
              </w:rPr>
              <w:t>ный контекст и подтекст творчества писателя в пр</w:t>
            </w:r>
            <w:r w:rsidRPr="002D6012">
              <w:rPr>
                <w:rStyle w:val="FontStyle51"/>
                <w:sz w:val="24"/>
                <w:szCs w:val="24"/>
              </w:rPr>
              <w:t>о</w:t>
            </w:r>
            <w:r w:rsidRPr="002D6012">
              <w:rPr>
                <w:rStyle w:val="FontStyle51"/>
                <w:sz w:val="24"/>
                <w:szCs w:val="24"/>
              </w:rPr>
              <w:t xml:space="preserve">цессе </w:t>
            </w:r>
            <w:r>
              <w:rPr>
                <w:rStyle w:val="FontStyle51"/>
                <w:sz w:val="24"/>
                <w:szCs w:val="24"/>
              </w:rPr>
              <w:t>анализа художестве</w:t>
            </w:r>
            <w:r>
              <w:rPr>
                <w:rStyle w:val="FontStyle51"/>
                <w:sz w:val="24"/>
                <w:szCs w:val="24"/>
              </w:rPr>
              <w:t>н</w:t>
            </w:r>
            <w:r>
              <w:rPr>
                <w:rStyle w:val="FontStyle51"/>
                <w:sz w:val="24"/>
                <w:szCs w:val="24"/>
              </w:rPr>
              <w:t>ного произве</w:t>
            </w:r>
            <w:r w:rsidRPr="002D6012">
              <w:rPr>
                <w:rStyle w:val="FontStyle51"/>
                <w:sz w:val="24"/>
                <w:szCs w:val="24"/>
              </w:rPr>
              <w:t>дения;</w:t>
            </w:r>
          </w:p>
          <w:p w:rsidR="006F31EC" w:rsidRPr="002D6012" w:rsidRDefault="006F31EC" w:rsidP="006178EE">
            <w:pPr>
              <w:pStyle w:val="Style23"/>
              <w:rPr>
                <w:rStyle w:val="FontStyle51"/>
                <w:sz w:val="24"/>
                <w:szCs w:val="24"/>
              </w:rPr>
            </w:pPr>
            <w:r w:rsidRPr="002D6012">
              <w:rPr>
                <w:rStyle w:val="FontStyle51"/>
                <w:sz w:val="24"/>
                <w:szCs w:val="24"/>
              </w:rPr>
              <w:t xml:space="preserve">  </w:t>
            </w:r>
            <w:proofErr w:type="gramStart"/>
            <w:r w:rsidRPr="002D6012">
              <w:rPr>
                <w:rStyle w:val="FontStyle51"/>
                <w:sz w:val="24"/>
                <w:szCs w:val="24"/>
              </w:rPr>
              <w:t>П</w:t>
            </w:r>
            <w:proofErr w:type="gramEnd"/>
            <w:r w:rsidRPr="002D6012">
              <w:rPr>
                <w:rStyle w:val="FontStyle51"/>
                <w:sz w:val="24"/>
                <w:szCs w:val="24"/>
              </w:rPr>
              <w:t xml:space="preserve"> 08 -  способность выд</w:t>
            </w:r>
            <w:r w:rsidRPr="002D6012">
              <w:rPr>
                <w:rStyle w:val="FontStyle51"/>
                <w:sz w:val="24"/>
                <w:szCs w:val="24"/>
              </w:rPr>
              <w:t>е</w:t>
            </w:r>
            <w:r w:rsidRPr="002D6012">
              <w:rPr>
                <w:rStyle w:val="FontStyle51"/>
                <w:sz w:val="24"/>
                <w:szCs w:val="24"/>
              </w:rPr>
              <w:lastRenderedPageBreak/>
              <w:t>лять в текстах образы, темы и проблемы и выражать свое отношение к теме, проблеме текста в развернутых арг</w:t>
            </w:r>
            <w:r w:rsidRPr="002D6012">
              <w:rPr>
                <w:rStyle w:val="FontStyle51"/>
                <w:sz w:val="24"/>
                <w:szCs w:val="24"/>
              </w:rPr>
              <w:t>у</w:t>
            </w:r>
            <w:r w:rsidRPr="002D6012">
              <w:rPr>
                <w:rStyle w:val="FontStyle51"/>
                <w:sz w:val="24"/>
                <w:szCs w:val="24"/>
              </w:rPr>
              <w:t>ментах;</w:t>
            </w:r>
          </w:p>
          <w:p w:rsidR="006F31EC" w:rsidRPr="002D6012" w:rsidRDefault="006F31EC" w:rsidP="006178EE">
            <w:pPr>
              <w:pStyle w:val="Style23"/>
              <w:rPr>
                <w:rStyle w:val="FontStyle51"/>
                <w:sz w:val="24"/>
                <w:szCs w:val="24"/>
              </w:rPr>
            </w:pPr>
            <w:r w:rsidRPr="002D6012">
              <w:rPr>
                <w:rStyle w:val="FontStyle51"/>
                <w:sz w:val="24"/>
                <w:szCs w:val="24"/>
              </w:rPr>
              <w:t xml:space="preserve">  </w:t>
            </w:r>
            <w:proofErr w:type="gramStart"/>
            <w:r w:rsidRPr="002D6012">
              <w:rPr>
                <w:rStyle w:val="FontStyle51"/>
                <w:sz w:val="24"/>
                <w:szCs w:val="24"/>
              </w:rPr>
              <w:t>П</w:t>
            </w:r>
            <w:proofErr w:type="gramEnd"/>
            <w:r w:rsidRPr="002D6012">
              <w:rPr>
                <w:rStyle w:val="FontStyle51"/>
                <w:sz w:val="24"/>
                <w:szCs w:val="24"/>
              </w:rPr>
              <w:t xml:space="preserve"> 09 - владение навыками анализа текста с учетом их стилистической и жанрово-родовой специфики; осозн</w:t>
            </w:r>
            <w:r w:rsidRPr="002D6012">
              <w:rPr>
                <w:rStyle w:val="FontStyle51"/>
                <w:sz w:val="24"/>
                <w:szCs w:val="24"/>
              </w:rPr>
              <w:t>а</w:t>
            </w:r>
            <w:r w:rsidRPr="002D6012">
              <w:rPr>
                <w:rStyle w:val="FontStyle51"/>
                <w:sz w:val="24"/>
                <w:szCs w:val="24"/>
              </w:rPr>
              <w:t>ние художественной карт</w:t>
            </w:r>
            <w:r w:rsidRPr="002D6012">
              <w:rPr>
                <w:rStyle w:val="FontStyle51"/>
                <w:sz w:val="24"/>
                <w:szCs w:val="24"/>
              </w:rPr>
              <w:t>и</w:t>
            </w:r>
            <w:r w:rsidRPr="002D6012">
              <w:rPr>
                <w:rStyle w:val="FontStyle51"/>
                <w:sz w:val="24"/>
                <w:szCs w:val="24"/>
              </w:rPr>
              <w:t>ны жизни, созданной в пр</w:t>
            </w:r>
            <w:r w:rsidRPr="002D6012">
              <w:rPr>
                <w:rStyle w:val="FontStyle51"/>
                <w:sz w:val="24"/>
                <w:szCs w:val="24"/>
              </w:rPr>
              <w:t>о</w:t>
            </w:r>
            <w:r>
              <w:rPr>
                <w:rStyle w:val="FontStyle51"/>
                <w:sz w:val="24"/>
                <w:szCs w:val="24"/>
              </w:rPr>
              <w:t>изведе</w:t>
            </w:r>
            <w:r w:rsidRPr="002D6012">
              <w:rPr>
                <w:rStyle w:val="FontStyle51"/>
                <w:sz w:val="24"/>
                <w:szCs w:val="24"/>
              </w:rPr>
              <w:t>ниях в единстве эм</w:t>
            </w:r>
            <w:r w:rsidRPr="002D6012">
              <w:rPr>
                <w:rStyle w:val="FontStyle51"/>
                <w:sz w:val="24"/>
                <w:szCs w:val="24"/>
              </w:rPr>
              <w:t>о</w:t>
            </w:r>
            <w:r w:rsidRPr="002D6012">
              <w:rPr>
                <w:rStyle w:val="FontStyle51"/>
                <w:sz w:val="24"/>
                <w:szCs w:val="24"/>
              </w:rPr>
              <w:t>ционально- личностного восприятия интеллектуал</w:t>
            </w:r>
            <w:r w:rsidRPr="002D6012">
              <w:rPr>
                <w:rStyle w:val="FontStyle51"/>
                <w:sz w:val="24"/>
                <w:szCs w:val="24"/>
              </w:rPr>
              <w:t>ь</w:t>
            </w:r>
            <w:r w:rsidRPr="002D6012">
              <w:rPr>
                <w:rStyle w:val="FontStyle51"/>
                <w:sz w:val="24"/>
                <w:szCs w:val="24"/>
              </w:rPr>
              <w:t xml:space="preserve">ного понимания; </w:t>
            </w:r>
          </w:p>
          <w:p w:rsidR="006F31EC" w:rsidRPr="002D6012" w:rsidRDefault="006F31EC" w:rsidP="006178EE">
            <w:pPr>
              <w:pStyle w:val="Style23"/>
              <w:rPr>
                <w:rStyle w:val="FontStyle51"/>
                <w:sz w:val="24"/>
                <w:szCs w:val="24"/>
              </w:rPr>
            </w:pPr>
            <w:proofErr w:type="gramStart"/>
            <w:r w:rsidRPr="002D6012">
              <w:rPr>
                <w:rStyle w:val="FontStyle51"/>
                <w:sz w:val="24"/>
                <w:szCs w:val="24"/>
              </w:rPr>
              <w:t>П</w:t>
            </w:r>
            <w:proofErr w:type="gramEnd"/>
            <w:r w:rsidRPr="002D6012">
              <w:rPr>
                <w:rStyle w:val="FontStyle51"/>
                <w:sz w:val="24"/>
                <w:szCs w:val="24"/>
              </w:rPr>
              <w:t xml:space="preserve"> 10 - </w:t>
            </w:r>
            <w:proofErr w:type="spellStart"/>
            <w:r w:rsidRPr="002D6012">
              <w:rPr>
                <w:rStyle w:val="FontStyle51"/>
                <w:sz w:val="24"/>
                <w:szCs w:val="24"/>
              </w:rPr>
              <w:t>сформированность</w:t>
            </w:r>
            <w:proofErr w:type="spellEnd"/>
            <w:r w:rsidRPr="002D6012">
              <w:rPr>
                <w:rStyle w:val="FontStyle51"/>
                <w:sz w:val="24"/>
                <w:szCs w:val="24"/>
              </w:rPr>
              <w:t xml:space="preserve"> представлений о системе стилей языка художестве</w:t>
            </w:r>
            <w:r w:rsidRPr="002D6012">
              <w:rPr>
                <w:rStyle w:val="FontStyle51"/>
                <w:sz w:val="24"/>
                <w:szCs w:val="24"/>
              </w:rPr>
              <w:t>н</w:t>
            </w:r>
            <w:r w:rsidRPr="002D6012">
              <w:rPr>
                <w:rStyle w:val="FontStyle51"/>
                <w:sz w:val="24"/>
                <w:szCs w:val="24"/>
              </w:rPr>
              <w:t>ной литературы.</w:t>
            </w:r>
          </w:p>
          <w:p w:rsidR="006F31EC" w:rsidRPr="002D6012" w:rsidRDefault="006F31EC" w:rsidP="006178EE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EC" w:rsidRPr="008E2EDD" w:rsidRDefault="006F31EC" w:rsidP="006178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color w:val="000000"/>
              </w:rPr>
              <w:lastRenderedPageBreak/>
              <w:t xml:space="preserve">- 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устные ответы на вопросы; участие в коллективном диалоге; </w:t>
            </w:r>
          </w:p>
          <w:p w:rsidR="006F31EC" w:rsidRPr="008E2EDD" w:rsidRDefault="006F31EC" w:rsidP="006178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поиск сведений о писателе;</w:t>
            </w:r>
          </w:p>
          <w:p w:rsidR="006F31EC" w:rsidRPr="008E2EDD" w:rsidRDefault="006F31EC" w:rsidP="006178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характеристика сюжета романа, его тематики, пр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блематики, идейно-эмоционального</w:t>
            </w:r>
          </w:p>
          <w:p w:rsidR="006F31EC" w:rsidRPr="008E2EDD" w:rsidRDefault="006F31EC" w:rsidP="006178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содержания; анализ разли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ных форм выражения авто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позиции; </w:t>
            </w:r>
          </w:p>
          <w:p w:rsidR="006F31EC" w:rsidRPr="008E2EDD" w:rsidRDefault="006F31EC" w:rsidP="006178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составление плана хара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теристики героя; устная и письменная характеристика отдельного персонажа и средств создания его образа;</w:t>
            </w:r>
          </w:p>
          <w:p w:rsidR="006F31EC" w:rsidRPr="008E2EDD" w:rsidRDefault="006F31EC" w:rsidP="006178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поиск в тексте незнакомых слов и определение их зн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чения с помощью словарей и справочной литературы; различные виды пересказов;</w:t>
            </w:r>
          </w:p>
          <w:p w:rsidR="006F31EC" w:rsidRPr="008E2EDD" w:rsidRDefault="006F31EC" w:rsidP="006178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-устный рассказ о поэте; </w:t>
            </w:r>
          </w:p>
          <w:p w:rsidR="006F31EC" w:rsidRPr="008E2EDD" w:rsidRDefault="006F31EC" w:rsidP="006178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различные виды пересказа; поиск в тексте незнакомых слов и определение их зн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чения с помощью словарей и справочной литературы; </w:t>
            </w:r>
          </w:p>
          <w:p w:rsidR="006F31EC" w:rsidRPr="008E2EDD" w:rsidRDefault="006F31EC" w:rsidP="006178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составление сравнительной характеристики героев и произведений; составление плана</w:t>
            </w:r>
          </w:p>
          <w:p w:rsidR="006F31EC" w:rsidRPr="008E2EDD" w:rsidRDefault="006F31EC" w:rsidP="006178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анализа стихотворения или фрагмента эпического пр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изведения; письменный ан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лиз эпизода или стихотв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рения по плану;</w:t>
            </w:r>
          </w:p>
          <w:p w:rsidR="006F31EC" w:rsidRPr="008E2EDD" w:rsidRDefault="006F31EC" w:rsidP="006178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выразительное чтение ст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хотворений; </w:t>
            </w:r>
          </w:p>
          <w:p w:rsidR="006F31EC" w:rsidRPr="008E2EDD" w:rsidRDefault="006F31EC" w:rsidP="006178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устное рецензирование 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выразительного чтения 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ноклассников, исполнения актёров;</w:t>
            </w:r>
          </w:p>
          <w:p w:rsidR="006F31EC" w:rsidRPr="008E2EDD" w:rsidRDefault="006F31EC" w:rsidP="006178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 отзыва о песне, романсе, письменный отзыв по плану (с использ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ванием цитирования); </w:t>
            </w:r>
          </w:p>
          <w:p w:rsidR="006F31EC" w:rsidRPr="008E2EDD" w:rsidRDefault="006F31EC" w:rsidP="006178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игровые виды деятельн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сти: конкурсы, викторины</w:t>
            </w:r>
          </w:p>
          <w:p w:rsidR="006F31EC" w:rsidRPr="002D6012" w:rsidRDefault="006F31EC" w:rsidP="006178EE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устные ответы на вопросы; участие в коллективном диалоге</w:t>
            </w:r>
          </w:p>
        </w:tc>
        <w:tc>
          <w:tcPr>
            <w:tcW w:w="3191" w:type="dxa"/>
          </w:tcPr>
          <w:p w:rsidR="006F31EC" w:rsidRPr="008E2EDD" w:rsidRDefault="006F31EC" w:rsidP="006178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- устный или письменный ответ на проблемный 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прос; </w:t>
            </w:r>
          </w:p>
          <w:p w:rsidR="006F31EC" w:rsidRPr="008E2EDD" w:rsidRDefault="006F31EC" w:rsidP="006178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устный или письменный ответ на вопрос (в том числе с использованием цитиров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ния);</w:t>
            </w:r>
          </w:p>
          <w:p w:rsidR="006F31EC" w:rsidRPr="008E2EDD" w:rsidRDefault="006F31EC" w:rsidP="006178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участие в коллективном диалоге;</w:t>
            </w:r>
          </w:p>
          <w:p w:rsidR="006F31EC" w:rsidRPr="008E2EDD" w:rsidRDefault="006F31EC" w:rsidP="006178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игровые виды деятельн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сти: конкурсы, викторины</w:t>
            </w:r>
          </w:p>
          <w:p w:rsidR="006F31EC" w:rsidRPr="008E2EDD" w:rsidRDefault="006F31EC" w:rsidP="006178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устное рецензирование выразительного чтения </w:t>
            </w:r>
            <w:proofErr w:type="spellStart"/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ногруппников</w:t>
            </w:r>
            <w:proofErr w:type="spellEnd"/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 исполнения актёров;</w:t>
            </w:r>
          </w:p>
          <w:p w:rsidR="006F31EC" w:rsidRPr="008E2EDD" w:rsidRDefault="006F31EC" w:rsidP="006178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нравственная оценка гер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ев рассказов;</w:t>
            </w:r>
          </w:p>
          <w:p w:rsidR="006F31EC" w:rsidRPr="008E2EDD" w:rsidRDefault="006F31EC" w:rsidP="006178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поиск в тексте незнакомых слов и определение их зн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чения с помощью словарей и справочной литературы; различные виды пересказов;</w:t>
            </w:r>
          </w:p>
          <w:p w:rsidR="006F31EC" w:rsidRPr="008E2EDD" w:rsidRDefault="006F31EC" w:rsidP="006178E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подбор материалов и цитат на заданную тему</w:t>
            </w:r>
          </w:p>
          <w:p w:rsidR="006F31EC" w:rsidRPr="002D6012" w:rsidRDefault="006F31EC" w:rsidP="006178EE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118"/>
        <w:gridCol w:w="3261"/>
      </w:tblGrid>
      <w:tr w:rsidR="006F31EC" w:rsidRPr="008E2EDD" w:rsidTr="006178EE">
        <w:trPr>
          <w:trHeight w:val="84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EC" w:rsidRPr="008E2EDD" w:rsidRDefault="006F31EC" w:rsidP="00617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Перечень личностных результатов, осваиваемых в рамках программы воспитания</w:t>
            </w:r>
            <w:r w:rsidRPr="008E2EDD">
              <w:t xml:space="preserve">: </w:t>
            </w:r>
          </w:p>
        </w:tc>
      </w:tr>
      <w:tr w:rsidR="006F31EC" w:rsidRPr="00C0702D" w:rsidTr="006178EE">
        <w:trPr>
          <w:trHeight w:val="8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EC" w:rsidRPr="008E2EDD" w:rsidRDefault="006F31EC" w:rsidP="00617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31EC" w:rsidRPr="008E2EDD" w:rsidRDefault="006F31EC" w:rsidP="00617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Pr="008E2ED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E2EDD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8E2EDD">
              <w:rPr>
                <w:rFonts w:ascii="Times New Roman" w:hAnsi="Times New Roman"/>
                <w:sz w:val="24"/>
                <w:szCs w:val="24"/>
              </w:rPr>
              <w:t xml:space="preserve"> приверженность к родной культуре, исторической п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а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мяти на основе любви к Р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дине, родному народу, м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а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лой родине, принятию тр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а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диционных ценностей   мн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 xml:space="preserve">гонационального народа России; </w:t>
            </w:r>
          </w:p>
          <w:p w:rsidR="006F31EC" w:rsidRPr="008E2EDD" w:rsidRDefault="006F31EC" w:rsidP="00617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Pr="008E2ED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E2EDD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8E2EDD">
              <w:rPr>
                <w:rFonts w:ascii="Times New Roman" w:hAnsi="Times New Roman"/>
                <w:sz w:val="24"/>
                <w:szCs w:val="24"/>
              </w:rPr>
              <w:t xml:space="preserve"> и д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монстрирующий уважение к представителям различных этнокультурных, социал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ь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 xml:space="preserve">ных, конфессиональных и иных групп. </w:t>
            </w:r>
            <w:proofErr w:type="gramStart"/>
            <w:r w:rsidRPr="008E2EDD">
              <w:rPr>
                <w:rFonts w:ascii="Times New Roman" w:hAnsi="Times New Roman"/>
                <w:sz w:val="24"/>
                <w:szCs w:val="24"/>
              </w:rPr>
              <w:t>Сопричастный</w:t>
            </w:r>
            <w:proofErr w:type="gramEnd"/>
            <w:r w:rsidRPr="008E2EDD">
              <w:rPr>
                <w:rFonts w:ascii="Times New Roman" w:hAnsi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гонационального российск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 xml:space="preserve">го государства; </w:t>
            </w:r>
          </w:p>
          <w:p w:rsidR="006F31EC" w:rsidRPr="008E2EDD" w:rsidRDefault="006F31EC" w:rsidP="00617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ЛР.1</w:t>
            </w:r>
            <w:r w:rsidRPr="008E2E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E2EDD">
              <w:rPr>
                <w:rFonts w:ascii="Times New Roman" w:eastAsia="Calibri" w:hAnsi="Times New Roman"/>
                <w:sz w:val="24"/>
                <w:szCs w:val="24"/>
              </w:rPr>
              <w:t>Проявляющий</w:t>
            </w:r>
            <w:proofErr w:type="gramEnd"/>
            <w:r w:rsidRPr="008E2EDD">
              <w:rPr>
                <w:rFonts w:ascii="Times New Roman" w:eastAsia="Calibri" w:hAnsi="Times New Roman"/>
                <w:sz w:val="24"/>
                <w:szCs w:val="24"/>
              </w:rPr>
              <w:t xml:space="preserve"> уваж</w:t>
            </w:r>
            <w:r w:rsidRPr="008E2EDD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8E2EDD">
              <w:rPr>
                <w:rFonts w:ascii="Times New Roman" w:eastAsia="Calibri" w:hAnsi="Times New Roman"/>
                <w:sz w:val="24"/>
                <w:szCs w:val="24"/>
              </w:rPr>
              <w:t>ние к эстетическим ценн</w:t>
            </w:r>
            <w:r w:rsidRPr="008E2EDD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8E2EDD">
              <w:rPr>
                <w:rFonts w:ascii="Times New Roman" w:eastAsia="Calibri" w:hAnsi="Times New Roman"/>
                <w:sz w:val="24"/>
                <w:szCs w:val="24"/>
              </w:rPr>
              <w:t>стям, обладающий основами эстетической культуры.</w:t>
            </w:r>
          </w:p>
          <w:p w:rsidR="006F31EC" w:rsidRPr="008E2EDD" w:rsidRDefault="006F31EC" w:rsidP="00617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Pr="008E2ED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 xml:space="preserve"> Ценностное отнош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ние </w:t>
            </w:r>
            <w:proofErr w:type="gramStart"/>
            <w:r w:rsidRPr="008E2ED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E2EDD">
              <w:rPr>
                <w:rFonts w:ascii="Times New Roman" w:hAnsi="Times New Roman"/>
                <w:sz w:val="24"/>
                <w:szCs w:val="24"/>
              </w:rPr>
              <w:t xml:space="preserve"> к людям иной национальности, веры, культуры; уважительного отношения к их взглядам;</w:t>
            </w:r>
          </w:p>
          <w:p w:rsidR="006F31EC" w:rsidRPr="008E2EDD" w:rsidRDefault="006F31EC" w:rsidP="006178EE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Pr="008E2EDD">
              <w:rPr>
                <w:rFonts w:ascii="Times New Roman" w:hAnsi="Times New Roman"/>
                <w:b/>
                <w:sz w:val="24"/>
                <w:szCs w:val="24"/>
              </w:rPr>
              <w:t xml:space="preserve">23 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proofErr w:type="gramStart"/>
            <w:r w:rsidRPr="008E2EDD">
              <w:rPr>
                <w:rFonts w:ascii="Times New Roman" w:hAnsi="Times New Roman"/>
                <w:sz w:val="24"/>
                <w:szCs w:val="24"/>
              </w:rPr>
              <w:t>обуча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ю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щимися</w:t>
            </w:r>
            <w:proofErr w:type="gramEnd"/>
            <w:r w:rsidRPr="008E2EDD">
              <w:rPr>
                <w:rFonts w:ascii="Times New Roman" w:hAnsi="Times New Roman"/>
                <w:sz w:val="24"/>
                <w:szCs w:val="24"/>
              </w:rPr>
              <w:t xml:space="preserve"> возможности сам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раскрытия и самореализация личности.</w:t>
            </w:r>
          </w:p>
          <w:p w:rsidR="006F31EC" w:rsidRPr="008E2EDD" w:rsidRDefault="006F31EC" w:rsidP="006178EE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Pr="008E2ED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 xml:space="preserve"> Ценностное отнош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proofErr w:type="gramStart"/>
            <w:r w:rsidRPr="008E2ED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E2EDD">
              <w:rPr>
                <w:rFonts w:ascii="Times New Roman" w:hAnsi="Times New Roman"/>
                <w:sz w:val="24"/>
                <w:szCs w:val="24"/>
              </w:rPr>
              <w:t xml:space="preserve"> к культ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у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ре, и искусству, к культуре речи и культуре поведения, к красоте и гармонии.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EC" w:rsidRPr="008E2EDD" w:rsidRDefault="006F31EC" w:rsidP="00617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Демонстрирует приверже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н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ность к родной культуре, исторической памяти на основе любви к Родине, родному народу, малой р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дине, принятию традиц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и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онных ценностей   мног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национального народа Ро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с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сии.</w:t>
            </w:r>
          </w:p>
          <w:p w:rsidR="006F31EC" w:rsidRPr="008E2EDD" w:rsidRDefault="006F31EC" w:rsidP="00617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Проявляет  и демонстрир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у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ет  уважение к представ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и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телям различных этнокул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ь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турных, социальных, ко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н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 xml:space="preserve">фессиональных и иных групп. </w:t>
            </w:r>
            <w:proofErr w:type="gramStart"/>
            <w:r w:rsidRPr="008E2EDD">
              <w:rPr>
                <w:rFonts w:ascii="Times New Roman" w:hAnsi="Times New Roman"/>
                <w:sz w:val="24"/>
                <w:szCs w:val="24"/>
              </w:rPr>
              <w:t>Сопричастный</w:t>
            </w:r>
            <w:proofErr w:type="gramEnd"/>
            <w:r w:rsidRPr="008E2EDD">
              <w:rPr>
                <w:rFonts w:ascii="Times New Roman" w:hAnsi="Times New Roman"/>
                <w:sz w:val="24"/>
                <w:szCs w:val="24"/>
              </w:rPr>
              <w:t xml:space="preserve"> к с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хранению, преумножению и трансляции культурных традиций и ценностей мн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гонационального росси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й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 xml:space="preserve">ского государства. </w:t>
            </w:r>
          </w:p>
          <w:p w:rsidR="006F31EC" w:rsidRPr="008E2EDD" w:rsidRDefault="006F31EC" w:rsidP="00617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eastAsia="Calibri" w:hAnsi="Times New Roman"/>
                <w:sz w:val="24"/>
                <w:szCs w:val="24"/>
              </w:rPr>
              <w:t>Проявляет уважение к эст</w:t>
            </w:r>
            <w:r w:rsidRPr="008E2EDD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8E2EDD">
              <w:rPr>
                <w:rFonts w:ascii="Times New Roman" w:eastAsia="Calibri" w:hAnsi="Times New Roman"/>
                <w:sz w:val="24"/>
                <w:szCs w:val="24"/>
              </w:rPr>
              <w:t>тическим ценностям, обл</w:t>
            </w:r>
            <w:r w:rsidRPr="008E2EDD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8E2EDD">
              <w:rPr>
                <w:rFonts w:ascii="Times New Roman" w:eastAsia="Calibri" w:hAnsi="Times New Roman"/>
                <w:sz w:val="24"/>
                <w:szCs w:val="24"/>
              </w:rPr>
              <w:t>дает основами эстетической культуры.</w:t>
            </w:r>
          </w:p>
          <w:p w:rsidR="006F31EC" w:rsidRPr="008E2EDD" w:rsidRDefault="006F31EC" w:rsidP="00617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 xml:space="preserve">Демонстрирует ценностное отношение к людям иной </w:t>
            </w:r>
            <w:r w:rsidRPr="008E2EDD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национальности, веры, культуры; уважительного отношения к их взглядам.</w:t>
            </w:r>
          </w:p>
          <w:p w:rsidR="006F31EC" w:rsidRPr="008E2EDD" w:rsidRDefault="006F31EC" w:rsidP="00617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Использует возможности самораскрытия и саморе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а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лизация личности</w:t>
            </w:r>
          </w:p>
          <w:p w:rsidR="006F31EC" w:rsidRPr="008E2EDD" w:rsidRDefault="006F31EC" w:rsidP="00617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 xml:space="preserve">Демонстрирует ценностное отношение </w:t>
            </w:r>
            <w:proofErr w:type="gramStart"/>
            <w:r w:rsidRPr="008E2ED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E2EDD">
              <w:rPr>
                <w:rFonts w:ascii="Times New Roman" w:hAnsi="Times New Roman"/>
                <w:sz w:val="24"/>
                <w:szCs w:val="24"/>
              </w:rPr>
              <w:t xml:space="preserve"> к культуре, и искусству, к культуре речи и культуре поведения, к красоте и га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р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монии.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1EC" w:rsidRPr="00C0702D" w:rsidRDefault="006F31EC" w:rsidP="00617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Наблюдение</w:t>
            </w:r>
          </w:p>
        </w:tc>
      </w:tr>
    </w:tbl>
    <w:p w:rsidR="006F31EC" w:rsidRDefault="006F31EC" w:rsidP="006F31EC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</w:p>
    <w:p w:rsidR="006F31EC" w:rsidRDefault="006F31EC" w:rsidP="006F31EC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</w:p>
    <w:p w:rsidR="006F31EC" w:rsidRPr="00C24FB3" w:rsidRDefault="006F31EC" w:rsidP="006F31EC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</w:p>
    <w:p w:rsidR="006F31EC" w:rsidRPr="00C24FB3" w:rsidRDefault="006F31EC" w:rsidP="006F31EC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</w:p>
    <w:p w:rsidR="006F31EC" w:rsidRDefault="006F31EC" w:rsidP="003073A6">
      <w:pPr>
        <w:jc w:val="center"/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</w:pPr>
    </w:p>
    <w:sectPr w:rsidR="006F31EC" w:rsidSect="00716753">
      <w:pgSz w:w="11906" w:h="16838"/>
      <w:pgMar w:top="1440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8EE" w:rsidRDefault="006178EE" w:rsidP="001059B2">
      <w:pPr>
        <w:spacing w:after="0" w:line="240" w:lineRule="auto"/>
      </w:pPr>
      <w:r>
        <w:separator/>
      </w:r>
    </w:p>
  </w:endnote>
  <w:endnote w:type="continuationSeparator" w:id="0">
    <w:p w:rsidR="006178EE" w:rsidRDefault="006178EE" w:rsidP="0010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18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charset w:val="00"/>
    <w:family w:val="decorative"/>
    <w:pitch w:val="variable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8EE" w:rsidRDefault="006178EE">
    <w:pPr>
      <w:pStyle w:val="a8"/>
    </w:pPr>
  </w:p>
  <w:p w:rsidR="006178EE" w:rsidRDefault="006178EE">
    <w:pPr>
      <w:pStyle w:val="a8"/>
    </w:pPr>
  </w:p>
  <w:p w:rsidR="006178EE" w:rsidRDefault="006178EE">
    <w:pPr>
      <w:pStyle w:val="a8"/>
    </w:pPr>
  </w:p>
  <w:p w:rsidR="006178EE" w:rsidRDefault="006178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8EE" w:rsidRDefault="006178EE" w:rsidP="001059B2">
      <w:pPr>
        <w:spacing w:after="0" w:line="240" w:lineRule="auto"/>
      </w:pPr>
      <w:r>
        <w:separator/>
      </w:r>
    </w:p>
  </w:footnote>
  <w:footnote w:type="continuationSeparator" w:id="0">
    <w:p w:rsidR="006178EE" w:rsidRDefault="006178EE" w:rsidP="0010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3">
    <w:nsid w:val="1AFB3C8B"/>
    <w:multiLevelType w:val="hybridMultilevel"/>
    <w:tmpl w:val="3732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E26C1"/>
    <w:multiLevelType w:val="hybridMultilevel"/>
    <w:tmpl w:val="0946268E"/>
    <w:lvl w:ilvl="0" w:tplc="84309B2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0B76A37"/>
    <w:multiLevelType w:val="hybridMultilevel"/>
    <w:tmpl w:val="088AF128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590867"/>
    <w:multiLevelType w:val="hybridMultilevel"/>
    <w:tmpl w:val="04824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25963"/>
    <w:multiLevelType w:val="hybridMultilevel"/>
    <w:tmpl w:val="4C98E138"/>
    <w:lvl w:ilvl="0" w:tplc="84309B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41299D"/>
    <w:multiLevelType w:val="hybridMultilevel"/>
    <w:tmpl w:val="40CA0962"/>
    <w:lvl w:ilvl="0" w:tplc="FA927EDC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9">
    <w:nsid w:val="6EF919CB"/>
    <w:multiLevelType w:val="hybridMultilevel"/>
    <w:tmpl w:val="2AEC2684"/>
    <w:lvl w:ilvl="0" w:tplc="D7160F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B055C"/>
    <w:multiLevelType w:val="hybridMultilevel"/>
    <w:tmpl w:val="770C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59B2"/>
    <w:rsid w:val="00011641"/>
    <w:rsid w:val="00051C06"/>
    <w:rsid w:val="00055E19"/>
    <w:rsid w:val="00071696"/>
    <w:rsid w:val="000822B4"/>
    <w:rsid w:val="000A008D"/>
    <w:rsid w:val="000A725E"/>
    <w:rsid w:val="000C45FE"/>
    <w:rsid w:val="000D75E1"/>
    <w:rsid w:val="000F0253"/>
    <w:rsid w:val="00101551"/>
    <w:rsid w:val="001059B2"/>
    <w:rsid w:val="00131EAF"/>
    <w:rsid w:val="001339A0"/>
    <w:rsid w:val="001A5FC7"/>
    <w:rsid w:val="001C6C72"/>
    <w:rsid w:val="001E79D8"/>
    <w:rsid w:val="001E7CD0"/>
    <w:rsid w:val="00206F5E"/>
    <w:rsid w:val="00213114"/>
    <w:rsid w:val="0021783B"/>
    <w:rsid w:val="00223546"/>
    <w:rsid w:val="00223C75"/>
    <w:rsid w:val="002453B2"/>
    <w:rsid w:val="002616BB"/>
    <w:rsid w:val="0026583A"/>
    <w:rsid w:val="002961DF"/>
    <w:rsid w:val="002968FD"/>
    <w:rsid w:val="00297AB5"/>
    <w:rsid w:val="002A7106"/>
    <w:rsid w:val="002B1832"/>
    <w:rsid w:val="002B342C"/>
    <w:rsid w:val="002C4435"/>
    <w:rsid w:val="002D6922"/>
    <w:rsid w:val="002E47E3"/>
    <w:rsid w:val="002F0485"/>
    <w:rsid w:val="002F3BA7"/>
    <w:rsid w:val="003073A6"/>
    <w:rsid w:val="003075FC"/>
    <w:rsid w:val="00314769"/>
    <w:rsid w:val="00346FAE"/>
    <w:rsid w:val="00350D53"/>
    <w:rsid w:val="00355A72"/>
    <w:rsid w:val="00370C76"/>
    <w:rsid w:val="00374F40"/>
    <w:rsid w:val="00391C69"/>
    <w:rsid w:val="003B2CDE"/>
    <w:rsid w:val="003E15AC"/>
    <w:rsid w:val="004175AC"/>
    <w:rsid w:val="00426D07"/>
    <w:rsid w:val="00442347"/>
    <w:rsid w:val="00442856"/>
    <w:rsid w:val="004C4EBD"/>
    <w:rsid w:val="004F3836"/>
    <w:rsid w:val="004F3FDD"/>
    <w:rsid w:val="004F47A7"/>
    <w:rsid w:val="004F66E4"/>
    <w:rsid w:val="005415A3"/>
    <w:rsid w:val="00543D80"/>
    <w:rsid w:val="0057542C"/>
    <w:rsid w:val="00577903"/>
    <w:rsid w:val="00584DDE"/>
    <w:rsid w:val="00595DBD"/>
    <w:rsid w:val="005B3D63"/>
    <w:rsid w:val="005C70B9"/>
    <w:rsid w:val="005D3AA5"/>
    <w:rsid w:val="006103A6"/>
    <w:rsid w:val="006178EE"/>
    <w:rsid w:val="00666721"/>
    <w:rsid w:val="006F31EC"/>
    <w:rsid w:val="00700A38"/>
    <w:rsid w:val="00716753"/>
    <w:rsid w:val="0074626F"/>
    <w:rsid w:val="007465D2"/>
    <w:rsid w:val="00746F17"/>
    <w:rsid w:val="007D4717"/>
    <w:rsid w:val="007D6654"/>
    <w:rsid w:val="007F247B"/>
    <w:rsid w:val="0083061F"/>
    <w:rsid w:val="00880CA3"/>
    <w:rsid w:val="0089389E"/>
    <w:rsid w:val="008A5AB8"/>
    <w:rsid w:val="008B4349"/>
    <w:rsid w:val="008C7665"/>
    <w:rsid w:val="008E002D"/>
    <w:rsid w:val="008F03C0"/>
    <w:rsid w:val="008F7C80"/>
    <w:rsid w:val="00930D26"/>
    <w:rsid w:val="009514DD"/>
    <w:rsid w:val="00951891"/>
    <w:rsid w:val="00965831"/>
    <w:rsid w:val="00967D8D"/>
    <w:rsid w:val="0097217D"/>
    <w:rsid w:val="00982456"/>
    <w:rsid w:val="00991F18"/>
    <w:rsid w:val="009968DE"/>
    <w:rsid w:val="009B1779"/>
    <w:rsid w:val="009C23C7"/>
    <w:rsid w:val="009C3969"/>
    <w:rsid w:val="00A207F5"/>
    <w:rsid w:val="00A25E85"/>
    <w:rsid w:val="00A551D8"/>
    <w:rsid w:val="00A721E3"/>
    <w:rsid w:val="00A818FC"/>
    <w:rsid w:val="00AA1BAB"/>
    <w:rsid w:val="00AC0979"/>
    <w:rsid w:val="00B23539"/>
    <w:rsid w:val="00B758F7"/>
    <w:rsid w:val="00B820C2"/>
    <w:rsid w:val="00BB3251"/>
    <w:rsid w:val="00C065D4"/>
    <w:rsid w:val="00C24C1A"/>
    <w:rsid w:val="00C72B53"/>
    <w:rsid w:val="00CA55D0"/>
    <w:rsid w:val="00CA79F9"/>
    <w:rsid w:val="00CD0029"/>
    <w:rsid w:val="00CE5A5F"/>
    <w:rsid w:val="00CF02F8"/>
    <w:rsid w:val="00CF5B71"/>
    <w:rsid w:val="00D07E57"/>
    <w:rsid w:val="00D21E9F"/>
    <w:rsid w:val="00D24992"/>
    <w:rsid w:val="00D276B4"/>
    <w:rsid w:val="00D410C0"/>
    <w:rsid w:val="00D434F6"/>
    <w:rsid w:val="00D54937"/>
    <w:rsid w:val="00D559EC"/>
    <w:rsid w:val="00D65BFF"/>
    <w:rsid w:val="00D87240"/>
    <w:rsid w:val="00DB3880"/>
    <w:rsid w:val="00DE2A42"/>
    <w:rsid w:val="00DE2C59"/>
    <w:rsid w:val="00DE7587"/>
    <w:rsid w:val="00E047C4"/>
    <w:rsid w:val="00E1007E"/>
    <w:rsid w:val="00E11B01"/>
    <w:rsid w:val="00E1424F"/>
    <w:rsid w:val="00E16046"/>
    <w:rsid w:val="00E2530F"/>
    <w:rsid w:val="00E362D9"/>
    <w:rsid w:val="00E811AB"/>
    <w:rsid w:val="00EB00C3"/>
    <w:rsid w:val="00EB43F6"/>
    <w:rsid w:val="00EF083E"/>
    <w:rsid w:val="00EF53DF"/>
    <w:rsid w:val="00EF7418"/>
    <w:rsid w:val="00F03D31"/>
    <w:rsid w:val="00F13C67"/>
    <w:rsid w:val="00F25428"/>
    <w:rsid w:val="00F36EA0"/>
    <w:rsid w:val="00F7766F"/>
    <w:rsid w:val="00F8479A"/>
    <w:rsid w:val="00F8636A"/>
    <w:rsid w:val="00F8758A"/>
    <w:rsid w:val="00FA367E"/>
    <w:rsid w:val="00FC5009"/>
    <w:rsid w:val="00FE3738"/>
    <w:rsid w:val="00F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E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C1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59B2"/>
    <w:pPr>
      <w:spacing w:after="0" w:line="240" w:lineRule="auto"/>
    </w:pPr>
  </w:style>
  <w:style w:type="paragraph" w:customStyle="1" w:styleId="a5">
    <w:name w:val="Стиль"/>
    <w:uiPriority w:val="99"/>
    <w:rsid w:val="00105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Без интервала Знак"/>
    <w:link w:val="a3"/>
    <w:uiPriority w:val="1"/>
    <w:rsid w:val="001059B2"/>
  </w:style>
  <w:style w:type="paragraph" w:styleId="a6">
    <w:name w:val="header"/>
    <w:basedOn w:val="a"/>
    <w:link w:val="a7"/>
    <w:uiPriority w:val="99"/>
    <w:unhideWhenUsed/>
    <w:rsid w:val="0010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59B2"/>
  </w:style>
  <w:style w:type="paragraph" w:styleId="a8">
    <w:name w:val="footer"/>
    <w:basedOn w:val="a"/>
    <w:link w:val="a9"/>
    <w:uiPriority w:val="99"/>
    <w:unhideWhenUsed/>
    <w:rsid w:val="0010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59B2"/>
  </w:style>
  <w:style w:type="character" w:customStyle="1" w:styleId="FontStyle50">
    <w:name w:val="Font Style50"/>
    <w:uiPriority w:val="99"/>
    <w:rsid w:val="001059B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97217D"/>
    <w:pPr>
      <w:widowControl w:val="0"/>
      <w:autoSpaceDE w:val="0"/>
      <w:autoSpaceDN w:val="0"/>
      <w:adjustRightInd w:val="0"/>
      <w:jc w:val="both"/>
    </w:pPr>
    <w:rPr>
      <w:rFonts w:ascii="Cambria" w:eastAsia="Calibri" w:hAnsi="Cambria" w:cs="Times New Roman"/>
      <w:lang w:eastAsia="en-US"/>
    </w:rPr>
  </w:style>
  <w:style w:type="paragraph" w:customStyle="1" w:styleId="Style22">
    <w:name w:val="Style22"/>
    <w:basedOn w:val="a"/>
    <w:uiPriority w:val="99"/>
    <w:rsid w:val="0097217D"/>
    <w:pPr>
      <w:widowControl w:val="0"/>
      <w:autoSpaceDE w:val="0"/>
      <w:autoSpaceDN w:val="0"/>
      <w:adjustRightInd w:val="0"/>
      <w:spacing w:line="418" w:lineRule="exact"/>
      <w:jc w:val="both"/>
    </w:pPr>
    <w:rPr>
      <w:rFonts w:ascii="Cambria" w:eastAsia="Calibri" w:hAnsi="Cambria" w:cs="Times New Roman"/>
      <w:lang w:eastAsia="en-US"/>
    </w:rPr>
  </w:style>
  <w:style w:type="character" w:customStyle="1" w:styleId="FontStyle51">
    <w:name w:val="Font Style51"/>
    <w:uiPriority w:val="99"/>
    <w:rsid w:val="0097217D"/>
    <w:rPr>
      <w:rFonts w:ascii="Times New Roman" w:hAnsi="Times New Roman" w:cs="Times New Roman" w:hint="default"/>
      <w:sz w:val="26"/>
      <w:szCs w:val="26"/>
    </w:rPr>
  </w:style>
  <w:style w:type="paragraph" w:styleId="aa">
    <w:name w:val="Body Text Indent"/>
    <w:basedOn w:val="a"/>
    <w:link w:val="ab"/>
    <w:rsid w:val="0097217D"/>
    <w:pPr>
      <w:shd w:val="clear" w:color="auto" w:fill="FFFFFF"/>
      <w:spacing w:after="0" w:line="276" w:lineRule="exact"/>
      <w:ind w:left="10" w:firstLine="965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7217D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</w:rPr>
  </w:style>
  <w:style w:type="paragraph" w:customStyle="1" w:styleId="Style8">
    <w:name w:val="Style8"/>
    <w:basedOn w:val="a"/>
    <w:rsid w:val="00972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97217D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97217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49">
    <w:name w:val="Font Style49"/>
    <w:uiPriority w:val="99"/>
    <w:rsid w:val="0097217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A721E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A721E3"/>
    <w:pPr>
      <w:widowControl w:val="0"/>
      <w:autoSpaceDE w:val="0"/>
      <w:autoSpaceDN w:val="0"/>
      <w:adjustRightInd w:val="0"/>
    </w:pPr>
    <w:rPr>
      <w:rFonts w:ascii="Cambria" w:eastAsia="Calibri" w:hAnsi="Cambria" w:cs="Times New Roman"/>
      <w:lang w:eastAsia="en-US"/>
    </w:rPr>
  </w:style>
  <w:style w:type="paragraph" w:customStyle="1" w:styleId="Style34">
    <w:name w:val="Style34"/>
    <w:basedOn w:val="a"/>
    <w:uiPriority w:val="99"/>
    <w:rsid w:val="00A721E3"/>
    <w:pPr>
      <w:widowControl w:val="0"/>
      <w:autoSpaceDE w:val="0"/>
      <w:autoSpaceDN w:val="0"/>
      <w:adjustRightInd w:val="0"/>
    </w:pPr>
    <w:rPr>
      <w:rFonts w:ascii="Cambria" w:eastAsia="Calibri" w:hAnsi="Cambria" w:cs="Times New Roman"/>
      <w:lang w:eastAsia="en-US"/>
    </w:rPr>
  </w:style>
  <w:style w:type="character" w:customStyle="1" w:styleId="FontStyle41">
    <w:name w:val="Font Style41"/>
    <w:uiPriority w:val="99"/>
    <w:rsid w:val="00A721E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29">
    <w:name w:val="Style29"/>
    <w:basedOn w:val="a"/>
    <w:uiPriority w:val="99"/>
    <w:rsid w:val="00A721E3"/>
    <w:pPr>
      <w:autoSpaceDE w:val="0"/>
      <w:autoSpaceDN w:val="0"/>
      <w:adjustRightInd w:val="0"/>
      <w:spacing w:line="240" w:lineRule="auto"/>
      <w:jc w:val="both"/>
    </w:pPr>
    <w:rPr>
      <w:rFonts w:ascii="Franklin Gothic Medium" w:hAnsi="Franklin Gothic Medium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A721E3"/>
    <w:rPr>
      <w:rFonts w:ascii="Franklin Gothic Medium" w:hAnsi="Franklin Gothic Medium" w:cs="Franklin Gothic Medium" w:hint="default"/>
      <w:sz w:val="28"/>
      <w:szCs w:val="28"/>
    </w:rPr>
  </w:style>
  <w:style w:type="paragraph" w:styleId="ac">
    <w:name w:val="List Paragraph"/>
    <w:basedOn w:val="a"/>
    <w:uiPriority w:val="34"/>
    <w:qFormat/>
    <w:rsid w:val="00A721E3"/>
    <w:pPr>
      <w:ind w:left="720"/>
      <w:contextualSpacing/>
    </w:pPr>
  </w:style>
  <w:style w:type="table" w:styleId="ad">
    <w:name w:val="Table Grid"/>
    <w:basedOn w:val="a1"/>
    <w:uiPriority w:val="59"/>
    <w:rsid w:val="009C3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5">
    <w:name w:val="Style35"/>
    <w:basedOn w:val="a"/>
    <w:uiPriority w:val="99"/>
    <w:rsid w:val="00E811AB"/>
    <w:pPr>
      <w:autoSpaceDE w:val="0"/>
      <w:autoSpaceDN w:val="0"/>
      <w:adjustRightInd w:val="0"/>
      <w:spacing w:line="221" w:lineRule="exact"/>
    </w:pPr>
    <w:rPr>
      <w:rFonts w:ascii="Franklin Gothic Medium" w:hAnsi="Franklin Gothic Medium" w:cs="Times New Roman"/>
      <w:sz w:val="24"/>
      <w:szCs w:val="24"/>
    </w:rPr>
  </w:style>
  <w:style w:type="character" w:customStyle="1" w:styleId="FontStyle69">
    <w:name w:val="Font Style69"/>
    <w:uiPriority w:val="99"/>
    <w:rsid w:val="00F8758A"/>
    <w:rPr>
      <w:rFonts w:ascii="Franklin Gothic Medium" w:hAnsi="Franklin Gothic Medium" w:hint="default"/>
      <w:b/>
      <w:bCs w:val="0"/>
      <w:sz w:val="36"/>
    </w:rPr>
  </w:style>
  <w:style w:type="paragraph" w:customStyle="1" w:styleId="Style5">
    <w:name w:val="Style5"/>
    <w:rsid w:val="00F8758A"/>
    <w:pPr>
      <w:suppressAutoHyphens/>
      <w:spacing w:line="269" w:lineRule="exact"/>
      <w:jc w:val="center"/>
    </w:pPr>
    <w:rPr>
      <w:rFonts w:ascii="Calibri" w:eastAsia="Lucida Sans Unicode" w:hAnsi="Calibri" w:cs="font182"/>
      <w:kern w:val="2"/>
      <w:sz w:val="24"/>
      <w:szCs w:val="24"/>
      <w:lang w:eastAsia="ar-SA"/>
    </w:rPr>
  </w:style>
  <w:style w:type="paragraph" w:customStyle="1" w:styleId="Style28">
    <w:name w:val="Style28"/>
    <w:rsid w:val="00F8758A"/>
    <w:pPr>
      <w:suppressAutoHyphens/>
    </w:pPr>
    <w:rPr>
      <w:rFonts w:ascii="Calibri" w:eastAsia="Lucida Sans Unicode" w:hAnsi="Calibri" w:cs="font182"/>
      <w:kern w:val="2"/>
      <w:sz w:val="24"/>
      <w:szCs w:val="24"/>
      <w:lang w:eastAsia="ar-SA"/>
    </w:rPr>
  </w:style>
  <w:style w:type="character" w:customStyle="1" w:styleId="FontStyle53">
    <w:name w:val="Font Style53"/>
    <w:uiPriority w:val="99"/>
    <w:rsid w:val="00F8758A"/>
    <w:rPr>
      <w:rFonts w:ascii="Times New Roman" w:hAnsi="Times New Roman" w:cs="Times New Roman" w:hint="default"/>
      <w:sz w:val="22"/>
      <w:szCs w:val="22"/>
    </w:rPr>
  </w:style>
  <w:style w:type="character" w:styleId="ae">
    <w:name w:val="Hyperlink"/>
    <w:basedOn w:val="a0"/>
    <w:uiPriority w:val="99"/>
    <w:unhideWhenUsed/>
    <w:rsid w:val="00131EA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131EAF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8F0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03C0"/>
    <w:rPr>
      <w:rFonts w:ascii="Tahoma" w:hAnsi="Tahoma" w:cs="Tahoma"/>
      <w:sz w:val="16"/>
      <w:szCs w:val="16"/>
    </w:rPr>
  </w:style>
  <w:style w:type="character" w:customStyle="1" w:styleId="FontStyle113">
    <w:name w:val="Font Style113"/>
    <w:uiPriority w:val="99"/>
    <w:rsid w:val="003073A6"/>
    <w:rPr>
      <w:rFonts w:ascii="Arial" w:hAnsi="Arial" w:cs="Arial"/>
      <w:color w:val="000000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C24C1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">
    <w:name w:val="Основной текст (2)"/>
    <w:rsid w:val="00C24C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C24C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4">
    <w:name w:val="Style14"/>
    <w:basedOn w:val="a"/>
    <w:uiPriority w:val="99"/>
    <w:rsid w:val="002C4435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2C4435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rsid w:val="002C443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rsid w:val="002C4435"/>
    <w:rPr>
      <w:rFonts w:ascii="Times New Roman" w:hAnsi="Times New Roman" w:cs="Times New Roman" w:hint="default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2C4435"/>
    <w:rPr>
      <w:color w:val="605E5C"/>
      <w:shd w:val="clear" w:color="auto" w:fill="E1DFDD"/>
    </w:rPr>
  </w:style>
  <w:style w:type="character" w:customStyle="1" w:styleId="10">
    <w:name w:val="Заголовок №1_"/>
    <w:link w:val="11"/>
    <w:rsid w:val="002C4435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2C4435"/>
    <w:pPr>
      <w:widowControl w:val="0"/>
      <w:shd w:val="clear" w:color="auto" w:fill="FFFFFF"/>
      <w:spacing w:after="1980" w:line="0" w:lineRule="atLeast"/>
      <w:ind w:firstLine="709"/>
      <w:jc w:val="center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TableContents">
    <w:name w:val="Table Contents"/>
    <w:basedOn w:val="a"/>
    <w:rsid w:val="002C443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f2">
    <w:name w:val="параграф"/>
    <w:basedOn w:val="a"/>
    <w:rsid w:val="002C4435"/>
    <w:pPr>
      <w:autoSpaceDE w:val="0"/>
      <w:spacing w:after="0" w:line="236" w:lineRule="atLeast"/>
      <w:jc w:val="center"/>
    </w:pPr>
    <w:rPr>
      <w:rFonts w:ascii="PragmaticaC" w:eastAsia="Times New Roman" w:hAnsi="PragmaticaC" w:cs="Wingdings"/>
      <w:b/>
      <w:bCs/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2C4435"/>
    <w:pPr>
      <w:spacing w:after="120"/>
    </w:pPr>
    <w:rPr>
      <w:rFonts w:ascii="Calibri" w:eastAsia="Times New Roman" w:hAnsi="Calibri" w:cs="Times New Roman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2C443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ook/literatura-hrestomatiya-russkaya-klassicheskaya-drama-10-11-klassy-4941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70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ook/literatura-5087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39</Pages>
  <Words>10082</Words>
  <Characters>57468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</cp:lastModifiedBy>
  <cp:revision>75</cp:revision>
  <cp:lastPrinted>2024-11-15T10:13:00Z</cp:lastPrinted>
  <dcterms:created xsi:type="dcterms:W3CDTF">2017-12-01T16:26:00Z</dcterms:created>
  <dcterms:modified xsi:type="dcterms:W3CDTF">2025-01-09T07:32:00Z</dcterms:modified>
</cp:coreProperties>
</file>