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C" w:rsidRPr="00FF559B" w:rsidRDefault="000F117C" w:rsidP="000F117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F117C" w:rsidRPr="00FF559B" w:rsidRDefault="000F117C" w:rsidP="000F117C">
      <w:pPr>
        <w:spacing w:after="0" w:line="276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Экономика и бухгалтерский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0F117C" w:rsidRPr="00FF559B" w:rsidRDefault="000F117C" w:rsidP="000F117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sz w:val="28"/>
          <w:szCs w:val="28"/>
        </w:rPr>
        <w:t>ОГСЭ.04 Физическая культура</w:t>
      </w:r>
    </w:p>
    <w:p w:rsidR="000F117C" w:rsidRPr="00FF559B" w:rsidRDefault="000F117C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>для специальности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D21B2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lang w:eastAsia="x-none"/>
        </w:rPr>
      </w:pPr>
    </w:p>
    <w:p w:rsidR="008F277D" w:rsidRDefault="000F117C" w:rsidP="000F117C">
      <w:pPr>
        <w:keepNext/>
        <w:tabs>
          <w:tab w:val="left" w:pos="0"/>
        </w:tabs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21B2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8F277D" w:rsidRDefault="008F27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D17C3" w:rsidRPr="008F277D" w:rsidRDefault="00CD17C3" w:rsidP="008F277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EE8" w:rsidRPr="000D5EE8" w:rsidRDefault="004B2CD8" w:rsidP="000D5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</w:t>
      </w:r>
      <w:r w:rsidR="000D5EE8" w:rsidRPr="000D5E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СТР</w:t>
      </w:r>
    </w:p>
    <w:p w:rsidR="000D5EE8" w:rsidRPr="000D5EE8" w:rsidRDefault="000D5EE8" w:rsidP="000D5EE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513"/>
        <w:gridCol w:w="1418"/>
      </w:tblGrid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820649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20649" w:rsidRPr="00820649" w:rsidTr="00274196">
        <w:trPr>
          <w:trHeight w:val="670"/>
        </w:trPr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D5EE8" w:rsidRPr="000D5EE8" w:rsidRDefault="000D5EE8" w:rsidP="000D5EE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29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491F" w:rsidRPr="00820649" w:rsidRDefault="00F3491F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Pr="00FF559B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ПАСПОРТ РАБОЧЕЙ ПРОГРАММЫ</w:t>
      </w:r>
      <w:r w:rsidR="006940B0" w:rsidRPr="00FF55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559B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</w:t>
      </w:r>
    </w:p>
    <w:p w:rsidR="00A3039B" w:rsidRPr="00FF559B" w:rsidRDefault="00A3039B" w:rsidP="00A303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7C" w:rsidRPr="00D0777C" w:rsidRDefault="00D0777C" w:rsidP="00D0777C">
      <w:pPr>
        <w:keepNext/>
        <w:keepLines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0777C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 «Физическая культура»,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- 23369 Кассир.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входит в общий гуманитарный и социально – экономический цикл </w:t>
      </w:r>
      <w:r w:rsidRPr="00D0777C">
        <w:rPr>
          <w:rFonts w:ascii="Times New Roman" w:hAnsi="Times New Roman" w:cs="Times New Roman"/>
          <w:color w:val="000000"/>
          <w:sz w:val="28"/>
          <w:szCs w:val="28"/>
        </w:rPr>
        <w:t>дисциплин профессиональной подготовки.</w:t>
      </w:r>
    </w:p>
    <w:p w:rsidR="00C47329" w:rsidRDefault="00C47329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У1 -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З1- о роли физической культуры в общекультурном, профессиональном и социальном развитии человека;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>З2 - основы здорового образа жизни.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E8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0777C">
        <w:rPr>
          <w:rFonts w:ascii="Times New Roman" w:hAnsi="Times New Roman" w:cs="Times New Roman"/>
          <w:bCs/>
          <w:sz w:val="28"/>
          <w:szCs w:val="28"/>
        </w:rPr>
        <w:t>8</w:t>
      </w:r>
      <w:r w:rsidR="00C4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77C">
        <w:rPr>
          <w:rFonts w:ascii="Times New Roman" w:hAnsi="Times New Roman" w:cs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7329" w:rsidRDefault="00C47329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606A8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1.3.3 В результате освоения программы учебной дисцип</w:t>
      </w:r>
      <w:r>
        <w:rPr>
          <w:rFonts w:ascii="Times New Roman" w:hAnsi="Times New Roman" w:cs="Times New Roman"/>
          <w:bCs/>
          <w:sz w:val="28"/>
          <w:szCs w:val="28"/>
        </w:rPr>
        <w:t>лины реали</w:t>
      </w:r>
      <w:r w:rsidRPr="00D0777C">
        <w:rPr>
          <w:rFonts w:ascii="Times New Roman" w:hAnsi="Times New Roman" w:cs="Times New Roman"/>
          <w:bCs/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</w:r>
      <w:r w:rsidRPr="008606A8">
        <w:rPr>
          <w:rFonts w:ascii="Times New Roman" w:eastAsia="Calibri" w:hAnsi="Times New Roman" w:cs="Times New Roman"/>
          <w:sz w:val="28"/>
          <w:szCs w:val="28"/>
        </w:rPr>
        <w:lastRenderedPageBreak/>
        <w:t>Сохраняющий психологическую устойчивость в ситуативно сложных или стремительно меняющихся ситуациях.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19. Уважительное отношения обучающихся к результатам собственного и чужого труда.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21. Приобретение обучающимися опыта личной ответственности за развитие группы обучающихся.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ЛР </w:t>
      </w:r>
      <w:r w:rsidR="00D0777C" w:rsidRPr="008606A8">
        <w:rPr>
          <w:rFonts w:ascii="Times New Roman" w:eastAsia="Calibri" w:hAnsi="Times New Roman" w:cs="Times New Roman"/>
          <w:sz w:val="28"/>
          <w:szCs w:val="28"/>
        </w:rPr>
        <w:t>22. Приобретение</w:t>
      </w: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 навыков общения и самоуправления.                                      </w:t>
      </w:r>
    </w:p>
    <w:p w:rsidR="008606A8" w:rsidRDefault="008606A8" w:rsidP="00A30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0777C" w:rsidRPr="00D0777C" w:rsidRDefault="00D0777C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 ДИСЦИПЛИНЫ</w:t>
      </w:r>
    </w:p>
    <w:p w:rsidR="00D0777C" w:rsidRPr="00D0777C" w:rsidRDefault="00D0777C" w:rsidP="00D0777C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D0777C" w:rsidRPr="00D0777C" w:rsidRDefault="00D0777C" w:rsidP="00D0777C">
      <w:pPr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777C" w:rsidRPr="00D0777C" w:rsidTr="006E6FE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D0777C" w:rsidRPr="00D0777C" w:rsidTr="006E6FE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</w:tr>
      <w:tr w:rsidR="00D0777C" w:rsidRPr="00D0777C" w:rsidTr="006E6FE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0777C" w:rsidRPr="00D0777C" w:rsidTr="006E6FE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777C" w:rsidRPr="00D0777C" w:rsidTr="006E6FE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58529F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58529F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77C" w:rsidRPr="00D0777C" w:rsidRDefault="00D0777C" w:rsidP="00D077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Промежуточная аттестация  </w:t>
            </w:r>
            <w:r w:rsidRPr="00D077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форме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(3,5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местр) –зачета; -  (4,6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семестр) дифференцированного зачета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0777C" w:rsidRPr="00D0777C" w:rsidRDefault="00D0777C" w:rsidP="00D077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3039B" w:rsidRDefault="00A3039B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Pr="00FF559B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39B" w:rsidRPr="00FF559B" w:rsidRDefault="00A3039B" w:rsidP="00A10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039B" w:rsidRPr="00FF559B" w:rsidSect="000D5EE8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039B" w:rsidRDefault="00A3039B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9B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D57FAE" w:rsidRDefault="00D57FAE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7419"/>
        <w:gridCol w:w="1044"/>
        <w:gridCol w:w="3675"/>
      </w:tblGrid>
      <w:tr w:rsidR="00D57FAE" w:rsidRPr="00D57FAE" w:rsidTr="00AE751D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формируемые компетенции, личностные результаты</w:t>
            </w:r>
          </w:p>
        </w:tc>
      </w:tr>
      <w:tr w:rsidR="00D57FAE" w:rsidRPr="00D57FAE" w:rsidTr="00AE751D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7FAE" w:rsidRPr="00D57FAE" w:rsidTr="00943BBE">
        <w:tc>
          <w:tcPr>
            <w:tcW w:w="1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2C" w:rsidRPr="00D57FAE" w:rsidTr="00D21B2C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2C" w:rsidRPr="00D57FAE" w:rsidTr="00D21B2C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Раздел 1. Научно-методические основы формирования физической культуры личности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2C" w:rsidRPr="00D57FAE" w:rsidTr="00D21B2C">
        <w:trPr>
          <w:trHeight w:val="140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материала.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Раздел 2. Учебно-практические основы формирования физической культуры личности.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D21B2C" w:rsidRPr="00461D4B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2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7B6C89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D21B2C" w:rsidRPr="007B6C89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Спортивно-силовые занятия: прыжковые работы без предметов.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7B6C89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7B6C89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7B6C89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7B6C89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1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 xml:space="preserve"> Выпрыгивание вверх с отягощением.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тренажерах в тренажерном зале. Занятия на плечевой пояс.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Эстафета без предметов.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Работа с весом собственного тела.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Статическая работа на основные мышечные группы.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tabs>
                <w:tab w:val="center" w:pos="1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53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5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61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258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прыгучести.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60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6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461D4B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70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8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дистанции.Дев.-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,юн-3000м.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276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396C4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C4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1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:rsidR="00D21B2C" w:rsidRPr="00D57FAE" w:rsidRDefault="00D21B2C" w:rsidP="00EF2FD5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8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8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6E6FED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D57FAE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6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9757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97578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9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5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B97578" w:rsidTr="00D21B2C">
        <w:trPr>
          <w:trHeight w:val="705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Спортивные игры. </w:t>
            </w:r>
            <w:r w:rsidRPr="00B97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701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C47329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8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881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Передачи в парах.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63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D57FAE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B9757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партнером- на месте и после перемещений.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B9757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286C28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21B2C" w:rsidRPr="00D57FAE" w:rsidTr="00D21B2C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2C" w:rsidRPr="00286C28" w:rsidRDefault="00D21B2C" w:rsidP="00EF2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B2C" w:rsidRPr="00286C28" w:rsidRDefault="00D21B2C" w:rsidP="00EF2FD5">
            <w:pPr>
              <w:widowControl w:val="0"/>
              <w:tabs>
                <w:tab w:val="center" w:pos="1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1B2C" w:rsidRPr="00286C28" w:rsidRDefault="00D21B2C" w:rsidP="00EF2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337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604B1D" w:rsidP="00604B1D">
            <w:pPr>
              <w:widowControl w:val="0"/>
              <w:tabs>
                <w:tab w:val="center" w:pos="512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A6129"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пз)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D21B2C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Cs/>
                <w:sz w:val="24"/>
                <w:szCs w:val="24"/>
              </w:rPr>
              <w:t>ОК 08, ЛР 9, ЛР 19, ЛР 21, ЛР 22</w:t>
            </w:r>
          </w:p>
          <w:p w:rsidR="004A6129" w:rsidRPr="00B97578" w:rsidRDefault="004A6129" w:rsidP="004A6129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одной двумя руками.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tabs>
                <w:tab w:val="left" w:pos="330"/>
                <w:tab w:val="center" w:pos="4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tabs>
                <w:tab w:val="left" w:pos="690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91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429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лк + 20 пз)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555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14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59"/>
        </w:trPr>
        <w:tc>
          <w:tcPr>
            <w:tcW w:w="3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331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 w:rsidRPr="00B97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Футбол 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55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Правила игры в футбол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74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87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49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61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D21B2C">
              <w:rPr>
                <w:rFonts w:ascii="Times New Roman" w:hAnsi="Times New Roman" w:cs="Times New Roman"/>
                <w:b/>
                <w:sz w:val="24"/>
                <w:szCs w:val="24"/>
              </w:rPr>
              <w:t>ическое занятие №70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D21B2C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D21B2C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412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9B" w:rsidRPr="00FF559B" w:rsidRDefault="00A3039B" w:rsidP="00A3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039B" w:rsidRPr="00FF559B" w:rsidSect="00854E6F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ПРОГРАММЫ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0101AB" w:rsidRPr="000101AB" w:rsidRDefault="000101AB" w:rsidP="000101AB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1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0101AB" w:rsidRPr="00B97578" w:rsidRDefault="00B97578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B9757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кабинет</w:t>
      </w:r>
      <w:r w:rsidR="000101AB" w:rsidRPr="00B9757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«Социально-экономических дисциплин» 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</w:t>
      </w:r>
      <w:r w:rsidRPr="00943BB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в</w:t>
      </w:r>
      <w:r w:rsidR="00943BBE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0101A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0101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</w:t>
      </w:r>
      <w:r w:rsidRPr="000101A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Спортивном зале»,</w:t>
      </w:r>
      <w:r w:rsidRPr="000101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10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Оборудование: </w:t>
      </w:r>
    </w:p>
    <w:p w:rsidR="00943BBE" w:rsidRDefault="000101AB" w:rsidP="00943BBE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</w:t>
      </w:r>
      <w:r w:rsidR="00943BB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с</w:t>
      </w:r>
      <w:r w:rsidR="00943BBE" w:rsidRPr="00010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</w:t>
      </w:r>
      <w:r w:rsidR="0094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3BBE" w:rsidRPr="000101AB" w:rsidRDefault="00943BBE" w:rsidP="00943BBE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:rsidR="00943BBE" w:rsidRDefault="00943BBE" w:rsidP="00A10E3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A10E3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A10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10E3A" w:rsidRPr="00A10E3A" w:rsidRDefault="00A10E3A" w:rsidP="00A10E3A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A10E3A" w:rsidRPr="0038125D" w:rsidRDefault="00A10E3A" w:rsidP="0038125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используются электронные </w:t>
      </w:r>
      <w:r w:rsidRPr="003812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образовательные и информационные ресурсы.</w:t>
      </w:r>
    </w:p>
    <w:p w:rsidR="00A10E3A" w:rsidRPr="0038125D" w:rsidRDefault="00A10E3A" w:rsidP="0038125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25D" w:rsidRPr="0038125D" w:rsidRDefault="0038125D" w:rsidP="00381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8125D" w:rsidRPr="0038125D" w:rsidRDefault="0038125D" w:rsidP="00381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8125D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Готовцев Е. В., Германов Г. Н., Машошина И.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предмету «Физическая культура». Школьный спорт. Лапта: учебное пособие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</w:t>
            </w:r>
            <w:r w:rsidR="001C6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22. — 402 с. – режим доступа: 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https://urait.ru/bcode/492955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8125D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943BBE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Бишаева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КноРус, 2023. - 379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Федонов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Русайнс, 2023. - 256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 В. Конеева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A1B9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Физическая культура : учебное пособие для среднего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 Издательство Юрайт, 2024. — 609 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9" w:tgtFrame="_blank" w:history="1">
              <w:r w:rsidRPr="00DA1B9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https://urait.ru/bcode/545162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25D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8125D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Бегидова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191 с. – режим доступа:  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8125D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E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А.Б Муллер, </w:t>
            </w:r>
          </w:p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Н.С. Дядичкина, Ю.А.Богащенко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культура: учебник и практикум для среднего профессионального образования</w:t>
            </w:r>
          </w:p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424 с. - Режим доступа: 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943BB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2022. — 448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 </w:t>
            </w:r>
            <w:hyperlink r:id="rId10" w:history="1">
              <w:r w:rsidRPr="001C6C0E">
                <w:rPr>
                  <w:rStyle w:val="a3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3BBE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943BBE">
        <w:rPr>
          <w:rFonts w:ascii="Times New Roman" w:hAnsi="Times New Roman" w:cs="Times New Roman"/>
          <w:sz w:val="28"/>
          <w:szCs w:val="28"/>
        </w:rPr>
        <w:t>не предусмотрены</w:t>
      </w: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3BBE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943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943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:rsidR="00A10E3A" w:rsidRPr="00A10E3A" w:rsidRDefault="00943BBE" w:rsidP="00943BBE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BB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A10E3A"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КОНТРОЛЬ И ОЦЕНКА РЕЗУЛЬТАТОВ ОСВОЕНИЯ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="006029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0299B" w:rsidRPr="006029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зачета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041504" w:rsidRDefault="00041504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041504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навыками спортивных игр;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6D0AAD" w:rsidRDefault="006D0AAD" w:rsidP="006D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6D0A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 знание основных положений истории зарождения Олимпийского движения в России;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6D0AAD" w:rsidRDefault="006D0AAD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A10E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роль физической культуры в формировании здорового образа жизни;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основные составляющие здорового образа жизни;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A10E3A" w:rsidRPr="00A10E3A" w:rsidRDefault="00A10E3A" w:rsidP="00A10E3A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10E3A">
        <w:rPr>
          <w:rFonts w:ascii="Times New Roman" w:eastAsia="Calibri" w:hAnsi="Times New Roman" w:cs="Times New Roman"/>
          <w:b/>
          <w:sz w:val="24"/>
          <w:lang w:eastAsia="ru-RU"/>
        </w:rPr>
        <w:t>5.ПЕРЕЧЕНЬ ИСПОЛЬЗУЕМЫХ МЕТОДОВ ОБУЧЕНИЯ</w:t>
      </w:r>
    </w:p>
    <w:p w:rsidR="00A10E3A" w:rsidRPr="00A10E3A" w:rsidRDefault="00A10E3A" w:rsidP="00A1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Пассивные: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лекции.</w:t>
      </w:r>
    </w:p>
    <w:p w:rsidR="00A3039B" w:rsidRPr="00A3039B" w:rsidRDefault="00A10E3A" w:rsidP="0060299B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>5.2. Активные и интерактивные: спортивные игры, соревнования.</w:t>
      </w:r>
    </w:p>
    <w:sectPr w:rsidR="00A3039B" w:rsidRPr="00A3039B" w:rsidSect="00A30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F" w:rsidRDefault="0058529F" w:rsidP="000D5EE8">
      <w:pPr>
        <w:spacing w:after="0" w:line="240" w:lineRule="auto"/>
      </w:pPr>
      <w:r>
        <w:separator/>
      </w:r>
    </w:p>
  </w:endnote>
  <w:endnote w:type="continuationSeparator" w:id="0">
    <w:p w:rsidR="0058529F" w:rsidRDefault="0058529F" w:rsidP="000D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252287"/>
      <w:docPartObj>
        <w:docPartGallery w:val="Page Numbers (Bottom of Page)"/>
        <w:docPartUnique/>
      </w:docPartObj>
    </w:sdtPr>
    <w:sdtEndPr/>
    <w:sdtContent>
      <w:p w:rsidR="0058529F" w:rsidRDefault="005852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1D">
          <w:rPr>
            <w:noProof/>
          </w:rPr>
          <w:t>9</w:t>
        </w:r>
        <w:r>
          <w:fldChar w:fldCharType="end"/>
        </w:r>
      </w:p>
    </w:sdtContent>
  </w:sdt>
  <w:p w:rsidR="0058529F" w:rsidRDefault="005852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F" w:rsidRDefault="0058529F" w:rsidP="000D5EE8">
      <w:pPr>
        <w:spacing w:after="0" w:line="240" w:lineRule="auto"/>
      </w:pPr>
      <w:r>
        <w:separator/>
      </w:r>
    </w:p>
  </w:footnote>
  <w:footnote w:type="continuationSeparator" w:id="0">
    <w:p w:rsidR="0058529F" w:rsidRDefault="0058529F" w:rsidP="000D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multilevel"/>
    <w:tmpl w:val="ACB2BBA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9B"/>
    <w:rsid w:val="000101AB"/>
    <w:rsid w:val="00041504"/>
    <w:rsid w:val="00041E18"/>
    <w:rsid w:val="000D5EE8"/>
    <w:rsid w:val="000F117C"/>
    <w:rsid w:val="000F16D8"/>
    <w:rsid w:val="001C2E8E"/>
    <w:rsid w:val="001C6C0E"/>
    <w:rsid w:val="00225042"/>
    <w:rsid w:val="002467C9"/>
    <w:rsid w:val="00274196"/>
    <w:rsid w:val="00286C28"/>
    <w:rsid w:val="00296719"/>
    <w:rsid w:val="00312559"/>
    <w:rsid w:val="00317D24"/>
    <w:rsid w:val="0038125D"/>
    <w:rsid w:val="00396C4D"/>
    <w:rsid w:val="003B76BE"/>
    <w:rsid w:val="003D61A7"/>
    <w:rsid w:val="003D76D4"/>
    <w:rsid w:val="003E2D2F"/>
    <w:rsid w:val="00401969"/>
    <w:rsid w:val="00461D4B"/>
    <w:rsid w:val="004A6129"/>
    <w:rsid w:val="004B2CD8"/>
    <w:rsid w:val="004F78C3"/>
    <w:rsid w:val="00563112"/>
    <w:rsid w:val="0058529F"/>
    <w:rsid w:val="0060299B"/>
    <w:rsid w:val="00604B1D"/>
    <w:rsid w:val="006469B2"/>
    <w:rsid w:val="006940B0"/>
    <w:rsid w:val="006D0AAD"/>
    <w:rsid w:val="006E6FED"/>
    <w:rsid w:val="006E7C94"/>
    <w:rsid w:val="00732D9C"/>
    <w:rsid w:val="007B10B5"/>
    <w:rsid w:val="007B6C89"/>
    <w:rsid w:val="00820649"/>
    <w:rsid w:val="00854E6F"/>
    <w:rsid w:val="008606A8"/>
    <w:rsid w:val="008F277D"/>
    <w:rsid w:val="00935838"/>
    <w:rsid w:val="00943BBE"/>
    <w:rsid w:val="009D390B"/>
    <w:rsid w:val="00A10E3A"/>
    <w:rsid w:val="00A3039B"/>
    <w:rsid w:val="00A32AE2"/>
    <w:rsid w:val="00A75ED7"/>
    <w:rsid w:val="00AD4C69"/>
    <w:rsid w:val="00AE751D"/>
    <w:rsid w:val="00B45DCA"/>
    <w:rsid w:val="00B67300"/>
    <w:rsid w:val="00B97578"/>
    <w:rsid w:val="00C47329"/>
    <w:rsid w:val="00CD17C3"/>
    <w:rsid w:val="00D06F6E"/>
    <w:rsid w:val="00D0777C"/>
    <w:rsid w:val="00D21B2C"/>
    <w:rsid w:val="00D57FAE"/>
    <w:rsid w:val="00DA1B91"/>
    <w:rsid w:val="00E269D6"/>
    <w:rsid w:val="00EA5679"/>
    <w:rsid w:val="00F109D9"/>
    <w:rsid w:val="00F3491F"/>
    <w:rsid w:val="00FA3D9A"/>
    <w:rsid w:val="00FC4E38"/>
    <w:rsid w:val="00FD3BBF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5C20CC-299F-4C61-9DE3-6DDCF12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8"/>
  </w:style>
  <w:style w:type="paragraph" w:styleId="1">
    <w:name w:val="heading 1"/>
    <w:basedOn w:val="a"/>
    <w:next w:val="a"/>
    <w:link w:val="10"/>
    <w:uiPriority w:val="9"/>
    <w:qFormat/>
    <w:rsid w:val="00F349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039B"/>
    <w:rPr>
      <w:color w:val="0000FF"/>
      <w:u w:val="single"/>
    </w:rPr>
  </w:style>
  <w:style w:type="paragraph" w:customStyle="1" w:styleId="Style34">
    <w:name w:val="Style34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3039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3039B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A303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3039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D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D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F117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9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50">
    <w:name w:val="Font Style50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D0777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0E3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1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10E3A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5EE8"/>
  </w:style>
  <w:style w:type="paragraph" w:styleId="ac">
    <w:name w:val="footer"/>
    <w:basedOn w:val="a"/>
    <w:link w:val="ad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5EE8"/>
  </w:style>
  <w:style w:type="paragraph" w:customStyle="1" w:styleId="11">
    <w:name w:val="Обычный1"/>
    <w:qFormat/>
    <w:rsid w:val="000101A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54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7361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5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29853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2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22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951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5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A0A9-4956-4786-BA4A-F2EAAC17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14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59</cp:revision>
  <cp:lastPrinted>2023-07-12T05:47:00Z</cp:lastPrinted>
  <dcterms:created xsi:type="dcterms:W3CDTF">2020-09-15T10:19:00Z</dcterms:created>
  <dcterms:modified xsi:type="dcterms:W3CDTF">2025-04-03T10:50:00Z</dcterms:modified>
</cp:coreProperties>
</file>