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9D" w:rsidRPr="007C6464" w:rsidRDefault="00CD319D" w:rsidP="00CD319D">
      <w:pPr>
        <w:jc w:val="right"/>
      </w:pPr>
      <w:r>
        <w:t xml:space="preserve">Приложение </w:t>
      </w:r>
    </w:p>
    <w:p w:rsidR="00CD319D" w:rsidRPr="007C6464" w:rsidRDefault="00CD319D" w:rsidP="00CD319D">
      <w:pPr>
        <w:ind w:left="426" w:hanging="1135"/>
        <w:jc w:val="right"/>
      </w:pPr>
      <w:r>
        <w:t xml:space="preserve"> к </w:t>
      </w:r>
      <w:r w:rsidRPr="007C6464">
        <w:t xml:space="preserve">ППСЗ по специальности </w:t>
      </w:r>
    </w:p>
    <w:p w:rsidR="00CD319D" w:rsidRPr="00A35FBA" w:rsidRDefault="00CD319D" w:rsidP="00CD319D">
      <w:pPr>
        <w:ind w:firstLine="540"/>
        <w:jc w:val="right"/>
      </w:pPr>
      <w:r>
        <w:t xml:space="preserve">13.02.07 Электроснабжение </w:t>
      </w:r>
      <w:proofErr w:type="gramStart"/>
      <w:r>
        <w:t xml:space="preserve">( </w:t>
      </w:r>
      <w:proofErr w:type="gramEnd"/>
      <w:r>
        <w:t>по отраслям)</w:t>
      </w:r>
    </w:p>
    <w:p w:rsidR="00687E7B" w:rsidRPr="00F84E4D" w:rsidRDefault="00687E7B" w:rsidP="00687E7B">
      <w:pPr>
        <w:ind w:firstLine="540"/>
        <w:jc w:val="right"/>
        <w:rPr>
          <w:sz w:val="24"/>
          <w:szCs w:val="24"/>
        </w:rPr>
      </w:pP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Pr="007C6464" w:rsidRDefault="00687E7B"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w:t>
      </w:r>
      <w:r w:rsidR="00CD319D">
        <w:rPr>
          <w:b/>
          <w:sz w:val="28"/>
          <w:szCs w:val="28"/>
        </w:rPr>
        <w:t xml:space="preserve"> (по отраслям)</w:t>
      </w:r>
      <w:r w:rsidRPr="00B455BA">
        <w:rPr>
          <w:b/>
          <w:sz w:val="28"/>
          <w:szCs w:val="28"/>
        </w:rPr>
        <w:t xml:space="preserve"> </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2022</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 xml:space="preserve"> 20</w:t>
      </w:r>
      <w:r>
        <w:rPr>
          <w:rFonts w:ascii="Times New Roman" w:hAnsi="Times New Roman"/>
          <w:lang w:val="ru-RU"/>
        </w:rPr>
        <w:t>22</w:t>
      </w:r>
    </w:p>
    <w:p w:rsidR="00687E7B" w:rsidRDefault="00687E7B" w:rsidP="00687E7B">
      <w:pPr>
        <w:jc w:val="right"/>
      </w:pPr>
    </w:p>
    <w:p w:rsidR="00687E7B" w:rsidRDefault="00687E7B" w:rsidP="00687E7B">
      <w:pPr>
        <w:jc w:val="right"/>
      </w:pPr>
    </w:p>
    <w:p w:rsidR="00687E7B" w:rsidRDefault="00687E7B" w:rsidP="00687E7B">
      <w:pPr>
        <w:jc w:val="right"/>
      </w:pPr>
    </w:p>
    <w:p w:rsidR="00E56272" w:rsidRDefault="00E56272" w:rsidP="00687E7B">
      <w:pPr>
        <w:jc w:val="right"/>
      </w:pPr>
    </w:p>
    <w:p w:rsidR="00E56272" w:rsidRDefault="00E56272" w:rsidP="00687E7B">
      <w:pPr>
        <w:jc w:val="right"/>
      </w:pPr>
    </w:p>
    <w:p w:rsidR="006D4CA4" w:rsidRPr="00D95DEF" w:rsidRDefault="006D4CA4" w:rsidP="006D4CA4">
      <w:pPr>
        <w:ind w:right="4"/>
        <w:jc w:val="center"/>
        <w:rPr>
          <w:b/>
          <w:bCs/>
          <w:sz w:val="28"/>
          <w:szCs w:val="28"/>
        </w:rPr>
      </w:pPr>
      <w:bookmarkStart w:id="0" w:name="_GoBack"/>
      <w:bookmarkEnd w:id="0"/>
      <w:r w:rsidRPr="00D95DEF">
        <w:rPr>
          <w:b/>
          <w:bCs/>
          <w:sz w:val="28"/>
          <w:szCs w:val="28"/>
        </w:rPr>
        <w:t>ПАСПОРТ РАБОЧЕЙ ПРОГРАММЫ УЧЕБНОЙ ДИСЦИПЛИНЫ</w:t>
      </w:r>
    </w:p>
    <w:p w:rsidR="006D4CA4" w:rsidRPr="00D95DEF" w:rsidRDefault="006D4CA4" w:rsidP="006D4CA4">
      <w:pPr>
        <w:jc w:val="center"/>
        <w:rPr>
          <w:b/>
          <w:bCs/>
          <w:sz w:val="28"/>
          <w:szCs w:val="28"/>
        </w:rPr>
      </w:pPr>
      <w:r w:rsidRPr="00D95DEF">
        <w:rPr>
          <w:b/>
          <w:bCs/>
          <w:sz w:val="28"/>
          <w:szCs w:val="28"/>
        </w:rPr>
        <w:t>«</w:t>
      </w:r>
      <w:r>
        <w:rPr>
          <w:b/>
          <w:bCs/>
          <w:sz w:val="28"/>
          <w:szCs w:val="28"/>
        </w:rPr>
        <w:t>Основ</w:t>
      </w:r>
      <w:r w:rsidR="00096619">
        <w:rPr>
          <w:b/>
          <w:bCs/>
          <w:sz w:val="28"/>
          <w:szCs w:val="28"/>
        </w:rPr>
        <w:t>ы философии</w:t>
      </w:r>
      <w:r w:rsidRPr="00D95DEF">
        <w:rPr>
          <w:b/>
          <w:bCs/>
          <w:sz w:val="28"/>
          <w:szCs w:val="28"/>
        </w:rPr>
        <w:t>»</w:t>
      </w:r>
    </w:p>
    <w:p w:rsidR="0021646F" w:rsidRPr="00B4495D" w:rsidRDefault="0021646F" w:rsidP="00197780">
      <w:pPr>
        <w:pStyle w:val="2"/>
        <w:ind w:firstLine="709"/>
        <w:jc w:val="both"/>
        <w:rPr>
          <w:rFonts w:ascii="Times New Roman" w:hAnsi="Times New Roman" w:cs="Times New Roman"/>
          <w:color w:val="auto"/>
          <w:sz w:val="28"/>
          <w:szCs w:val="28"/>
        </w:rPr>
      </w:pPr>
      <w:r w:rsidRPr="00B4495D">
        <w:rPr>
          <w:rFonts w:ascii="Times New Roman" w:hAnsi="Times New Roman" w:cs="Times New Roman"/>
          <w:color w:val="auto"/>
          <w:sz w:val="28"/>
          <w:szCs w:val="28"/>
        </w:rPr>
        <w:t>1.</w:t>
      </w:r>
      <w:r w:rsidR="00B4495D" w:rsidRPr="00B4495D">
        <w:rPr>
          <w:rFonts w:ascii="Times New Roman" w:hAnsi="Times New Roman" w:cs="Times New Roman"/>
          <w:color w:val="auto"/>
          <w:sz w:val="28"/>
          <w:szCs w:val="28"/>
        </w:rPr>
        <w:t>1</w:t>
      </w:r>
      <w:r w:rsidRPr="00B4495D">
        <w:rPr>
          <w:rFonts w:ascii="Times New Roman" w:hAnsi="Times New Roman" w:cs="Times New Roman"/>
          <w:color w:val="auto"/>
          <w:sz w:val="28"/>
          <w:szCs w:val="28"/>
        </w:rPr>
        <w:t xml:space="preserve">. Место дисциплины в структуре основной профессиональной  образовательной программы: </w:t>
      </w:r>
    </w:p>
    <w:p w:rsidR="0021646F" w:rsidRDefault="0021646F" w:rsidP="00C00B70">
      <w:pPr>
        <w:ind w:firstLine="709"/>
        <w:jc w:val="both"/>
        <w:rPr>
          <w:sz w:val="28"/>
          <w:szCs w:val="28"/>
        </w:rPr>
      </w:pPr>
      <w:r>
        <w:rPr>
          <w:sz w:val="28"/>
          <w:szCs w:val="28"/>
        </w:rPr>
        <w:t>Учебная  дисциплина «Основы  философии»  относится  к  общему г</w:t>
      </w:r>
      <w:r>
        <w:rPr>
          <w:sz w:val="28"/>
          <w:szCs w:val="28"/>
        </w:rPr>
        <w:t>у</w:t>
      </w:r>
      <w:r>
        <w:rPr>
          <w:sz w:val="28"/>
          <w:szCs w:val="28"/>
        </w:rPr>
        <w:t>манитарному и социально-экономическому  циклу  основной профессионал</w:t>
      </w:r>
      <w:r>
        <w:rPr>
          <w:sz w:val="28"/>
          <w:szCs w:val="28"/>
        </w:rPr>
        <w:t>ь</w:t>
      </w:r>
      <w:r>
        <w:rPr>
          <w:sz w:val="28"/>
          <w:szCs w:val="28"/>
        </w:rPr>
        <w:t>ной образовательной программы.</w:t>
      </w:r>
    </w:p>
    <w:p w:rsidR="0021646F" w:rsidRPr="00B4495D" w:rsidRDefault="0021646F" w:rsidP="00C00B70">
      <w:pPr>
        <w:pStyle w:val="2"/>
        <w:ind w:firstLine="709"/>
        <w:jc w:val="both"/>
        <w:rPr>
          <w:rFonts w:ascii="Times New Roman" w:hAnsi="Times New Roman" w:cs="Times New Roman"/>
          <w:color w:val="auto"/>
          <w:sz w:val="28"/>
          <w:szCs w:val="28"/>
        </w:rPr>
      </w:pPr>
      <w:r w:rsidRPr="00B4495D">
        <w:rPr>
          <w:rFonts w:ascii="Times New Roman" w:hAnsi="Times New Roman" w:cs="Times New Roman"/>
          <w:color w:val="auto"/>
          <w:sz w:val="28"/>
          <w:szCs w:val="28"/>
        </w:rPr>
        <w:t>1.</w:t>
      </w:r>
      <w:r w:rsidR="00B4495D">
        <w:rPr>
          <w:rFonts w:ascii="Times New Roman" w:hAnsi="Times New Roman" w:cs="Times New Roman"/>
          <w:color w:val="auto"/>
          <w:sz w:val="28"/>
          <w:szCs w:val="28"/>
        </w:rPr>
        <w:t>2</w:t>
      </w:r>
      <w:r w:rsidRPr="00B4495D">
        <w:rPr>
          <w:rFonts w:ascii="Times New Roman" w:hAnsi="Times New Roman" w:cs="Times New Roman"/>
          <w:color w:val="auto"/>
          <w:sz w:val="28"/>
          <w:szCs w:val="28"/>
        </w:rPr>
        <w:t xml:space="preserve">. Цели и задачи  учебной дисциплины: </w:t>
      </w:r>
    </w:p>
    <w:p w:rsidR="00B4495D" w:rsidRDefault="00B4495D" w:rsidP="00C00B70">
      <w:pPr>
        <w:ind w:firstLine="709"/>
        <w:jc w:val="both"/>
        <w:rPr>
          <w:rFonts w:eastAsia="Calibri"/>
          <w:sz w:val="28"/>
          <w:szCs w:val="28"/>
          <w:lang w:eastAsia="en-US"/>
        </w:rPr>
      </w:pPr>
      <w:r w:rsidRPr="00B4495D">
        <w:rPr>
          <w:rFonts w:eastAsia="Calibri"/>
          <w:b/>
          <w:sz w:val="28"/>
          <w:szCs w:val="28"/>
          <w:lang w:eastAsia="en-US"/>
        </w:rPr>
        <w:t>Цель:</w:t>
      </w:r>
      <w:r w:rsidRPr="00B4495D">
        <w:rPr>
          <w:rFonts w:eastAsia="Calibri"/>
          <w:sz w:val="28"/>
          <w:szCs w:val="28"/>
          <w:lang w:eastAsia="en-US"/>
        </w:rPr>
        <w:t xml:space="preserve"> </w:t>
      </w:r>
      <w:r>
        <w:rPr>
          <w:rFonts w:eastAsia="Calibri"/>
          <w:sz w:val="28"/>
          <w:szCs w:val="28"/>
          <w:lang w:eastAsia="en-US"/>
        </w:rPr>
        <w:t>дать представление об окружающем мире, месте человека в нём, а также сформировать своё отношение к этому миру.</w:t>
      </w:r>
      <w:r w:rsidRPr="00B4495D">
        <w:rPr>
          <w:rFonts w:eastAsia="Calibri"/>
          <w:sz w:val="28"/>
          <w:szCs w:val="28"/>
          <w:lang w:eastAsia="en-US"/>
        </w:rPr>
        <w:t xml:space="preserve"> </w:t>
      </w:r>
    </w:p>
    <w:p w:rsidR="00B4495D" w:rsidRDefault="00B4495D" w:rsidP="00C00B70">
      <w:pPr>
        <w:ind w:firstLine="709"/>
        <w:jc w:val="both"/>
        <w:rPr>
          <w:rFonts w:eastAsia="Calibri"/>
          <w:sz w:val="28"/>
          <w:szCs w:val="28"/>
          <w:lang w:eastAsia="en-US"/>
        </w:rPr>
      </w:pPr>
      <w:r>
        <w:rPr>
          <w:rFonts w:eastAsia="Calibri"/>
          <w:sz w:val="28"/>
          <w:szCs w:val="28"/>
          <w:lang w:eastAsia="en-US"/>
        </w:rPr>
        <w:t>На основе достоверного знания законов природного и социального ра</w:t>
      </w:r>
      <w:r>
        <w:rPr>
          <w:rFonts w:eastAsia="Calibri"/>
          <w:sz w:val="28"/>
          <w:szCs w:val="28"/>
          <w:lang w:eastAsia="en-US"/>
        </w:rPr>
        <w:t>з</w:t>
      </w:r>
      <w:r>
        <w:rPr>
          <w:rFonts w:eastAsia="Calibri"/>
          <w:sz w:val="28"/>
          <w:szCs w:val="28"/>
          <w:lang w:eastAsia="en-US"/>
        </w:rPr>
        <w:t>вития у студентов сформируются свои собственные убеждения в социальной, экономической, политической и нравственной областях.</w:t>
      </w:r>
    </w:p>
    <w:p w:rsidR="0019011D" w:rsidRDefault="0019011D" w:rsidP="00C00B70">
      <w:pPr>
        <w:ind w:firstLine="709"/>
        <w:jc w:val="both"/>
        <w:rPr>
          <w:rFonts w:eastAsia="Calibri"/>
          <w:sz w:val="28"/>
          <w:szCs w:val="28"/>
          <w:lang w:eastAsia="en-US"/>
        </w:rPr>
      </w:pPr>
      <w:r w:rsidRPr="00B4495D">
        <w:rPr>
          <w:rFonts w:eastAsia="Calibri"/>
          <w:b/>
          <w:sz w:val="28"/>
          <w:szCs w:val="28"/>
          <w:lang w:eastAsia="en-US"/>
        </w:rPr>
        <w:t>Задача</w:t>
      </w:r>
      <w:r w:rsidR="00B4495D">
        <w:rPr>
          <w:rFonts w:eastAsia="Calibri"/>
          <w:sz w:val="28"/>
          <w:szCs w:val="28"/>
          <w:lang w:eastAsia="en-US"/>
        </w:rPr>
        <w:t>:</w:t>
      </w:r>
      <w:r>
        <w:rPr>
          <w:rFonts w:eastAsia="Calibri"/>
          <w:sz w:val="28"/>
          <w:szCs w:val="28"/>
          <w:lang w:eastAsia="en-US"/>
        </w:rPr>
        <w:t xml:space="preserve"> приобщить студентов к мировой сокровищнице философской мысли, дать понимание места философии в культуре, обществе, жизни чел</w:t>
      </w:r>
      <w:r>
        <w:rPr>
          <w:rFonts w:eastAsia="Calibri"/>
          <w:sz w:val="28"/>
          <w:szCs w:val="28"/>
          <w:lang w:eastAsia="en-US"/>
        </w:rPr>
        <w:t>о</w:t>
      </w:r>
      <w:r>
        <w:rPr>
          <w:rFonts w:eastAsia="Calibri"/>
          <w:sz w:val="28"/>
          <w:szCs w:val="28"/>
          <w:lang w:eastAsia="en-US"/>
        </w:rPr>
        <w:t xml:space="preserve">века. </w:t>
      </w:r>
    </w:p>
    <w:p w:rsidR="0019011D" w:rsidRDefault="0019011D" w:rsidP="00C00B70">
      <w:pPr>
        <w:ind w:firstLine="709"/>
        <w:jc w:val="both"/>
        <w:rPr>
          <w:rFonts w:eastAsia="Calibri"/>
          <w:sz w:val="28"/>
          <w:szCs w:val="28"/>
          <w:lang w:eastAsia="en-US"/>
        </w:rPr>
      </w:pPr>
      <w:r>
        <w:rPr>
          <w:rFonts w:eastAsia="Calibri"/>
          <w:sz w:val="28"/>
          <w:szCs w:val="28"/>
          <w:lang w:eastAsia="en-US"/>
        </w:rPr>
        <w:t>Содержание курса составляют мировоззренческие проблемы особого рода. Многие проблемы являются открытыми, то есть не имеют на сегодня</w:t>
      </w:r>
      <w:r>
        <w:rPr>
          <w:rFonts w:eastAsia="Calibri"/>
          <w:sz w:val="28"/>
          <w:szCs w:val="28"/>
          <w:lang w:eastAsia="en-US"/>
        </w:rPr>
        <w:t>ш</w:t>
      </w:r>
      <w:r>
        <w:rPr>
          <w:rFonts w:eastAsia="Calibri"/>
          <w:sz w:val="28"/>
          <w:szCs w:val="28"/>
          <w:lang w:eastAsia="en-US"/>
        </w:rPr>
        <w:t>ний день однозначного решения. Среди специалистов по этим проблемам с</w:t>
      </w:r>
      <w:r>
        <w:rPr>
          <w:rFonts w:eastAsia="Calibri"/>
          <w:sz w:val="28"/>
          <w:szCs w:val="28"/>
          <w:lang w:eastAsia="en-US"/>
        </w:rPr>
        <w:t>у</w:t>
      </w:r>
      <w:r>
        <w:rPr>
          <w:rFonts w:eastAsia="Calibri"/>
          <w:sz w:val="28"/>
          <w:szCs w:val="28"/>
          <w:lang w:eastAsia="en-US"/>
        </w:rPr>
        <w:t xml:space="preserve">ществуют разные, часто полярные мнения. Студент должен научиться ясно </w:t>
      </w:r>
      <w:r w:rsidR="00A31D7B">
        <w:rPr>
          <w:rFonts w:eastAsia="Calibri"/>
          <w:sz w:val="28"/>
          <w:szCs w:val="28"/>
          <w:lang w:eastAsia="en-US"/>
        </w:rPr>
        <w:t xml:space="preserve">и четко </w:t>
      </w:r>
      <w:r>
        <w:rPr>
          <w:rFonts w:eastAsia="Calibri"/>
          <w:sz w:val="28"/>
          <w:szCs w:val="28"/>
          <w:lang w:eastAsia="en-US"/>
        </w:rPr>
        <w:t>формулировать свою точку зрения и аргументированно защищать её.</w:t>
      </w:r>
    </w:p>
    <w:p w:rsidR="0006625D" w:rsidRDefault="0006625D" w:rsidP="00C00B70">
      <w:pPr>
        <w:ind w:firstLine="709"/>
        <w:jc w:val="both"/>
        <w:rPr>
          <w:rFonts w:eastAsia="Calibri"/>
          <w:sz w:val="28"/>
          <w:szCs w:val="28"/>
          <w:lang w:eastAsia="en-US"/>
        </w:rPr>
      </w:pPr>
    </w:p>
    <w:p w:rsidR="0021646F" w:rsidRPr="0006625D" w:rsidRDefault="0021646F" w:rsidP="00C00B70">
      <w:pPr>
        <w:ind w:firstLine="709"/>
        <w:jc w:val="both"/>
        <w:rPr>
          <w:rStyle w:val="FontStyle50"/>
          <w:bCs w:val="0"/>
          <w:sz w:val="28"/>
          <w:szCs w:val="28"/>
        </w:rPr>
      </w:pPr>
      <w:r w:rsidRPr="0006625D">
        <w:rPr>
          <w:b/>
          <w:sz w:val="28"/>
          <w:szCs w:val="28"/>
        </w:rPr>
        <w:t>1.</w:t>
      </w:r>
      <w:r w:rsidR="0006625D" w:rsidRPr="0006625D">
        <w:rPr>
          <w:b/>
          <w:sz w:val="28"/>
          <w:szCs w:val="28"/>
        </w:rPr>
        <w:t>3</w:t>
      </w:r>
      <w:r w:rsidRPr="0006625D">
        <w:rPr>
          <w:b/>
          <w:sz w:val="28"/>
          <w:szCs w:val="28"/>
        </w:rPr>
        <w:t>.</w:t>
      </w:r>
      <w:r w:rsidR="0006625D" w:rsidRPr="0006625D">
        <w:rPr>
          <w:b/>
          <w:sz w:val="28"/>
          <w:szCs w:val="28"/>
        </w:rPr>
        <w:t>Т</w:t>
      </w:r>
      <w:r w:rsidRPr="0006625D">
        <w:rPr>
          <w:rStyle w:val="FontStyle50"/>
          <w:sz w:val="28"/>
          <w:szCs w:val="28"/>
        </w:rPr>
        <w:t xml:space="preserve">ребования к результатам освоения учебной дисциплины. </w:t>
      </w:r>
    </w:p>
    <w:p w:rsidR="0006625D" w:rsidRPr="00197780" w:rsidRDefault="0021646F" w:rsidP="00C00B70">
      <w:pPr>
        <w:tabs>
          <w:tab w:val="left" w:pos="-567"/>
        </w:tabs>
        <w:ind w:firstLine="709"/>
        <w:jc w:val="both"/>
        <w:rPr>
          <w:sz w:val="28"/>
          <w:szCs w:val="28"/>
        </w:rPr>
      </w:pPr>
      <w:r w:rsidRPr="00197780">
        <w:rPr>
          <w:sz w:val="28"/>
          <w:szCs w:val="28"/>
        </w:rPr>
        <w:t xml:space="preserve">В результате освоения дисциплины обучающийся должен </w:t>
      </w:r>
    </w:p>
    <w:p w:rsidR="00D77473" w:rsidRPr="00D77473" w:rsidRDefault="00D77473" w:rsidP="00C00B70">
      <w:pPr>
        <w:ind w:firstLine="709"/>
        <w:jc w:val="both"/>
        <w:rPr>
          <w:b/>
          <w:sz w:val="28"/>
          <w:szCs w:val="28"/>
        </w:rPr>
      </w:pPr>
      <w:r w:rsidRPr="00D77473">
        <w:rPr>
          <w:b/>
          <w:sz w:val="28"/>
          <w:szCs w:val="28"/>
        </w:rPr>
        <w:t>Уметь</w:t>
      </w:r>
    </w:p>
    <w:p w:rsidR="00D77473" w:rsidRPr="00D77473" w:rsidRDefault="00D77473" w:rsidP="00C00B70">
      <w:pPr>
        <w:ind w:firstLine="709"/>
        <w:jc w:val="both"/>
        <w:rPr>
          <w:sz w:val="28"/>
          <w:szCs w:val="28"/>
        </w:rPr>
      </w:pPr>
      <w:r w:rsidRPr="00D77473">
        <w:rPr>
          <w:b/>
          <w:sz w:val="28"/>
          <w:szCs w:val="28"/>
        </w:rPr>
        <w:t>У1</w:t>
      </w:r>
      <w:r w:rsidRPr="00D77473">
        <w:rPr>
          <w:sz w:val="28"/>
          <w:szCs w:val="28"/>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rsidR="00D77473" w:rsidRPr="00D77473" w:rsidRDefault="00D77473" w:rsidP="00D77473">
      <w:pPr>
        <w:ind w:firstLine="709"/>
        <w:jc w:val="both"/>
        <w:rPr>
          <w:sz w:val="28"/>
          <w:szCs w:val="28"/>
        </w:rPr>
      </w:pPr>
    </w:p>
    <w:p w:rsidR="00D77473" w:rsidRPr="00D77473" w:rsidRDefault="00D77473" w:rsidP="00D77473">
      <w:pPr>
        <w:ind w:firstLine="709"/>
        <w:jc w:val="both"/>
        <w:rPr>
          <w:rFonts w:eastAsia="Calibri"/>
          <w:b/>
          <w:sz w:val="28"/>
          <w:szCs w:val="28"/>
          <w:lang w:eastAsia="en-US"/>
        </w:rPr>
      </w:pPr>
      <w:r w:rsidRPr="00D77473">
        <w:rPr>
          <w:rFonts w:eastAsia="Calibri"/>
          <w:b/>
          <w:sz w:val="28"/>
          <w:szCs w:val="28"/>
          <w:lang w:eastAsia="en-US"/>
        </w:rPr>
        <w:t>Знать:</w:t>
      </w:r>
      <w:r w:rsidRPr="00D77473">
        <w:rPr>
          <w:rFonts w:eastAsia="Calibri"/>
          <w:b/>
          <w:sz w:val="28"/>
          <w:szCs w:val="28"/>
          <w:lang w:eastAsia="en-US"/>
        </w:rPr>
        <w:tab/>
      </w:r>
    </w:p>
    <w:p w:rsidR="00D77473" w:rsidRPr="00D77473" w:rsidRDefault="00D77473" w:rsidP="00D77473">
      <w:pPr>
        <w:tabs>
          <w:tab w:val="left" w:pos="-567"/>
        </w:tabs>
        <w:ind w:firstLine="709"/>
        <w:jc w:val="both"/>
        <w:rPr>
          <w:sz w:val="28"/>
          <w:szCs w:val="28"/>
        </w:rPr>
      </w:pPr>
      <w:r w:rsidRPr="00D77473">
        <w:rPr>
          <w:b/>
          <w:sz w:val="28"/>
          <w:szCs w:val="28"/>
        </w:rPr>
        <w:t xml:space="preserve">З 1 </w:t>
      </w:r>
      <w:r w:rsidRPr="00D77473">
        <w:rPr>
          <w:sz w:val="28"/>
          <w:szCs w:val="28"/>
        </w:rPr>
        <w:t xml:space="preserve">основные категории и понятия философии; </w:t>
      </w:r>
    </w:p>
    <w:p w:rsidR="00D77473" w:rsidRPr="00D77473" w:rsidRDefault="00D77473" w:rsidP="00D77473">
      <w:pPr>
        <w:tabs>
          <w:tab w:val="left" w:pos="-567"/>
        </w:tabs>
        <w:ind w:firstLine="709"/>
        <w:jc w:val="both"/>
        <w:rPr>
          <w:b/>
          <w:sz w:val="28"/>
          <w:szCs w:val="28"/>
        </w:rPr>
      </w:pPr>
      <w:r w:rsidRPr="00D77473">
        <w:rPr>
          <w:b/>
          <w:sz w:val="28"/>
          <w:szCs w:val="28"/>
        </w:rPr>
        <w:t xml:space="preserve">З 2 </w:t>
      </w:r>
      <w:r w:rsidRPr="00D77473">
        <w:rPr>
          <w:sz w:val="28"/>
          <w:szCs w:val="28"/>
        </w:rPr>
        <w:t xml:space="preserve">роль философии в жизни человека и общества; </w:t>
      </w:r>
    </w:p>
    <w:p w:rsidR="00D77473" w:rsidRPr="00D77473" w:rsidRDefault="00D77473" w:rsidP="00D77473">
      <w:pPr>
        <w:tabs>
          <w:tab w:val="left" w:pos="-567"/>
        </w:tabs>
        <w:ind w:firstLine="709"/>
        <w:jc w:val="both"/>
        <w:rPr>
          <w:sz w:val="28"/>
          <w:szCs w:val="28"/>
        </w:rPr>
      </w:pPr>
      <w:r w:rsidRPr="00D77473">
        <w:rPr>
          <w:b/>
          <w:sz w:val="28"/>
          <w:szCs w:val="28"/>
        </w:rPr>
        <w:t>З 3</w:t>
      </w:r>
      <w:r w:rsidRPr="00D77473">
        <w:rPr>
          <w:sz w:val="28"/>
          <w:szCs w:val="28"/>
        </w:rPr>
        <w:t xml:space="preserve"> основы философского учения о бытии; </w:t>
      </w:r>
    </w:p>
    <w:p w:rsidR="00D77473" w:rsidRPr="00D77473" w:rsidRDefault="00D77473" w:rsidP="00D77473">
      <w:pPr>
        <w:tabs>
          <w:tab w:val="left" w:pos="-567"/>
        </w:tabs>
        <w:ind w:firstLine="709"/>
        <w:jc w:val="both"/>
        <w:rPr>
          <w:sz w:val="28"/>
          <w:szCs w:val="28"/>
        </w:rPr>
      </w:pPr>
      <w:r w:rsidRPr="00D77473">
        <w:rPr>
          <w:b/>
          <w:sz w:val="28"/>
          <w:szCs w:val="28"/>
        </w:rPr>
        <w:t xml:space="preserve">З 4 </w:t>
      </w:r>
      <w:r w:rsidRPr="00D77473">
        <w:rPr>
          <w:sz w:val="28"/>
          <w:szCs w:val="28"/>
        </w:rPr>
        <w:t>сущность процесса познания;</w:t>
      </w:r>
    </w:p>
    <w:p w:rsidR="00D77473" w:rsidRPr="00D77473" w:rsidRDefault="00D77473" w:rsidP="00D77473">
      <w:pPr>
        <w:tabs>
          <w:tab w:val="left" w:pos="-567"/>
        </w:tabs>
        <w:ind w:firstLine="709"/>
        <w:jc w:val="both"/>
        <w:rPr>
          <w:sz w:val="28"/>
          <w:szCs w:val="28"/>
        </w:rPr>
      </w:pPr>
      <w:r w:rsidRPr="00D77473">
        <w:rPr>
          <w:b/>
          <w:sz w:val="28"/>
          <w:szCs w:val="28"/>
        </w:rPr>
        <w:t xml:space="preserve">З 5 </w:t>
      </w:r>
      <w:r w:rsidRPr="00D77473">
        <w:rPr>
          <w:sz w:val="28"/>
          <w:szCs w:val="28"/>
        </w:rPr>
        <w:t>основы научной, философской и религиозной картин мира;</w:t>
      </w:r>
    </w:p>
    <w:p w:rsidR="00D77473" w:rsidRPr="00D77473" w:rsidRDefault="00D77473" w:rsidP="00D77473">
      <w:pPr>
        <w:tabs>
          <w:tab w:val="left" w:pos="-567"/>
        </w:tabs>
        <w:ind w:firstLine="709"/>
        <w:jc w:val="both"/>
        <w:rPr>
          <w:sz w:val="28"/>
          <w:szCs w:val="28"/>
        </w:rPr>
      </w:pPr>
      <w:r w:rsidRPr="00D77473">
        <w:rPr>
          <w:b/>
          <w:sz w:val="28"/>
          <w:szCs w:val="28"/>
        </w:rPr>
        <w:t xml:space="preserve">З6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D77473" w:rsidRPr="00D77473" w:rsidRDefault="00D77473" w:rsidP="00D77473">
      <w:pPr>
        <w:tabs>
          <w:tab w:val="left" w:pos="-567"/>
        </w:tabs>
        <w:ind w:firstLine="709"/>
        <w:jc w:val="both"/>
        <w:rPr>
          <w:sz w:val="28"/>
          <w:szCs w:val="28"/>
        </w:rPr>
      </w:pPr>
      <w:r w:rsidRPr="00D77473">
        <w:rPr>
          <w:b/>
          <w:sz w:val="28"/>
          <w:szCs w:val="28"/>
        </w:rPr>
        <w:t xml:space="preserve">З7 </w:t>
      </w:r>
      <w:r w:rsidRPr="00D77473">
        <w:rPr>
          <w:sz w:val="28"/>
          <w:szCs w:val="28"/>
        </w:rPr>
        <w:t>о социальных и этических проблемах, связанных с развитием и и</w:t>
      </w:r>
      <w:r w:rsidRPr="00D77473">
        <w:rPr>
          <w:sz w:val="28"/>
          <w:szCs w:val="28"/>
        </w:rPr>
        <w:t>с</w:t>
      </w:r>
      <w:r w:rsidRPr="00D77473">
        <w:rPr>
          <w:sz w:val="28"/>
          <w:szCs w:val="28"/>
        </w:rPr>
        <w:t>пользованием достижений науки, техники и технологий.</w:t>
      </w:r>
    </w:p>
    <w:p w:rsidR="00D77473" w:rsidRPr="00D77473" w:rsidRDefault="00D77473" w:rsidP="00D77473">
      <w:pPr>
        <w:tabs>
          <w:tab w:val="left" w:pos="-567"/>
        </w:tabs>
        <w:ind w:firstLine="709"/>
        <w:jc w:val="both"/>
        <w:rPr>
          <w:sz w:val="28"/>
          <w:szCs w:val="28"/>
        </w:rPr>
      </w:pPr>
    </w:p>
    <w:p w:rsidR="0021646F" w:rsidRPr="0006625D" w:rsidRDefault="0021646F" w:rsidP="00197780">
      <w:pPr>
        <w:ind w:firstLine="709"/>
        <w:rPr>
          <w:rFonts w:eastAsia="Calibri"/>
          <w:b/>
          <w:snapToGrid w:val="0"/>
          <w:sz w:val="28"/>
          <w:szCs w:val="28"/>
        </w:rPr>
      </w:pPr>
      <w:r w:rsidRPr="0006625D">
        <w:rPr>
          <w:rFonts w:eastAsia="Calibri"/>
          <w:b/>
          <w:snapToGrid w:val="0"/>
          <w:sz w:val="28"/>
          <w:szCs w:val="28"/>
        </w:rPr>
        <w:t>1.</w:t>
      </w:r>
      <w:r w:rsidR="0006625D" w:rsidRPr="0006625D">
        <w:rPr>
          <w:rFonts w:eastAsia="Calibri"/>
          <w:b/>
          <w:snapToGrid w:val="0"/>
          <w:sz w:val="28"/>
          <w:szCs w:val="28"/>
        </w:rPr>
        <w:t>4</w:t>
      </w:r>
      <w:r w:rsidRPr="0006625D">
        <w:rPr>
          <w:rFonts w:eastAsia="Calibri"/>
          <w:b/>
          <w:snapToGrid w:val="0"/>
          <w:sz w:val="28"/>
          <w:szCs w:val="28"/>
        </w:rPr>
        <w:t>.  Компетенции:</w:t>
      </w:r>
    </w:p>
    <w:p w:rsidR="00D77473" w:rsidRDefault="00D77473" w:rsidP="00C00B70">
      <w:pPr>
        <w:jc w:val="both"/>
        <w:rPr>
          <w:sz w:val="28"/>
          <w:szCs w:val="28"/>
        </w:rPr>
      </w:pPr>
      <w:r w:rsidRPr="007045A6">
        <w:rPr>
          <w:b/>
          <w:sz w:val="28"/>
          <w:szCs w:val="28"/>
        </w:rPr>
        <w:t>ОК</w:t>
      </w:r>
      <w:r w:rsidR="00C00B70" w:rsidRPr="007045A6">
        <w:rPr>
          <w:b/>
          <w:sz w:val="28"/>
          <w:szCs w:val="28"/>
        </w:rPr>
        <w:t xml:space="preserve"> 0</w:t>
      </w:r>
      <w:r w:rsidRPr="007045A6">
        <w:rPr>
          <w:b/>
          <w:sz w:val="28"/>
          <w:szCs w:val="28"/>
        </w:rPr>
        <w:t>4</w:t>
      </w:r>
      <w:proofErr w:type="gramStart"/>
      <w:r>
        <w:rPr>
          <w:sz w:val="28"/>
          <w:szCs w:val="28"/>
        </w:rPr>
        <w:t xml:space="preserve"> Р</w:t>
      </w:r>
      <w:proofErr w:type="gramEnd"/>
      <w:r>
        <w:rPr>
          <w:sz w:val="28"/>
          <w:szCs w:val="28"/>
        </w:rPr>
        <w:t>аботать в коллективе и команде, эффективно взаимодействовать с коллегами, руководством, коллегами.</w:t>
      </w:r>
    </w:p>
    <w:p w:rsidR="00D77473" w:rsidRDefault="00D77473" w:rsidP="00C00B70">
      <w:pPr>
        <w:jc w:val="both"/>
        <w:rPr>
          <w:sz w:val="28"/>
          <w:szCs w:val="28"/>
        </w:rPr>
      </w:pPr>
      <w:r w:rsidRPr="007045A6">
        <w:rPr>
          <w:b/>
          <w:sz w:val="28"/>
          <w:szCs w:val="28"/>
        </w:rPr>
        <w:t>ОК</w:t>
      </w:r>
      <w:r w:rsidR="00C00B70" w:rsidRPr="007045A6">
        <w:rPr>
          <w:b/>
          <w:sz w:val="28"/>
          <w:szCs w:val="28"/>
        </w:rPr>
        <w:t xml:space="preserve"> 0</w:t>
      </w:r>
      <w:r w:rsidRPr="007045A6">
        <w:rPr>
          <w:b/>
          <w:sz w:val="28"/>
          <w:szCs w:val="28"/>
        </w:rPr>
        <w:t>5</w:t>
      </w:r>
      <w:proofErr w:type="gramStart"/>
      <w:r>
        <w:rPr>
          <w:sz w:val="28"/>
          <w:szCs w:val="28"/>
        </w:rPr>
        <w:t xml:space="preserve"> О</w:t>
      </w:r>
      <w:proofErr w:type="gramEnd"/>
      <w:r>
        <w:rPr>
          <w:sz w:val="28"/>
          <w:szCs w:val="28"/>
        </w:rPr>
        <w:t>существлять устную и письменную коммуникацию на государстве</w:t>
      </w:r>
      <w:r>
        <w:rPr>
          <w:sz w:val="28"/>
          <w:szCs w:val="28"/>
        </w:rPr>
        <w:t>н</w:t>
      </w:r>
      <w:r>
        <w:rPr>
          <w:sz w:val="28"/>
          <w:szCs w:val="28"/>
        </w:rPr>
        <w:t>ном языке Российской Федерации с учетом особенностей социального и кул</w:t>
      </w:r>
      <w:r>
        <w:rPr>
          <w:sz w:val="28"/>
          <w:szCs w:val="28"/>
        </w:rPr>
        <w:t>ь</w:t>
      </w:r>
      <w:r>
        <w:rPr>
          <w:sz w:val="28"/>
          <w:szCs w:val="28"/>
        </w:rPr>
        <w:lastRenderedPageBreak/>
        <w:t>турного контекста.</w:t>
      </w:r>
    </w:p>
    <w:p w:rsidR="00D77473" w:rsidRDefault="00D77473" w:rsidP="00C00B70">
      <w:pPr>
        <w:jc w:val="both"/>
        <w:rPr>
          <w:sz w:val="28"/>
          <w:szCs w:val="28"/>
        </w:rPr>
      </w:pPr>
      <w:r w:rsidRPr="007045A6">
        <w:rPr>
          <w:b/>
          <w:sz w:val="28"/>
          <w:szCs w:val="28"/>
        </w:rPr>
        <w:t>ОК</w:t>
      </w:r>
      <w:r w:rsidR="00C00B70" w:rsidRPr="007045A6">
        <w:rPr>
          <w:b/>
          <w:sz w:val="28"/>
          <w:szCs w:val="28"/>
        </w:rPr>
        <w:t xml:space="preserve"> 0</w:t>
      </w:r>
      <w:r w:rsidRPr="007045A6">
        <w:rPr>
          <w:b/>
          <w:sz w:val="28"/>
          <w:szCs w:val="28"/>
        </w:rPr>
        <w:t>6</w:t>
      </w:r>
      <w:proofErr w:type="gramStart"/>
      <w:r>
        <w:rPr>
          <w:sz w:val="28"/>
          <w:szCs w:val="28"/>
        </w:rPr>
        <w:t xml:space="preserve"> П</w:t>
      </w:r>
      <w:proofErr w:type="gramEnd"/>
      <w:r>
        <w:rPr>
          <w:sz w:val="28"/>
          <w:szCs w:val="28"/>
        </w:rPr>
        <w:t xml:space="preserve">роявлять </w:t>
      </w:r>
      <w:proofErr w:type="spellStart"/>
      <w:r>
        <w:rPr>
          <w:sz w:val="28"/>
          <w:szCs w:val="28"/>
        </w:rPr>
        <w:t>гражданско</w:t>
      </w:r>
      <w:proofErr w:type="spellEnd"/>
      <w:r>
        <w:rPr>
          <w:sz w:val="28"/>
          <w:szCs w:val="28"/>
        </w:rPr>
        <w:t xml:space="preserve"> - патриотическую позицию, демонстрировать осознанное поведение на основе традиционных общечеловеческих ценностей.</w:t>
      </w:r>
    </w:p>
    <w:p w:rsidR="00475F28" w:rsidRDefault="00475F28" w:rsidP="00046801">
      <w:pPr>
        <w:jc w:val="both"/>
        <w:rPr>
          <w:b/>
          <w:sz w:val="28"/>
          <w:szCs w:val="28"/>
        </w:rPr>
      </w:pPr>
    </w:p>
    <w:p w:rsidR="00046801" w:rsidRDefault="00046801" w:rsidP="00046801">
      <w:pPr>
        <w:jc w:val="both"/>
        <w:rPr>
          <w:b/>
          <w:sz w:val="28"/>
          <w:szCs w:val="28"/>
        </w:rPr>
      </w:pPr>
      <w:r w:rsidRPr="00D81299">
        <w:rPr>
          <w:b/>
          <w:sz w:val="28"/>
          <w:szCs w:val="28"/>
        </w:rPr>
        <w:t>1.5. Планируемые личностные результаты</w:t>
      </w:r>
    </w:p>
    <w:p w:rsidR="00046801"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056957">
        <w:rPr>
          <w:sz w:val="28"/>
          <w:szCs w:val="28"/>
        </w:rPr>
        <w:t>В результате освоения учебной дисциплины студент должен формир</w:t>
      </w:r>
      <w:r w:rsidRPr="00056957">
        <w:rPr>
          <w:sz w:val="28"/>
          <w:szCs w:val="28"/>
        </w:rPr>
        <w:t>о</w:t>
      </w:r>
      <w:r w:rsidRPr="00056957">
        <w:rPr>
          <w:sz w:val="28"/>
          <w:szCs w:val="28"/>
        </w:rPr>
        <w:t>вать следующие личностные результаты:</w:t>
      </w:r>
    </w:p>
    <w:p w:rsidR="00046801"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ЛР</w:t>
      </w:r>
      <w:proofErr w:type="gramStart"/>
      <w:r>
        <w:rPr>
          <w:sz w:val="28"/>
          <w:szCs w:val="28"/>
        </w:rPr>
        <w:t>2</w:t>
      </w:r>
      <w:proofErr w:type="gramEnd"/>
      <w:r>
        <w:rPr>
          <w:sz w:val="28"/>
          <w:szCs w:val="28"/>
        </w:rPr>
        <w:t xml:space="preserve"> </w:t>
      </w:r>
      <w:r w:rsidRPr="00D81299">
        <w:rPr>
          <w:sz w:val="28"/>
          <w:szCs w:val="28"/>
        </w:rPr>
        <w:t>Проявляющий активную гражданскую позицию, демонстриру</w:t>
      </w:r>
      <w:r w:rsidRPr="00D81299">
        <w:rPr>
          <w:sz w:val="28"/>
          <w:szCs w:val="28"/>
        </w:rPr>
        <w:t>ю</w:t>
      </w:r>
      <w:r w:rsidRPr="00D81299">
        <w:rPr>
          <w:sz w:val="28"/>
          <w:szCs w:val="28"/>
        </w:rPr>
        <w:t>щий приверженность принципам честности, порядочности, открытости, эк</w:t>
      </w:r>
      <w:r w:rsidRPr="00D81299">
        <w:rPr>
          <w:sz w:val="28"/>
          <w:szCs w:val="28"/>
        </w:rPr>
        <w:t>о</w:t>
      </w:r>
      <w:r w:rsidRPr="00D81299">
        <w:rPr>
          <w:sz w:val="28"/>
          <w:szCs w:val="28"/>
        </w:rPr>
        <w:t>номически активный и участвующий в студенческом и территориальном с</w:t>
      </w:r>
      <w:r w:rsidRPr="00D81299">
        <w:rPr>
          <w:sz w:val="28"/>
          <w:szCs w:val="28"/>
        </w:rPr>
        <w:t>а</w:t>
      </w:r>
      <w:r w:rsidRPr="00D81299">
        <w:rPr>
          <w:sz w:val="28"/>
          <w:szCs w:val="28"/>
        </w:rPr>
        <w:t>моуправлении, в том числе на условиях добровольчества, продуктивно вза</w:t>
      </w:r>
      <w:r w:rsidRPr="00D81299">
        <w:rPr>
          <w:sz w:val="28"/>
          <w:szCs w:val="28"/>
        </w:rPr>
        <w:t>и</w:t>
      </w:r>
      <w:r w:rsidRPr="00D81299">
        <w:rPr>
          <w:sz w:val="28"/>
          <w:szCs w:val="28"/>
        </w:rPr>
        <w:t>модействующий и участвующий в деятельности общественных организаций.</w:t>
      </w:r>
    </w:p>
    <w:p w:rsidR="00046801"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ЛР</w:t>
      </w:r>
      <w:proofErr w:type="gramStart"/>
      <w:r>
        <w:rPr>
          <w:sz w:val="28"/>
          <w:szCs w:val="28"/>
        </w:rPr>
        <w:t>7</w:t>
      </w:r>
      <w:proofErr w:type="gramEnd"/>
      <w:r>
        <w:rPr>
          <w:sz w:val="28"/>
          <w:szCs w:val="28"/>
        </w:rPr>
        <w:t xml:space="preserve"> </w:t>
      </w:r>
      <w:r w:rsidRPr="00D81299">
        <w:rPr>
          <w:sz w:val="28"/>
          <w:szCs w:val="28"/>
        </w:rPr>
        <w:t>Осознающий приоритетную ценность личности человека; уваж</w:t>
      </w:r>
      <w:r w:rsidRPr="00D81299">
        <w:rPr>
          <w:sz w:val="28"/>
          <w:szCs w:val="28"/>
        </w:rPr>
        <w:t>а</w:t>
      </w:r>
      <w:r w:rsidRPr="00D81299">
        <w:rPr>
          <w:sz w:val="28"/>
          <w:szCs w:val="28"/>
        </w:rPr>
        <w:t>ющий собственную и чужую уникальность в различных ситуациях, во всех формах и видах деятельности.</w:t>
      </w:r>
    </w:p>
    <w:p w:rsidR="00046801" w:rsidRPr="00D81299"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ЛР30 </w:t>
      </w:r>
      <w:r w:rsidRPr="00D81299">
        <w:rPr>
          <w:sz w:val="28"/>
          <w:szCs w:val="28"/>
        </w:rPr>
        <w:t>Осуществляющий поиск и использование информации, необх</w:t>
      </w:r>
      <w:r w:rsidRPr="00D81299">
        <w:rPr>
          <w:sz w:val="28"/>
          <w:szCs w:val="28"/>
        </w:rPr>
        <w:t>о</w:t>
      </w:r>
      <w:r w:rsidRPr="00D81299">
        <w:rPr>
          <w:sz w:val="28"/>
          <w:szCs w:val="28"/>
        </w:rPr>
        <w:t>димой для эффективного выполнения различных задач, профессионального и личностного развития.</w:t>
      </w:r>
    </w:p>
    <w:p w:rsidR="00046801" w:rsidRDefault="00046801" w:rsidP="00046801">
      <w:pPr>
        <w:jc w:val="both"/>
        <w:rPr>
          <w:sz w:val="28"/>
          <w:szCs w:val="28"/>
        </w:rPr>
      </w:pPr>
    </w:p>
    <w:p w:rsidR="0021646F" w:rsidRPr="0006625D" w:rsidRDefault="0021646F" w:rsidP="00C00B70">
      <w:pPr>
        <w:pStyle w:val="2"/>
        <w:ind w:firstLine="709"/>
        <w:jc w:val="both"/>
        <w:rPr>
          <w:rFonts w:ascii="Times New Roman" w:hAnsi="Times New Roman" w:cs="Times New Roman"/>
          <w:color w:val="auto"/>
          <w:sz w:val="28"/>
          <w:szCs w:val="28"/>
        </w:rPr>
      </w:pPr>
      <w:r w:rsidRPr="0006625D">
        <w:rPr>
          <w:rFonts w:ascii="Times New Roman" w:hAnsi="Times New Roman" w:cs="Times New Roman"/>
          <w:color w:val="auto"/>
          <w:sz w:val="28"/>
          <w:szCs w:val="28"/>
        </w:rPr>
        <w:t>1.</w:t>
      </w:r>
      <w:r w:rsidR="0006625D" w:rsidRPr="0006625D">
        <w:rPr>
          <w:rFonts w:ascii="Times New Roman" w:hAnsi="Times New Roman" w:cs="Times New Roman"/>
          <w:color w:val="auto"/>
          <w:sz w:val="28"/>
          <w:szCs w:val="28"/>
        </w:rPr>
        <w:t>5</w:t>
      </w:r>
      <w:r w:rsidRPr="0006625D">
        <w:rPr>
          <w:rFonts w:ascii="Times New Roman" w:hAnsi="Times New Roman" w:cs="Times New Roman"/>
          <w:color w:val="auto"/>
          <w:sz w:val="28"/>
          <w:szCs w:val="28"/>
        </w:rPr>
        <w:t xml:space="preserve">.Количество часов на освоение </w:t>
      </w:r>
      <w:r w:rsidR="004960BE">
        <w:rPr>
          <w:rFonts w:ascii="Times New Roman" w:hAnsi="Times New Roman" w:cs="Times New Roman"/>
          <w:color w:val="auto"/>
          <w:sz w:val="28"/>
          <w:szCs w:val="28"/>
        </w:rPr>
        <w:t xml:space="preserve">рабочей </w:t>
      </w:r>
      <w:r w:rsidR="00D77473" w:rsidRPr="0006625D">
        <w:rPr>
          <w:rFonts w:ascii="Times New Roman" w:hAnsi="Times New Roman" w:cs="Times New Roman"/>
          <w:color w:val="auto"/>
          <w:sz w:val="28"/>
          <w:szCs w:val="28"/>
        </w:rPr>
        <w:t xml:space="preserve">программы </w:t>
      </w:r>
      <w:r w:rsidR="00D77473">
        <w:rPr>
          <w:rFonts w:ascii="Times New Roman" w:hAnsi="Times New Roman" w:cs="Times New Roman"/>
          <w:color w:val="auto"/>
          <w:sz w:val="28"/>
          <w:szCs w:val="28"/>
        </w:rPr>
        <w:t>учебной</w:t>
      </w:r>
      <w:r w:rsidR="004960BE">
        <w:rPr>
          <w:rFonts w:ascii="Times New Roman" w:hAnsi="Times New Roman" w:cs="Times New Roman"/>
          <w:color w:val="auto"/>
          <w:sz w:val="28"/>
          <w:szCs w:val="28"/>
        </w:rPr>
        <w:t xml:space="preserve"> </w:t>
      </w:r>
      <w:r w:rsidRPr="0006625D">
        <w:rPr>
          <w:rFonts w:ascii="Times New Roman" w:hAnsi="Times New Roman" w:cs="Times New Roman"/>
          <w:color w:val="auto"/>
          <w:sz w:val="28"/>
          <w:szCs w:val="28"/>
        </w:rPr>
        <w:t>ди</w:t>
      </w:r>
      <w:r w:rsidRPr="0006625D">
        <w:rPr>
          <w:rFonts w:ascii="Times New Roman" w:hAnsi="Times New Roman" w:cs="Times New Roman"/>
          <w:color w:val="auto"/>
          <w:sz w:val="28"/>
          <w:szCs w:val="28"/>
        </w:rPr>
        <w:t>с</w:t>
      </w:r>
      <w:r w:rsidRPr="0006625D">
        <w:rPr>
          <w:rFonts w:ascii="Times New Roman" w:hAnsi="Times New Roman" w:cs="Times New Roman"/>
          <w:color w:val="auto"/>
          <w:sz w:val="28"/>
          <w:szCs w:val="28"/>
        </w:rPr>
        <w:t xml:space="preserve">циплины: </w:t>
      </w:r>
    </w:p>
    <w:p w:rsidR="0021646F" w:rsidRDefault="0021646F" w:rsidP="00C00B70">
      <w:pPr>
        <w:ind w:firstLine="709"/>
        <w:jc w:val="both"/>
        <w:rPr>
          <w:sz w:val="28"/>
          <w:szCs w:val="28"/>
        </w:rPr>
      </w:pPr>
      <w:r>
        <w:rPr>
          <w:sz w:val="28"/>
          <w:szCs w:val="28"/>
        </w:rPr>
        <w:t xml:space="preserve">Максимальная учебная </w:t>
      </w:r>
      <w:r w:rsidR="007C707E">
        <w:rPr>
          <w:sz w:val="28"/>
          <w:szCs w:val="28"/>
        </w:rPr>
        <w:t>нагрузка обучающегося</w:t>
      </w:r>
      <w:r>
        <w:rPr>
          <w:sz w:val="28"/>
          <w:szCs w:val="28"/>
        </w:rPr>
        <w:t xml:space="preserve"> </w:t>
      </w:r>
      <w:r w:rsidR="00EC0DD2">
        <w:rPr>
          <w:sz w:val="28"/>
          <w:szCs w:val="28"/>
        </w:rPr>
        <w:t xml:space="preserve">- </w:t>
      </w:r>
      <w:r w:rsidR="00D77473">
        <w:rPr>
          <w:sz w:val="28"/>
          <w:szCs w:val="28"/>
        </w:rPr>
        <w:t>48</w:t>
      </w:r>
      <w:r>
        <w:rPr>
          <w:sz w:val="28"/>
          <w:szCs w:val="28"/>
        </w:rPr>
        <w:t xml:space="preserve"> час</w:t>
      </w:r>
      <w:r w:rsidR="00D77473">
        <w:rPr>
          <w:sz w:val="28"/>
          <w:szCs w:val="28"/>
        </w:rPr>
        <w:t>ов</w:t>
      </w:r>
      <w:r>
        <w:rPr>
          <w:sz w:val="28"/>
          <w:szCs w:val="28"/>
        </w:rPr>
        <w:t xml:space="preserve">, в том числе: </w:t>
      </w:r>
    </w:p>
    <w:p w:rsidR="0021646F" w:rsidRDefault="007C707E" w:rsidP="00C00B70">
      <w:pPr>
        <w:ind w:firstLine="709"/>
        <w:jc w:val="both"/>
        <w:rPr>
          <w:sz w:val="28"/>
          <w:szCs w:val="28"/>
        </w:rPr>
      </w:pPr>
      <w:r>
        <w:rPr>
          <w:sz w:val="28"/>
          <w:szCs w:val="28"/>
        </w:rPr>
        <w:t>Обязательная аудиторная</w:t>
      </w:r>
      <w:r w:rsidR="0021646F">
        <w:rPr>
          <w:sz w:val="28"/>
          <w:szCs w:val="28"/>
        </w:rPr>
        <w:t xml:space="preserve"> учебная нагрузки обучающегося</w:t>
      </w:r>
      <w:r w:rsidR="00EC0DD2">
        <w:rPr>
          <w:sz w:val="28"/>
          <w:szCs w:val="28"/>
        </w:rPr>
        <w:t xml:space="preserve">- </w:t>
      </w:r>
      <w:r w:rsidR="0021646F">
        <w:rPr>
          <w:sz w:val="28"/>
          <w:szCs w:val="28"/>
        </w:rPr>
        <w:t xml:space="preserve"> </w:t>
      </w:r>
      <w:r w:rsidR="00101FF0">
        <w:rPr>
          <w:sz w:val="28"/>
          <w:szCs w:val="28"/>
        </w:rPr>
        <w:t>4</w:t>
      </w:r>
      <w:r w:rsidR="00D77473">
        <w:rPr>
          <w:sz w:val="28"/>
          <w:szCs w:val="28"/>
        </w:rPr>
        <w:t>2</w:t>
      </w:r>
      <w:r w:rsidR="0021646F">
        <w:rPr>
          <w:sz w:val="28"/>
          <w:szCs w:val="28"/>
        </w:rPr>
        <w:t xml:space="preserve"> час</w:t>
      </w:r>
      <w:r>
        <w:rPr>
          <w:sz w:val="28"/>
          <w:szCs w:val="28"/>
        </w:rPr>
        <w:t>а</w:t>
      </w:r>
      <w:r w:rsidR="0021646F">
        <w:rPr>
          <w:sz w:val="28"/>
          <w:szCs w:val="28"/>
        </w:rPr>
        <w:t xml:space="preserve">; </w:t>
      </w:r>
    </w:p>
    <w:p w:rsidR="0021646F" w:rsidRDefault="007C707E" w:rsidP="00C00B70">
      <w:pPr>
        <w:ind w:firstLine="709"/>
        <w:jc w:val="both"/>
        <w:rPr>
          <w:sz w:val="28"/>
          <w:szCs w:val="28"/>
        </w:rPr>
      </w:pPr>
      <w:r>
        <w:rPr>
          <w:sz w:val="28"/>
          <w:szCs w:val="28"/>
        </w:rPr>
        <w:t>Самостоятельная работа</w:t>
      </w:r>
      <w:r w:rsidR="0021646F">
        <w:rPr>
          <w:sz w:val="28"/>
          <w:szCs w:val="28"/>
        </w:rPr>
        <w:t xml:space="preserve"> обучающегося </w:t>
      </w:r>
      <w:r w:rsidR="00D77473">
        <w:rPr>
          <w:sz w:val="28"/>
          <w:szCs w:val="28"/>
        </w:rPr>
        <w:t>–</w:t>
      </w:r>
      <w:r w:rsidR="00EC0DD2">
        <w:rPr>
          <w:sz w:val="28"/>
          <w:szCs w:val="28"/>
        </w:rPr>
        <w:t xml:space="preserve"> </w:t>
      </w:r>
      <w:r w:rsidR="00D77473">
        <w:rPr>
          <w:sz w:val="28"/>
          <w:szCs w:val="28"/>
        </w:rPr>
        <w:t xml:space="preserve">4 </w:t>
      </w:r>
      <w:r w:rsidR="0021646F">
        <w:rPr>
          <w:sz w:val="28"/>
          <w:szCs w:val="28"/>
        </w:rPr>
        <w:t>час</w:t>
      </w:r>
      <w:r w:rsidR="00D77473">
        <w:rPr>
          <w:sz w:val="28"/>
          <w:szCs w:val="28"/>
        </w:rPr>
        <w:t>а</w:t>
      </w:r>
      <w:r w:rsidR="004A277C">
        <w:rPr>
          <w:sz w:val="28"/>
          <w:szCs w:val="28"/>
        </w:rPr>
        <w:t>, промежуточная атт</w:t>
      </w:r>
      <w:r w:rsidR="004A277C">
        <w:rPr>
          <w:sz w:val="28"/>
          <w:szCs w:val="28"/>
        </w:rPr>
        <w:t>е</w:t>
      </w:r>
      <w:r w:rsidR="004A277C">
        <w:rPr>
          <w:sz w:val="28"/>
          <w:szCs w:val="28"/>
        </w:rPr>
        <w:t>стация – 2 часа.</w:t>
      </w:r>
    </w:p>
    <w:p w:rsidR="006C21A7" w:rsidRDefault="006C21A7" w:rsidP="00C00B70">
      <w:pPr>
        <w:ind w:firstLine="709"/>
        <w:jc w:val="both"/>
        <w:rPr>
          <w:sz w:val="28"/>
          <w:szCs w:val="28"/>
        </w:rPr>
      </w:pPr>
    </w:p>
    <w:p w:rsidR="000270E1" w:rsidRPr="0006625D" w:rsidRDefault="000270E1" w:rsidP="006C21A7">
      <w:pPr>
        <w:pStyle w:val="1"/>
        <w:spacing w:before="0"/>
        <w:jc w:val="center"/>
        <w:rPr>
          <w:rFonts w:ascii="Times New Roman" w:hAnsi="Times New Roman" w:cs="Times New Roman"/>
          <w:color w:val="auto"/>
        </w:rPr>
      </w:pPr>
      <w:r w:rsidRPr="0006625D">
        <w:rPr>
          <w:rFonts w:ascii="Times New Roman" w:hAnsi="Times New Roman" w:cs="Times New Roman"/>
          <w:color w:val="auto"/>
        </w:rPr>
        <w:t>2. СТРУКТУРА И СОДЕРЖАНИЕ УЧЕБНОЙ ДИСЦИПЛИНЫ</w:t>
      </w:r>
    </w:p>
    <w:p w:rsidR="000270E1" w:rsidRPr="0006625D" w:rsidRDefault="006C21A7" w:rsidP="006C21A7">
      <w:pPr>
        <w:pStyle w:val="2"/>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270E1" w:rsidRPr="0006625D">
        <w:rPr>
          <w:rFonts w:ascii="Times New Roman" w:hAnsi="Times New Roman" w:cs="Times New Roman"/>
          <w:color w:val="auto"/>
          <w:sz w:val="28"/>
          <w:szCs w:val="28"/>
        </w:rPr>
        <w:t xml:space="preserve">2.1 Объём учебной дисциплины и виды учебной работы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0270E1" w:rsidTr="000270E1">
        <w:tc>
          <w:tcPr>
            <w:tcW w:w="7488" w:type="dxa"/>
            <w:tcBorders>
              <w:top w:val="single" w:sz="4" w:space="0" w:color="auto"/>
              <w:left w:val="single" w:sz="4" w:space="0" w:color="auto"/>
              <w:bottom w:val="single" w:sz="4" w:space="0" w:color="auto"/>
              <w:right w:val="single" w:sz="4" w:space="0" w:color="auto"/>
            </w:tcBorders>
            <w:hideMark/>
          </w:tcPr>
          <w:p w:rsidR="000270E1" w:rsidRDefault="000270E1" w:rsidP="00C00B70">
            <w:pPr>
              <w:jc w:val="both"/>
              <w:rPr>
                <w:sz w:val="28"/>
                <w:szCs w:val="28"/>
              </w:rPr>
            </w:pPr>
            <w:r>
              <w:rPr>
                <w:sz w:val="28"/>
                <w:szCs w:val="28"/>
              </w:rPr>
              <w:t>Вид учебной работы</w:t>
            </w:r>
          </w:p>
        </w:tc>
        <w:tc>
          <w:tcPr>
            <w:tcW w:w="1440" w:type="dxa"/>
            <w:tcBorders>
              <w:top w:val="single" w:sz="4" w:space="0" w:color="auto"/>
              <w:left w:val="single" w:sz="4" w:space="0" w:color="auto"/>
              <w:bottom w:val="single" w:sz="4" w:space="0" w:color="auto"/>
              <w:right w:val="single" w:sz="4" w:space="0" w:color="auto"/>
            </w:tcBorders>
            <w:hideMark/>
          </w:tcPr>
          <w:p w:rsidR="000270E1" w:rsidRDefault="000270E1" w:rsidP="00C00B70">
            <w:pPr>
              <w:jc w:val="both"/>
              <w:rPr>
                <w:sz w:val="28"/>
                <w:szCs w:val="28"/>
              </w:rPr>
            </w:pPr>
            <w:r>
              <w:rPr>
                <w:sz w:val="28"/>
                <w:szCs w:val="28"/>
              </w:rPr>
              <w:t>Объем</w:t>
            </w:r>
          </w:p>
          <w:p w:rsidR="000270E1" w:rsidRDefault="000270E1" w:rsidP="00C00B70">
            <w:pPr>
              <w:ind w:right="174"/>
              <w:jc w:val="both"/>
              <w:rPr>
                <w:sz w:val="28"/>
                <w:szCs w:val="28"/>
              </w:rPr>
            </w:pPr>
            <w:r>
              <w:rPr>
                <w:sz w:val="28"/>
                <w:szCs w:val="28"/>
              </w:rPr>
              <w:t xml:space="preserve"> часов</w:t>
            </w:r>
          </w:p>
        </w:tc>
      </w:tr>
      <w:tr w:rsidR="000270E1" w:rsidTr="000270E1">
        <w:tc>
          <w:tcPr>
            <w:tcW w:w="7488" w:type="dxa"/>
            <w:tcBorders>
              <w:top w:val="single" w:sz="4" w:space="0" w:color="auto"/>
              <w:left w:val="single" w:sz="4" w:space="0" w:color="auto"/>
              <w:bottom w:val="single" w:sz="4" w:space="0" w:color="auto"/>
              <w:right w:val="single" w:sz="4" w:space="0" w:color="auto"/>
            </w:tcBorders>
            <w:hideMark/>
          </w:tcPr>
          <w:p w:rsidR="000270E1" w:rsidRDefault="000270E1" w:rsidP="00C00B70">
            <w:pPr>
              <w:jc w:val="both"/>
              <w:rPr>
                <w:sz w:val="28"/>
                <w:szCs w:val="28"/>
              </w:rPr>
            </w:pPr>
            <w:r>
              <w:rPr>
                <w:sz w:val="28"/>
                <w:szCs w:val="28"/>
              </w:rPr>
              <w:t xml:space="preserve">Максимальная учебная нагрузка (всего) </w:t>
            </w:r>
          </w:p>
        </w:tc>
        <w:tc>
          <w:tcPr>
            <w:tcW w:w="1440" w:type="dxa"/>
            <w:tcBorders>
              <w:top w:val="single" w:sz="4" w:space="0" w:color="auto"/>
              <w:left w:val="single" w:sz="4" w:space="0" w:color="auto"/>
              <w:bottom w:val="single" w:sz="4" w:space="0" w:color="auto"/>
              <w:right w:val="single" w:sz="4" w:space="0" w:color="auto"/>
            </w:tcBorders>
            <w:hideMark/>
          </w:tcPr>
          <w:p w:rsidR="000270E1" w:rsidRDefault="00D77473" w:rsidP="00C00B70">
            <w:pPr>
              <w:jc w:val="both"/>
              <w:rPr>
                <w:sz w:val="28"/>
                <w:szCs w:val="28"/>
              </w:rPr>
            </w:pPr>
            <w:r>
              <w:rPr>
                <w:sz w:val="28"/>
                <w:szCs w:val="28"/>
              </w:rPr>
              <w:t>48</w:t>
            </w:r>
          </w:p>
        </w:tc>
      </w:tr>
      <w:tr w:rsidR="000270E1" w:rsidTr="000270E1">
        <w:tc>
          <w:tcPr>
            <w:tcW w:w="7488" w:type="dxa"/>
            <w:tcBorders>
              <w:top w:val="single" w:sz="4" w:space="0" w:color="auto"/>
              <w:left w:val="single" w:sz="4" w:space="0" w:color="auto"/>
              <w:bottom w:val="single" w:sz="4" w:space="0" w:color="auto"/>
              <w:right w:val="single" w:sz="4" w:space="0" w:color="auto"/>
            </w:tcBorders>
            <w:hideMark/>
          </w:tcPr>
          <w:p w:rsidR="000270E1" w:rsidRDefault="000270E1" w:rsidP="00C00B70">
            <w:pPr>
              <w:jc w:val="both"/>
              <w:rPr>
                <w:sz w:val="28"/>
                <w:szCs w:val="28"/>
              </w:rPr>
            </w:pPr>
            <w:r>
              <w:rPr>
                <w:sz w:val="28"/>
                <w:szCs w:val="28"/>
              </w:rPr>
              <w:t>Обязательная аудиторная учебная нагрузка (всего)</w:t>
            </w:r>
          </w:p>
        </w:tc>
        <w:tc>
          <w:tcPr>
            <w:tcW w:w="1440" w:type="dxa"/>
            <w:tcBorders>
              <w:top w:val="single" w:sz="4" w:space="0" w:color="auto"/>
              <w:left w:val="single" w:sz="4" w:space="0" w:color="auto"/>
              <w:bottom w:val="single" w:sz="4" w:space="0" w:color="auto"/>
              <w:right w:val="single" w:sz="4" w:space="0" w:color="auto"/>
            </w:tcBorders>
            <w:hideMark/>
          </w:tcPr>
          <w:p w:rsidR="000270E1" w:rsidRDefault="00D77473" w:rsidP="00C00B70">
            <w:pPr>
              <w:jc w:val="both"/>
              <w:rPr>
                <w:sz w:val="28"/>
                <w:szCs w:val="28"/>
              </w:rPr>
            </w:pPr>
            <w:r>
              <w:rPr>
                <w:sz w:val="28"/>
                <w:szCs w:val="28"/>
              </w:rPr>
              <w:t>42</w:t>
            </w:r>
          </w:p>
        </w:tc>
      </w:tr>
      <w:tr w:rsidR="000270E1" w:rsidTr="000270E1">
        <w:tc>
          <w:tcPr>
            <w:tcW w:w="7488" w:type="dxa"/>
            <w:tcBorders>
              <w:top w:val="single" w:sz="4" w:space="0" w:color="auto"/>
              <w:left w:val="single" w:sz="4" w:space="0" w:color="auto"/>
              <w:bottom w:val="single" w:sz="4" w:space="0" w:color="auto"/>
              <w:right w:val="single" w:sz="4" w:space="0" w:color="auto"/>
            </w:tcBorders>
            <w:hideMark/>
          </w:tcPr>
          <w:p w:rsidR="000270E1" w:rsidRDefault="000270E1" w:rsidP="00C00B70">
            <w:pPr>
              <w:jc w:val="both"/>
              <w:rPr>
                <w:sz w:val="28"/>
                <w:szCs w:val="28"/>
              </w:rPr>
            </w:pPr>
            <w:r>
              <w:rPr>
                <w:sz w:val="28"/>
                <w:szCs w:val="28"/>
              </w:rPr>
              <w:t>В том числе:</w:t>
            </w:r>
          </w:p>
          <w:p w:rsidR="000270E1" w:rsidRDefault="00EC77BD" w:rsidP="00C00B70">
            <w:pPr>
              <w:jc w:val="both"/>
              <w:rPr>
                <w:sz w:val="28"/>
                <w:szCs w:val="28"/>
              </w:rPr>
            </w:pPr>
            <w:r>
              <w:rPr>
                <w:sz w:val="28"/>
                <w:szCs w:val="28"/>
              </w:rPr>
              <w:t>Лекции</w:t>
            </w:r>
          </w:p>
        </w:tc>
        <w:tc>
          <w:tcPr>
            <w:tcW w:w="1440" w:type="dxa"/>
            <w:tcBorders>
              <w:top w:val="single" w:sz="4" w:space="0" w:color="auto"/>
              <w:left w:val="single" w:sz="4" w:space="0" w:color="auto"/>
              <w:bottom w:val="single" w:sz="4" w:space="0" w:color="auto"/>
              <w:right w:val="single" w:sz="4" w:space="0" w:color="auto"/>
            </w:tcBorders>
          </w:tcPr>
          <w:p w:rsidR="000270E1" w:rsidRDefault="000270E1" w:rsidP="00C00B70">
            <w:pPr>
              <w:jc w:val="both"/>
              <w:rPr>
                <w:sz w:val="28"/>
                <w:szCs w:val="28"/>
              </w:rPr>
            </w:pPr>
          </w:p>
          <w:p w:rsidR="000270E1" w:rsidRDefault="00D77473" w:rsidP="00C00B70">
            <w:pPr>
              <w:jc w:val="both"/>
              <w:rPr>
                <w:sz w:val="28"/>
                <w:szCs w:val="28"/>
              </w:rPr>
            </w:pPr>
            <w:r>
              <w:rPr>
                <w:sz w:val="28"/>
                <w:szCs w:val="28"/>
              </w:rPr>
              <w:t>42</w:t>
            </w:r>
          </w:p>
        </w:tc>
      </w:tr>
      <w:tr w:rsidR="000270E1" w:rsidTr="000270E1">
        <w:tc>
          <w:tcPr>
            <w:tcW w:w="7488" w:type="dxa"/>
            <w:tcBorders>
              <w:top w:val="single" w:sz="4" w:space="0" w:color="auto"/>
              <w:left w:val="single" w:sz="4" w:space="0" w:color="auto"/>
              <w:bottom w:val="single" w:sz="4" w:space="0" w:color="auto"/>
              <w:right w:val="single" w:sz="4" w:space="0" w:color="auto"/>
            </w:tcBorders>
            <w:hideMark/>
          </w:tcPr>
          <w:p w:rsidR="000270E1" w:rsidRDefault="000270E1" w:rsidP="00C00B70">
            <w:pPr>
              <w:jc w:val="both"/>
              <w:rPr>
                <w:sz w:val="28"/>
                <w:szCs w:val="28"/>
              </w:rPr>
            </w:pPr>
            <w:r>
              <w:rPr>
                <w:sz w:val="28"/>
                <w:szCs w:val="28"/>
              </w:rPr>
              <w:t>Самостоятельная работа обучающегося (всего)</w:t>
            </w:r>
          </w:p>
        </w:tc>
        <w:tc>
          <w:tcPr>
            <w:tcW w:w="1440" w:type="dxa"/>
            <w:tcBorders>
              <w:top w:val="single" w:sz="4" w:space="0" w:color="auto"/>
              <w:left w:val="single" w:sz="4" w:space="0" w:color="auto"/>
              <w:bottom w:val="single" w:sz="4" w:space="0" w:color="auto"/>
              <w:right w:val="single" w:sz="4" w:space="0" w:color="auto"/>
            </w:tcBorders>
            <w:hideMark/>
          </w:tcPr>
          <w:p w:rsidR="000270E1" w:rsidRDefault="00D77473" w:rsidP="00C00B70">
            <w:pPr>
              <w:jc w:val="both"/>
              <w:rPr>
                <w:sz w:val="28"/>
                <w:szCs w:val="28"/>
              </w:rPr>
            </w:pPr>
            <w:r>
              <w:rPr>
                <w:sz w:val="28"/>
                <w:szCs w:val="28"/>
              </w:rPr>
              <w:t>4</w:t>
            </w:r>
          </w:p>
        </w:tc>
      </w:tr>
      <w:tr w:rsidR="00D77473" w:rsidTr="000270E1">
        <w:tc>
          <w:tcPr>
            <w:tcW w:w="7488" w:type="dxa"/>
            <w:tcBorders>
              <w:top w:val="single" w:sz="4" w:space="0" w:color="auto"/>
              <w:left w:val="single" w:sz="4" w:space="0" w:color="auto"/>
              <w:bottom w:val="single" w:sz="4" w:space="0" w:color="auto"/>
              <w:right w:val="single" w:sz="4" w:space="0" w:color="auto"/>
            </w:tcBorders>
          </w:tcPr>
          <w:p w:rsidR="00D77473" w:rsidRDefault="00D77473" w:rsidP="00C00B70">
            <w:pPr>
              <w:jc w:val="both"/>
              <w:rPr>
                <w:sz w:val="28"/>
                <w:szCs w:val="28"/>
              </w:rPr>
            </w:pPr>
            <w:r>
              <w:rPr>
                <w:sz w:val="28"/>
                <w:szCs w:val="28"/>
              </w:rPr>
              <w:t>Промежуточная аттестация в форме дифференцированного зачёта (3 семестр)</w:t>
            </w:r>
          </w:p>
        </w:tc>
        <w:tc>
          <w:tcPr>
            <w:tcW w:w="1440" w:type="dxa"/>
            <w:tcBorders>
              <w:top w:val="single" w:sz="4" w:space="0" w:color="auto"/>
              <w:left w:val="single" w:sz="4" w:space="0" w:color="auto"/>
              <w:bottom w:val="single" w:sz="4" w:space="0" w:color="auto"/>
              <w:right w:val="single" w:sz="4" w:space="0" w:color="auto"/>
            </w:tcBorders>
          </w:tcPr>
          <w:p w:rsidR="00D77473" w:rsidRDefault="00D77473" w:rsidP="00C00B70">
            <w:pPr>
              <w:jc w:val="both"/>
              <w:rPr>
                <w:sz w:val="28"/>
                <w:szCs w:val="28"/>
              </w:rPr>
            </w:pPr>
            <w:r>
              <w:rPr>
                <w:sz w:val="28"/>
                <w:szCs w:val="28"/>
              </w:rPr>
              <w:t>2</w:t>
            </w:r>
          </w:p>
        </w:tc>
      </w:tr>
    </w:tbl>
    <w:p w:rsidR="000270E1" w:rsidRDefault="000270E1" w:rsidP="00C00B70">
      <w:pPr>
        <w:jc w:val="both"/>
      </w:pPr>
    </w:p>
    <w:p w:rsidR="00A31D7B" w:rsidRDefault="00A31D7B" w:rsidP="00C00B70">
      <w:pPr>
        <w:jc w:val="both"/>
      </w:pPr>
    </w:p>
    <w:p w:rsidR="000270E1" w:rsidRDefault="000270E1" w:rsidP="000270E1">
      <w:pPr>
        <w:widowControl/>
        <w:autoSpaceDE/>
        <w:autoSpaceDN/>
        <w:adjustRightInd/>
        <w:sectPr w:rsidR="000270E1" w:rsidSect="00197780">
          <w:headerReference w:type="default" r:id="rId9"/>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930"/>
        <w:gridCol w:w="1134"/>
        <w:gridCol w:w="2693"/>
      </w:tblGrid>
      <w:tr w:rsidR="000270E1" w:rsidRPr="006C7BD5" w:rsidTr="00235E72">
        <w:tc>
          <w:tcPr>
            <w:tcW w:w="25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rsidP="006C21A7">
            <w:pPr>
              <w:widowControl/>
              <w:autoSpaceDE/>
              <w:adjustRightInd/>
              <w:jc w:val="center"/>
              <w:rPr>
                <w:b/>
                <w:sz w:val="24"/>
                <w:szCs w:val="24"/>
              </w:rPr>
            </w:pPr>
            <w:r w:rsidRPr="00C110F0">
              <w:rPr>
                <w:b/>
                <w:sz w:val="24"/>
                <w:szCs w:val="24"/>
              </w:rPr>
              <w:t>Содержание учебного материала, практические занятия, самостоятельная р</w:t>
            </w:r>
            <w:r w:rsidRPr="00C110F0">
              <w:rPr>
                <w:b/>
                <w:sz w:val="24"/>
                <w:szCs w:val="24"/>
              </w:rPr>
              <w:t>а</w:t>
            </w:r>
            <w:r w:rsidRPr="00C110F0">
              <w:rPr>
                <w:b/>
                <w:sz w:val="24"/>
                <w:szCs w:val="24"/>
              </w:rPr>
              <w:t xml:space="preserve">бота </w:t>
            </w:r>
            <w:proofErr w:type="gramStart"/>
            <w:r w:rsidRPr="00C110F0">
              <w:rPr>
                <w:b/>
                <w:sz w:val="24"/>
                <w:szCs w:val="24"/>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269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Уровень освоения</w:t>
            </w:r>
          </w:p>
        </w:tc>
      </w:tr>
      <w:tr w:rsidR="000270E1" w:rsidRPr="006C7BD5" w:rsidTr="00235E72">
        <w:tc>
          <w:tcPr>
            <w:tcW w:w="25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35E72">
        <w:tc>
          <w:tcPr>
            <w:tcW w:w="11482" w:type="dxa"/>
            <w:gridSpan w:val="2"/>
            <w:tcBorders>
              <w:top w:val="single" w:sz="4" w:space="0" w:color="auto"/>
              <w:left w:val="single" w:sz="4" w:space="0" w:color="auto"/>
              <w:bottom w:val="single" w:sz="4" w:space="0" w:color="auto"/>
              <w:right w:val="single" w:sz="4" w:space="0" w:color="auto"/>
            </w:tcBorders>
          </w:tcPr>
          <w:p w:rsidR="00F63F5F" w:rsidRPr="00C110F0" w:rsidRDefault="00A31D7B" w:rsidP="00962A46">
            <w:pPr>
              <w:widowControl/>
              <w:autoSpaceDE/>
              <w:adjustRightInd/>
              <w:jc w:val="center"/>
              <w:rPr>
                <w:b/>
                <w:sz w:val="26"/>
                <w:szCs w:val="26"/>
              </w:rPr>
            </w:pPr>
            <w:r w:rsidRPr="00C110F0">
              <w:rPr>
                <w:b/>
                <w:sz w:val="26"/>
                <w:szCs w:val="26"/>
              </w:rPr>
              <w:t>Раздел 1.</w:t>
            </w:r>
          </w:p>
          <w:p w:rsidR="00A31D7B" w:rsidRPr="00C110F0" w:rsidRDefault="00A31D7B" w:rsidP="00962A46">
            <w:pPr>
              <w:widowControl/>
              <w:autoSpaceDE/>
              <w:adjustRightInd/>
              <w:jc w:val="center"/>
              <w:rPr>
                <w:sz w:val="26"/>
                <w:szCs w:val="26"/>
              </w:rPr>
            </w:pPr>
            <w:r w:rsidRPr="00C110F0">
              <w:rPr>
                <w:b/>
                <w:sz w:val="26"/>
                <w:szCs w:val="26"/>
              </w:rPr>
              <w:t>Предмет философии и её история</w:t>
            </w:r>
          </w:p>
        </w:tc>
        <w:tc>
          <w:tcPr>
            <w:tcW w:w="1134"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rPr>
                <w:sz w:val="26"/>
                <w:szCs w:val="26"/>
              </w:rPr>
            </w:pPr>
            <w:r w:rsidRPr="00C110F0">
              <w:rPr>
                <w:sz w:val="26"/>
                <w:szCs w:val="26"/>
              </w:rPr>
              <w:t xml:space="preserve">       2</w:t>
            </w:r>
          </w:p>
        </w:tc>
      </w:tr>
      <w:tr w:rsidR="000270E1" w:rsidRPr="006C7BD5" w:rsidTr="009C03B8">
        <w:trPr>
          <w:trHeight w:val="910"/>
        </w:trPr>
        <w:tc>
          <w:tcPr>
            <w:tcW w:w="25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w:t>
            </w:r>
            <w:r w:rsidRPr="00C110F0">
              <w:rPr>
                <w:sz w:val="24"/>
                <w:szCs w:val="24"/>
              </w:rPr>
              <w:t>е</w:t>
            </w:r>
            <w:r w:rsidRPr="00C110F0">
              <w:rPr>
                <w:sz w:val="24"/>
                <w:szCs w:val="24"/>
              </w:rPr>
              <w:t>ление философии. Функции философии</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rsidP="009C03B8">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0E1" w:rsidRPr="00C110F0" w:rsidRDefault="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rsidP="009C03B8">
            <w:pPr>
              <w:widowControl/>
              <w:autoSpaceDE/>
              <w:adjustRightInd/>
              <w:rPr>
                <w:sz w:val="24"/>
                <w:szCs w:val="24"/>
              </w:rPr>
            </w:pPr>
          </w:p>
        </w:tc>
      </w:tr>
      <w:tr w:rsidR="000270E1" w:rsidRPr="006C7BD5" w:rsidTr="00235E72">
        <w:trPr>
          <w:trHeight w:val="7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Работа с философским словарем: смысл  понятий «мифология», «философия», «р</w:t>
            </w:r>
            <w:r w:rsidRPr="00C110F0">
              <w:rPr>
                <w:sz w:val="24"/>
                <w:szCs w:val="24"/>
              </w:rPr>
              <w:t>е</w:t>
            </w:r>
            <w:r w:rsidRPr="00C110F0">
              <w:rPr>
                <w:sz w:val="24"/>
                <w:szCs w:val="24"/>
              </w:rPr>
              <w:t xml:space="preserve">лигия» </w:t>
            </w:r>
          </w:p>
        </w:tc>
        <w:tc>
          <w:tcPr>
            <w:tcW w:w="1134"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0270E1">
            <w:pPr>
              <w:widowControl/>
              <w:autoSpaceDE/>
              <w:adjustRightInd/>
              <w:jc w:val="center"/>
              <w:rPr>
                <w:sz w:val="24"/>
                <w:szCs w:val="24"/>
              </w:rPr>
            </w:pPr>
            <w:r w:rsidRPr="00236B2A">
              <w:rPr>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rsidP="003E3594">
            <w:pPr>
              <w:jc w:val="center"/>
              <w:rPr>
                <w:sz w:val="24"/>
                <w:szCs w:val="24"/>
              </w:rPr>
            </w:pPr>
          </w:p>
        </w:tc>
      </w:tr>
      <w:tr w:rsidR="00521AC0" w:rsidRPr="006C7BD5" w:rsidTr="00235E72">
        <w:trPr>
          <w:trHeight w:val="1650"/>
        </w:trPr>
        <w:tc>
          <w:tcPr>
            <w:tcW w:w="25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p w:rsidR="00521AC0" w:rsidRPr="00C110F0" w:rsidRDefault="00521AC0">
            <w:pPr>
              <w:widowControl/>
              <w:autoSpaceDE/>
              <w:adjustRightInd/>
              <w:rPr>
                <w:b/>
                <w:sz w:val="24"/>
                <w:szCs w:val="24"/>
              </w:rPr>
            </w:pPr>
          </w:p>
        </w:tc>
        <w:tc>
          <w:tcPr>
            <w:tcW w:w="8930"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1134" w:type="dxa"/>
            <w:tcBorders>
              <w:top w:val="single" w:sz="4" w:space="0" w:color="auto"/>
              <w:left w:val="single" w:sz="4" w:space="0" w:color="auto"/>
              <w:right w:val="single" w:sz="4" w:space="0" w:color="auto"/>
            </w:tcBorders>
          </w:tcPr>
          <w:p w:rsidR="00521AC0" w:rsidRPr="00C110F0" w:rsidRDefault="00521AC0" w:rsidP="006C21A7">
            <w:pPr>
              <w:widowControl/>
              <w:autoSpaceDE/>
              <w:adjustRightInd/>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p w:rsidR="00521AC0"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tc>
      </w:tr>
      <w:tr w:rsidR="000270E1" w:rsidRPr="006C7BD5" w:rsidTr="00235E72">
        <w:trPr>
          <w:trHeight w:val="73"/>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w:t>
            </w:r>
            <w:r w:rsidRPr="00C110F0">
              <w:rPr>
                <w:b/>
                <w:sz w:val="24"/>
                <w:szCs w:val="24"/>
              </w:rPr>
              <w:t>ж</w:t>
            </w:r>
            <w:r w:rsidRPr="00C110F0">
              <w:rPr>
                <w:b/>
                <w:sz w:val="24"/>
                <w:szCs w:val="24"/>
              </w:rPr>
              <w:t>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w:t>
            </w:r>
            <w:r w:rsidRPr="00C110F0">
              <w:rPr>
                <w:sz w:val="24"/>
                <w:szCs w:val="24"/>
              </w:rPr>
              <w:t>а</w:t>
            </w:r>
            <w:r w:rsidRPr="00C110F0">
              <w:rPr>
                <w:sz w:val="24"/>
                <w:szCs w:val="24"/>
              </w:rPr>
              <w:t>ния.</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35E72" w:rsidRPr="00C110F0" w:rsidRDefault="00235E72" w:rsidP="00235E72">
            <w:pPr>
              <w:widowControl/>
              <w:autoSpaceDE/>
              <w:adjustRightInd/>
              <w:jc w:val="center"/>
              <w:rPr>
                <w:sz w:val="24"/>
                <w:szCs w:val="24"/>
              </w:rPr>
            </w:pPr>
            <w:r>
              <w:rPr>
                <w:sz w:val="24"/>
                <w:szCs w:val="24"/>
              </w:rPr>
              <w:t xml:space="preserve"> </w:t>
            </w:r>
            <w:proofErr w:type="gramStart"/>
            <w:r>
              <w:rPr>
                <w:sz w:val="24"/>
                <w:szCs w:val="24"/>
              </w:rPr>
              <w:t>ОК</w:t>
            </w:r>
            <w:proofErr w:type="gramEnd"/>
            <w:r>
              <w:rPr>
                <w:sz w:val="24"/>
                <w:szCs w:val="24"/>
              </w:rPr>
              <w:t xml:space="preserve"> 04, ОК 05, ОК 06, ЛР 2, ЛР 7, ЛР 30</w:t>
            </w:r>
          </w:p>
          <w:p w:rsidR="000270E1" w:rsidRPr="00C110F0" w:rsidRDefault="000270E1" w:rsidP="006C21A7">
            <w:pPr>
              <w:widowControl/>
              <w:autoSpaceDE/>
              <w:adjustRightInd/>
              <w:rPr>
                <w:sz w:val="24"/>
                <w:szCs w:val="24"/>
              </w:rPr>
            </w:pPr>
          </w:p>
        </w:tc>
      </w:tr>
      <w:tr w:rsidR="000270E1" w:rsidRPr="006C7BD5" w:rsidTr="00235E72">
        <w:trPr>
          <w:trHeight w:val="1160"/>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w:t>
            </w:r>
            <w:r w:rsidRPr="00C110F0">
              <w:rPr>
                <w:b/>
                <w:sz w:val="24"/>
                <w:szCs w:val="24"/>
              </w:rPr>
              <w:t>н</w:t>
            </w:r>
            <w:r w:rsidRPr="00C110F0">
              <w:rPr>
                <w:b/>
                <w:sz w:val="24"/>
                <w:szCs w:val="24"/>
              </w:rPr>
              <w:t>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9C03B8" w:rsidRDefault="000270E1">
            <w:pPr>
              <w:widowControl/>
              <w:autoSpaceDE/>
              <w:adjustRightInd/>
              <w:rPr>
                <w:sz w:val="24"/>
                <w:szCs w:val="24"/>
              </w:rPr>
            </w:pPr>
            <w:r w:rsidRPr="00C110F0">
              <w:rPr>
                <w:sz w:val="24"/>
                <w:szCs w:val="24"/>
              </w:rPr>
              <w:t>Особенности русской философии. Русская идея.</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pPr>
              <w:widowControl/>
              <w:autoSpaceDE/>
              <w:adjustRightInd/>
              <w:jc w:val="center"/>
              <w:rPr>
                <w:sz w:val="24"/>
                <w:szCs w:val="24"/>
              </w:rPr>
            </w:pPr>
          </w:p>
        </w:tc>
      </w:tr>
      <w:tr w:rsidR="00A31D7B" w:rsidRPr="006C7BD5" w:rsidTr="00235E72">
        <w:trPr>
          <w:trHeight w:val="369"/>
        </w:trPr>
        <w:tc>
          <w:tcPr>
            <w:tcW w:w="11482" w:type="dxa"/>
            <w:gridSpan w:val="2"/>
            <w:tcBorders>
              <w:top w:val="single" w:sz="4" w:space="0" w:color="auto"/>
              <w:left w:val="single" w:sz="4" w:space="0" w:color="auto"/>
              <w:bottom w:val="single" w:sz="4" w:space="0" w:color="auto"/>
              <w:right w:val="single" w:sz="4" w:space="0" w:color="auto"/>
            </w:tcBorders>
          </w:tcPr>
          <w:p w:rsidR="00F63F5F" w:rsidRPr="00C110F0" w:rsidRDefault="00A31D7B" w:rsidP="00D77473">
            <w:pPr>
              <w:widowControl/>
              <w:autoSpaceDE/>
              <w:adjustRightInd/>
              <w:jc w:val="center"/>
              <w:rPr>
                <w:b/>
                <w:sz w:val="26"/>
                <w:szCs w:val="26"/>
              </w:rPr>
            </w:pPr>
            <w:r w:rsidRPr="00C110F0">
              <w:rPr>
                <w:b/>
                <w:sz w:val="26"/>
                <w:szCs w:val="26"/>
              </w:rPr>
              <w:t>Раздел 2.</w:t>
            </w:r>
          </w:p>
          <w:p w:rsidR="00A31D7B" w:rsidRPr="00C110F0" w:rsidRDefault="00A31D7B" w:rsidP="00D77473">
            <w:pPr>
              <w:widowControl/>
              <w:autoSpaceDE/>
              <w:adjustRightInd/>
              <w:jc w:val="center"/>
              <w:rPr>
                <w:sz w:val="26"/>
                <w:szCs w:val="26"/>
              </w:rPr>
            </w:pPr>
            <w:r w:rsidRPr="00C110F0">
              <w:rPr>
                <w:b/>
                <w:sz w:val="26"/>
                <w:szCs w:val="26"/>
              </w:rPr>
              <w:t>Структура и основные направления философии</w:t>
            </w:r>
          </w:p>
        </w:tc>
        <w:tc>
          <w:tcPr>
            <w:tcW w:w="1134"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2693"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35E72">
        <w:trPr>
          <w:trHeight w:val="300"/>
        </w:trPr>
        <w:tc>
          <w:tcPr>
            <w:tcW w:w="25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p>
          <w:p w:rsidR="000270E1" w:rsidRPr="00C110F0" w:rsidRDefault="000270E1">
            <w:pPr>
              <w:widowControl/>
              <w:autoSpaceDE/>
              <w:adjustRightInd/>
              <w:rPr>
                <w:b/>
                <w:sz w:val="24"/>
                <w:szCs w:val="24"/>
              </w:rPr>
            </w:pP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w:t>
            </w:r>
            <w:r w:rsidRPr="00C110F0">
              <w:rPr>
                <w:sz w:val="24"/>
                <w:szCs w:val="24"/>
              </w:rPr>
              <w:t>м</w:t>
            </w:r>
            <w:r w:rsidRPr="00C110F0">
              <w:rPr>
                <w:sz w:val="24"/>
                <w:szCs w:val="24"/>
              </w:rPr>
              <w:t>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pPr>
              <w:widowControl/>
              <w:autoSpaceDE/>
              <w:adjustRightInd/>
              <w:jc w:val="center"/>
              <w:rPr>
                <w:sz w:val="24"/>
                <w:szCs w:val="24"/>
              </w:rPr>
            </w:pPr>
          </w:p>
        </w:tc>
      </w:tr>
      <w:tr w:rsidR="000270E1" w:rsidRPr="006C7BD5" w:rsidTr="00235E72">
        <w:tc>
          <w:tcPr>
            <w:tcW w:w="2552" w:type="dxa"/>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Проработка конспектов занятий, учебных изданий. Подготовка к практическим з</w:t>
            </w:r>
            <w:r w:rsidRPr="00C110F0">
              <w:rPr>
                <w:sz w:val="24"/>
                <w:szCs w:val="24"/>
              </w:rPr>
              <w:t>а</w:t>
            </w:r>
            <w:r w:rsidRPr="00C110F0">
              <w:rPr>
                <w:sz w:val="24"/>
                <w:szCs w:val="24"/>
              </w:rPr>
              <w:lastRenderedPageBreak/>
              <w:t xml:space="preserve">нятиям с использованием  методических рекомендаций преподавателя.  </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lastRenderedPageBreak/>
              <w:t>1</w:t>
            </w: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lastRenderedPageBreak/>
              <w:t>1</w:t>
            </w:r>
          </w:p>
        </w:tc>
      </w:tr>
      <w:tr w:rsidR="000270E1" w:rsidRPr="006C7BD5" w:rsidTr="00235E72">
        <w:tc>
          <w:tcPr>
            <w:tcW w:w="25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lastRenderedPageBreak/>
              <w:t>Тема 2.2. Учение о бытии и теория п</w:t>
            </w:r>
            <w:r w:rsidRPr="00C110F0">
              <w:rPr>
                <w:b/>
                <w:sz w:val="24"/>
                <w:szCs w:val="24"/>
              </w:rPr>
              <w:t>о</w:t>
            </w:r>
            <w:r w:rsidRPr="00C110F0">
              <w:rPr>
                <w:b/>
                <w:sz w:val="24"/>
                <w:szCs w:val="24"/>
              </w:rPr>
              <w:t>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w:t>
            </w:r>
            <w:r w:rsidRPr="00236B2A">
              <w:rPr>
                <w:sz w:val="24"/>
                <w:szCs w:val="24"/>
              </w:rPr>
              <w:t>з</w:t>
            </w:r>
            <w:r w:rsidRPr="00236B2A">
              <w:rPr>
                <w:sz w:val="24"/>
                <w:szCs w:val="24"/>
              </w:rPr>
              <w:t>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w:t>
            </w:r>
            <w:r w:rsidRPr="00236B2A">
              <w:rPr>
                <w:sz w:val="24"/>
                <w:szCs w:val="24"/>
              </w:rPr>
              <w:t>и</w:t>
            </w:r>
            <w:r w:rsidRPr="00236B2A">
              <w:rPr>
                <w:sz w:val="24"/>
                <w:szCs w:val="24"/>
              </w:rPr>
              <w:t>ны. Соотношение  философской,  религиозной  и  научной  истин.  Методология  научного познания.</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pPr>
              <w:widowControl/>
              <w:autoSpaceDE/>
              <w:adjustRightInd/>
              <w:jc w:val="center"/>
              <w:rPr>
                <w:sz w:val="24"/>
                <w:szCs w:val="24"/>
              </w:rPr>
            </w:pPr>
          </w:p>
        </w:tc>
      </w:tr>
      <w:tr w:rsidR="000270E1" w:rsidRPr="006C7BD5" w:rsidTr="00235E72">
        <w:tc>
          <w:tcPr>
            <w:tcW w:w="2552" w:type="dxa"/>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Проработка конспектов занятий, учебных изданий. Подготовка к практическому з</w:t>
            </w:r>
            <w:r w:rsidRPr="00236B2A">
              <w:rPr>
                <w:sz w:val="24"/>
                <w:szCs w:val="24"/>
              </w:rPr>
              <w:t>а</w:t>
            </w:r>
            <w:r w:rsidRPr="00236B2A">
              <w:rPr>
                <w:sz w:val="24"/>
                <w:szCs w:val="24"/>
              </w:rPr>
              <w:t xml:space="preserve">нятию с использованием методических рекомендаций преподавателя.  </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1</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pPr>
              <w:widowControl/>
              <w:autoSpaceDE/>
              <w:adjustRightInd/>
              <w:jc w:val="center"/>
              <w:rPr>
                <w:sz w:val="24"/>
                <w:szCs w:val="24"/>
              </w:rPr>
            </w:pPr>
          </w:p>
        </w:tc>
      </w:tr>
      <w:tr w:rsidR="000270E1" w:rsidRPr="006C7BD5" w:rsidTr="00235E72">
        <w:trPr>
          <w:trHeight w:val="2163"/>
        </w:trPr>
        <w:tc>
          <w:tcPr>
            <w:tcW w:w="25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p>
          <w:p w:rsidR="000270E1" w:rsidRPr="00C110F0" w:rsidRDefault="000270E1">
            <w:pPr>
              <w:widowControl/>
              <w:autoSpaceDE/>
              <w:adjustRightInd/>
              <w:rPr>
                <w:b/>
                <w:sz w:val="24"/>
                <w:szCs w:val="24"/>
              </w:rPr>
            </w:pP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Социальная   структура   общества.   Типы   общества.   Формы   развитие   общ</w:t>
            </w:r>
            <w:r w:rsidRPr="00C110F0">
              <w:rPr>
                <w:sz w:val="24"/>
                <w:szCs w:val="24"/>
              </w:rPr>
              <w:t>е</w:t>
            </w:r>
            <w:r w:rsidRPr="00C110F0">
              <w:rPr>
                <w:sz w:val="24"/>
                <w:szCs w:val="24"/>
              </w:rPr>
              <w:t xml:space="preserve">ства: ненаправленная динамика, цикличное развитие, эволюционное развитие. </w:t>
            </w:r>
          </w:p>
          <w:p w:rsidR="000270E1" w:rsidRPr="00235E72" w:rsidRDefault="000270E1" w:rsidP="00521AC0">
            <w:pPr>
              <w:widowControl/>
              <w:autoSpaceDE/>
              <w:adjustRightInd/>
              <w:jc w:val="both"/>
              <w:rPr>
                <w:sz w:val="24"/>
                <w:szCs w:val="24"/>
              </w:rPr>
            </w:pPr>
            <w:r w:rsidRPr="00C110F0">
              <w:rPr>
                <w:sz w:val="24"/>
                <w:szCs w:val="24"/>
              </w:rPr>
              <w:t>Философия и гл</w:t>
            </w:r>
            <w:r w:rsidR="00235E72">
              <w:rPr>
                <w:sz w:val="24"/>
                <w:szCs w:val="24"/>
              </w:rPr>
              <w:t>обальные проблемы современности</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p w:rsidR="00521AC0" w:rsidRPr="00C110F0" w:rsidRDefault="00521AC0" w:rsidP="00521AC0">
            <w:pPr>
              <w:widowControl/>
              <w:autoSpaceDE/>
              <w:adjustRightInd/>
              <w:jc w:val="center"/>
              <w:rPr>
                <w:sz w:val="24"/>
                <w:szCs w:val="24"/>
              </w:rPr>
            </w:pPr>
          </w:p>
          <w:p w:rsidR="000270E1" w:rsidRPr="00C110F0" w:rsidRDefault="000270E1" w:rsidP="00A31D7B">
            <w:pPr>
              <w:widowControl/>
              <w:autoSpaceDE/>
              <w:adjustRightInd/>
              <w:jc w:val="center"/>
              <w:rPr>
                <w:sz w:val="24"/>
                <w:szCs w:val="24"/>
              </w:rPr>
            </w:pPr>
          </w:p>
        </w:tc>
      </w:tr>
      <w:tr w:rsidR="000270E1" w:rsidRPr="006C7BD5" w:rsidTr="00235E72">
        <w:trPr>
          <w:trHeight w:val="1642"/>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p>
          <w:p w:rsidR="000270E1" w:rsidRPr="00C110F0" w:rsidRDefault="000270E1">
            <w:pPr>
              <w:widowControl/>
              <w:autoSpaceDE/>
              <w:adjustRightInd/>
              <w:rPr>
                <w:b/>
                <w:sz w:val="24"/>
                <w:szCs w:val="24"/>
              </w:rPr>
            </w:pP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w:t>
            </w:r>
            <w:r w:rsidRPr="00C110F0">
              <w:rPr>
                <w:sz w:val="24"/>
                <w:szCs w:val="24"/>
              </w:rPr>
              <w:t>и</w:t>
            </w:r>
            <w:r w:rsidRPr="00C110F0">
              <w:rPr>
                <w:sz w:val="24"/>
                <w:szCs w:val="24"/>
              </w:rPr>
              <w:t>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w:t>
            </w:r>
            <w:r w:rsidRPr="00C110F0">
              <w:rPr>
                <w:sz w:val="24"/>
                <w:szCs w:val="24"/>
              </w:rPr>
              <w:t>о</w:t>
            </w:r>
            <w:r w:rsidRPr="00C110F0">
              <w:rPr>
                <w:sz w:val="24"/>
                <w:szCs w:val="24"/>
              </w:rPr>
              <w:t>воззрение. Философия и смысл жизни. Философия как учение о целостной личн</w:t>
            </w:r>
            <w:r w:rsidRPr="00C110F0">
              <w:rPr>
                <w:sz w:val="24"/>
                <w:szCs w:val="24"/>
              </w:rPr>
              <w:t>о</w:t>
            </w:r>
            <w:r w:rsidRPr="00C110F0">
              <w:rPr>
                <w:sz w:val="24"/>
                <w:szCs w:val="24"/>
              </w:rPr>
              <w:t>сти. Роль философии в совр</w:t>
            </w:r>
            <w:r w:rsidR="00235E72">
              <w:rPr>
                <w:sz w:val="24"/>
                <w:szCs w:val="24"/>
              </w:rPr>
              <w:t>еменном мире. Будущее философии</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35E72" w:rsidRPr="00C110F0" w:rsidRDefault="00235E72" w:rsidP="00235E72">
            <w:pPr>
              <w:widowControl/>
              <w:autoSpaceDE/>
              <w:adjustRightInd/>
              <w:jc w:val="center"/>
              <w:rPr>
                <w:sz w:val="24"/>
                <w:szCs w:val="24"/>
              </w:rPr>
            </w:pPr>
            <w:proofErr w:type="gramStart"/>
            <w:r>
              <w:rPr>
                <w:sz w:val="24"/>
                <w:szCs w:val="24"/>
              </w:rPr>
              <w:t>ОК</w:t>
            </w:r>
            <w:proofErr w:type="gramEnd"/>
            <w:r>
              <w:rPr>
                <w:sz w:val="24"/>
                <w:szCs w:val="24"/>
              </w:rPr>
              <w:t xml:space="preserve"> 04, ОК 05, ОК 06, ЛР 2, ЛР 7, ЛР 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r w:rsidRPr="00C110F0">
              <w:rPr>
                <w:sz w:val="24"/>
                <w:szCs w:val="24"/>
              </w:rPr>
              <w:t xml:space="preserve"> </w:t>
            </w:r>
          </w:p>
        </w:tc>
      </w:tr>
      <w:tr w:rsidR="00521AC0" w:rsidRPr="006C7BD5" w:rsidTr="00235E72">
        <w:trPr>
          <w:trHeight w:val="401"/>
        </w:trPr>
        <w:tc>
          <w:tcPr>
            <w:tcW w:w="25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Промежуточная аттестация в форме дифференцированного зачёта</w:t>
            </w:r>
          </w:p>
        </w:tc>
        <w:tc>
          <w:tcPr>
            <w:tcW w:w="1134"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35E72">
        <w:trPr>
          <w:trHeight w:val="295"/>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2693"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0270E1"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Для характеристики уровня освоения учебного материала используются следующие обозначения:</w:t>
      </w:r>
    </w:p>
    <w:p w:rsidR="000270E1" w:rsidRPr="00A31D7B"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31D7B">
        <w:rPr>
          <w:sz w:val="26"/>
          <w:szCs w:val="26"/>
        </w:rPr>
        <w:t>1. –</w:t>
      </w:r>
      <w:r w:rsidRPr="00A31D7B">
        <w:rPr>
          <w:b/>
          <w:sz w:val="26"/>
          <w:szCs w:val="26"/>
        </w:rPr>
        <w:t>ознакомительный</w:t>
      </w:r>
      <w:r w:rsidRPr="00A31D7B">
        <w:rPr>
          <w:sz w:val="26"/>
          <w:szCs w:val="26"/>
        </w:rPr>
        <w:t xml:space="preserve"> (узнавание ранее изученных объектов, свойств); </w:t>
      </w:r>
    </w:p>
    <w:p w:rsidR="000270E1" w:rsidRPr="00A31D7B"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31D7B">
        <w:rPr>
          <w:sz w:val="26"/>
          <w:szCs w:val="26"/>
        </w:rPr>
        <w:t>2. –</w:t>
      </w:r>
      <w:r w:rsidRPr="00A31D7B">
        <w:rPr>
          <w:b/>
          <w:sz w:val="26"/>
          <w:szCs w:val="26"/>
        </w:rPr>
        <w:t>репродуктивный</w:t>
      </w:r>
      <w:r w:rsidRPr="00A31D7B">
        <w:rPr>
          <w:sz w:val="26"/>
          <w:szCs w:val="26"/>
        </w:rPr>
        <w:t xml:space="preserve"> (выполнение деятельности по образцу, инструкции или под руководством)</w:t>
      </w:r>
    </w:p>
    <w:p w:rsidR="000270E1" w:rsidRPr="00A31D7B" w:rsidRDefault="000270E1" w:rsidP="000270E1">
      <w:pPr>
        <w:jc w:val="both"/>
        <w:rPr>
          <w:sz w:val="26"/>
          <w:szCs w:val="26"/>
        </w:rPr>
      </w:pPr>
      <w:r w:rsidRPr="00A31D7B">
        <w:rPr>
          <w:sz w:val="26"/>
          <w:szCs w:val="26"/>
        </w:rPr>
        <w:t xml:space="preserve">3. – </w:t>
      </w:r>
      <w:r w:rsidRPr="00A31D7B">
        <w:rPr>
          <w:b/>
          <w:sz w:val="26"/>
          <w:szCs w:val="26"/>
        </w:rPr>
        <w:t>продуктивный (</w:t>
      </w:r>
      <w:r w:rsidRPr="00A31D7B">
        <w:rPr>
          <w:sz w:val="26"/>
          <w:szCs w:val="26"/>
        </w:rPr>
        <w:t>планирование и самостоятельное выполнение деятельности, решение проблемных задач)</w:t>
      </w:r>
    </w:p>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21646F" w:rsidRPr="00C30B46" w:rsidRDefault="0021646F" w:rsidP="00C30B46">
      <w:pPr>
        <w:jc w:val="center"/>
        <w:rPr>
          <w:b/>
          <w:sz w:val="28"/>
          <w:szCs w:val="28"/>
        </w:rPr>
      </w:pPr>
      <w:r w:rsidRPr="00C30B46">
        <w:rPr>
          <w:b/>
          <w:sz w:val="28"/>
          <w:szCs w:val="28"/>
        </w:rPr>
        <w:lastRenderedPageBreak/>
        <w:t>3. УСЛОВИЯ РЕАЛИЗАЦИИ РАБОЧЕЙ ПРОГРАММЫ УЧЕБНОЙ ДИСЦИПЛИНЫ</w:t>
      </w:r>
    </w:p>
    <w:p w:rsidR="0021646F" w:rsidRPr="00C30B46" w:rsidRDefault="0021646F" w:rsidP="00A31D7B">
      <w:pPr>
        <w:pStyle w:val="2"/>
        <w:rPr>
          <w:rFonts w:ascii="Times New Roman" w:hAnsi="Times New Roman" w:cs="Times New Roman"/>
          <w:color w:val="auto"/>
          <w:sz w:val="28"/>
          <w:szCs w:val="28"/>
        </w:rPr>
      </w:pPr>
      <w:r w:rsidRPr="00C30B46">
        <w:rPr>
          <w:rFonts w:ascii="Times New Roman" w:hAnsi="Times New Roman" w:cs="Times New Roman"/>
          <w:color w:val="auto"/>
          <w:sz w:val="28"/>
          <w:szCs w:val="28"/>
        </w:rPr>
        <w:t>3.1 Требования к минимальному материально-техническому</w:t>
      </w:r>
      <w:r w:rsidR="00A31D7B" w:rsidRPr="00C30B46">
        <w:rPr>
          <w:rFonts w:ascii="Times New Roman" w:hAnsi="Times New Roman" w:cs="Times New Roman"/>
          <w:color w:val="auto"/>
          <w:sz w:val="28"/>
          <w:szCs w:val="28"/>
        </w:rPr>
        <w:t xml:space="preserve"> </w:t>
      </w:r>
      <w:r w:rsidRPr="00C30B46">
        <w:rPr>
          <w:rFonts w:ascii="Times New Roman" w:hAnsi="Times New Roman" w:cs="Times New Roman"/>
          <w:color w:val="auto"/>
          <w:sz w:val="28"/>
          <w:szCs w:val="28"/>
        </w:rPr>
        <w:t>обеспечению</w:t>
      </w:r>
    </w:p>
    <w:p w:rsidR="00C00B70" w:rsidRPr="00C00B70" w:rsidRDefault="00C00B70" w:rsidP="00C00B70">
      <w:pPr>
        <w:ind w:firstLine="708"/>
        <w:rPr>
          <w:b/>
          <w:sz w:val="28"/>
          <w:szCs w:val="28"/>
        </w:rPr>
      </w:pPr>
      <w:r w:rsidRPr="00C00B70">
        <w:rPr>
          <w:b/>
          <w:sz w:val="28"/>
          <w:szCs w:val="28"/>
        </w:rPr>
        <w:t xml:space="preserve">Учебная аудитория </w:t>
      </w:r>
      <w:r w:rsidRPr="00C00B70">
        <w:rPr>
          <w:sz w:val="28"/>
          <w:szCs w:val="28"/>
        </w:rPr>
        <w:t>для проведения занятий всех видов, предусмотре</w:t>
      </w:r>
      <w:r w:rsidRPr="00C00B70">
        <w:rPr>
          <w:sz w:val="28"/>
          <w:szCs w:val="28"/>
        </w:rPr>
        <w:t>н</w:t>
      </w:r>
      <w:r w:rsidRPr="00C00B70">
        <w:rPr>
          <w:sz w:val="28"/>
          <w:szCs w:val="28"/>
        </w:rPr>
        <w:t xml:space="preserve">ных образовательной программой - </w:t>
      </w:r>
      <w:r w:rsidRPr="00C00B70">
        <w:rPr>
          <w:b/>
          <w:sz w:val="28"/>
          <w:szCs w:val="28"/>
        </w:rPr>
        <w:t xml:space="preserve">Кабинет «Гуманитарных дисциплин» </w:t>
      </w:r>
    </w:p>
    <w:p w:rsidR="00C00B70" w:rsidRPr="00C00B70" w:rsidRDefault="00C00B70" w:rsidP="00C00B70">
      <w:pPr>
        <w:pStyle w:val="Style23"/>
        <w:widowControl/>
        <w:spacing w:line="240" w:lineRule="auto"/>
        <w:ind w:right="137" w:firstLine="708"/>
        <w:rPr>
          <w:rFonts w:ascii="Times New Roman" w:hAnsi="Times New Roman" w:cs="Times New Roman"/>
          <w:sz w:val="28"/>
          <w:szCs w:val="28"/>
        </w:rPr>
      </w:pPr>
      <w:r w:rsidRPr="00C00B70">
        <w:rPr>
          <w:rStyle w:val="FontStyle113"/>
          <w:rFonts w:ascii="Times New Roman" w:hAnsi="Times New Roman" w:cs="Times New Roman"/>
          <w:b/>
          <w:sz w:val="28"/>
          <w:szCs w:val="28"/>
        </w:rPr>
        <w:t>Оборудование:</w:t>
      </w:r>
      <w:r w:rsidRPr="00C00B70">
        <w:rPr>
          <w:rStyle w:val="FontStyle113"/>
          <w:rFonts w:ascii="Times New Roman" w:hAnsi="Times New Roman" w:cs="Times New Roman"/>
          <w:sz w:val="28"/>
          <w:szCs w:val="28"/>
        </w:rPr>
        <w:t xml:space="preserve"> </w:t>
      </w:r>
      <w:r w:rsidRPr="00C00B70">
        <w:rPr>
          <w:rFonts w:ascii="Times New Roman" w:hAnsi="Times New Roman" w:cs="Times New Roman"/>
          <w:sz w:val="28"/>
          <w:szCs w:val="28"/>
        </w:rPr>
        <w:t xml:space="preserve">стул преподавателя – 1 шт., стол преподавателя – 1 шт., стол ученический – 17 </w:t>
      </w:r>
      <w:proofErr w:type="spellStart"/>
      <w:proofErr w:type="gramStart"/>
      <w:r w:rsidRPr="00C00B70">
        <w:rPr>
          <w:rFonts w:ascii="Times New Roman" w:hAnsi="Times New Roman" w:cs="Times New Roman"/>
          <w:sz w:val="28"/>
          <w:szCs w:val="28"/>
        </w:rPr>
        <w:t>шт</w:t>
      </w:r>
      <w:proofErr w:type="spellEnd"/>
      <w:proofErr w:type="gramEnd"/>
      <w:r w:rsidRPr="00C00B70">
        <w:rPr>
          <w:rFonts w:ascii="Times New Roman" w:hAnsi="Times New Roman" w:cs="Times New Roman"/>
          <w:sz w:val="28"/>
          <w:szCs w:val="28"/>
        </w:rPr>
        <w:t xml:space="preserve">; стулья ученические – 34 шт., компьютер – 1 шт., принтер - 1 шт., телевизор </w:t>
      </w:r>
      <w:proofErr w:type="spellStart"/>
      <w:r w:rsidRPr="00C00B70">
        <w:rPr>
          <w:rFonts w:ascii="Times New Roman" w:hAnsi="Times New Roman" w:cs="Times New Roman"/>
          <w:sz w:val="28"/>
          <w:szCs w:val="28"/>
        </w:rPr>
        <w:t>Panasonic</w:t>
      </w:r>
      <w:proofErr w:type="spellEnd"/>
      <w:r w:rsidRPr="00C00B70">
        <w:rPr>
          <w:rFonts w:ascii="Times New Roman" w:hAnsi="Times New Roman" w:cs="Times New Roman"/>
          <w:sz w:val="28"/>
          <w:szCs w:val="28"/>
        </w:rPr>
        <w:t xml:space="preserve"> TX-32X29- 1 шт.,  экран настенный -1 шт., доска классная – 1 шт., встроенный шкаф (4 секции) – 1 шт., встроенный шкаф (1 секция) – 1 шт., карта России – 1 шт.</w:t>
      </w:r>
    </w:p>
    <w:p w:rsidR="00C00B70" w:rsidRPr="00C00B70" w:rsidRDefault="00C00B70" w:rsidP="00C00B70">
      <w:pPr>
        <w:pStyle w:val="Style23"/>
        <w:widowControl/>
        <w:spacing w:line="240" w:lineRule="auto"/>
        <w:ind w:left="146" w:right="137" w:firstLine="562"/>
        <w:rPr>
          <w:rFonts w:ascii="Times New Roman" w:hAnsi="Times New Roman" w:cs="Times New Roman"/>
          <w:sz w:val="28"/>
          <w:szCs w:val="28"/>
        </w:rPr>
      </w:pPr>
      <w:r w:rsidRPr="00C00B70">
        <w:rPr>
          <w:rFonts w:ascii="Times New Roman" w:hAnsi="Times New Roman" w:cs="Times New Roman"/>
          <w:bCs/>
          <w:sz w:val="28"/>
          <w:szCs w:val="28"/>
        </w:rPr>
        <w:t>Учебно-наглядные пособия - комплект плакатов</w:t>
      </w:r>
      <w:r w:rsidRPr="00C00B70">
        <w:rPr>
          <w:rFonts w:ascii="Times New Roman" w:hAnsi="Times New Roman" w:cs="Times New Roman"/>
          <w:sz w:val="28"/>
          <w:szCs w:val="28"/>
        </w:rPr>
        <w:t>.</w:t>
      </w:r>
    </w:p>
    <w:p w:rsidR="00C00B70" w:rsidRPr="00C00B70" w:rsidRDefault="00C00B70" w:rsidP="00C00B70">
      <w:pPr>
        <w:ind w:firstLine="708"/>
        <w:rPr>
          <w:b/>
          <w:sz w:val="28"/>
          <w:szCs w:val="28"/>
        </w:rPr>
      </w:pPr>
      <w:r w:rsidRPr="00C00B70">
        <w:rPr>
          <w:rStyle w:val="FontStyle113"/>
          <w:rFonts w:ascii="Times New Roman" w:hAnsi="Times New Roman" w:cs="Times New Roman"/>
          <w:sz w:val="28"/>
          <w:szCs w:val="28"/>
          <w:shd w:val="clear" w:color="auto" w:fill="FFFFFF"/>
        </w:rPr>
        <w:t>Технические средства обучения: проектор переносной, экран (стациона</w:t>
      </w:r>
      <w:r w:rsidRPr="00C00B70">
        <w:rPr>
          <w:rStyle w:val="FontStyle113"/>
          <w:rFonts w:ascii="Times New Roman" w:hAnsi="Times New Roman" w:cs="Times New Roman"/>
          <w:sz w:val="28"/>
          <w:szCs w:val="28"/>
          <w:shd w:val="clear" w:color="auto" w:fill="FFFFFF"/>
        </w:rPr>
        <w:t>р</w:t>
      </w:r>
      <w:r w:rsidRPr="00C00B70">
        <w:rPr>
          <w:rStyle w:val="FontStyle113"/>
          <w:rFonts w:ascii="Times New Roman" w:hAnsi="Times New Roman" w:cs="Times New Roman"/>
          <w:sz w:val="28"/>
          <w:szCs w:val="28"/>
          <w:shd w:val="clear" w:color="auto" w:fill="FFFFFF"/>
        </w:rPr>
        <w:t>ный).</w:t>
      </w:r>
    </w:p>
    <w:p w:rsidR="0021646F" w:rsidRPr="00962A46" w:rsidRDefault="0021646F" w:rsidP="00962A46">
      <w:pPr>
        <w:jc w:val="center"/>
        <w:rPr>
          <w:b/>
          <w:sz w:val="28"/>
          <w:szCs w:val="28"/>
        </w:rPr>
      </w:pPr>
      <w:r w:rsidRPr="00962A46">
        <w:rPr>
          <w:b/>
          <w:sz w:val="28"/>
          <w:szCs w:val="28"/>
        </w:rPr>
        <w:t>3.2 Информационное обеспечение обучения.</w:t>
      </w:r>
    </w:p>
    <w:p w:rsidR="0079080D" w:rsidRDefault="0079080D" w:rsidP="00C30B46">
      <w:pPr>
        <w:rPr>
          <w:sz w:val="28"/>
          <w:szCs w:val="28"/>
        </w:rPr>
      </w:pPr>
    </w:p>
    <w:tbl>
      <w:tblPr>
        <w:tblStyle w:val="11"/>
        <w:tblW w:w="10491" w:type="dxa"/>
        <w:tblInd w:w="-318" w:type="dxa"/>
        <w:tblLayout w:type="fixed"/>
        <w:tblLook w:val="04A0" w:firstRow="1" w:lastRow="0" w:firstColumn="1" w:lastColumn="0" w:noHBand="0" w:noVBand="1"/>
      </w:tblPr>
      <w:tblGrid>
        <w:gridCol w:w="426"/>
        <w:gridCol w:w="25"/>
        <w:gridCol w:w="2502"/>
        <w:gridCol w:w="25"/>
        <w:gridCol w:w="3684"/>
        <w:gridCol w:w="2723"/>
        <w:gridCol w:w="1106"/>
      </w:tblGrid>
      <w:tr w:rsidR="00962A46" w:rsidRPr="006A14D6" w:rsidTr="00A86EB9">
        <w:tc>
          <w:tcPr>
            <w:tcW w:w="451" w:type="dxa"/>
            <w:gridSpan w:val="2"/>
          </w:tcPr>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w:t>
            </w:r>
          </w:p>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п/п</w:t>
            </w:r>
          </w:p>
        </w:tc>
        <w:tc>
          <w:tcPr>
            <w:tcW w:w="2527" w:type="dxa"/>
            <w:gridSpan w:val="2"/>
          </w:tcPr>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Авторы и составители</w:t>
            </w:r>
          </w:p>
        </w:tc>
        <w:tc>
          <w:tcPr>
            <w:tcW w:w="3684" w:type="dxa"/>
          </w:tcPr>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Заглавие</w:t>
            </w:r>
          </w:p>
        </w:tc>
        <w:tc>
          <w:tcPr>
            <w:tcW w:w="2723" w:type="dxa"/>
          </w:tcPr>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Издательство</w:t>
            </w:r>
          </w:p>
        </w:tc>
        <w:tc>
          <w:tcPr>
            <w:tcW w:w="1106" w:type="dxa"/>
          </w:tcPr>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Кол</w:t>
            </w:r>
            <w:r w:rsidRPr="00962A46">
              <w:rPr>
                <w:rFonts w:eastAsia="Andale Sans UI"/>
                <w:b/>
                <w:kern w:val="2"/>
                <w:sz w:val="24"/>
                <w:szCs w:val="24"/>
                <w:lang w:val="en-US"/>
              </w:rPr>
              <w:t>-</w:t>
            </w:r>
          </w:p>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во</w:t>
            </w:r>
          </w:p>
        </w:tc>
      </w:tr>
      <w:tr w:rsidR="00962A46" w:rsidRPr="006A14D6" w:rsidTr="00A86EB9">
        <w:tc>
          <w:tcPr>
            <w:tcW w:w="10491" w:type="dxa"/>
            <w:gridSpan w:val="7"/>
          </w:tcPr>
          <w:p w:rsidR="00962A46" w:rsidRPr="00A42F99" w:rsidRDefault="00962A46" w:rsidP="00A86EB9">
            <w:pPr>
              <w:suppressAutoHyphens/>
              <w:autoSpaceDE/>
              <w:autoSpaceDN/>
              <w:adjustRightInd/>
              <w:jc w:val="center"/>
              <w:rPr>
                <w:rFonts w:eastAsia="Andale Sans UI"/>
                <w:b/>
                <w:kern w:val="2"/>
                <w:sz w:val="24"/>
                <w:szCs w:val="24"/>
              </w:rPr>
            </w:pPr>
            <w:r w:rsidRPr="00A42F99">
              <w:rPr>
                <w:rFonts w:eastAsia="Andale Sans UI"/>
                <w:b/>
                <w:kern w:val="2"/>
                <w:sz w:val="24"/>
                <w:szCs w:val="24"/>
              </w:rPr>
              <w:t>Основная литература</w:t>
            </w:r>
          </w:p>
        </w:tc>
      </w:tr>
      <w:tr w:rsidR="00C00B70" w:rsidRPr="00D263D5" w:rsidTr="00A86EB9">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27" w:type="dxa"/>
            <w:gridSpan w:val="2"/>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709" w:type="dxa"/>
            <w:gridSpan w:val="2"/>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723"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Москва</w:t>
            </w:r>
            <w:proofErr w:type="gramStart"/>
            <w:r w:rsidRPr="00945777">
              <w:rPr>
                <w:color w:val="000000"/>
                <w:sz w:val="24"/>
                <w:szCs w:val="24"/>
                <w:shd w:val="clear" w:color="auto" w:fill="FFFFFF"/>
              </w:rPr>
              <w:t>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281 с. – режим доступа: </w:t>
            </w:r>
            <w:hyperlink r:id="rId10" w:tgtFrame="_blank" w:history="1">
              <w:r w:rsidRPr="00945777">
                <w:rPr>
                  <w:rStyle w:val="a3"/>
                  <w:color w:val="F28C00"/>
                  <w:sz w:val="24"/>
                  <w:szCs w:val="24"/>
                  <w:shd w:val="clear" w:color="auto" w:fill="FFFFFF"/>
                </w:rPr>
                <w:t>https://urait.ru/bcode/471085</w:t>
              </w:r>
            </w:hyperlink>
          </w:p>
          <w:p w:rsidR="00C00B70" w:rsidRPr="00945777" w:rsidRDefault="00C00B70" w:rsidP="00C00B70">
            <w:pPr>
              <w:suppressAutoHyphens/>
              <w:autoSpaceDE/>
              <w:autoSpaceDN/>
              <w:adjustRightInd/>
              <w:rPr>
                <w:color w:val="000000"/>
                <w:sz w:val="24"/>
                <w:szCs w:val="24"/>
                <w:shd w:val="clear" w:color="auto" w:fill="FFFFFF"/>
              </w:rPr>
            </w:pPr>
          </w:p>
        </w:tc>
        <w:tc>
          <w:tcPr>
            <w:tcW w:w="1106"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A86EB9">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27" w:type="dxa"/>
            <w:gridSpan w:val="2"/>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709" w:type="dxa"/>
            <w:gridSpan w:val="2"/>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723"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2020. — 478 с. </w:t>
            </w:r>
            <w:r w:rsidRPr="00D263D5">
              <w:rPr>
                <w:sz w:val="24"/>
                <w:szCs w:val="24"/>
                <w:shd w:val="clear" w:color="auto" w:fill="FFFFFF"/>
              </w:rPr>
              <w:t>— </w:t>
            </w:r>
            <w:r w:rsidRPr="00D263D5">
              <w:rPr>
                <w:sz w:val="24"/>
                <w:szCs w:val="24"/>
              </w:rPr>
              <w:t xml:space="preserve">режим доступа: </w:t>
            </w:r>
            <w:hyperlink r:id="rId11" w:history="1">
              <w:r w:rsidRPr="00D263D5">
                <w:rPr>
                  <w:color w:val="0000FF"/>
                  <w:sz w:val="24"/>
                  <w:szCs w:val="24"/>
                  <w:u w:val="single"/>
                </w:rPr>
                <w:t>https://urait.ru/book/osnovy-filosofii-451133</w:t>
              </w:r>
            </w:hyperlink>
          </w:p>
        </w:tc>
        <w:tc>
          <w:tcPr>
            <w:tcW w:w="1106"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A86EB9">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527" w:type="dxa"/>
            <w:gridSpan w:val="2"/>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709" w:type="dxa"/>
            <w:gridSpan w:val="2"/>
          </w:tcPr>
          <w:p w:rsidR="00C00B70" w:rsidRPr="00A42F99" w:rsidRDefault="00C00B70" w:rsidP="00C00B70">
            <w:pPr>
              <w:suppressAutoHyphens/>
              <w:autoSpaceDE/>
              <w:autoSpaceDN/>
              <w:adjustRightInd/>
              <w:rPr>
                <w:sz w:val="24"/>
                <w:szCs w:val="24"/>
              </w:rPr>
            </w:pPr>
            <w:r w:rsidRPr="00A42F99">
              <w:rPr>
                <w:bCs/>
                <w:sz w:val="24"/>
                <w:szCs w:val="24"/>
              </w:rPr>
              <w:t>Основы философии</w:t>
            </w:r>
            <w:r w:rsidRPr="00A42F99">
              <w:rPr>
                <w:sz w:val="24"/>
                <w:szCs w:val="24"/>
              </w:rPr>
              <w:t xml:space="preserve">: учебное пособие  </w:t>
            </w:r>
          </w:p>
        </w:tc>
        <w:tc>
          <w:tcPr>
            <w:tcW w:w="272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2019. — 366 с. </w:t>
            </w:r>
          </w:p>
          <w:p w:rsidR="00C00B70" w:rsidRPr="00A42F99" w:rsidRDefault="00C00B70" w:rsidP="00C00B70">
            <w:pPr>
              <w:suppressAutoHyphens/>
              <w:autoSpaceDE/>
              <w:autoSpaceDN/>
              <w:adjustRightInd/>
              <w:rPr>
                <w:sz w:val="24"/>
                <w:szCs w:val="24"/>
              </w:rPr>
            </w:pPr>
            <w:r w:rsidRPr="00A42F99">
              <w:rPr>
                <w:sz w:val="24"/>
                <w:szCs w:val="24"/>
              </w:rPr>
              <w:t xml:space="preserve">- режим доступа: </w:t>
            </w:r>
            <w:hyperlink r:id="rId12" w:history="1">
              <w:r w:rsidRPr="00D35808">
                <w:rPr>
                  <w:color w:val="0000FF"/>
                  <w:sz w:val="24"/>
                  <w:szCs w:val="24"/>
                  <w:u w:val="single"/>
                </w:rPr>
                <w:t>https://www.book.ru/book/930209</w:t>
              </w:r>
            </w:hyperlink>
            <w:r w:rsidRPr="00D35808">
              <w:rPr>
                <w:sz w:val="24"/>
                <w:szCs w:val="24"/>
              </w:rPr>
              <w:t xml:space="preserve"> </w:t>
            </w:r>
          </w:p>
        </w:tc>
        <w:tc>
          <w:tcPr>
            <w:tcW w:w="1106" w:type="dxa"/>
          </w:tcPr>
          <w:p w:rsidR="00C00B70" w:rsidRPr="00A42F99" w:rsidRDefault="00C00B70" w:rsidP="00C00B70">
            <w:pPr>
              <w:suppressAutoHyphens/>
              <w:autoSpaceDE/>
              <w:autoSpaceDN/>
              <w:adjustRightInd/>
              <w:rPr>
                <w:sz w:val="24"/>
                <w:szCs w:val="24"/>
              </w:rPr>
            </w:pPr>
            <w:r w:rsidRPr="00A42F99">
              <w:rPr>
                <w:sz w:val="24"/>
                <w:szCs w:val="24"/>
              </w:rPr>
              <w:t>[Электронный ресурс]</w:t>
            </w:r>
          </w:p>
        </w:tc>
      </w:tr>
      <w:tr w:rsidR="00C00B70" w:rsidRPr="006A14D6" w:rsidTr="00A86EB9">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4</w:t>
            </w:r>
            <w:r w:rsidR="00C00B70">
              <w:rPr>
                <w:rFonts w:eastAsia="Andale Sans UI"/>
                <w:kern w:val="2"/>
                <w:sz w:val="24"/>
                <w:szCs w:val="24"/>
              </w:rPr>
              <w:t>.</w:t>
            </w:r>
          </w:p>
        </w:tc>
        <w:tc>
          <w:tcPr>
            <w:tcW w:w="2527" w:type="dxa"/>
            <w:gridSpan w:val="2"/>
          </w:tcPr>
          <w:p w:rsidR="00C00B70" w:rsidRPr="00A42F99" w:rsidRDefault="00C00B70" w:rsidP="00C00B70">
            <w:pPr>
              <w:suppressAutoHyphens/>
              <w:autoSpaceDE/>
              <w:autoSpaceDN/>
              <w:adjustRightInd/>
              <w:rPr>
                <w:sz w:val="24"/>
                <w:szCs w:val="24"/>
              </w:rPr>
            </w:pPr>
            <w:r w:rsidRPr="00A42F99">
              <w:rPr>
                <w:sz w:val="24"/>
                <w:szCs w:val="24"/>
                <w:shd w:val="clear" w:color="auto" w:fill="FFFFFF"/>
              </w:rPr>
              <w:t>Куликов Л.М.</w:t>
            </w:r>
          </w:p>
        </w:tc>
        <w:tc>
          <w:tcPr>
            <w:tcW w:w="3709" w:type="dxa"/>
            <w:gridSpan w:val="2"/>
          </w:tcPr>
          <w:p w:rsidR="00C00B70" w:rsidRPr="00A42F99" w:rsidRDefault="00C00B70" w:rsidP="00C00B70">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C00B70" w:rsidRPr="00D35808" w:rsidRDefault="00C00B70" w:rsidP="00C00B70">
            <w:pPr>
              <w:suppressAutoHyphens/>
              <w:autoSpaceDE/>
              <w:autoSpaceDN/>
              <w:adjustRightInd/>
              <w:rPr>
                <w:sz w:val="24"/>
                <w:szCs w:val="24"/>
              </w:rPr>
            </w:pPr>
            <w:r w:rsidRPr="00D35808">
              <w:rPr>
                <w:sz w:val="24"/>
                <w:szCs w:val="24"/>
                <w:shd w:val="clear" w:color="auto" w:fill="FFFFFF"/>
              </w:rPr>
              <w:t xml:space="preserve">Москва: </w:t>
            </w:r>
            <w:proofErr w:type="spellStart"/>
            <w:r w:rsidRPr="00D35808">
              <w:rPr>
                <w:sz w:val="24"/>
                <w:szCs w:val="24"/>
                <w:shd w:val="clear" w:color="auto" w:fill="FFFFFF"/>
              </w:rPr>
              <w:t>КноРус</w:t>
            </w:r>
            <w:proofErr w:type="spellEnd"/>
            <w:r w:rsidRPr="00D35808">
              <w:rPr>
                <w:sz w:val="24"/>
                <w:szCs w:val="24"/>
                <w:shd w:val="clear" w:color="auto" w:fill="FFFFFF"/>
              </w:rPr>
              <w:t>, 2019. — 294 с. —</w:t>
            </w:r>
            <w:r w:rsidRPr="00D35808">
              <w:rPr>
                <w:sz w:val="24"/>
                <w:szCs w:val="24"/>
              </w:rPr>
              <w:t xml:space="preserve"> режим доступа: </w:t>
            </w:r>
            <w:hyperlink r:id="rId13" w:history="1">
              <w:r w:rsidRPr="00D35808">
                <w:rPr>
                  <w:color w:val="0000FF"/>
                  <w:sz w:val="24"/>
                  <w:szCs w:val="24"/>
                  <w:u w:val="single"/>
                </w:rPr>
                <w:t>https://www.book.ru/book/931419</w:t>
              </w:r>
            </w:hyperlink>
          </w:p>
        </w:tc>
        <w:tc>
          <w:tcPr>
            <w:tcW w:w="1106" w:type="dxa"/>
          </w:tcPr>
          <w:p w:rsidR="00C00B70" w:rsidRPr="00A42F99" w:rsidRDefault="00C00B70" w:rsidP="00C00B70">
            <w:pPr>
              <w:suppressAutoHyphens/>
              <w:autoSpaceDE/>
              <w:autoSpaceDN/>
              <w:adjustRightInd/>
              <w:rPr>
                <w:sz w:val="24"/>
                <w:szCs w:val="24"/>
              </w:rPr>
            </w:pPr>
            <w:r w:rsidRPr="00A42F99">
              <w:rPr>
                <w:sz w:val="24"/>
                <w:szCs w:val="24"/>
              </w:rPr>
              <w:t>[Электронный ресурс]</w:t>
            </w:r>
          </w:p>
        </w:tc>
      </w:tr>
      <w:tr w:rsidR="00C00B70" w:rsidRPr="006A14D6" w:rsidTr="00A86EB9">
        <w:tc>
          <w:tcPr>
            <w:tcW w:w="10491" w:type="dxa"/>
            <w:gridSpan w:val="7"/>
          </w:tcPr>
          <w:p w:rsidR="00C00B70" w:rsidRPr="00A42F99" w:rsidRDefault="00C00B70" w:rsidP="00C00B70">
            <w:pPr>
              <w:suppressAutoHyphens/>
              <w:jc w:val="center"/>
              <w:rPr>
                <w:rFonts w:eastAsia="Andale Sans UI"/>
                <w:kern w:val="2"/>
                <w:sz w:val="24"/>
                <w:szCs w:val="24"/>
              </w:rPr>
            </w:pPr>
            <w:r w:rsidRPr="00A42F99">
              <w:rPr>
                <w:b/>
                <w:bCs/>
                <w:sz w:val="24"/>
                <w:szCs w:val="24"/>
              </w:rPr>
              <w:t>Дополнительная</w:t>
            </w:r>
            <w:r w:rsidRPr="00A42F99">
              <w:rPr>
                <w:sz w:val="24"/>
                <w:szCs w:val="24"/>
              </w:rPr>
              <w:t xml:space="preserve"> </w:t>
            </w:r>
            <w:r w:rsidRPr="00A42F99">
              <w:rPr>
                <w:b/>
                <w:bCs/>
                <w:sz w:val="24"/>
                <w:szCs w:val="24"/>
              </w:rPr>
              <w:t>литература</w:t>
            </w:r>
          </w:p>
        </w:tc>
      </w:tr>
      <w:tr w:rsidR="00C00B70" w:rsidRPr="006A14D6" w:rsidTr="00A86EB9">
        <w:tc>
          <w:tcPr>
            <w:tcW w:w="426" w:type="dxa"/>
          </w:tcPr>
          <w:p w:rsidR="00C00B70" w:rsidRPr="00A42F99" w:rsidRDefault="00C00B70" w:rsidP="00C00B70">
            <w:pPr>
              <w:suppressAutoHyphens/>
              <w:autoSpaceDE/>
              <w:autoSpaceDN/>
              <w:adjustRightInd/>
              <w:ind w:right="-108"/>
              <w:rPr>
                <w:rFonts w:eastAsia="Andale Sans UI"/>
                <w:kern w:val="2"/>
                <w:sz w:val="24"/>
                <w:szCs w:val="24"/>
              </w:rPr>
            </w:pPr>
            <w:r w:rsidRPr="00A42F99">
              <w:rPr>
                <w:rFonts w:eastAsia="Andale Sans UI"/>
                <w:kern w:val="2"/>
                <w:sz w:val="24"/>
                <w:szCs w:val="24"/>
              </w:rPr>
              <w:t>1.</w:t>
            </w:r>
          </w:p>
        </w:tc>
        <w:tc>
          <w:tcPr>
            <w:tcW w:w="2552" w:type="dxa"/>
            <w:gridSpan w:val="3"/>
          </w:tcPr>
          <w:p w:rsidR="00C00B70" w:rsidRPr="006D4CA4" w:rsidRDefault="00C00B70" w:rsidP="00C00B70">
            <w:pPr>
              <w:suppressAutoHyphens/>
              <w:autoSpaceDE/>
              <w:autoSpaceDN/>
              <w:adjustRightInd/>
              <w:rPr>
                <w:sz w:val="24"/>
                <w:szCs w:val="24"/>
              </w:rPr>
            </w:pPr>
            <w:r w:rsidRPr="006D4CA4">
              <w:rPr>
                <w:color w:val="000000"/>
                <w:sz w:val="24"/>
                <w:szCs w:val="24"/>
                <w:shd w:val="clear" w:color="auto" w:fill="FFFFFF"/>
              </w:rPr>
              <w:t>Ивин А. А., Никитина И. П. </w:t>
            </w:r>
          </w:p>
        </w:tc>
        <w:tc>
          <w:tcPr>
            <w:tcW w:w="3684" w:type="dxa"/>
          </w:tcPr>
          <w:p w:rsidR="00C00B70" w:rsidRPr="006D4CA4" w:rsidRDefault="00C00B70" w:rsidP="00C00B70">
            <w:pPr>
              <w:suppressAutoHyphens/>
              <w:autoSpaceDE/>
              <w:autoSpaceDN/>
              <w:adjustRightInd/>
              <w:rPr>
                <w:sz w:val="24"/>
                <w:szCs w:val="24"/>
              </w:rPr>
            </w:pPr>
            <w:r w:rsidRPr="006D4CA4">
              <w:rPr>
                <w:color w:val="000000"/>
                <w:sz w:val="24"/>
                <w:szCs w:val="24"/>
                <w:shd w:val="clear" w:color="auto" w:fill="FFFFFF"/>
              </w:rPr>
              <w:t>Основы философии : учебник для среднего профессионального образования </w:t>
            </w:r>
          </w:p>
        </w:tc>
        <w:tc>
          <w:tcPr>
            <w:tcW w:w="2723" w:type="dxa"/>
          </w:tcPr>
          <w:p w:rsidR="00C00B70" w:rsidRPr="006D4CA4" w:rsidRDefault="00C00B70" w:rsidP="00C00B70">
            <w:pPr>
              <w:suppressAutoHyphens/>
              <w:autoSpaceDE/>
              <w:autoSpaceDN/>
              <w:adjustRightInd/>
              <w:rPr>
                <w:sz w:val="24"/>
                <w:szCs w:val="24"/>
              </w:rPr>
            </w:pPr>
            <w:r w:rsidRPr="006D4CA4">
              <w:rPr>
                <w:color w:val="000000"/>
                <w:sz w:val="24"/>
                <w:szCs w:val="24"/>
                <w:shd w:val="clear" w:color="auto" w:fill="FFFFFF"/>
              </w:rPr>
              <w:t>Москва</w:t>
            </w:r>
            <w:proofErr w:type="gramStart"/>
            <w:r w:rsidRPr="006D4CA4">
              <w:rPr>
                <w:color w:val="000000"/>
                <w:sz w:val="24"/>
                <w:szCs w:val="24"/>
                <w:shd w:val="clear" w:color="auto" w:fill="FFFFFF"/>
              </w:rPr>
              <w:t> :</w:t>
            </w:r>
            <w:proofErr w:type="gramEnd"/>
            <w:r w:rsidRPr="006D4CA4">
              <w:rPr>
                <w:color w:val="000000"/>
                <w:sz w:val="24"/>
                <w:szCs w:val="24"/>
                <w:shd w:val="clear" w:color="auto" w:fill="FFFFFF"/>
              </w:rPr>
              <w:t xml:space="preserve"> Издательство </w:t>
            </w:r>
            <w:proofErr w:type="spellStart"/>
            <w:r w:rsidRPr="006D4CA4">
              <w:rPr>
                <w:color w:val="000000"/>
                <w:sz w:val="24"/>
                <w:szCs w:val="24"/>
                <w:shd w:val="clear" w:color="auto" w:fill="FFFFFF"/>
              </w:rPr>
              <w:t>Юрайт</w:t>
            </w:r>
            <w:proofErr w:type="spellEnd"/>
            <w:r w:rsidRPr="006D4CA4">
              <w:rPr>
                <w:color w:val="000000"/>
                <w:sz w:val="24"/>
                <w:szCs w:val="24"/>
                <w:shd w:val="clear" w:color="auto" w:fill="FFFFFF"/>
              </w:rPr>
              <w:t>, 2020. 478 с</w:t>
            </w:r>
            <w:r>
              <w:rPr>
                <w:color w:val="000000"/>
                <w:sz w:val="24"/>
                <w:szCs w:val="24"/>
                <w:shd w:val="clear" w:color="auto" w:fill="FFFFFF"/>
              </w:rPr>
              <w:t>.</w:t>
            </w:r>
            <w:r w:rsidRPr="006D4CA4">
              <w:rPr>
                <w:color w:val="000000"/>
                <w:sz w:val="24"/>
                <w:szCs w:val="24"/>
                <w:shd w:val="clear" w:color="auto" w:fill="FFFFFF"/>
              </w:rPr>
              <w:t xml:space="preserve"> — </w:t>
            </w:r>
            <w:r>
              <w:rPr>
                <w:color w:val="000000"/>
                <w:sz w:val="24"/>
                <w:szCs w:val="24"/>
                <w:shd w:val="clear" w:color="auto" w:fill="FFFFFF"/>
              </w:rPr>
              <w:t xml:space="preserve"> режим доступа </w:t>
            </w:r>
            <w:r w:rsidRPr="006D4CA4">
              <w:rPr>
                <w:sz w:val="24"/>
                <w:szCs w:val="24"/>
              </w:rPr>
              <w:t>https://urait.ru/bcode/451133</w:t>
            </w:r>
          </w:p>
        </w:tc>
        <w:tc>
          <w:tcPr>
            <w:tcW w:w="1106" w:type="dxa"/>
          </w:tcPr>
          <w:p w:rsidR="00C00B70" w:rsidRPr="00A42F99" w:rsidRDefault="00C00B70" w:rsidP="00C00B70">
            <w:pPr>
              <w:suppressAutoHyphens/>
              <w:autoSpaceDE/>
              <w:autoSpaceDN/>
              <w:adjustRightInd/>
              <w:rPr>
                <w:rFonts w:eastAsia="Andale Sans UI"/>
                <w:kern w:val="2"/>
                <w:sz w:val="24"/>
                <w:szCs w:val="24"/>
              </w:rPr>
            </w:pPr>
            <w:r w:rsidRPr="00A42F99">
              <w:rPr>
                <w:sz w:val="24"/>
                <w:szCs w:val="24"/>
              </w:rPr>
              <w:t>[Электронный ресурс]</w:t>
            </w:r>
          </w:p>
        </w:tc>
      </w:tr>
      <w:tr w:rsidR="00C00B70" w:rsidRPr="006A14D6" w:rsidTr="00A86EB9">
        <w:tc>
          <w:tcPr>
            <w:tcW w:w="426" w:type="dxa"/>
          </w:tcPr>
          <w:p w:rsidR="00C00B70" w:rsidRPr="006D4CA4" w:rsidRDefault="00C00B70" w:rsidP="00C00B70">
            <w:pPr>
              <w:suppressAutoHyphens/>
              <w:autoSpaceDE/>
              <w:autoSpaceDN/>
              <w:adjustRightInd/>
              <w:ind w:right="-108"/>
              <w:rPr>
                <w:rFonts w:eastAsia="Andale Sans UI"/>
                <w:kern w:val="2"/>
                <w:sz w:val="24"/>
                <w:szCs w:val="24"/>
              </w:rPr>
            </w:pPr>
            <w:r w:rsidRPr="006D4CA4">
              <w:rPr>
                <w:rFonts w:eastAsia="Andale Sans UI"/>
                <w:kern w:val="2"/>
                <w:sz w:val="24"/>
                <w:szCs w:val="24"/>
              </w:rPr>
              <w:lastRenderedPageBreak/>
              <w:t>2</w:t>
            </w:r>
          </w:p>
        </w:tc>
        <w:tc>
          <w:tcPr>
            <w:tcW w:w="2552" w:type="dxa"/>
            <w:gridSpan w:val="3"/>
          </w:tcPr>
          <w:p w:rsidR="00C00B70" w:rsidRPr="00A42F99" w:rsidRDefault="00C00B70" w:rsidP="00C00B70">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3684" w:type="dxa"/>
          </w:tcPr>
          <w:p w:rsidR="00C00B70" w:rsidRPr="00A42F99" w:rsidRDefault="00C00B70" w:rsidP="00C00B70">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shd w:val="clear" w:color="auto" w:fill="FFFFFF"/>
              </w:rPr>
              <w:t>Москва: Юстиция, 2019. — 345 с.</w:t>
            </w:r>
          </w:p>
          <w:p w:rsidR="00C00B70" w:rsidRPr="00D35808" w:rsidRDefault="00C00B70" w:rsidP="00C00B70">
            <w:pPr>
              <w:suppressAutoHyphens/>
              <w:autoSpaceDE/>
              <w:autoSpaceDN/>
              <w:adjustRightInd/>
              <w:rPr>
                <w:sz w:val="24"/>
                <w:szCs w:val="24"/>
              </w:rPr>
            </w:pPr>
            <w:r w:rsidRPr="00D35808">
              <w:rPr>
                <w:sz w:val="24"/>
                <w:szCs w:val="24"/>
              </w:rPr>
              <w:t xml:space="preserve">режим доступа: </w:t>
            </w:r>
            <w:hyperlink r:id="rId14" w:history="1">
              <w:r w:rsidRPr="00D35808">
                <w:rPr>
                  <w:color w:val="0000FF"/>
                  <w:sz w:val="24"/>
                  <w:szCs w:val="24"/>
                  <w:u w:val="single"/>
                </w:rPr>
                <w:t>https://www.book.ru/book/930456</w:t>
              </w:r>
            </w:hyperlink>
          </w:p>
        </w:tc>
        <w:tc>
          <w:tcPr>
            <w:tcW w:w="1106" w:type="dxa"/>
          </w:tcPr>
          <w:p w:rsidR="00C00B70" w:rsidRPr="00A42F99" w:rsidRDefault="00C00B70" w:rsidP="00C00B70">
            <w:pPr>
              <w:suppressAutoHyphens/>
              <w:autoSpaceDE/>
              <w:autoSpaceDN/>
              <w:adjustRightInd/>
              <w:rPr>
                <w:sz w:val="24"/>
                <w:szCs w:val="24"/>
              </w:rPr>
            </w:pPr>
            <w:r w:rsidRPr="00A42F99">
              <w:rPr>
                <w:sz w:val="24"/>
                <w:szCs w:val="24"/>
              </w:rPr>
              <w:t>[Электронный ресурс]</w:t>
            </w:r>
          </w:p>
        </w:tc>
      </w:tr>
    </w:tbl>
    <w:p w:rsidR="00962A46" w:rsidRDefault="00962A46" w:rsidP="00962A46">
      <w:pPr>
        <w:widowControl/>
        <w:autoSpaceDE/>
        <w:autoSpaceDN/>
        <w:adjustRightInd/>
        <w:spacing w:after="200"/>
        <w:rPr>
          <w:sz w:val="16"/>
          <w:szCs w:val="16"/>
          <w:u w:val="single"/>
        </w:rPr>
      </w:pPr>
    </w:p>
    <w:p w:rsidR="0021646F" w:rsidRPr="000024E7" w:rsidRDefault="000024E7" w:rsidP="000024E7">
      <w:pPr>
        <w:jc w:val="center"/>
        <w:rPr>
          <w:b/>
          <w:sz w:val="28"/>
          <w:szCs w:val="28"/>
        </w:rPr>
      </w:pPr>
      <w:r>
        <w:rPr>
          <w:b/>
          <w:sz w:val="28"/>
          <w:szCs w:val="28"/>
        </w:rPr>
        <w:t>4.</w:t>
      </w:r>
      <w:r w:rsidR="0021646F" w:rsidRPr="000024E7">
        <w:rPr>
          <w:b/>
          <w:sz w:val="28"/>
          <w:szCs w:val="28"/>
        </w:rPr>
        <w:t xml:space="preserve">КОНТРОЛЬ И ОЦЕНКА РЕЗУЛЬТАТОВ </w:t>
      </w:r>
      <w:r w:rsidR="00D263D5" w:rsidRPr="000024E7">
        <w:rPr>
          <w:b/>
          <w:sz w:val="28"/>
          <w:szCs w:val="28"/>
        </w:rPr>
        <w:t>ОСВОЕНИЯ УЧЕБНОЙ</w:t>
      </w:r>
      <w:r w:rsidR="0021646F" w:rsidRPr="000024E7">
        <w:rPr>
          <w:b/>
          <w:sz w:val="28"/>
          <w:szCs w:val="28"/>
        </w:rPr>
        <w:t xml:space="preserve"> ДИСЦИПЛИНЫ</w:t>
      </w:r>
    </w:p>
    <w:p w:rsidR="000024E7" w:rsidRDefault="000024E7" w:rsidP="000024E7">
      <w:pPr>
        <w:pStyle w:val="ae"/>
        <w:ind w:left="0"/>
        <w:jc w:val="both"/>
        <w:rPr>
          <w:sz w:val="28"/>
          <w:szCs w:val="28"/>
        </w:rPr>
      </w:pPr>
      <w:r w:rsidRPr="000024E7">
        <w:rPr>
          <w:sz w:val="28"/>
          <w:szCs w:val="28"/>
        </w:rPr>
        <w:t xml:space="preserve">Контроль и оценка результатов освоения учебной дисциплины </w:t>
      </w:r>
      <w:r w:rsidR="00D263D5" w:rsidRPr="000024E7">
        <w:rPr>
          <w:sz w:val="28"/>
          <w:szCs w:val="28"/>
        </w:rPr>
        <w:t>осуществляются</w:t>
      </w:r>
      <w:r w:rsidRPr="000024E7">
        <w:rPr>
          <w:sz w:val="28"/>
          <w:szCs w:val="28"/>
        </w:rPr>
        <w:t xml:space="preserve"> преподавателем в процессе проведения различных форм и видов текущего ко</w:t>
      </w:r>
      <w:r w:rsidRPr="000024E7">
        <w:rPr>
          <w:sz w:val="28"/>
          <w:szCs w:val="28"/>
        </w:rPr>
        <w:t>н</w:t>
      </w:r>
      <w:r w:rsidRPr="000024E7">
        <w:rPr>
          <w:sz w:val="28"/>
          <w:szCs w:val="28"/>
        </w:rPr>
        <w:t xml:space="preserve">троля, а также по результатам выполнения </w:t>
      </w:r>
      <w:r>
        <w:rPr>
          <w:sz w:val="28"/>
          <w:szCs w:val="28"/>
        </w:rPr>
        <w:t>обучающимися</w:t>
      </w:r>
      <w:r w:rsidRPr="000024E7">
        <w:rPr>
          <w:sz w:val="28"/>
          <w:szCs w:val="28"/>
        </w:rPr>
        <w:t xml:space="preserve"> индивидуальных з</w:t>
      </w:r>
      <w:r w:rsidRPr="000024E7">
        <w:rPr>
          <w:sz w:val="28"/>
          <w:szCs w:val="28"/>
        </w:rPr>
        <w:t>а</w:t>
      </w:r>
      <w:r w:rsidRPr="000024E7">
        <w:rPr>
          <w:sz w:val="28"/>
          <w:szCs w:val="28"/>
        </w:rPr>
        <w:t>даний.</w:t>
      </w:r>
    </w:p>
    <w:p w:rsidR="00C110F0" w:rsidRDefault="00C110F0" w:rsidP="000024E7">
      <w:pPr>
        <w:pStyle w:val="ae"/>
        <w:ind w:left="0"/>
        <w:jc w:val="both"/>
        <w:rPr>
          <w:sz w:val="28"/>
          <w:szCs w:val="28"/>
        </w:rPr>
      </w:pPr>
    </w:p>
    <w:tbl>
      <w:tblPr>
        <w:tblStyle w:val="ad"/>
        <w:tblW w:w="0" w:type="auto"/>
        <w:tblLook w:val="04A0" w:firstRow="1" w:lastRow="0" w:firstColumn="1" w:lastColumn="0" w:noHBand="0" w:noVBand="1"/>
      </w:tblPr>
      <w:tblGrid>
        <w:gridCol w:w="2790"/>
        <w:gridCol w:w="4606"/>
        <w:gridCol w:w="2458"/>
      </w:tblGrid>
      <w:tr w:rsidR="0079080D" w:rsidTr="00712A71">
        <w:tc>
          <w:tcPr>
            <w:tcW w:w="2790" w:type="dxa"/>
          </w:tcPr>
          <w:p w:rsidR="0079080D" w:rsidRDefault="0079080D" w:rsidP="00393E5B">
            <w:pPr>
              <w:pStyle w:val="Style23"/>
              <w:widowControl/>
              <w:spacing w:after="0" w:line="240" w:lineRule="auto"/>
              <w:rPr>
                <w:rStyle w:val="FontStyle51"/>
              </w:rPr>
            </w:pPr>
            <w:r>
              <w:rPr>
                <w:rStyle w:val="FontStyle52"/>
                <w:sz w:val="24"/>
                <w:szCs w:val="24"/>
              </w:rPr>
              <w:t>Результаты (освоенные профессиональные компетенции)</w:t>
            </w:r>
          </w:p>
        </w:tc>
        <w:tc>
          <w:tcPr>
            <w:tcW w:w="4606" w:type="dxa"/>
          </w:tcPr>
          <w:p w:rsidR="0079080D" w:rsidRDefault="0079080D" w:rsidP="00393E5B">
            <w:pPr>
              <w:pStyle w:val="Style23"/>
              <w:widowControl/>
              <w:spacing w:after="0" w:line="240" w:lineRule="auto"/>
              <w:rPr>
                <w:rStyle w:val="FontStyle51"/>
              </w:rPr>
            </w:pPr>
            <w:r>
              <w:rPr>
                <w:rStyle w:val="FontStyle52"/>
                <w:sz w:val="24"/>
                <w:szCs w:val="24"/>
              </w:rPr>
              <w:t>Основные показатели оценки результ</w:t>
            </w:r>
            <w:r>
              <w:rPr>
                <w:rStyle w:val="FontStyle52"/>
                <w:sz w:val="24"/>
                <w:szCs w:val="24"/>
              </w:rPr>
              <w:t>а</w:t>
            </w:r>
            <w:r>
              <w:rPr>
                <w:rStyle w:val="FontStyle52"/>
                <w:sz w:val="24"/>
                <w:szCs w:val="24"/>
              </w:rPr>
              <w:t>та</w:t>
            </w:r>
          </w:p>
        </w:tc>
        <w:tc>
          <w:tcPr>
            <w:tcW w:w="2458" w:type="dxa"/>
          </w:tcPr>
          <w:p w:rsidR="0079080D" w:rsidRDefault="0079080D" w:rsidP="00393E5B">
            <w:pPr>
              <w:pStyle w:val="Style23"/>
              <w:widowControl/>
              <w:spacing w:after="0" w:line="240" w:lineRule="auto"/>
              <w:rPr>
                <w:rStyle w:val="FontStyle51"/>
              </w:rPr>
            </w:pPr>
            <w:r>
              <w:rPr>
                <w:rStyle w:val="FontStyle52"/>
                <w:sz w:val="24"/>
                <w:szCs w:val="24"/>
              </w:rPr>
              <w:t>Формы и методы контроля и оценки</w:t>
            </w:r>
          </w:p>
        </w:tc>
      </w:tr>
      <w:tr w:rsidR="0079080D" w:rsidRPr="00AB46EA" w:rsidTr="00712A71">
        <w:tc>
          <w:tcPr>
            <w:tcW w:w="2790" w:type="dxa"/>
          </w:tcPr>
          <w:p w:rsidR="00962A46" w:rsidRPr="0007736A" w:rsidRDefault="00962A46" w:rsidP="00962A46">
            <w:pPr>
              <w:rPr>
                <w:sz w:val="24"/>
                <w:szCs w:val="24"/>
              </w:rPr>
            </w:pPr>
            <w:r w:rsidRPr="00712A71">
              <w:rPr>
                <w:b/>
                <w:sz w:val="24"/>
                <w:szCs w:val="24"/>
              </w:rPr>
              <w:t>ОК</w:t>
            </w:r>
            <w:r w:rsidR="00945777">
              <w:rPr>
                <w:b/>
                <w:sz w:val="24"/>
                <w:szCs w:val="24"/>
              </w:rPr>
              <w:t xml:space="preserve"> 0</w:t>
            </w:r>
            <w:r w:rsidRPr="00712A71">
              <w:rPr>
                <w:b/>
                <w:sz w:val="24"/>
                <w:szCs w:val="24"/>
              </w:rPr>
              <w:t>4</w:t>
            </w:r>
            <w:proofErr w:type="gramStart"/>
            <w:r w:rsidRPr="0007736A">
              <w:rPr>
                <w:sz w:val="24"/>
                <w:szCs w:val="24"/>
              </w:rPr>
              <w:t xml:space="preserve"> Р</w:t>
            </w:r>
            <w:proofErr w:type="gramEnd"/>
            <w:r w:rsidRPr="0007736A">
              <w:rPr>
                <w:sz w:val="24"/>
                <w:szCs w:val="24"/>
              </w:rPr>
              <w:t>аботать в ко</w:t>
            </w:r>
            <w:r w:rsidRPr="0007736A">
              <w:rPr>
                <w:sz w:val="24"/>
                <w:szCs w:val="24"/>
              </w:rPr>
              <w:t>л</w:t>
            </w:r>
            <w:r w:rsidRPr="0007736A">
              <w:rPr>
                <w:sz w:val="24"/>
                <w:szCs w:val="24"/>
              </w:rPr>
              <w:t>лективе и команде, э</w:t>
            </w:r>
            <w:r w:rsidRPr="0007736A">
              <w:rPr>
                <w:sz w:val="24"/>
                <w:szCs w:val="24"/>
              </w:rPr>
              <w:t>ф</w:t>
            </w:r>
            <w:r w:rsidRPr="0007736A">
              <w:rPr>
                <w:sz w:val="24"/>
                <w:szCs w:val="24"/>
              </w:rPr>
              <w:t>фективно взаимоде</w:t>
            </w:r>
            <w:r w:rsidRPr="0007736A">
              <w:rPr>
                <w:sz w:val="24"/>
                <w:szCs w:val="24"/>
              </w:rPr>
              <w:t>й</w:t>
            </w:r>
            <w:r w:rsidRPr="0007736A">
              <w:rPr>
                <w:sz w:val="24"/>
                <w:szCs w:val="24"/>
              </w:rPr>
              <w:t>ствовать с коллегами, руководством, коллег</w:t>
            </w:r>
            <w:r w:rsidRPr="0007736A">
              <w:rPr>
                <w:sz w:val="24"/>
                <w:szCs w:val="24"/>
              </w:rPr>
              <w:t>а</w:t>
            </w:r>
            <w:r w:rsidRPr="0007736A">
              <w:rPr>
                <w:sz w:val="24"/>
                <w:szCs w:val="24"/>
              </w:rPr>
              <w:t>ми.</w:t>
            </w:r>
          </w:p>
          <w:p w:rsidR="0079080D" w:rsidRPr="00AB46EA" w:rsidRDefault="0079080D" w:rsidP="00393E5B">
            <w:pPr>
              <w:pStyle w:val="Style23"/>
              <w:widowControl/>
              <w:spacing w:after="0" w:line="240" w:lineRule="auto"/>
              <w:rPr>
                <w:rStyle w:val="FontStyle51"/>
                <w:sz w:val="24"/>
                <w:szCs w:val="24"/>
              </w:rPr>
            </w:pPr>
          </w:p>
        </w:tc>
        <w:tc>
          <w:tcPr>
            <w:tcW w:w="4606" w:type="dxa"/>
          </w:tcPr>
          <w:p w:rsidR="00507844" w:rsidRPr="00507844" w:rsidRDefault="00507844" w:rsidP="00507844">
            <w:pPr>
              <w:tabs>
                <w:tab w:val="left" w:pos="426"/>
              </w:tabs>
              <w:jc w:val="both"/>
              <w:rPr>
                <w:bCs/>
                <w:sz w:val="24"/>
                <w:szCs w:val="24"/>
              </w:rPr>
            </w:pPr>
            <w:r w:rsidRPr="00507844">
              <w:rPr>
                <w:bCs/>
                <w:sz w:val="24"/>
                <w:szCs w:val="24"/>
              </w:rPr>
              <w:t>организовывать работу коллектива и к</w:t>
            </w:r>
            <w:r w:rsidRPr="00507844">
              <w:rPr>
                <w:bCs/>
                <w:sz w:val="24"/>
                <w:szCs w:val="24"/>
              </w:rPr>
              <w:t>о</w:t>
            </w:r>
            <w:r w:rsidRPr="00507844">
              <w:rPr>
                <w:bCs/>
                <w:sz w:val="24"/>
                <w:szCs w:val="24"/>
              </w:rPr>
              <w:t>манды при выполнении поставленной з</w:t>
            </w:r>
            <w:r w:rsidRPr="00507844">
              <w:rPr>
                <w:bCs/>
                <w:sz w:val="24"/>
                <w:szCs w:val="24"/>
              </w:rPr>
              <w:t>а</w:t>
            </w:r>
            <w:r w:rsidRPr="00507844">
              <w:rPr>
                <w:bCs/>
                <w:sz w:val="24"/>
                <w:szCs w:val="24"/>
              </w:rPr>
              <w:t>дачи;</w:t>
            </w:r>
          </w:p>
          <w:p w:rsidR="0079080D" w:rsidRPr="00AB46EA" w:rsidRDefault="00507844" w:rsidP="00507844">
            <w:pPr>
              <w:pStyle w:val="Style23"/>
              <w:widowControl/>
              <w:spacing w:after="0" w:line="240" w:lineRule="auto"/>
              <w:rPr>
                <w:rStyle w:val="FontStyle51"/>
                <w:sz w:val="24"/>
                <w:szCs w:val="24"/>
              </w:rPr>
            </w:pPr>
            <w:r w:rsidRPr="00507844">
              <w:rPr>
                <w:iCs/>
                <w:sz w:val="24"/>
                <w:szCs w:val="24"/>
              </w:rPr>
              <w:sym w:font="Symbol" w:char="F02D"/>
            </w:r>
            <w:r w:rsidRPr="00507844">
              <w:rPr>
                <w:bCs/>
                <w:sz w:val="24"/>
                <w:szCs w:val="24"/>
              </w:rPr>
              <w:t xml:space="preserve">взаимодействовать с коллегами при поиски и обработки информации </w:t>
            </w:r>
            <w:r w:rsidRPr="00507844">
              <w:rPr>
                <w:iCs/>
                <w:sz w:val="24"/>
                <w:szCs w:val="24"/>
              </w:rPr>
              <w:t>по проблемам и категориям философии</w:t>
            </w:r>
          </w:p>
        </w:tc>
        <w:tc>
          <w:tcPr>
            <w:tcW w:w="2458" w:type="dxa"/>
          </w:tcPr>
          <w:p w:rsidR="00507844" w:rsidRPr="00A42F99" w:rsidRDefault="00507844" w:rsidP="00507844">
            <w:pPr>
              <w:pStyle w:val="ae"/>
              <w:ind w:left="0" w:firstLine="235"/>
              <w:jc w:val="both"/>
              <w:rPr>
                <w:bCs/>
                <w:sz w:val="24"/>
                <w:szCs w:val="24"/>
              </w:rPr>
            </w:pPr>
            <w:r w:rsidRPr="00A42F99">
              <w:rPr>
                <w:bCs/>
                <w:sz w:val="24"/>
                <w:szCs w:val="24"/>
              </w:rPr>
              <w:t>Оценка эффекти</w:t>
            </w:r>
            <w:r w:rsidRPr="00A42F99">
              <w:rPr>
                <w:bCs/>
                <w:sz w:val="24"/>
                <w:szCs w:val="24"/>
              </w:rPr>
              <w:t>в</w:t>
            </w:r>
            <w:r w:rsidRPr="00A42F99">
              <w:rPr>
                <w:bCs/>
                <w:sz w:val="24"/>
                <w:szCs w:val="24"/>
              </w:rPr>
              <w:t>ности и качества в</w:t>
            </w:r>
            <w:r w:rsidRPr="00A42F99">
              <w:rPr>
                <w:bCs/>
                <w:sz w:val="24"/>
                <w:szCs w:val="24"/>
              </w:rPr>
              <w:t>ы</w:t>
            </w:r>
            <w:r w:rsidRPr="00A42F99">
              <w:rPr>
                <w:bCs/>
                <w:sz w:val="24"/>
                <w:szCs w:val="24"/>
              </w:rPr>
              <w:t>полнения задач, ус</w:t>
            </w:r>
            <w:r w:rsidRPr="00A42F99">
              <w:rPr>
                <w:bCs/>
                <w:sz w:val="24"/>
                <w:szCs w:val="24"/>
              </w:rPr>
              <w:t>т</w:t>
            </w:r>
            <w:r w:rsidRPr="00A42F99">
              <w:rPr>
                <w:bCs/>
                <w:sz w:val="24"/>
                <w:szCs w:val="24"/>
              </w:rPr>
              <w:t xml:space="preserve">ный опрос, </w:t>
            </w:r>
          </w:p>
          <w:p w:rsidR="00507844" w:rsidRPr="00A42F99" w:rsidRDefault="00507844" w:rsidP="00507844">
            <w:pPr>
              <w:pStyle w:val="ae"/>
              <w:ind w:left="0" w:firstLine="235"/>
              <w:jc w:val="both"/>
              <w:rPr>
                <w:bCs/>
                <w:sz w:val="24"/>
                <w:szCs w:val="24"/>
              </w:rPr>
            </w:pPr>
            <w:r w:rsidRPr="00A42F99">
              <w:rPr>
                <w:bCs/>
                <w:sz w:val="24"/>
                <w:szCs w:val="24"/>
              </w:rPr>
              <w:t>выполнение пра</w:t>
            </w:r>
            <w:r w:rsidRPr="00A42F99">
              <w:rPr>
                <w:bCs/>
                <w:sz w:val="24"/>
                <w:szCs w:val="24"/>
              </w:rPr>
              <w:t>к</w:t>
            </w:r>
            <w:r w:rsidRPr="00A42F99">
              <w:rPr>
                <w:bCs/>
                <w:sz w:val="24"/>
                <w:szCs w:val="24"/>
              </w:rPr>
              <w:t>тических работ</w:t>
            </w:r>
          </w:p>
          <w:p w:rsidR="0079080D" w:rsidRPr="00AB46EA" w:rsidRDefault="0079080D" w:rsidP="00712A71">
            <w:pPr>
              <w:pStyle w:val="Style23"/>
              <w:widowControl/>
              <w:spacing w:after="0" w:line="240" w:lineRule="auto"/>
              <w:rPr>
                <w:rStyle w:val="FontStyle51"/>
                <w:sz w:val="24"/>
                <w:szCs w:val="24"/>
              </w:rPr>
            </w:pPr>
          </w:p>
        </w:tc>
      </w:tr>
      <w:tr w:rsidR="0079080D" w:rsidRPr="00AB46EA" w:rsidTr="00712A71">
        <w:tc>
          <w:tcPr>
            <w:tcW w:w="2790" w:type="dxa"/>
          </w:tcPr>
          <w:p w:rsidR="00962A46" w:rsidRPr="0007736A" w:rsidRDefault="00962A46" w:rsidP="00962A46">
            <w:pPr>
              <w:rPr>
                <w:sz w:val="24"/>
                <w:szCs w:val="24"/>
              </w:rPr>
            </w:pPr>
            <w:r w:rsidRPr="00712A71">
              <w:rPr>
                <w:b/>
                <w:sz w:val="24"/>
                <w:szCs w:val="24"/>
              </w:rPr>
              <w:t>ОК</w:t>
            </w:r>
            <w:r w:rsidR="00945777">
              <w:rPr>
                <w:b/>
                <w:sz w:val="24"/>
                <w:szCs w:val="24"/>
              </w:rPr>
              <w:t xml:space="preserve"> 0</w:t>
            </w:r>
            <w:r w:rsidRPr="00712A71">
              <w:rPr>
                <w:b/>
                <w:sz w:val="24"/>
                <w:szCs w:val="24"/>
              </w:rPr>
              <w:t>5</w:t>
            </w:r>
            <w:r w:rsidRPr="0007736A">
              <w:rPr>
                <w:sz w:val="24"/>
                <w:szCs w:val="24"/>
              </w:rPr>
              <w:t xml:space="preserve"> Осуществлять устную и письменную коммуникацию на гос</w:t>
            </w:r>
            <w:r w:rsidRPr="0007736A">
              <w:rPr>
                <w:sz w:val="24"/>
                <w:szCs w:val="24"/>
              </w:rPr>
              <w:t>у</w:t>
            </w:r>
            <w:r w:rsidRPr="0007736A">
              <w:rPr>
                <w:sz w:val="24"/>
                <w:szCs w:val="24"/>
              </w:rPr>
              <w:t>дарственном языке Ро</w:t>
            </w:r>
            <w:r w:rsidRPr="0007736A">
              <w:rPr>
                <w:sz w:val="24"/>
                <w:szCs w:val="24"/>
              </w:rPr>
              <w:t>с</w:t>
            </w:r>
            <w:r w:rsidRPr="0007736A">
              <w:rPr>
                <w:sz w:val="24"/>
                <w:szCs w:val="24"/>
              </w:rPr>
              <w:t>сийской Федерации с учетом особенностей социального и культу</w:t>
            </w:r>
            <w:r w:rsidRPr="0007736A">
              <w:rPr>
                <w:sz w:val="24"/>
                <w:szCs w:val="24"/>
              </w:rPr>
              <w:t>р</w:t>
            </w:r>
            <w:r w:rsidRPr="0007736A">
              <w:rPr>
                <w:sz w:val="24"/>
                <w:szCs w:val="24"/>
              </w:rPr>
              <w:t>ного контекста.</w:t>
            </w:r>
          </w:p>
          <w:p w:rsidR="0079080D" w:rsidRPr="00AB46EA" w:rsidRDefault="0079080D" w:rsidP="00393E5B">
            <w:pPr>
              <w:pStyle w:val="Style14"/>
              <w:spacing w:line="240" w:lineRule="auto"/>
              <w:ind w:firstLine="0"/>
              <w:rPr>
                <w:rStyle w:val="FontStyle48"/>
                <w:b/>
              </w:rPr>
            </w:pPr>
          </w:p>
        </w:tc>
        <w:tc>
          <w:tcPr>
            <w:tcW w:w="4606" w:type="dxa"/>
          </w:tcPr>
          <w:p w:rsidR="0079080D" w:rsidRPr="00AB46EA" w:rsidRDefault="00507844" w:rsidP="00712A71">
            <w:pPr>
              <w:rPr>
                <w:rStyle w:val="FontStyle51"/>
                <w:sz w:val="24"/>
                <w:szCs w:val="24"/>
              </w:rPr>
            </w:pPr>
            <w:r w:rsidRPr="00CD35C0">
              <w:rPr>
                <w:iCs/>
                <w:sz w:val="24"/>
                <w:szCs w:val="24"/>
              </w:rPr>
              <w:sym w:font="Symbol" w:char="F02D"/>
            </w:r>
            <w:r w:rsidRPr="00CD35C0">
              <w:rPr>
                <w:iCs/>
                <w:sz w:val="24"/>
                <w:szCs w:val="24"/>
              </w:rPr>
              <w:t xml:space="preserve"> грамотно </w:t>
            </w:r>
            <w:r w:rsidRPr="00CD35C0">
              <w:rPr>
                <w:bCs/>
                <w:sz w:val="24"/>
                <w:szCs w:val="24"/>
              </w:rPr>
              <w:t>излагать свои мысли и офор</w:t>
            </w:r>
            <w:r w:rsidRPr="00CD35C0">
              <w:rPr>
                <w:bCs/>
                <w:sz w:val="24"/>
                <w:szCs w:val="24"/>
              </w:rPr>
              <w:t>м</w:t>
            </w:r>
            <w:r w:rsidRPr="00CD35C0">
              <w:rPr>
                <w:bCs/>
                <w:sz w:val="24"/>
                <w:szCs w:val="24"/>
              </w:rPr>
              <w:t xml:space="preserve">лять </w:t>
            </w:r>
            <w:r>
              <w:rPr>
                <w:bCs/>
                <w:sz w:val="24"/>
                <w:szCs w:val="24"/>
              </w:rPr>
              <w:t>текстовые документа</w:t>
            </w:r>
            <w:r w:rsidRPr="00CD35C0">
              <w:rPr>
                <w:bCs/>
                <w:sz w:val="24"/>
                <w:szCs w:val="24"/>
              </w:rPr>
              <w:t xml:space="preserve"> по </w:t>
            </w:r>
            <w:r>
              <w:rPr>
                <w:bCs/>
                <w:sz w:val="24"/>
                <w:szCs w:val="24"/>
              </w:rPr>
              <w:t xml:space="preserve">заданной </w:t>
            </w:r>
            <w:r w:rsidRPr="00CD35C0">
              <w:rPr>
                <w:bCs/>
                <w:sz w:val="24"/>
                <w:szCs w:val="24"/>
              </w:rPr>
              <w:t xml:space="preserve"> тематике</w:t>
            </w:r>
            <w:r>
              <w:rPr>
                <w:bCs/>
                <w:sz w:val="24"/>
                <w:szCs w:val="24"/>
              </w:rPr>
              <w:t>, выступать с докладами</w:t>
            </w:r>
          </w:p>
        </w:tc>
        <w:tc>
          <w:tcPr>
            <w:tcW w:w="2458" w:type="dxa"/>
          </w:tcPr>
          <w:p w:rsidR="00507844" w:rsidRPr="00A42F99" w:rsidRDefault="00507844" w:rsidP="00507844">
            <w:pPr>
              <w:pStyle w:val="ae"/>
              <w:ind w:left="0" w:firstLine="235"/>
              <w:jc w:val="both"/>
              <w:rPr>
                <w:bCs/>
                <w:sz w:val="24"/>
                <w:szCs w:val="24"/>
              </w:rPr>
            </w:pPr>
            <w:r w:rsidRPr="00A42F99">
              <w:rPr>
                <w:bCs/>
                <w:sz w:val="24"/>
                <w:szCs w:val="24"/>
              </w:rPr>
              <w:t>Оценка эффекти</w:t>
            </w:r>
            <w:r w:rsidRPr="00A42F99">
              <w:rPr>
                <w:bCs/>
                <w:sz w:val="24"/>
                <w:szCs w:val="24"/>
              </w:rPr>
              <w:t>в</w:t>
            </w:r>
            <w:r w:rsidRPr="00A42F99">
              <w:rPr>
                <w:bCs/>
                <w:sz w:val="24"/>
                <w:szCs w:val="24"/>
              </w:rPr>
              <w:t>ности и качества в</w:t>
            </w:r>
            <w:r w:rsidRPr="00A42F99">
              <w:rPr>
                <w:bCs/>
                <w:sz w:val="24"/>
                <w:szCs w:val="24"/>
              </w:rPr>
              <w:t>ы</w:t>
            </w:r>
            <w:r w:rsidRPr="00A42F99">
              <w:rPr>
                <w:bCs/>
                <w:sz w:val="24"/>
                <w:szCs w:val="24"/>
              </w:rPr>
              <w:t>полнения задач, ус</w:t>
            </w:r>
            <w:r w:rsidRPr="00A42F99">
              <w:rPr>
                <w:bCs/>
                <w:sz w:val="24"/>
                <w:szCs w:val="24"/>
              </w:rPr>
              <w:t>т</w:t>
            </w:r>
            <w:r w:rsidRPr="00A42F99">
              <w:rPr>
                <w:bCs/>
                <w:sz w:val="24"/>
                <w:szCs w:val="24"/>
              </w:rPr>
              <w:t xml:space="preserve">ный опрос, </w:t>
            </w:r>
          </w:p>
          <w:p w:rsidR="00507844" w:rsidRPr="00A42F99" w:rsidRDefault="00507844" w:rsidP="00507844">
            <w:pPr>
              <w:pStyle w:val="ae"/>
              <w:ind w:left="0" w:firstLine="235"/>
              <w:jc w:val="both"/>
              <w:rPr>
                <w:bCs/>
                <w:sz w:val="24"/>
                <w:szCs w:val="24"/>
              </w:rPr>
            </w:pPr>
            <w:r w:rsidRPr="00A42F99">
              <w:rPr>
                <w:bCs/>
                <w:sz w:val="24"/>
                <w:szCs w:val="24"/>
              </w:rPr>
              <w:t>выполнение пра</w:t>
            </w:r>
            <w:r w:rsidRPr="00A42F99">
              <w:rPr>
                <w:bCs/>
                <w:sz w:val="24"/>
                <w:szCs w:val="24"/>
              </w:rPr>
              <w:t>к</w:t>
            </w:r>
            <w:r w:rsidRPr="00A42F99">
              <w:rPr>
                <w:bCs/>
                <w:sz w:val="24"/>
                <w:szCs w:val="24"/>
              </w:rPr>
              <w:t>тических работ</w:t>
            </w:r>
          </w:p>
          <w:p w:rsidR="0079080D" w:rsidRPr="00AB46EA" w:rsidRDefault="0079080D" w:rsidP="00393E5B">
            <w:pPr>
              <w:pStyle w:val="Style23"/>
              <w:widowControl/>
              <w:spacing w:after="0" w:line="240" w:lineRule="auto"/>
              <w:rPr>
                <w:rStyle w:val="FontStyle51"/>
                <w:sz w:val="24"/>
                <w:szCs w:val="24"/>
              </w:rPr>
            </w:pPr>
          </w:p>
        </w:tc>
      </w:tr>
      <w:tr w:rsidR="0079080D" w:rsidRPr="00AB46EA" w:rsidTr="00712A71">
        <w:tc>
          <w:tcPr>
            <w:tcW w:w="2790" w:type="dxa"/>
          </w:tcPr>
          <w:p w:rsidR="00962A46" w:rsidRPr="0007736A" w:rsidRDefault="00962A46" w:rsidP="00962A46">
            <w:pPr>
              <w:rPr>
                <w:sz w:val="24"/>
                <w:szCs w:val="24"/>
              </w:rPr>
            </w:pPr>
            <w:r w:rsidRPr="00712A71">
              <w:rPr>
                <w:b/>
                <w:sz w:val="24"/>
                <w:szCs w:val="24"/>
              </w:rPr>
              <w:t>ОК</w:t>
            </w:r>
            <w:r w:rsidR="00945777">
              <w:rPr>
                <w:b/>
                <w:sz w:val="24"/>
                <w:szCs w:val="24"/>
              </w:rPr>
              <w:t xml:space="preserve"> 0</w:t>
            </w:r>
            <w:r w:rsidRPr="00712A71">
              <w:rPr>
                <w:b/>
                <w:sz w:val="24"/>
                <w:szCs w:val="24"/>
              </w:rPr>
              <w:t xml:space="preserve">6 </w:t>
            </w:r>
            <w:r w:rsidRPr="0007736A">
              <w:rPr>
                <w:sz w:val="24"/>
                <w:szCs w:val="24"/>
              </w:rPr>
              <w:t xml:space="preserve">Проявлять </w:t>
            </w:r>
            <w:proofErr w:type="spellStart"/>
            <w:r w:rsidRPr="0007736A">
              <w:rPr>
                <w:sz w:val="24"/>
                <w:szCs w:val="24"/>
              </w:rPr>
              <w:t>гра</w:t>
            </w:r>
            <w:r w:rsidRPr="0007736A">
              <w:rPr>
                <w:sz w:val="24"/>
                <w:szCs w:val="24"/>
              </w:rPr>
              <w:t>ж</w:t>
            </w:r>
            <w:r w:rsidRPr="0007736A">
              <w:rPr>
                <w:sz w:val="24"/>
                <w:szCs w:val="24"/>
              </w:rPr>
              <w:t>данско</w:t>
            </w:r>
            <w:proofErr w:type="spellEnd"/>
            <w:r w:rsidRPr="0007736A">
              <w:rPr>
                <w:sz w:val="24"/>
                <w:szCs w:val="24"/>
              </w:rPr>
              <w:t xml:space="preserve"> - патриотич</w:t>
            </w:r>
            <w:r w:rsidRPr="0007736A">
              <w:rPr>
                <w:sz w:val="24"/>
                <w:szCs w:val="24"/>
              </w:rPr>
              <w:t>е</w:t>
            </w:r>
            <w:r w:rsidRPr="0007736A">
              <w:rPr>
                <w:sz w:val="24"/>
                <w:szCs w:val="24"/>
              </w:rPr>
              <w:t>скую позицию, демо</w:t>
            </w:r>
            <w:r w:rsidRPr="0007736A">
              <w:rPr>
                <w:sz w:val="24"/>
                <w:szCs w:val="24"/>
              </w:rPr>
              <w:t>н</w:t>
            </w:r>
            <w:r w:rsidRPr="0007736A">
              <w:rPr>
                <w:sz w:val="24"/>
                <w:szCs w:val="24"/>
              </w:rPr>
              <w:t>стрировать осознанное поведение на основе традиционных общеч</w:t>
            </w:r>
            <w:r w:rsidRPr="0007736A">
              <w:rPr>
                <w:sz w:val="24"/>
                <w:szCs w:val="24"/>
              </w:rPr>
              <w:t>е</w:t>
            </w:r>
            <w:r w:rsidRPr="0007736A">
              <w:rPr>
                <w:sz w:val="24"/>
                <w:szCs w:val="24"/>
              </w:rPr>
              <w:t>ловеческих ценностей.</w:t>
            </w:r>
          </w:p>
          <w:p w:rsidR="0079080D" w:rsidRPr="00AB46EA" w:rsidRDefault="0079080D" w:rsidP="00393E5B">
            <w:pPr>
              <w:rPr>
                <w:rStyle w:val="FontStyle48"/>
                <w:b/>
                <w:sz w:val="24"/>
                <w:szCs w:val="24"/>
              </w:rPr>
            </w:pPr>
          </w:p>
        </w:tc>
        <w:tc>
          <w:tcPr>
            <w:tcW w:w="4606" w:type="dxa"/>
          </w:tcPr>
          <w:p w:rsidR="00507844" w:rsidRPr="00CD35C0" w:rsidRDefault="00507844" w:rsidP="00507844">
            <w:pPr>
              <w:suppressAutoHyphens/>
              <w:jc w:val="both"/>
              <w:rPr>
                <w:bCs/>
                <w:iCs/>
                <w:sz w:val="24"/>
                <w:szCs w:val="24"/>
              </w:rPr>
            </w:pPr>
            <w:r>
              <w:rPr>
                <w:bCs/>
                <w:iCs/>
                <w:sz w:val="24"/>
                <w:szCs w:val="24"/>
              </w:rPr>
              <w:t>-</w:t>
            </w:r>
            <w:r w:rsidRPr="00507844">
              <w:rPr>
                <w:bCs/>
                <w:iCs/>
                <w:sz w:val="24"/>
                <w:szCs w:val="24"/>
              </w:rPr>
              <w:t>проявлять гражданско-патриотическую позицию при оценке категорий и проблем философии</w:t>
            </w:r>
          </w:p>
          <w:p w:rsidR="0079080D" w:rsidRPr="000F1A7E" w:rsidRDefault="0079080D" w:rsidP="00393E5B">
            <w:pPr>
              <w:pStyle w:val="Style23"/>
              <w:widowControl/>
              <w:spacing w:after="0" w:line="240" w:lineRule="auto"/>
              <w:rPr>
                <w:rStyle w:val="FontStyle51"/>
                <w:sz w:val="24"/>
                <w:szCs w:val="24"/>
              </w:rPr>
            </w:pPr>
          </w:p>
        </w:tc>
        <w:tc>
          <w:tcPr>
            <w:tcW w:w="2458" w:type="dxa"/>
          </w:tcPr>
          <w:p w:rsidR="00507844" w:rsidRPr="00A42F99" w:rsidRDefault="00507844" w:rsidP="00507844">
            <w:pPr>
              <w:pStyle w:val="ae"/>
              <w:ind w:left="0" w:firstLine="235"/>
              <w:jc w:val="both"/>
              <w:rPr>
                <w:bCs/>
                <w:sz w:val="24"/>
                <w:szCs w:val="24"/>
              </w:rPr>
            </w:pPr>
            <w:r w:rsidRPr="00A42F99">
              <w:rPr>
                <w:bCs/>
                <w:sz w:val="24"/>
                <w:szCs w:val="24"/>
              </w:rPr>
              <w:t>Оценка эффекти</w:t>
            </w:r>
            <w:r w:rsidRPr="00A42F99">
              <w:rPr>
                <w:bCs/>
                <w:sz w:val="24"/>
                <w:szCs w:val="24"/>
              </w:rPr>
              <w:t>в</w:t>
            </w:r>
            <w:r w:rsidRPr="00A42F99">
              <w:rPr>
                <w:bCs/>
                <w:sz w:val="24"/>
                <w:szCs w:val="24"/>
              </w:rPr>
              <w:t>ности и качества в</w:t>
            </w:r>
            <w:r w:rsidRPr="00A42F99">
              <w:rPr>
                <w:bCs/>
                <w:sz w:val="24"/>
                <w:szCs w:val="24"/>
              </w:rPr>
              <w:t>ы</w:t>
            </w:r>
            <w:r w:rsidRPr="00A42F99">
              <w:rPr>
                <w:bCs/>
                <w:sz w:val="24"/>
                <w:szCs w:val="24"/>
              </w:rPr>
              <w:t>полнения задач, ус</w:t>
            </w:r>
            <w:r w:rsidRPr="00A42F99">
              <w:rPr>
                <w:bCs/>
                <w:sz w:val="24"/>
                <w:szCs w:val="24"/>
              </w:rPr>
              <w:t>т</w:t>
            </w:r>
            <w:r w:rsidRPr="00A42F99">
              <w:rPr>
                <w:bCs/>
                <w:sz w:val="24"/>
                <w:szCs w:val="24"/>
              </w:rPr>
              <w:t xml:space="preserve">ный опрос, </w:t>
            </w:r>
          </w:p>
          <w:p w:rsidR="00507844" w:rsidRPr="00A42F99" w:rsidRDefault="00507844" w:rsidP="00507844">
            <w:pPr>
              <w:pStyle w:val="ae"/>
              <w:ind w:left="0" w:firstLine="235"/>
              <w:jc w:val="both"/>
              <w:rPr>
                <w:bCs/>
                <w:sz w:val="24"/>
                <w:szCs w:val="24"/>
              </w:rPr>
            </w:pPr>
            <w:r w:rsidRPr="00A42F99">
              <w:rPr>
                <w:bCs/>
                <w:sz w:val="24"/>
                <w:szCs w:val="24"/>
              </w:rPr>
              <w:t>выполнение пра</w:t>
            </w:r>
            <w:r w:rsidRPr="00A42F99">
              <w:rPr>
                <w:bCs/>
                <w:sz w:val="24"/>
                <w:szCs w:val="24"/>
              </w:rPr>
              <w:t>к</w:t>
            </w:r>
            <w:r w:rsidRPr="00A42F99">
              <w:rPr>
                <w:bCs/>
                <w:sz w:val="24"/>
                <w:szCs w:val="24"/>
              </w:rPr>
              <w:t>тических работ</w:t>
            </w:r>
          </w:p>
          <w:p w:rsidR="0079080D" w:rsidRPr="00AB46EA" w:rsidRDefault="0079080D" w:rsidP="00393E5B">
            <w:pPr>
              <w:pStyle w:val="Style23"/>
              <w:widowControl/>
              <w:spacing w:after="0" w:line="240" w:lineRule="auto"/>
              <w:rPr>
                <w:rStyle w:val="FontStyle51"/>
                <w:sz w:val="24"/>
                <w:szCs w:val="24"/>
              </w:rPr>
            </w:pPr>
          </w:p>
        </w:tc>
      </w:tr>
    </w:tbl>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998"/>
        <w:gridCol w:w="2610"/>
      </w:tblGrid>
      <w:tr w:rsidR="00046801" w:rsidRPr="00056A72" w:rsidTr="00DD0AA4">
        <w:trPr>
          <w:trHeight w:val="794"/>
        </w:trPr>
        <w:tc>
          <w:tcPr>
            <w:tcW w:w="3510" w:type="dxa"/>
            <w:tcBorders>
              <w:top w:val="single" w:sz="4" w:space="0" w:color="auto"/>
              <w:left w:val="single" w:sz="4" w:space="0" w:color="auto"/>
              <w:right w:val="single" w:sz="4" w:space="0" w:color="auto"/>
            </w:tcBorders>
            <w:vAlign w:val="center"/>
          </w:tcPr>
          <w:p w:rsidR="00046801" w:rsidRPr="00056A72" w:rsidRDefault="00046801" w:rsidP="00DD0AA4">
            <w:pPr>
              <w:jc w:val="center"/>
              <w:rPr>
                <w:b/>
                <w:sz w:val="24"/>
                <w:szCs w:val="24"/>
              </w:rPr>
            </w:pPr>
            <w:r w:rsidRPr="00056A72">
              <w:rPr>
                <w:b/>
                <w:bCs/>
                <w:sz w:val="24"/>
                <w:szCs w:val="24"/>
              </w:rPr>
              <w:t>Результаты воспитательной работы (формирование ли</w:t>
            </w:r>
            <w:r w:rsidRPr="00056A72">
              <w:rPr>
                <w:b/>
                <w:bCs/>
                <w:sz w:val="24"/>
                <w:szCs w:val="24"/>
              </w:rPr>
              <w:t>ч</w:t>
            </w:r>
            <w:r w:rsidRPr="00056A72">
              <w:rPr>
                <w:b/>
                <w:bCs/>
                <w:sz w:val="24"/>
                <w:szCs w:val="24"/>
              </w:rPr>
              <w:t>ностных результатов)</w:t>
            </w:r>
          </w:p>
        </w:tc>
        <w:tc>
          <w:tcPr>
            <w:tcW w:w="3998" w:type="dxa"/>
            <w:tcBorders>
              <w:top w:val="single" w:sz="4" w:space="0" w:color="auto"/>
              <w:left w:val="single" w:sz="4" w:space="0" w:color="auto"/>
              <w:right w:val="single" w:sz="4" w:space="0" w:color="auto"/>
            </w:tcBorders>
            <w:vAlign w:val="center"/>
          </w:tcPr>
          <w:p w:rsidR="00046801" w:rsidRPr="00056A72" w:rsidRDefault="00046801" w:rsidP="00DD0AA4">
            <w:pPr>
              <w:jc w:val="center"/>
              <w:rPr>
                <w:b/>
                <w:bCs/>
                <w:sz w:val="24"/>
                <w:szCs w:val="24"/>
              </w:rPr>
            </w:pPr>
            <w:r w:rsidRPr="00056A72">
              <w:rPr>
                <w:b/>
                <w:sz w:val="24"/>
                <w:szCs w:val="24"/>
              </w:rPr>
              <w:t xml:space="preserve">Формы и методы оценивания </w:t>
            </w:r>
            <w:proofErr w:type="spellStart"/>
            <w:r w:rsidRPr="00056A72">
              <w:rPr>
                <w:b/>
                <w:sz w:val="24"/>
                <w:szCs w:val="24"/>
              </w:rPr>
              <w:t>сформированности</w:t>
            </w:r>
            <w:proofErr w:type="spellEnd"/>
            <w:r w:rsidRPr="00056A72">
              <w:rPr>
                <w:b/>
                <w:sz w:val="24"/>
                <w:szCs w:val="24"/>
              </w:rPr>
              <w:t xml:space="preserve"> личностных результатов</w:t>
            </w:r>
          </w:p>
        </w:tc>
        <w:tc>
          <w:tcPr>
            <w:tcW w:w="2610" w:type="dxa"/>
            <w:tcBorders>
              <w:top w:val="single" w:sz="4" w:space="0" w:color="auto"/>
              <w:left w:val="single" w:sz="4" w:space="0" w:color="auto"/>
              <w:right w:val="single" w:sz="4" w:space="0" w:color="auto"/>
            </w:tcBorders>
            <w:vAlign w:val="center"/>
          </w:tcPr>
          <w:p w:rsidR="00046801" w:rsidRPr="00D81299" w:rsidRDefault="00046801" w:rsidP="00DD0AA4">
            <w:pPr>
              <w:jc w:val="center"/>
              <w:rPr>
                <w:b/>
                <w:sz w:val="24"/>
                <w:szCs w:val="24"/>
                <w:highlight w:val="yellow"/>
              </w:rPr>
            </w:pPr>
            <w:r w:rsidRPr="00553D7C">
              <w:rPr>
                <w:b/>
                <w:sz w:val="24"/>
                <w:szCs w:val="24"/>
              </w:rPr>
              <w:t>Нумерация тем в с</w:t>
            </w:r>
            <w:r w:rsidRPr="00553D7C">
              <w:rPr>
                <w:b/>
                <w:sz w:val="24"/>
                <w:szCs w:val="24"/>
              </w:rPr>
              <w:t>о</w:t>
            </w:r>
            <w:r w:rsidRPr="00553D7C">
              <w:rPr>
                <w:b/>
                <w:sz w:val="24"/>
                <w:szCs w:val="24"/>
              </w:rPr>
              <w:t>ответствии с темат</w:t>
            </w:r>
            <w:r w:rsidRPr="00553D7C">
              <w:rPr>
                <w:b/>
                <w:sz w:val="24"/>
                <w:szCs w:val="24"/>
              </w:rPr>
              <w:t>и</w:t>
            </w:r>
            <w:r w:rsidRPr="00553D7C">
              <w:rPr>
                <w:b/>
                <w:sz w:val="24"/>
                <w:szCs w:val="24"/>
              </w:rPr>
              <w:t>ческим планом</w:t>
            </w:r>
          </w:p>
        </w:tc>
      </w:tr>
      <w:tr w:rsidR="00046801" w:rsidRPr="00056A72" w:rsidTr="00DD0AA4">
        <w:tc>
          <w:tcPr>
            <w:tcW w:w="3510" w:type="dxa"/>
            <w:tcBorders>
              <w:top w:val="single" w:sz="4" w:space="0" w:color="auto"/>
              <w:left w:val="single" w:sz="4" w:space="0" w:color="auto"/>
              <w:bottom w:val="single" w:sz="4" w:space="0" w:color="auto"/>
              <w:right w:val="single" w:sz="4" w:space="0" w:color="auto"/>
            </w:tcBorders>
            <w:vAlign w:val="center"/>
          </w:tcPr>
          <w:p w:rsidR="00046801" w:rsidRPr="00056A72" w:rsidRDefault="00046801" w:rsidP="00DD0AA4">
            <w:pPr>
              <w:rPr>
                <w:bCs/>
                <w:i/>
                <w:sz w:val="24"/>
                <w:szCs w:val="24"/>
              </w:rPr>
            </w:pPr>
            <w:r w:rsidRPr="00056A72">
              <w:rPr>
                <w:b/>
                <w:sz w:val="24"/>
                <w:szCs w:val="24"/>
              </w:rPr>
              <w:t xml:space="preserve">ЛР </w:t>
            </w:r>
            <w:r>
              <w:rPr>
                <w:b/>
                <w:sz w:val="24"/>
                <w:szCs w:val="24"/>
              </w:rPr>
              <w:t>2</w:t>
            </w:r>
            <w:r w:rsidRPr="00056A72">
              <w:rPr>
                <w:b/>
                <w:sz w:val="24"/>
                <w:szCs w:val="24"/>
              </w:rPr>
              <w:t xml:space="preserve"> </w:t>
            </w:r>
            <w:r w:rsidRPr="00D81299">
              <w:rPr>
                <w:sz w:val="24"/>
                <w:szCs w:val="24"/>
              </w:rPr>
              <w:t>Проявляющий активную гражданскую позицию, демо</w:t>
            </w:r>
            <w:r w:rsidRPr="00D81299">
              <w:rPr>
                <w:sz w:val="24"/>
                <w:szCs w:val="24"/>
              </w:rPr>
              <w:t>н</w:t>
            </w:r>
            <w:r w:rsidRPr="00D81299">
              <w:rPr>
                <w:sz w:val="24"/>
                <w:szCs w:val="24"/>
              </w:rPr>
              <w:t>стрирующий приверженность принципам честности, пор</w:t>
            </w:r>
            <w:r w:rsidRPr="00D81299">
              <w:rPr>
                <w:sz w:val="24"/>
                <w:szCs w:val="24"/>
              </w:rPr>
              <w:t>я</w:t>
            </w:r>
            <w:r w:rsidRPr="00D81299">
              <w:rPr>
                <w:sz w:val="24"/>
                <w:szCs w:val="24"/>
              </w:rPr>
              <w:t>дочности, открытости, экон</w:t>
            </w:r>
            <w:r w:rsidRPr="00D81299">
              <w:rPr>
                <w:sz w:val="24"/>
                <w:szCs w:val="24"/>
              </w:rPr>
              <w:t>о</w:t>
            </w:r>
            <w:r w:rsidRPr="00D81299">
              <w:rPr>
                <w:sz w:val="24"/>
                <w:szCs w:val="24"/>
              </w:rPr>
              <w:t>мически активный и участв</w:t>
            </w:r>
            <w:r w:rsidRPr="00D81299">
              <w:rPr>
                <w:sz w:val="24"/>
                <w:szCs w:val="24"/>
              </w:rPr>
              <w:t>у</w:t>
            </w:r>
            <w:r w:rsidRPr="00D81299">
              <w:rPr>
                <w:sz w:val="24"/>
                <w:szCs w:val="24"/>
              </w:rPr>
              <w:t>ющий в студенческом и терр</w:t>
            </w:r>
            <w:r w:rsidRPr="00D81299">
              <w:rPr>
                <w:sz w:val="24"/>
                <w:szCs w:val="24"/>
              </w:rPr>
              <w:t>и</w:t>
            </w:r>
            <w:r w:rsidRPr="00D81299">
              <w:rPr>
                <w:sz w:val="24"/>
                <w:szCs w:val="24"/>
              </w:rPr>
              <w:lastRenderedPageBreak/>
              <w:t>ториальном самоуправлении, в том числе на условиях добр</w:t>
            </w:r>
            <w:r w:rsidRPr="00D81299">
              <w:rPr>
                <w:sz w:val="24"/>
                <w:szCs w:val="24"/>
              </w:rPr>
              <w:t>о</w:t>
            </w:r>
            <w:r w:rsidRPr="00D81299">
              <w:rPr>
                <w:sz w:val="24"/>
                <w:szCs w:val="24"/>
              </w:rPr>
              <w:t>вольчества, продуктивно вза</w:t>
            </w:r>
            <w:r w:rsidRPr="00D81299">
              <w:rPr>
                <w:sz w:val="24"/>
                <w:szCs w:val="24"/>
              </w:rPr>
              <w:t>и</w:t>
            </w:r>
            <w:r w:rsidRPr="00D81299">
              <w:rPr>
                <w:sz w:val="24"/>
                <w:szCs w:val="24"/>
              </w:rPr>
              <w:t>модействующий и участву</w:t>
            </w:r>
            <w:r w:rsidRPr="00D81299">
              <w:rPr>
                <w:sz w:val="24"/>
                <w:szCs w:val="24"/>
              </w:rPr>
              <w:t>ю</w:t>
            </w:r>
            <w:r w:rsidRPr="00D81299">
              <w:rPr>
                <w:sz w:val="24"/>
                <w:szCs w:val="24"/>
              </w:rPr>
              <w:t>щий в деятельности общ</w:t>
            </w:r>
            <w:r w:rsidRPr="00D81299">
              <w:rPr>
                <w:sz w:val="24"/>
                <w:szCs w:val="24"/>
              </w:rPr>
              <w:t>е</w:t>
            </w:r>
            <w:r w:rsidRPr="00D81299">
              <w:rPr>
                <w:sz w:val="24"/>
                <w:szCs w:val="24"/>
              </w:rPr>
              <w:t>ственных организаций.</w:t>
            </w:r>
          </w:p>
        </w:tc>
        <w:tc>
          <w:tcPr>
            <w:tcW w:w="3998" w:type="dxa"/>
            <w:tcBorders>
              <w:top w:val="single" w:sz="4" w:space="0" w:color="auto"/>
              <w:left w:val="single" w:sz="4" w:space="0" w:color="auto"/>
              <w:right w:val="single" w:sz="4" w:space="0" w:color="auto"/>
            </w:tcBorders>
            <w:vAlign w:val="center"/>
          </w:tcPr>
          <w:p w:rsidR="00046801" w:rsidRPr="00D81299" w:rsidRDefault="00046801" w:rsidP="00DD0AA4">
            <w:pPr>
              <w:jc w:val="center"/>
              <w:rPr>
                <w:sz w:val="24"/>
                <w:szCs w:val="24"/>
              </w:rPr>
            </w:pPr>
            <w:r w:rsidRPr="00D81299">
              <w:rPr>
                <w:rFonts w:eastAsia="Calibri"/>
                <w:sz w:val="24"/>
                <w:szCs w:val="24"/>
              </w:rPr>
              <w:lastRenderedPageBreak/>
              <w:t>Наблюдение, текущий контроль, экспертная оценка выполнения практического задания, мониторинг самостоятельной работы</w:t>
            </w:r>
          </w:p>
        </w:tc>
        <w:tc>
          <w:tcPr>
            <w:tcW w:w="2610" w:type="dxa"/>
            <w:vMerge w:val="restart"/>
            <w:tcBorders>
              <w:top w:val="single" w:sz="4" w:space="0" w:color="auto"/>
              <w:left w:val="single" w:sz="4" w:space="0" w:color="auto"/>
              <w:bottom w:val="single" w:sz="4" w:space="0" w:color="auto"/>
              <w:right w:val="single" w:sz="4" w:space="0" w:color="auto"/>
            </w:tcBorders>
          </w:tcPr>
          <w:p w:rsidR="00046801" w:rsidRPr="00C110F0" w:rsidRDefault="00046801" w:rsidP="00DD0AA4">
            <w:pPr>
              <w:widowControl/>
              <w:autoSpaceDE/>
              <w:adjustRightInd/>
              <w:rPr>
                <w:b/>
                <w:sz w:val="24"/>
                <w:szCs w:val="24"/>
              </w:rPr>
            </w:pPr>
          </w:p>
          <w:p w:rsidR="00046801" w:rsidRPr="00C110F0" w:rsidRDefault="00046801" w:rsidP="00DD0AA4">
            <w:pPr>
              <w:widowControl/>
              <w:autoSpaceDE/>
              <w:adjustRightInd/>
              <w:rPr>
                <w:b/>
                <w:sz w:val="24"/>
                <w:szCs w:val="24"/>
              </w:rPr>
            </w:pPr>
          </w:p>
          <w:p w:rsidR="00046801" w:rsidRPr="00C110F0" w:rsidRDefault="00046801" w:rsidP="00DD0AA4">
            <w:pPr>
              <w:widowControl/>
              <w:autoSpaceDE/>
              <w:adjustRightInd/>
              <w:rPr>
                <w:b/>
                <w:sz w:val="24"/>
                <w:szCs w:val="24"/>
              </w:rPr>
            </w:pPr>
          </w:p>
          <w:p w:rsidR="00046801" w:rsidRPr="001742A5" w:rsidRDefault="00046801" w:rsidP="00DD0AA4">
            <w:pPr>
              <w:widowControl/>
              <w:autoSpaceDE/>
              <w:adjustRightInd/>
              <w:rPr>
                <w:sz w:val="24"/>
                <w:szCs w:val="24"/>
              </w:rPr>
            </w:pPr>
            <w:r w:rsidRPr="001742A5">
              <w:rPr>
                <w:sz w:val="24"/>
                <w:szCs w:val="24"/>
              </w:rPr>
              <w:t xml:space="preserve">Тема </w:t>
            </w:r>
            <w:r w:rsidRPr="001742A5">
              <w:rPr>
                <w:bCs/>
                <w:sz w:val="24"/>
                <w:szCs w:val="24"/>
              </w:rPr>
              <w:t xml:space="preserve">1.2. </w:t>
            </w:r>
            <w:r w:rsidRPr="001742A5">
              <w:rPr>
                <w:sz w:val="24"/>
                <w:szCs w:val="24"/>
              </w:rPr>
              <w:t>Философия Древнего мира и сре</w:t>
            </w:r>
            <w:r w:rsidRPr="001742A5">
              <w:rPr>
                <w:sz w:val="24"/>
                <w:szCs w:val="24"/>
              </w:rPr>
              <w:t>д</w:t>
            </w:r>
            <w:r w:rsidRPr="001742A5">
              <w:rPr>
                <w:sz w:val="24"/>
                <w:szCs w:val="24"/>
              </w:rPr>
              <w:t>них веков</w:t>
            </w:r>
          </w:p>
          <w:p w:rsidR="00046801" w:rsidRPr="001742A5" w:rsidRDefault="00046801" w:rsidP="00DD0AA4">
            <w:pPr>
              <w:widowControl/>
              <w:autoSpaceDE/>
              <w:adjustRightInd/>
              <w:rPr>
                <w:sz w:val="24"/>
                <w:szCs w:val="24"/>
              </w:rPr>
            </w:pPr>
            <w:r w:rsidRPr="001742A5">
              <w:rPr>
                <w:sz w:val="24"/>
                <w:szCs w:val="24"/>
              </w:rPr>
              <w:t xml:space="preserve">Тема </w:t>
            </w:r>
            <w:r w:rsidRPr="001742A5">
              <w:rPr>
                <w:bCs/>
                <w:sz w:val="24"/>
                <w:szCs w:val="24"/>
              </w:rPr>
              <w:t>1.3.</w:t>
            </w:r>
          </w:p>
          <w:p w:rsidR="00046801" w:rsidRPr="001742A5" w:rsidRDefault="00046801" w:rsidP="00DD0AA4">
            <w:pPr>
              <w:widowControl/>
              <w:autoSpaceDE/>
              <w:adjustRightInd/>
              <w:rPr>
                <w:sz w:val="24"/>
                <w:szCs w:val="24"/>
              </w:rPr>
            </w:pPr>
            <w:r w:rsidRPr="001742A5">
              <w:rPr>
                <w:sz w:val="24"/>
                <w:szCs w:val="24"/>
              </w:rPr>
              <w:lastRenderedPageBreak/>
              <w:t>Философия Возрожд</w:t>
            </w:r>
            <w:r w:rsidRPr="001742A5">
              <w:rPr>
                <w:sz w:val="24"/>
                <w:szCs w:val="24"/>
              </w:rPr>
              <w:t>е</w:t>
            </w:r>
            <w:r w:rsidRPr="001742A5">
              <w:rPr>
                <w:sz w:val="24"/>
                <w:szCs w:val="24"/>
              </w:rPr>
              <w:t>ния и</w:t>
            </w:r>
          </w:p>
          <w:p w:rsidR="00046801" w:rsidRPr="001742A5" w:rsidRDefault="00046801" w:rsidP="00DD0AA4">
            <w:pPr>
              <w:widowControl/>
              <w:autoSpaceDE/>
              <w:adjustRightInd/>
              <w:rPr>
                <w:sz w:val="24"/>
                <w:szCs w:val="24"/>
              </w:rPr>
            </w:pPr>
            <w:r w:rsidRPr="001742A5">
              <w:rPr>
                <w:sz w:val="24"/>
                <w:szCs w:val="24"/>
              </w:rPr>
              <w:t>Нового времени</w:t>
            </w:r>
          </w:p>
          <w:p w:rsidR="00046801" w:rsidRPr="001742A5" w:rsidRDefault="00046801" w:rsidP="00DD0AA4">
            <w:pPr>
              <w:widowControl/>
              <w:autoSpaceDE/>
              <w:adjustRightInd/>
              <w:rPr>
                <w:sz w:val="24"/>
                <w:szCs w:val="24"/>
              </w:rPr>
            </w:pPr>
            <w:r w:rsidRPr="001742A5">
              <w:rPr>
                <w:sz w:val="24"/>
                <w:szCs w:val="24"/>
              </w:rPr>
              <w:t>Тема 2.3.</w:t>
            </w:r>
          </w:p>
          <w:p w:rsidR="00046801" w:rsidRPr="001742A5" w:rsidRDefault="00046801" w:rsidP="00DD0AA4">
            <w:pPr>
              <w:widowControl/>
              <w:autoSpaceDE/>
              <w:adjustRightInd/>
              <w:rPr>
                <w:sz w:val="24"/>
                <w:szCs w:val="24"/>
              </w:rPr>
            </w:pPr>
            <w:r w:rsidRPr="001742A5">
              <w:rPr>
                <w:sz w:val="24"/>
                <w:szCs w:val="24"/>
              </w:rPr>
              <w:t>Этика и социальная</w:t>
            </w:r>
          </w:p>
          <w:p w:rsidR="00046801" w:rsidRPr="001742A5" w:rsidRDefault="00046801" w:rsidP="00DD0AA4">
            <w:pPr>
              <w:widowControl/>
              <w:autoSpaceDE/>
              <w:adjustRightInd/>
              <w:rPr>
                <w:sz w:val="24"/>
                <w:szCs w:val="24"/>
              </w:rPr>
            </w:pPr>
            <w:r w:rsidRPr="001742A5">
              <w:rPr>
                <w:sz w:val="24"/>
                <w:szCs w:val="24"/>
              </w:rPr>
              <w:t>Философия</w:t>
            </w:r>
          </w:p>
          <w:p w:rsidR="00046801" w:rsidRPr="001742A5" w:rsidRDefault="00046801" w:rsidP="00DD0AA4">
            <w:pPr>
              <w:widowControl/>
              <w:autoSpaceDE/>
              <w:adjustRightInd/>
              <w:rPr>
                <w:sz w:val="24"/>
                <w:szCs w:val="24"/>
              </w:rPr>
            </w:pPr>
            <w:r w:rsidRPr="001742A5">
              <w:rPr>
                <w:sz w:val="24"/>
                <w:szCs w:val="24"/>
              </w:rPr>
              <w:t>Тема 2.4.</w:t>
            </w:r>
          </w:p>
          <w:p w:rsidR="00046801" w:rsidRPr="001742A5" w:rsidRDefault="00046801" w:rsidP="00DD0AA4">
            <w:pPr>
              <w:widowControl/>
              <w:autoSpaceDE/>
              <w:adjustRightInd/>
              <w:rPr>
                <w:sz w:val="24"/>
                <w:szCs w:val="24"/>
              </w:rPr>
            </w:pPr>
            <w:r w:rsidRPr="001742A5">
              <w:rPr>
                <w:sz w:val="24"/>
                <w:szCs w:val="24"/>
              </w:rPr>
              <w:t>Место философии</w:t>
            </w:r>
          </w:p>
          <w:p w:rsidR="00046801" w:rsidRPr="001742A5" w:rsidRDefault="00046801" w:rsidP="00DD0AA4">
            <w:pPr>
              <w:widowControl/>
              <w:autoSpaceDE/>
              <w:adjustRightInd/>
              <w:rPr>
                <w:sz w:val="24"/>
                <w:szCs w:val="24"/>
              </w:rPr>
            </w:pPr>
            <w:r w:rsidRPr="001742A5">
              <w:rPr>
                <w:sz w:val="24"/>
                <w:szCs w:val="24"/>
              </w:rPr>
              <w:t>в духовной культуре и ее</w:t>
            </w:r>
          </w:p>
          <w:p w:rsidR="00046801" w:rsidRPr="00C110F0" w:rsidRDefault="00046801" w:rsidP="00DD0AA4">
            <w:pPr>
              <w:widowControl/>
              <w:autoSpaceDE/>
              <w:adjustRightInd/>
              <w:rPr>
                <w:b/>
                <w:sz w:val="24"/>
                <w:szCs w:val="24"/>
              </w:rPr>
            </w:pPr>
            <w:r w:rsidRPr="001742A5">
              <w:rPr>
                <w:sz w:val="24"/>
                <w:szCs w:val="24"/>
              </w:rPr>
              <w:t>значение</w:t>
            </w:r>
          </w:p>
        </w:tc>
      </w:tr>
      <w:tr w:rsidR="00046801" w:rsidRPr="00056A72" w:rsidTr="00DD0AA4">
        <w:tc>
          <w:tcPr>
            <w:tcW w:w="3510" w:type="dxa"/>
            <w:tcBorders>
              <w:top w:val="single" w:sz="4" w:space="0" w:color="auto"/>
              <w:left w:val="single" w:sz="4" w:space="0" w:color="auto"/>
              <w:bottom w:val="single" w:sz="4" w:space="0" w:color="auto"/>
              <w:right w:val="single" w:sz="4" w:space="0" w:color="auto"/>
            </w:tcBorders>
            <w:vAlign w:val="center"/>
          </w:tcPr>
          <w:p w:rsidR="00046801" w:rsidRPr="00056A72" w:rsidRDefault="00046801" w:rsidP="00DD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56A72">
              <w:rPr>
                <w:b/>
                <w:sz w:val="24"/>
                <w:szCs w:val="24"/>
              </w:rPr>
              <w:lastRenderedPageBreak/>
              <w:t xml:space="preserve">ЛР </w:t>
            </w:r>
            <w:r>
              <w:rPr>
                <w:b/>
                <w:sz w:val="24"/>
                <w:szCs w:val="24"/>
              </w:rPr>
              <w:t>7</w:t>
            </w:r>
            <w:r w:rsidRPr="00056A72">
              <w:rPr>
                <w:b/>
                <w:sz w:val="24"/>
                <w:szCs w:val="24"/>
              </w:rPr>
              <w:t xml:space="preserve"> </w:t>
            </w:r>
            <w:proofErr w:type="gramStart"/>
            <w:r w:rsidRPr="000F57D4">
              <w:rPr>
                <w:sz w:val="24"/>
                <w:szCs w:val="24"/>
              </w:rPr>
              <w:t>Осознающий</w:t>
            </w:r>
            <w:proofErr w:type="gramEnd"/>
            <w:r w:rsidRPr="000F57D4">
              <w:rPr>
                <w:sz w:val="24"/>
                <w:szCs w:val="24"/>
              </w:rPr>
              <w:t xml:space="preserve"> приорите</w:t>
            </w:r>
            <w:r w:rsidRPr="000F57D4">
              <w:rPr>
                <w:sz w:val="24"/>
                <w:szCs w:val="24"/>
              </w:rPr>
              <w:t>т</w:t>
            </w:r>
            <w:r w:rsidRPr="000F57D4">
              <w:rPr>
                <w:sz w:val="24"/>
                <w:szCs w:val="24"/>
              </w:rPr>
              <w:t>ную ценность личности чел</w:t>
            </w:r>
            <w:r w:rsidRPr="000F57D4">
              <w:rPr>
                <w:sz w:val="24"/>
                <w:szCs w:val="24"/>
              </w:rPr>
              <w:t>о</w:t>
            </w:r>
            <w:r w:rsidRPr="000F57D4">
              <w:rPr>
                <w:sz w:val="24"/>
                <w:szCs w:val="24"/>
              </w:rPr>
              <w:t>века; уважающий собственную и чужую уникальность в ра</w:t>
            </w:r>
            <w:r w:rsidRPr="000F57D4">
              <w:rPr>
                <w:sz w:val="24"/>
                <w:szCs w:val="24"/>
              </w:rPr>
              <w:t>з</w:t>
            </w:r>
            <w:r w:rsidRPr="000F57D4">
              <w:rPr>
                <w:sz w:val="24"/>
                <w:szCs w:val="24"/>
              </w:rPr>
              <w:t>личных ситуациях, во всех формах и видах деятельности.</w:t>
            </w:r>
          </w:p>
        </w:tc>
        <w:tc>
          <w:tcPr>
            <w:tcW w:w="3998" w:type="dxa"/>
            <w:tcBorders>
              <w:left w:val="single" w:sz="4" w:space="0" w:color="auto"/>
              <w:right w:val="single" w:sz="4" w:space="0" w:color="auto"/>
            </w:tcBorders>
            <w:vAlign w:val="center"/>
          </w:tcPr>
          <w:p w:rsidR="00046801" w:rsidRPr="00D81299" w:rsidRDefault="00046801" w:rsidP="00DD0AA4">
            <w:pPr>
              <w:jc w:val="center"/>
              <w:rPr>
                <w:sz w:val="24"/>
                <w:szCs w:val="24"/>
              </w:rPr>
            </w:pPr>
            <w:r w:rsidRPr="00D81299">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610" w:type="dxa"/>
            <w:vMerge/>
            <w:tcBorders>
              <w:top w:val="single" w:sz="4" w:space="0" w:color="auto"/>
              <w:left w:val="single" w:sz="4" w:space="0" w:color="auto"/>
              <w:bottom w:val="single" w:sz="4" w:space="0" w:color="auto"/>
              <w:right w:val="single" w:sz="4" w:space="0" w:color="auto"/>
            </w:tcBorders>
          </w:tcPr>
          <w:p w:rsidR="00046801" w:rsidRPr="00056A72" w:rsidRDefault="00046801" w:rsidP="00DD0AA4">
            <w:pPr>
              <w:ind w:firstLine="12"/>
              <w:jc w:val="center"/>
              <w:rPr>
                <w:bCs/>
                <w:sz w:val="24"/>
                <w:szCs w:val="24"/>
              </w:rPr>
            </w:pPr>
          </w:p>
        </w:tc>
      </w:tr>
      <w:tr w:rsidR="00046801" w:rsidRPr="00056A72" w:rsidTr="00DD0AA4">
        <w:trPr>
          <w:trHeight w:val="1380"/>
        </w:trPr>
        <w:tc>
          <w:tcPr>
            <w:tcW w:w="3510" w:type="dxa"/>
            <w:tcBorders>
              <w:top w:val="single" w:sz="4" w:space="0" w:color="auto"/>
              <w:left w:val="single" w:sz="4" w:space="0" w:color="auto"/>
              <w:right w:val="single" w:sz="4" w:space="0" w:color="auto"/>
            </w:tcBorders>
            <w:vAlign w:val="center"/>
          </w:tcPr>
          <w:p w:rsidR="00046801" w:rsidRPr="00056A72" w:rsidRDefault="00046801" w:rsidP="00DD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56A72">
              <w:rPr>
                <w:b/>
                <w:sz w:val="24"/>
                <w:szCs w:val="24"/>
              </w:rPr>
              <w:t>ЛР</w:t>
            </w:r>
            <w:r>
              <w:rPr>
                <w:b/>
                <w:sz w:val="24"/>
                <w:szCs w:val="24"/>
              </w:rPr>
              <w:t>30</w:t>
            </w:r>
            <w:r w:rsidRPr="00056A72">
              <w:rPr>
                <w:b/>
                <w:sz w:val="24"/>
                <w:szCs w:val="24"/>
              </w:rPr>
              <w:t xml:space="preserve"> </w:t>
            </w:r>
            <w:r w:rsidRPr="0003295D">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w:t>
            </w:r>
            <w:r w:rsidRPr="0003295D">
              <w:rPr>
                <w:sz w:val="24"/>
                <w:szCs w:val="24"/>
              </w:rPr>
              <w:t>т</w:t>
            </w:r>
            <w:r w:rsidRPr="0003295D">
              <w:rPr>
                <w:sz w:val="24"/>
                <w:szCs w:val="24"/>
              </w:rPr>
              <w:t>ного развития.</w:t>
            </w:r>
          </w:p>
        </w:tc>
        <w:tc>
          <w:tcPr>
            <w:tcW w:w="3998" w:type="dxa"/>
            <w:tcBorders>
              <w:left w:val="single" w:sz="4" w:space="0" w:color="auto"/>
              <w:right w:val="single" w:sz="4" w:space="0" w:color="auto"/>
            </w:tcBorders>
            <w:vAlign w:val="center"/>
          </w:tcPr>
          <w:p w:rsidR="00046801" w:rsidRPr="00D81299" w:rsidRDefault="00046801" w:rsidP="00DD0AA4">
            <w:pPr>
              <w:jc w:val="center"/>
              <w:rPr>
                <w:sz w:val="24"/>
                <w:szCs w:val="24"/>
              </w:rPr>
            </w:pPr>
            <w:r w:rsidRPr="00D81299">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610" w:type="dxa"/>
            <w:vMerge/>
            <w:tcBorders>
              <w:left w:val="single" w:sz="4" w:space="0" w:color="auto"/>
              <w:right w:val="single" w:sz="4" w:space="0" w:color="auto"/>
            </w:tcBorders>
            <w:vAlign w:val="center"/>
          </w:tcPr>
          <w:p w:rsidR="00046801" w:rsidRPr="00056A72" w:rsidRDefault="00046801" w:rsidP="00DD0AA4">
            <w:pPr>
              <w:ind w:firstLine="12"/>
              <w:jc w:val="center"/>
              <w:rPr>
                <w:bCs/>
                <w:sz w:val="24"/>
                <w:szCs w:val="24"/>
              </w:rPr>
            </w:pPr>
          </w:p>
        </w:tc>
      </w:tr>
    </w:tbl>
    <w:p w:rsidR="00046801" w:rsidRDefault="00046801" w:rsidP="00046801">
      <w:pPr>
        <w:spacing w:line="360" w:lineRule="auto"/>
        <w:jc w:val="both"/>
      </w:pPr>
    </w:p>
    <w:p w:rsidR="0079080D" w:rsidRDefault="0079080D"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sectPr w:rsidR="00A53D7C"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A8" w:rsidRDefault="009218A8" w:rsidP="00033573">
      <w:r>
        <w:separator/>
      </w:r>
    </w:p>
  </w:endnote>
  <w:endnote w:type="continuationSeparator" w:id="0">
    <w:p w:rsidR="009218A8" w:rsidRDefault="009218A8"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A8" w:rsidRDefault="009218A8" w:rsidP="00033573">
      <w:r>
        <w:separator/>
      </w:r>
    </w:p>
  </w:footnote>
  <w:footnote w:type="continuationSeparator" w:id="0">
    <w:p w:rsidR="009218A8" w:rsidRDefault="009218A8" w:rsidP="0003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80" w:rsidRPr="00033573" w:rsidRDefault="00197780">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906C02"/>
    <w:lvl w:ilvl="0">
      <w:numFmt w:val="bullet"/>
      <w:lvlText w:val="*"/>
      <w:lvlJc w:val="left"/>
      <w:pPr>
        <w:ind w:left="391" w:firstLine="0"/>
      </w:pPr>
    </w:lvl>
  </w:abstractNum>
  <w:abstractNum w:abstractNumId="1">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9">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7"/>
    <w:lvlOverride w:ilvl="0">
      <w:startOverride w:val="1"/>
    </w:lvlOverride>
  </w:num>
  <w:num w:numId="3">
    <w:abstractNumId w:val="8"/>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0"/>
  </w:num>
  <w:num w:numId="10">
    <w:abstractNumId w:val="4"/>
  </w:num>
  <w:num w:numId="11">
    <w:abstractNumId w:val="1"/>
  </w:num>
  <w:num w:numId="12">
    <w:abstractNumId w:val="9"/>
  </w:num>
  <w:num w:numId="13">
    <w:abstractNumId w:val="3"/>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101FF0"/>
    <w:rsid w:val="00104968"/>
    <w:rsid w:val="00123465"/>
    <w:rsid w:val="0019011D"/>
    <w:rsid w:val="00197780"/>
    <w:rsid w:val="001D1491"/>
    <w:rsid w:val="0021646F"/>
    <w:rsid w:val="00235E72"/>
    <w:rsid w:val="00236B2A"/>
    <w:rsid w:val="00243520"/>
    <w:rsid w:val="002474FB"/>
    <w:rsid w:val="002631C4"/>
    <w:rsid w:val="002D4DB5"/>
    <w:rsid w:val="00306B5B"/>
    <w:rsid w:val="003137B0"/>
    <w:rsid w:val="00387FE3"/>
    <w:rsid w:val="003B5996"/>
    <w:rsid w:val="003D3554"/>
    <w:rsid w:val="003E3594"/>
    <w:rsid w:val="00425AAC"/>
    <w:rsid w:val="00447525"/>
    <w:rsid w:val="00457AED"/>
    <w:rsid w:val="00475F28"/>
    <w:rsid w:val="004960BE"/>
    <w:rsid w:val="004A277C"/>
    <w:rsid w:val="004B1B64"/>
    <w:rsid w:val="004B54C5"/>
    <w:rsid w:val="004C35DF"/>
    <w:rsid w:val="004F172B"/>
    <w:rsid w:val="00507844"/>
    <w:rsid w:val="00521AC0"/>
    <w:rsid w:val="0052418F"/>
    <w:rsid w:val="00543D78"/>
    <w:rsid w:val="005519A8"/>
    <w:rsid w:val="00560998"/>
    <w:rsid w:val="00580A44"/>
    <w:rsid w:val="005C6112"/>
    <w:rsid w:val="005C7CE0"/>
    <w:rsid w:val="005D3B04"/>
    <w:rsid w:val="005D5543"/>
    <w:rsid w:val="005F1EC9"/>
    <w:rsid w:val="0061317B"/>
    <w:rsid w:val="00650880"/>
    <w:rsid w:val="00687E7B"/>
    <w:rsid w:val="006A7B10"/>
    <w:rsid w:val="006C21A7"/>
    <w:rsid w:val="006C46D3"/>
    <w:rsid w:val="006C67FC"/>
    <w:rsid w:val="006C77DD"/>
    <w:rsid w:val="006C7BD5"/>
    <w:rsid w:val="006D4CA4"/>
    <w:rsid w:val="006D7E18"/>
    <w:rsid w:val="006F1735"/>
    <w:rsid w:val="007045A6"/>
    <w:rsid w:val="00704809"/>
    <w:rsid w:val="0070695F"/>
    <w:rsid w:val="00712A71"/>
    <w:rsid w:val="007671B2"/>
    <w:rsid w:val="0079080D"/>
    <w:rsid w:val="00791478"/>
    <w:rsid w:val="007C707E"/>
    <w:rsid w:val="007F3C40"/>
    <w:rsid w:val="0086387E"/>
    <w:rsid w:val="009218A8"/>
    <w:rsid w:val="00934E18"/>
    <w:rsid w:val="00945777"/>
    <w:rsid w:val="00962A46"/>
    <w:rsid w:val="009C03B8"/>
    <w:rsid w:val="009C4BF3"/>
    <w:rsid w:val="009E0A00"/>
    <w:rsid w:val="00A14BF7"/>
    <w:rsid w:val="00A25E48"/>
    <w:rsid w:val="00A31D7B"/>
    <w:rsid w:val="00A366BA"/>
    <w:rsid w:val="00A4355B"/>
    <w:rsid w:val="00A53D7C"/>
    <w:rsid w:val="00A5786C"/>
    <w:rsid w:val="00A83B55"/>
    <w:rsid w:val="00AC66AE"/>
    <w:rsid w:val="00B1209E"/>
    <w:rsid w:val="00B16667"/>
    <w:rsid w:val="00B4495D"/>
    <w:rsid w:val="00B764F7"/>
    <w:rsid w:val="00BF59FD"/>
    <w:rsid w:val="00C00B70"/>
    <w:rsid w:val="00C110F0"/>
    <w:rsid w:val="00C30B46"/>
    <w:rsid w:val="00C314A5"/>
    <w:rsid w:val="00CD319D"/>
    <w:rsid w:val="00D263D5"/>
    <w:rsid w:val="00D30D4F"/>
    <w:rsid w:val="00D77473"/>
    <w:rsid w:val="00DA19D3"/>
    <w:rsid w:val="00E00A73"/>
    <w:rsid w:val="00E37D8A"/>
    <w:rsid w:val="00E56272"/>
    <w:rsid w:val="00E71B7A"/>
    <w:rsid w:val="00EA5A12"/>
    <w:rsid w:val="00EC0DD2"/>
    <w:rsid w:val="00EC461E"/>
    <w:rsid w:val="00EC77BD"/>
    <w:rsid w:val="00ED289C"/>
    <w:rsid w:val="00F63F5F"/>
    <w:rsid w:val="00F77BF3"/>
    <w:rsid w:val="00F809ED"/>
    <w:rsid w:val="00F84E4D"/>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table" w:customStyle="1" w:styleId="110">
    <w:name w:val="Сетка таблицы11"/>
    <w:basedOn w:val="a1"/>
    <w:uiPriority w:val="59"/>
    <w:rsid w:val="00A366BA"/>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table" w:customStyle="1" w:styleId="110">
    <w:name w:val="Сетка таблицы11"/>
    <w:basedOn w:val="a1"/>
    <w:uiPriority w:val="59"/>
    <w:rsid w:val="00A366BA"/>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ok.ru/book/9314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ook.ru/book/9302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ook/osnovy-filosofii-45113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rait.ru/bcode/47108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ook.ru/book/930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67CC-D2C9-4D80-80A9-346845EB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Методист</cp:lastModifiedBy>
  <cp:revision>45</cp:revision>
  <cp:lastPrinted>2024-12-06T08:55:00Z</cp:lastPrinted>
  <dcterms:created xsi:type="dcterms:W3CDTF">2017-11-13T11:08:00Z</dcterms:created>
  <dcterms:modified xsi:type="dcterms:W3CDTF">2024-12-06T08:55:00Z</dcterms:modified>
</cp:coreProperties>
</file>