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39" w:rsidRPr="004A685B" w:rsidRDefault="005B0239" w:rsidP="004A685B">
      <w:pPr>
        <w:pStyle w:val="1"/>
        <w:jc w:val="right"/>
        <w:rPr>
          <w:rFonts w:eastAsia="Times New Roman"/>
          <w:b w:val="0"/>
          <w:color w:val="auto"/>
          <w:lang w:eastAsia="ru-RU"/>
        </w:rPr>
      </w:pPr>
      <w:r w:rsidRPr="004A685B">
        <w:rPr>
          <w:rFonts w:eastAsia="Times New Roman"/>
          <w:b w:val="0"/>
          <w:color w:val="auto"/>
          <w:lang w:eastAsia="ru-RU"/>
        </w:rPr>
        <w:t xml:space="preserve">Приложение </w:t>
      </w:r>
    </w:p>
    <w:p w:rsidR="005B0239" w:rsidRPr="004A685B" w:rsidRDefault="005B0239" w:rsidP="004A685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685B">
        <w:rPr>
          <w:rFonts w:ascii="Times New Roman" w:eastAsia="Times New Roman" w:hAnsi="Times New Roman" w:cs="Times New Roman"/>
          <w:sz w:val="24"/>
          <w:lang w:eastAsia="ru-RU"/>
        </w:rPr>
        <w:t xml:space="preserve"> к ППССЗ по специальности </w:t>
      </w:r>
    </w:p>
    <w:p w:rsidR="005B0239" w:rsidRPr="004A685B" w:rsidRDefault="00C333C8" w:rsidP="004A685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5B0239" w:rsidRPr="004A685B">
        <w:rPr>
          <w:rFonts w:ascii="Times New Roman" w:eastAsia="Times New Roman" w:hAnsi="Times New Roman" w:cs="Times New Roman"/>
          <w:sz w:val="24"/>
          <w:lang w:eastAsia="ru-RU"/>
        </w:rPr>
        <w:t xml:space="preserve">Строительство железных дорог, </w:t>
      </w:r>
    </w:p>
    <w:p w:rsidR="007379D4" w:rsidRPr="004A685B" w:rsidRDefault="005B0239" w:rsidP="004A685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4A685B">
        <w:rPr>
          <w:rFonts w:ascii="Times New Roman" w:eastAsia="Times New Roman" w:hAnsi="Times New Roman" w:cs="Times New Roman"/>
          <w:sz w:val="24"/>
          <w:lang w:eastAsia="ru-RU"/>
        </w:rPr>
        <w:t>путь и путевое хозяйство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проектной деятельности</w:t>
      </w: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C333C8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5B0239" w:rsidRPr="005B0239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FB1E60" w:rsidP="00E95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E9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ДУДК.</w:t>
      </w:r>
      <w:r w:rsidR="005B0239"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01 </w:t>
      </w:r>
      <w:r w:rsidR="005B0239"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Pr="007379D4" w:rsidRDefault="007379D4" w:rsidP="005B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Основы проектной деятельности является частью программы среднего (полного) общего образования по специальности СПО </w:t>
      </w:r>
      <w:r w:rsidR="00F42CD9" w:rsidRPr="00F42C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23.02.08 </w:t>
      </w:r>
      <w:r w:rsidR="005B0239" w:rsidRP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 w:rsid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5B02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проектной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5B0239"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622632" w:rsidRDefault="00622632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учебная дисциплина имеет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и развитии ОК 01,             ОК 02,ОК 04 </w:t>
      </w:r>
      <w:r w:rsidR="0062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22632">
        <w:rPr>
          <w:rFonts w:ascii="Times New Roman" w:hAnsi="Times New Roman"/>
          <w:iCs/>
          <w:sz w:val="24"/>
          <w:szCs w:val="24"/>
        </w:rPr>
        <w:t>ПК 4.5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379D4" w:rsidRPr="00B56601" w:rsidTr="007379D4">
        <w:tc>
          <w:tcPr>
            <w:tcW w:w="3473" w:type="dxa"/>
            <w:vMerge w:val="restart"/>
            <w:vAlign w:val="center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7379D4" w:rsidRPr="00B56601" w:rsidTr="007379D4">
        <w:tc>
          <w:tcPr>
            <w:tcW w:w="3473" w:type="dxa"/>
            <w:vMerge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47D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решения,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знать условия для развития навыков учебной, проектно-исследовательской, творческой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тему исследовательской работы, доказывать её актуальность;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основные методы работы с текстовыми документами, структурирования и обработки научной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и уметь применять требования и приемы подготовки научно-исследовательских работ к защите, методов их реализации;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оформления научно-исследовательских работу.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 текст с точки зрения наличия в нем явной и скрытой, основной и второстепенной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анализировать, оценивать, проверять на достоверность и обобщать научную информацию;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форматировать текстовые и графические документы согласно требованиям ЕСКД;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формулировать выводы по результатам проведенного исследования и (или) обоснование принятого решения  в ходе проведенного анализа, обосновывать и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модели, макеты, объекты, творческие проекты;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основы проектной деятельности с привлечением различных источников;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уметь использовать информационные и компьютерные технологии для обработки и представления научной информации;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компьютерные средства представления и анализа данных;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владение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-готовность к саморазвитию, самостоятельности и самоопределению;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 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 взаимопонимания, находить общие цели и сотрудничать для их достижения;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языковыми средствами - умением ясно, логично и точно излагать свою точку зрения, использовать адекватные языковые средства;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использовать методы и направления мотивации коллектива к саморазвитию;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вести диалог, обосновывать свою точку зрения в дискуссии по тематике;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развитие навыков публичного выступления;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знать способы обоснования и наглядного представления результатов исследования; владеть логикой устного сообщения;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 сотрудничать в процессе совместного выполнения задач,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мнению оппонента при обсуждении проблем естественнонаучного содержания;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основные методы и правила подготовки научно-исследовательских работ к защите;</w:t>
            </w:r>
          </w:p>
        </w:tc>
      </w:tr>
      <w:tr w:rsidR="00622632" w:rsidRPr="00B56601" w:rsidTr="007379D4">
        <w:tc>
          <w:tcPr>
            <w:tcW w:w="3473" w:type="dxa"/>
          </w:tcPr>
          <w:p w:rsidR="00622632" w:rsidRPr="00B56601" w:rsidRDefault="00622632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 4.5 Организовывать взаимодействие между структурными подразделениями организации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22632" w:rsidRPr="0047165B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определять направления беседы и строить диалог с учетом корпоративной этики и делового этикета; выбирать успешные стратегии в различных ситуациях;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выбирать оказать содействие различны категориям собеседника с учетом и психологического типа личности;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владеть и развивать коммуникационные способности;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уметь анализировать результаты делового общения, формулировать выводы и делать обобщения;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самостоятельно планировать и управлять познавательной деятельностью;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знать и уметь использовать нормативно правовые, отраслевые и информационные ресурсы для достижения целей;</w:t>
            </w:r>
          </w:p>
          <w:p w:rsidR="00622632" w:rsidRPr="0047165B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выбор конструктивных стратегий в трудных профессиональных и личностных ситуациях.</w:t>
            </w:r>
          </w:p>
        </w:tc>
      </w:tr>
    </w:tbl>
    <w:p w:rsidR="007379D4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7379D4" w:rsidRPr="00B56601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8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11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уважение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эстетическим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ценностям, обладающий основами эстетической культуры.</w:t>
      </w:r>
    </w:p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7379D4" w:rsidRPr="00B56601" w:rsidRDefault="007379D4" w:rsidP="007379D4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3"/>
        <w:gridCol w:w="2667"/>
      </w:tblGrid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379D4" w:rsidRPr="00B56601" w:rsidTr="007379D4">
        <w:trPr>
          <w:trHeight w:val="336"/>
        </w:trPr>
        <w:tc>
          <w:tcPr>
            <w:tcW w:w="10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9D4" w:rsidRPr="00B56601" w:rsidTr="007379D4">
        <w:trPr>
          <w:trHeight w:val="49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041D6" w:rsidRP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r w:rsidR="00104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9D4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79D4" w:rsidRPr="00B56601" w:rsidTr="007379D4">
        <w:trPr>
          <w:trHeight w:val="331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C6CA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6C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 другие формы контроля (1,2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7379D4" w:rsidRPr="007379D4" w:rsidRDefault="007379D4" w:rsidP="007379D4">
      <w:pPr>
        <w:spacing w:after="0" w:line="360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содержание учебного предмета </w:t>
      </w:r>
      <w:r w:rsidRPr="0073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ДУДК.01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3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ПРОЕКТНОЙ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93"/>
        <w:gridCol w:w="8930"/>
        <w:gridCol w:w="992"/>
        <w:gridCol w:w="2204"/>
      </w:tblGrid>
      <w:tr w:rsidR="007379D4" w:rsidRPr="00B56601" w:rsidTr="007379D4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2"/>
            <w:bookmarkEnd w:id="3"/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7379D4" w:rsidRPr="00B56601" w:rsidTr="007379D4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(16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занят.</w:t>
            </w:r>
            <w:r w:rsidR="0010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+ 8 индивид. 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всего 24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7379D4" w:rsidRPr="00B56601" w:rsidTr="007379D4">
        <w:trPr>
          <w:trHeight w:val="11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11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600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проектной и исследовательской </w:t>
            </w:r>
            <w:r w:rsidRPr="00600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26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Научно-исследовательская деятельность. Методы научного исследования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6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3524E9">
        <w:trPr>
          <w:trHeight w:val="4687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7C4799" w:rsidRDefault="001041D6" w:rsidP="007C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Ознакомление обучающегося с формой промежуточной аттестации, с информационным обеспечением по дисциплине ДУДК.01 «Основы проектной деятельности»</w:t>
            </w:r>
          </w:p>
          <w:p w:rsidR="001041D6" w:rsidRPr="007C4799" w:rsidRDefault="001041D6" w:rsidP="007C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Научно-исследовательская деятельность. Сущность научной и исследовательской деятельности.</w:t>
            </w:r>
          </w:p>
          <w:p w:rsidR="001041D6" w:rsidRPr="007C4799" w:rsidRDefault="001041D6" w:rsidP="007C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Типология проектов: Исследовательский проект. Творческий проект.  Информационный проект. Практический проект. Учебный проект</w:t>
            </w:r>
          </w:p>
          <w:p w:rsidR="001041D6" w:rsidRPr="007C4799" w:rsidRDefault="001041D6" w:rsidP="007C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Методы научного познания. Требования к организации теоретических и практических исследований. </w:t>
            </w:r>
          </w:p>
          <w:p w:rsidR="001041D6" w:rsidRPr="007C4799" w:rsidRDefault="001041D6" w:rsidP="007C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Проект как вид учебно-познавательной и профессиональной деятельности.</w:t>
            </w:r>
          </w:p>
          <w:p w:rsidR="001041D6" w:rsidRPr="00B56601" w:rsidRDefault="001041D6" w:rsidP="007C4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47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Современный проект обучающегося - дидактическое средство активизации познавательной деятельности, развития креативности и одновременно формирования определённых личностных качеств.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66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566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28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понятия в области науки и научного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950F21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</w:t>
            </w:r>
            <w:r w:rsidR="0010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  <w:p w:rsidR="001041D6" w:rsidRPr="00B56601" w:rsidRDefault="001041D6" w:rsidP="00104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55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145CE3">
              <w:rPr>
                <w:rFonts w:ascii="Times New Roman" w:hAnsi="Times New Roman"/>
                <w:b/>
                <w:sz w:val="24"/>
                <w:szCs w:val="24"/>
              </w:rPr>
              <w:t xml:space="preserve">работа обучающихся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Определиться с направлением своего будущего проекта, в рамках направлений, предложенных преподавателем, продумать и предложить тему, над которой предполагаете работать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Pr="00950F21" w:rsidRDefault="00950F21" w:rsidP="0095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</w:t>
            </w:r>
            <w:r w:rsidRPr="00950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291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7C4799" w:rsidRPr="00F8286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Накопление и обработка научной информации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210205">
        <w:trPr>
          <w:trHeight w:val="2208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7C4799" w:rsidRDefault="001041D6" w:rsidP="007C4799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Информационное обеспечение исследования. </w:t>
            </w:r>
          </w:p>
          <w:p w:rsidR="001041D6" w:rsidRPr="007C4799" w:rsidRDefault="001041D6" w:rsidP="007C4799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информационных ресурсов.</w:t>
            </w:r>
          </w:p>
          <w:p w:rsidR="001041D6" w:rsidRPr="007C4799" w:rsidRDefault="001041D6" w:rsidP="007C4799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Научные документы и издания. </w:t>
            </w:r>
          </w:p>
          <w:p w:rsidR="001041D6" w:rsidRPr="007C4799" w:rsidRDefault="001041D6" w:rsidP="007C4799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Информационно-поисковые системы. </w:t>
            </w:r>
          </w:p>
          <w:p w:rsidR="001041D6" w:rsidRPr="007C4799" w:rsidRDefault="001041D6" w:rsidP="007C4799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Организация работы с научной литературой. </w:t>
            </w:r>
          </w:p>
          <w:p w:rsidR="001041D6" w:rsidRPr="007C4799" w:rsidRDefault="001041D6" w:rsidP="007C4799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Библиотечные информационные ресурсы</w:t>
            </w:r>
          </w:p>
          <w:p w:rsidR="001041D6" w:rsidRDefault="001041D6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  <w:p w:rsidR="001041D6" w:rsidRPr="007C4799" w:rsidRDefault="001041D6" w:rsidP="007379D4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обработка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Pr="00950F21" w:rsidRDefault="00950F21" w:rsidP="0095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</w:t>
            </w:r>
            <w:r w:rsidRPr="00950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603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145CE3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Pr="007C4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источниками информации</w:t>
            </w:r>
            <w:r w:rsidRPr="007C47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Анализ информационного материала по теме своего будущего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1" w:rsidRPr="00950F21" w:rsidRDefault="00950F21" w:rsidP="0095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</w:t>
            </w:r>
            <w:r w:rsidRPr="00950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23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1.3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4799" w:rsidRPr="00F8286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Методологические атрибуты исследовательской деятельности.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092E2C">
        <w:trPr>
          <w:trHeight w:val="2484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F8286D" w:rsidRDefault="001041D6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Выявление и формулировка проблемы.</w:t>
            </w:r>
          </w:p>
          <w:p w:rsidR="001041D6" w:rsidRPr="00F8286D" w:rsidRDefault="001041D6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Тема и ее актуальность.</w:t>
            </w:r>
          </w:p>
          <w:p w:rsidR="001041D6" w:rsidRPr="00F8286D" w:rsidRDefault="001041D6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Объект и предмет исследования.</w:t>
            </w:r>
          </w:p>
          <w:p w:rsidR="001041D6" w:rsidRPr="00F8286D" w:rsidRDefault="001041D6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Построение гипотезы и концепции исследования.</w:t>
            </w:r>
          </w:p>
          <w:p w:rsidR="001041D6" w:rsidRPr="00F8286D" w:rsidRDefault="001041D6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Цель как представление о результате, правила постановки целей и задач исследования.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Практическая значимость исследования.</w:t>
            </w:r>
          </w:p>
          <w:p w:rsidR="001041D6" w:rsidRDefault="001041D6" w:rsidP="00737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Практическое занятие</w:t>
            </w: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3</w:t>
            </w:r>
          </w:p>
          <w:p w:rsidR="001041D6" w:rsidRPr="00B56601" w:rsidRDefault="001041D6" w:rsidP="00737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Построение методологии исследования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Pr="00950F21" w:rsidRDefault="00950F21" w:rsidP="0095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</w:t>
            </w:r>
            <w:r w:rsidRPr="00950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564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обучающихся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Сформулировать формулировать актуальность и цели выбранной для будущего проекта темы выделить задачи, объект и предмет  исследования, разработать  гипотезу.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Pr="00950F21" w:rsidRDefault="00950F21" w:rsidP="0095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</w:t>
            </w:r>
            <w:r w:rsidRPr="00950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  <w:p w:rsidR="007C4799" w:rsidRPr="00F8286D" w:rsidRDefault="007C4799" w:rsidP="0095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21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Планирование, организация и  структура исследовательской работы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07753A">
        <w:trPr>
          <w:trHeight w:val="2755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F8286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Планирование и основные этапы организации исследовательской работы. </w:t>
            </w:r>
          </w:p>
          <w:p w:rsidR="001041D6" w:rsidRPr="00F8286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Понятие о логике исследования</w:t>
            </w:r>
          </w:p>
          <w:p w:rsidR="001041D6" w:rsidRPr="00F8286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Требования к структуре и содержанию исследовательской работы.</w:t>
            </w:r>
          </w:p>
          <w:p w:rsidR="001041D6" w:rsidRPr="00F8286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Сбор и уточнение информации, обсуждение альтернатив ("мозговой штурм"), выбор оптимального варианта, уточнение планов деятельности. 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содержания пояснительной записки</w:t>
            </w:r>
          </w:p>
          <w:p w:rsidR="001041D6" w:rsidRDefault="001041D6" w:rsidP="007379D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  <w:p w:rsidR="001041D6" w:rsidRPr="00B56601" w:rsidRDefault="001041D6" w:rsidP="007379D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8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структуры индивидуального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979" w:rsidRDefault="001041D6" w:rsidP="00FF7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r w:rsidRPr="00B5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04,</w:t>
            </w:r>
          </w:p>
          <w:p w:rsidR="001041D6" w:rsidRPr="00B56601" w:rsidRDefault="001041D6" w:rsidP="00FF7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570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F8286D" w:rsidRDefault="007C4799" w:rsidP="007379D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 w:rsidR="00145C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CE3" w:rsidRPr="00145CE3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обучающихся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 xml:space="preserve"> Спроектировать и представить план работы над индивидуальным проектом    по выбранной теме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r w:rsidRPr="00B5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04, </w:t>
            </w:r>
          </w:p>
          <w:p w:rsidR="003822B7" w:rsidRPr="00B5660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27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1.5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8674B4">
        <w:trPr>
          <w:trHeight w:val="1965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Методы эмпирического исследования. Основные и вспомогательные (наблюдение, сравнение, измерение,  биографический метод);</w:t>
            </w:r>
          </w:p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Теоретические методы исследования: анализ и синтез 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Эксперимент. Планирование и условия реализации</w:t>
            </w:r>
          </w:p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 эмпирических методов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="001041D6"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04,</w:t>
            </w:r>
          </w:p>
          <w:p w:rsidR="001041D6" w:rsidRPr="00B56601" w:rsidRDefault="001041D6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8, ЛР 11</w:t>
            </w:r>
            <w:r w:rsidR="003822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4799" w:rsidRPr="00B56601" w:rsidTr="007379D4">
        <w:trPr>
          <w:trHeight w:val="575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обучающихся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№5 </w:t>
            </w:r>
            <w:r w:rsidRPr="007C4799">
              <w:rPr>
                <w:rFonts w:ascii="Times New Roman" w:hAnsi="Times New Roman"/>
                <w:bCs/>
                <w:sz w:val="24"/>
                <w:szCs w:val="24"/>
              </w:rPr>
              <w:t>Определить перечень методов для раскрытия темы будущего проекта. Изучить методики их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Default="002D4012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="003822B7"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</w:p>
          <w:p w:rsidR="007C4799" w:rsidRPr="0066318D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rPr>
          <w:trHeight w:val="270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9D4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7379D4"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Методика работы над основными структурными элементами 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799" w:rsidRPr="00B56601" w:rsidTr="007379D4">
        <w:trPr>
          <w:trHeight w:val="2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структурирования информационных материалов в исследовательской работе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CC28C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D6" w:rsidRPr="00B56601" w:rsidTr="00C11884">
        <w:trPr>
          <w:trHeight w:val="19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Ведение рабочих записей. Конспектирование текста</w:t>
            </w:r>
          </w:p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Понятие «документ»</w:t>
            </w:r>
          </w:p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плана описания разделов исследовательской работы.</w:t>
            </w:r>
          </w:p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Структурирование информации</w:t>
            </w:r>
          </w:p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Обобщение обзорно-аналитический материала.</w:t>
            </w:r>
          </w:p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6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Конспектирование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D6" w:rsidRPr="0066318D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ЛР 8, ЛР 11</w:t>
            </w:r>
          </w:p>
        </w:tc>
      </w:tr>
      <w:tr w:rsidR="007C4799" w:rsidRPr="00B56601" w:rsidTr="007379D4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799" w:rsidRP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обучающихся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№6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Собрать и структурировать материал для выполнения обзорно-аналитической главы проекта  по выбранной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8, </w:t>
            </w:r>
          </w:p>
          <w:p w:rsidR="007C4799" w:rsidRPr="00006612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</w:tr>
      <w:tr w:rsidR="007C4799" w:rsidRPr="00B56601" w:rsidTr="007379D4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научно исследовательскую работу.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41D6" w:rsidRPr="00B56601" w:rsidTr="009C25E9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B56601" w:rsidRDefault="001041D6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D6" w:rsidRPr="0066318D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Язык и стиль введения и заключения. </w:t>
            </w:r>
          </w:p>
          <w:p w:rsidR="001041D6" w:rsidRPr="0066318D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Слова организаторы</w:t>
            </w:r>
          </w:p>
          <w:p w:rsidR="001041D6" w:rsidRPr="00B5660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Структура введения в научно исследовательскую работу</w:t>
            </w:r>
          </w:p>
          <w:p w:rsidR="001041D6" w:rsidRPr="0066318D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7</w:t>
            </w:r>
          </w:p>
          <w:p w:rsidR="001041D6" w:rsidRPr="00B5660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Структурирование введения  индивидуального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8, </w:t>
            </w:r>
          </w:p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</w:tr>
      <w:tr w:rsidR="007C4799" w:rsidRPr="00B56601" w:rsidTr="007379D4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B56601" w:rsidRDefault="007C4799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7C4799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№7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>Собрать и структурировать материал для структурного элемента  Введение  по выбранной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2D4012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</w:t>
            </w:r>
            <w:r w:rsidR="003822B7"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8, </w:t>
            </w:r>
          </w:p>
          <w:p w:rsidR="007C4799" w:rsidRPr="00006612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</w:tr>
      <w:tr w:rsidR="007C4799" w:rsidRPr="00B56601" w:rsidTr="007C4799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799" w:rsidRPr="00D82B5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2.3</w:t>
            </w:r>
          </w:p>
          <w:p w:rsidR="007C4799" w:rsidRPr="00D82B5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Умозаключение и выводы</w:t>
            </w:r>
          </w:p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66318D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Pr="00CC28C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1D6" w:rsidRPr="00B56601" w:rsidTr="00F70CDF">
        <w:trPr>
          <w:trHeight w:val="22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1D6" w:rsidRPr="00D82B5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1D6" w:rsidRPr="00D82B5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Отличия выводов и заключения в исследовании</w:t>
            </w:r>
          </w:p>
          <w:p w:rsidR="001041D6" w:rsidRPr="00D82B5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Структура заключения  научно-исследовательской работы</w:t>
            </w:r>
          </w:p>
          <w:p w:rsidR="001041D6" w:rsidRPr="00D82B5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Структура и подходы к формулированию выводов</w:t>
            </w:r>
          </w:p>
          <w:p w:rsidR="001041D6" w:rsidRPr="00D82B5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Взаимосвязь введения и заключения</w:t>
            </w:r>
          </w:p>
          <w:p w:rsidR="001041D6" w:rsidRPr="00D82B5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Обобщение и систематизация знаний, промежуточная аттестация по итогам 1 семестра</w:t>
            </w:r>
          </w:p>
          <w:p w:rsidR="001041D6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1041D6" w:rsidRPr="00D82B51" w:rsidRDefault="001041D6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проекта заключения индивидуального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1D6" w:rsidRPr="00B56601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1041D6" w:rsidP="002D4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</w:t>
            </w: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</w:t>
            </w:r>
          </w:p>
          <w:p w:rsidR="001041D6" w:rsidRDefault="001041D6" w:rsidP="002D40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  <w:p w:rsidR="001041D6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C4799">
        <w:trPr>
          <w:trHeight w:val="5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799" w:rsidRPr="00D82B5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799" w:rsidRPr="007C4799" w:rsidRDefault="007C4799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обучающихся </w:t>
            </w:r>
            <w:r w:rsidRPr="007C4799">
              <w:rPr>
                <w:rFonts w:ascii="Times New Roman" w:hAnsi="Times New Roman"/>
                <w:b/>
                <w:sz w:val="24"/>
                <w:szCs w:val="24"/>
              </w:rPr>
              <w:t xml:space="preserve">№8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 xml:space="preserve">Провести анализ своей успеваемости по результатам 1семестра по дисциплине </w:t>
            </w:r>
            <w:r w:rsidRPr="007C4799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ЭК.ОУД.01.1 Индивидуальный проект.</w:t>
            </w:r>
            <w:r w:rsidRPr="007C479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C4799">
              <w:rPr>
                <w:rFonts w:ascii="Times New Roman" w:hAnsi="Times New Roman"/>
                <w:iCs/>
                <w:sz w:val="24"/>
                <w:szCs w:val="24"/>
              </w:rPr>
              <w:t xml:space="preserve"> и  сформулировать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99" w:rsidRDefault="001041D6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</w:t>
            </w: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</w:p>
          <w:p w:rsidR="003822B7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8, ЛР 11</w:t>
            </w:r>
          </w:p>
          <w:p w:rsidR="007C4799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9" w:rsidRPr="00B56601" w:rsidTr="007C4799">
        <w:trPr>
          <w:trHeight w:val="285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7C4799" w:rsidRPr="00B56601" w:rsidRDefault="007C4799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799" w:rsidRPr="00B56601" w:rsidRDefault="007C4799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207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практ.занят</w:t>
            </w:r>
            <w:r w:rsidR="0038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+ 8 индивид. проект) 24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7379D4" w:rsidRPr="00B56601" w:rsidTr="007379D4">
        <w:trPr>
          <w:trHeight w:val="330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визуализации и систематизации 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7379D4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оформлению проектной и исследовательской работы.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CA250D">
        <w:trPr>
          <w:trHeight w:val="20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Государственные стандарты по оформлению НИР 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Методические указания, рекомендации  по оформлению НИР </w:t>
            </w:r>
          </w:p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9</w:t>
            </w:r>
          </w:p>
          <w:p w:rsidR="003822B7" w:rsidRPr="00B5660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основных правил оформления проектных и исследовательских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3822B7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  ЛР 8,</w:t>
            </w:r>
          </w:p>
          <w:p w:rsidR="003822B7" w:rsidRPr="00B56601" w:rsidRDefault="003822B7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11</w:t>
            </w:r>
          </w:p>
        </w:tc>
      </w:tr>
      <w:tr w:rsidR="003822B7" w:rsidRPr="00B56601" w:rsidTr="007379D4">
        <w:trPr>
          <w:trHeight w:val="1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24C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обучающихся </w:t>
            </w:r>
            <w:r w:rsidRPr="003822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822B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Pr="003822B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3822B7" w:rsidRPr="003822B7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Cs/>
                <w:sz w:val="24"/>
                <w:szCs w:val="24"/>
              </w:rPr>
              <w:t>Изучить основные ГОСТЫ и стандарты по оформлению графических  и текстовых материалов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2D4012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="003822B7" w:rsidRPr="003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8, </w:t>
            </w:r>
          </w:p>
          <w:p w:rsidR="003822B7" w:rsidRPr="00006612" w:rsidRDefault="003822B7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</w:tr>
      <w:tr w:rsidR="003822B7" w:rsidRPr="00B56601" w:rsidTr="007379D4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Оформление текста</w:t>
            </w: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исследовательских работ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2B7" w:rsidRPr="00B5660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916BB7">
        <w:trPr>
          <w:trHeight w:val="1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2B7" w:rsidRPr="00B56601" w:rsidRDefault="003822B7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Технологии редактирования текстовой части исследовательской работы :</w:t>
            </w:r>
          </w:p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содержания</w:t>
            </w:r>
          </w:p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текстового материала</w:t>
            </w:r>
          </w:p>
          <w:p w:rsidR="003822B7" w:rsidRPr="00B5660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Оформление приложений</w:t>
            </w:r>
          </w:p>
          <w:p w:rsidR="003822B7" w:rsidRPr="00D82B5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10</w:t>
            </w:r>
          </w:p>
          <w:p w:rsidR="003822B7" w:rsidRPr="00B56601" w:rsidRDefault="003822B7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Закрепление навыков форматирования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F21" w:rsidRDefault="002D4012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="003822B7"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8, 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3822B7" w:rsidRPr="00B56601" w:rsidTr="007379D4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2B7" w:rsidRPr="00B56601" w:rsidRDefault="003822B7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C" w:rsidRDefault="003822B7" w:rsidP="00145CE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3822B7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</w:rPr>
              <w:t xml:space="preserve">работа </w:t>
            </w:r>
            <w:r w:rsidR="00145CE3" w:rsidRPr="00145CE3">
              <w:rPr>
                <w:rFonts w:ascii="Times New Roman" w:hAnsi="Times New Roman"/>
                <w:b/>
                <w:bCs/>
              </w:rPr>
              <w:t xml:space="preserve">обучающихся </w:t>
            </w:r>
            <w:r w:rsidRPr="003822B7">
              <w:rPr>
                <w:rFonts w:ascii="Times New Roman" w:hAnsi="Times New Roman"/>
                <w:b/>
                <w:bCs/>
              </w:rPr>
              <w:t>№10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3822B7" w:rsidRPr="00D82B51" w:rsidRDefault="003822B7" w:rsidP="00145CE3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Выполнение проекта  и оформление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F21" w:rsidRDefault="002D4012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</w:t>
            </w:r>
            <w:r w:rsidR="003822B7"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8, </w:t>
            </w:r>
          </w:p>
          <w:p w:rsidR="003822B7" w:rsidRPr="00D82B5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7379D4" w:rsidRPr="00B56601" w:rsidTr="007379D4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9D4" w:rsidRPr="00D82B5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7379D4" w:rsidRPr="00D82B5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иллюстрационных и статистических материалов</w:t>
            </w:r>
          </w:p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88103E">
        <w:trPr>
          <w:trHeight w:val="3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Технологии визуализации, систематизации иллюстрационной и статистической информации:- Диаграммы и графики. </w:t>
            </w:r>
          </w:p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Графы. </w:t>
            </w:r>
          </w:p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Сравнительные таблицы. </w:t>
            </w:r>
          </w:p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Создание скетчей, или визуальных заметок.</w:t>
            </w:r>
          </w:p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Лучевые схемы-пауки и каузальные цепи. </w:t>
            </w:r>
          </w:p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Табличные данные в исследовании</w:t>
            </w:r>
          </w:p>
          <w:p w:rsidR="003822B7" w:rsidRPr="00B5660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Приложения к пояснительной записке исследовательской работы. Особенности оформления и содержания приложений.</w:t>
            </w:r>
          </w:p>
          <w:p w:rsidR="003822B7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</w:t>
            </w:r>
          </w:p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оформления иллюстрационной и статистической информации</w:t>
            </w:r>
          </w:p>
          <w:p w:rsidR="003822B7" w:rsidRPr="00B5660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2D4012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="003822B7"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8, 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2B7" w:rsidRPr="00B5660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B7" w:rsidRPr="00B56601" w:rsidTr="007379D4">
        <w:trPr>
          <w:trHeight w:val="10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4C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822B7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</w:rPr>
              <w:t xml:space="preserve">работа обучающихся </w:t>
            </w:r>
            <w:r w:rsidRPr="003822B7">
              <w:rPr>
                <w:rFonts w:ascii="Times New Roman" w:hAnsi="Times New Roman"/>
                <w:b/>
                <w:bCs/>
              </w:rPr>
              <w:t>№11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3822B7" w:rsidRPr="00D82B51" w:rsidRDefault="003822B7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Выполнение проекта и оформление 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2D4012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="003822B7"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8, </w:t>
            </w:r>
          </w:p>
          <w:p w:rsidR="003822B7" w:rsidRPr="00B5660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  <w:p w:rsidR="003822B7" w:rsidRPr="00B56601" w:rsidRDefault="003822B7" w:rsidP="00382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2B7" w:rsidRPr="00006612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2B7" w:rsidRPr="00B56601" w:rsidTr="007379D4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2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2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Оформление библиографического списка</w:t>
            </w:r>
          </w:p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Pr="00B56601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7F" w:rsidRPr="00B56601" w:rsidTr="000D58D8">
        <w:trPr>
          <w:trHeight w:val="28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Pr="00D82B51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Библиография, справочная литература, каталоги. </w:t>
            </w:r>
          </w:p>
          <w:p w:rsidR="004B767F" w:rsidRPr="00D82B51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оформление нормативно-правовых документов</w:t>
            </w:r>
          </w:p>
          <w:p w:rsidR="004B767F" w:rsidRPr="00D82B51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Особенности оформление справочной литературы</w:t>
            </w:r>
          </w:p>
          <w:p w:rsidR="004B767F" w:rsidRPr="00D82B51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оформления книг, учебников, монографий и диссертаций</w:t>
            </w:r>
          </w:p>
          <w:p w:rsidR="004B767F" w:rsidRPr="00D82B51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особенности оформления периодических изданий</w:t>
            </w:r>
          </w:p>
          <w:p w:rsidR="004B767F" w:rsidRPr="00B56601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Особенности оформления интернет источников</w:t>
            </w:r>
          </w:p>
          <w:p w:rsidR="004B767F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12</w:t>
            </w:r>
          </w:p>
          <w:p w:rsidR="004B767F" w:rsidRPr="00B56601" w:rsidRDefault="004B767F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оформления списка используемых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2D4012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="004B767F"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8, </w:t>
            </w:r>
          </w:p>
          <w:p w:rsidR="004B767F" w:rsidRPr="00D82B5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2B7" w:rsidRPr="00B56601" w:rsidTr="007379D4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2B7" w:rsidRPr="00B56601" w:rsidRDefault="003822B7" w:rsidP="007379D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B7" w:rsidRPr="00D82B51" w:rsidRDefault="003822B7" w:rsidP="00737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2B7">
              <w:rPr>
                <w:rFonts w:ascii="Times New Roman" w:hAnsi="Times New Roman"/>
                <w:b/>
                <w:bCs/>
              </w:rPr>
              <w:t>Самостоятельная</w:t>
            </w:r>
            <w:r w:rsidR="00145CE3">
              <w:rPr>
                <w:rFonts w:ascii="Times New Roman" w:hAnsi="Times New Roman"/>
                <w:b/>
                <w:bCs/>
              </w:rPr>
              <w:t xml:space="preserve"> </w:t>
            </w:r>
            <w:r w:rsidR="00145CE3" w:rsidRPr="00145CE3">
              <w:rPr>
                <w:rFonts w:ascii="Times New Roman" w:hAnsi="Times New Roman"/>
                <w:b/>
                <w:bCs/>
              </w:rPr>
              <w:t>работа обучающихся</w:t>
            </w:r>
            <w:r w:rsidRPr="003822B7">
              <w:rPr>
                <w:rFonts w:ascii="Times New Roman" w:hAnsi="Times New Roman"/>
                <w:b/>
                <w:bCs/>
              </w:rPr>
              <w:t xml:space="preserve"> №12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Оформить библиографический список к проекту (работе), отразив в нем отобранные источники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2B7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F21" w:rsidRDefault="002D4012" w:rsidP="004B7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</w:t>
            </w:r>
            <w:r w:rsidR="004B767F"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8, </w:t>
            </w:r>
          </w:p>
          <w:p w:rsidR="004B767F" w:rsidRPr="00D82B51" w:rsidRDefault="004B767F" w:rsidP="004B7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  <w:p w:rsidR="003822B7" w:rsidRPr="00006612" w:rsidRDefault="003822B7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11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="007379D4"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Подготовка к защите  результатов проектной и исследовательской деятельности</w:t>
            </w:r>
            <w:r w:rsidR="007379D4"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7379D4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Аргументация как логико-коммуникативная  процедура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443BC2">
        <w:trPr>
          <w:trHeight w:val="38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 деятельность: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Диалог. 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Монолог. 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Формы и принципы делового общения. 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Вербальное и невербальное общение.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группового взаимодействия: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Стратегии группового взаимодействия. 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Аргументация. 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Спор. 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Дискуссия.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Групповое общение как деловое взаимодействие. </w:t>
            </w:r>
          </w:p>
          <w:p w:rsidR="004B767F" w:rsidRPr="00B56601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Правила ведения спора. </w:t>
            </w:r>
          </w:p>
          <w:p w:rsidR="004B767F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13</w:t>
            </w:r>
          </w:p>
          <w:p w:rsidR="004B767F" w:rsidRPr="00B56601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аргументации полученных выводов и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F2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r w:rsidR="002D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7F" w:rsidRPr="00B56601" w:rsidTr="007379D4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24C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767F">
              <w:rPr>
                <w:rFonts w:ascii="Times New Roman" w:hAnsi="Times New Roman"/>
                <w:b/>
                <w:bCs/>
              </w:rPr>
              <w:t>Самостоятельная №13</w:t>
            </w:r>
          </w:p>
          <w:p w:rsidR="004B767F" w:rsidRPr="00CC28C6" w:rsidRDefault="004B767F" w:rsidP="007379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E81" w:rsidRDefault="004B767F" w:rsidP="004B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622632" w:rsidRPr="0062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B767F" w:rsidRPr="00B56601" w:rsidRDefault="004B767F" w:rsidP="004B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  <w:p w:rsidR="004B767F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67F" w:rsidRPr="00B56601" w:rsidTr="007379D4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Представление результатов учебного проекта.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144735">
        <w:trPr>
          <w:trHeight w:val="22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представления результатов исследовательской деятельности. </w:t>
            </w:r>
          </w:p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Доклад, научное сообщение. </w:t>
            </w:r>
          </w:p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Аннотация научно-исследовательской работы</w:t>
            </w:r>
          </w:p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Ключевые слова</w:t>
            </w:r>
          </w:p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Статья, тезисы научного доклада (сообщения). </w:t>
            </w:r>
          </w:p>
          <w:p w:rsidR="004B767F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14</w:t>
            </w:r>
          </w:p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аннотации индивидуального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E81" w:rsidRDefault="002D4012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04,</w:t>
            </w:r>
            <w:r w:rsidR="004B767F" w:rsidRPr="00B5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</w:tc>
      </w:tr>
      <w:tr w:rsidR="004B767F" w:rsidRPr="00B56601" w:rsidTr="007379D4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24C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767F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</w:rPr>
              <w:t xml:space="preserve">работа обучающихся </w:t>
            </w:r>
            <w:r w:rsidRPr="004B767F">
              <w:rPr>
                <w:rFonts w:ascii="Times New Roman" w:hAnsi="Times New Roman"/>
                <w:b/>
                <w:bCs/>
              </w:rPr>
              <w:t>№14</w:t>
            </w:r>
          </w:p>
          <w:p w:rsidR="004B767F" w:rsidRPr="00CC28C6" w:rsidRDefault="004B767F" w:rsidP="007379D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проекта (работы).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E81" w:rsidRDefault="002D4012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04,</w:t>
            </w:r>
          </w:p>
          <w:p w:rsidR="004B767F" w:rsidRPr="00006612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8, ЛР 11</w:t>
            </w:r>
          </w:p>
        </w:tc>
      </w:tr>
      <w:tr w:rsidR="004B767F" w:rsidRPr="00B56601" w:rsidTr="007379D4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</w:t>
            </w:r>
          </w:p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Публичное выступление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67F" w:rsidRPr="00B56601" w:rsidTr="001C2ED8">
        <w:trPr>
          <w:trHeight w:val="237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</w:t>
            </w: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 подготовки выступления. </w:t>
            </w:r>
          </w:p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Логика устного сообщения</w:t>
            </w:r>
          </w:p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аудитории.</w:t>
            </w:r>
          </w:p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Использование наглядных средств. 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.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презентационному материалу.</w:t>
            </w:r>
          </w:p>
          <w:p w:rsidR="004B767F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15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Публичное выступление: от подготовки до реализации.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8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04</w:t>
            </w:r>
            <w:r w:rsidR="002D4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B767F" w:rsidRPr="00B56601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</w:tc>
      </w:tr>
      <w:tr w:rsidR="004B767F" w:rsidRPr="00B56601" w:rsidTr="007379D4">
        <w:trPr>
          <w:trHeight w:val="9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E3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767F">
              <w:rPr>
                <w:rFonts w:ascii="Times New Roman" w:hAnsi="Times New Roman"/>
                <w:b/>
                <w:bCs/>
              </w:rPr>
              <w:t xml:space="preserve">Самостоятельная </w:t>
            </w:r>
            <w:r w:rsidR="00145CE3" w:rsidRPr="00145CE3">
              <w:rPr>
                <w:rFonts w:ascii="Times New Roman" w:hAnsi="Times New Roman"/>
                <w:b/>
                <w:bCs/>
              </w:rPr>
              <w:t xml:space="preserve">работа обучающихся </w:t>
            </w:r>
            <w:r w:rsidRPr="004B767F">
              <w:rPr>
                <w:rFonts w:ascii="Times New Roman" w:hAnsi="Times New Roman"/>
                <w:b/>
                <w:bCs/>
              </w:rPr>
              <w:t>№15</w:t>
            </w:r>
          </w:p>
          <w:p w:rsidR="004B767F" w:rsidRPr="00CC28C6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Подготовка к публичной защите проекта или исследовательской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7F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81" w:rsidRDefault="002D4012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04,</w:t>
            </w:r>
            <w:r w:rsidR="004B767F"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B767F" w:rsidRPr="00006612" w:rsidRDefault="004B767F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8, ЛР 11</w:t>
            </w:r>
          </w:p>
        </w:tc>
      </w:tr>
      <w:tr w:rsidR="007379D4" w:rsidRPr="00B56601" w:rsidTr="007379D4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4" w:rsidRPr="00B56601" w:rsidRDefault="004B767F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rPr>
          <w:trHeight w:val="113"/>
        </w:trPr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другие формы контроля 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 w:rsidRPr="00B56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7379D4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7379D4" w:rsidRPr="00B56601" w:rsidRDefault="007379D4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7379D4" w:rsidRPr="003C7FA6" w:rsidRDefault="007379D4" w:rsidP="007379D4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</w:t>
      </w: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ет реализуется в</w:t>
      </w:r>
      <w:r w:rsidRPr="00B56601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учебном кабинете </w:t>
      </w:r>
    </w:p>
    <w:p w:rsidR="007379D4" w:rsidRPr="00B56601" w:rsidRDefault="007379D4" w:rsidP="007379D4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7379D4" w:rsidRPr="00B56601" w:rsidRDefault="007379D4" w:rsidP="007379D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7379D4" w:rsidRPr="00B56601" w:rsidRDefault="007379D4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379D4" w:rsidRDefault="007379D4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4B767F" w:rsidRPr="00B56601" w:rsidRDefault="004B767F" w:rsidP="007379D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7379D4" w:rsidRPr="00B56601" w:rsidRDefault="007379D4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7379D4" w:rsidRDefault="007379D4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B56601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4B767F" w:rsidRPr="00B56601" w:rsidRDefault="004B767F" w:rsidP="007379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79D4" w:rsidRPr="00B56601" w:rsidRDefault="007379D4" w:rsidP="007379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379D4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3"/>
        <w:gridCol w:w="1984"/>
        <w:gridCol w:w="2835"/>
        <w:gridCol w:w="2977"/>
      </w:tblGrid>
      <w:tr w:rsidR="007379D4" w:rsidRPr="00B56601" w:rsidTr="007379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Default="007379D4" w:rsidP="007379D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7379D4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7379D4" w:rsidRPr="00006612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Винник В. К., Воронкова А.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проектной деятельности</w:t>
            </w: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 : КноРус, 2023. — 167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7379D4" w:rsidRPr="008216ED" w:rsidRDefault="00C333C8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" w:history="1">
              <w:r w:rsidR="007379D4" w:rsidRPr="008216ED"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https://book.ru/book/947835</w:t>
              </w:r>
            </w:hyperlink>
            <w:r w:rsidR="007379D4"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Default="007379D4" w:rsidP="007379D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7379D4" w:rsidRPr="00006612" w:rsidRDefault="007379D4" w:rsidP="007379D4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Загороднюк, Т.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Проектная деятельность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общеобразовательных организаций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Москва : Русайнс, 2022. — 112 с.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8216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  </w:t>
            </w:r>
            <w:hyperlink r:id="rId10" w:history="1">
              <w:r w:rsidRPr="008216ED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https://book.ru/book/942739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006612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Розанова, Н.М.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006612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Основы научных </w:t>
            </w: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исследований: учебно-практическое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Москва : КноРус, 2020. </w:t>
            </w: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 xml:space="preserve">— 327 с.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t xml:space="preserve"> </w:t>
            </w:r>
            <w:hyperlink r:id="rId11" w:history="1">
              <w:r w:rsidRPr="008216ED">
                <w:rPr>
                  <w:rStyle w:val="a7"/>
                  <w:rFonts w:ascii="Times New Roman" w:hAnsi="Times New Roman" w:cs="Times New Roman"/>
                  <w:bCs/>
                </w:rPr>
                <w:t>https://book.ru/book/934198</w:t>
              </w:r>
            </w:hyperlink>
            <w:r w:rsidRPr="008216E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[Электронный ресурс] </w:t>
            </w:r>
          </w:p>
        </w:tc>
      </w:tr>
    </w:tbl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7379D4" w:rsidRPr="00B56601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28"/>
        <w:gridCol w:w="1984"/>
        <w:gridCol w:w="2835"/>
        <w:gridCol w:w="2977"/>
      </w:tblGrid>
      <w:tr w:rsidR="007379D4" w:rsidRPr="00B56601" w:rsidTr="007379D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4F0262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Кунилова,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Индивидуальный проект. Проектно-исследовательск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ая деятельность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Москва : Русайнс, 2021.</w:t>
            </w:r>
            <w:r w:rsidRPr="004F02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— 159 с. 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4F02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hyperlink r:id="rId12" w:history="1">
              <w:r w:rsidRPr="00A04787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https://book.ru/book/941649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79D4" w:rsidRPr="00B56601" w:rsidTr="007379D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B56601" w:rsidRDefault="007379D4" w:rsidP="007379D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Данилова, И.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Введение в проектную и научно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-исследовательскую деятельность</w:t>
            </w:r>
            <w:r w:rsidRPr="004F02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 учебное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F02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Ростов-на-Дону, Таганрог : Издательство Южного федерального университета, 2019. — 106 c.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B566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B56601">
              <w:t xml:space="preserve"> </w:t>
            </w:r>
            <w:hyperlink r:id="rId13" w:history="1">
              <w:r w:rsidRPr="008216ED">
                <w:rPr>
                  <w:rStyle w:val="a7"/>
                  <w:rFonts w:ascii="Times New Roman" w:hAnsi="Times New Roman" w:cs="Times New Roman"/>
                  <w:bCs/>
                </w:rPr>
                <w:t>https://profspo.ru/books/95771</w:t>
              </w:r>
            </w:hyperlink>
            <w:r w:rsidRPr="008216E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6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379D4" w:rsidRPr="00B56601" w:rsidRDefault="007379D4" w:rsidP="007379D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8216ED" w:rsidRDefault="007379D4" w:rsidP="007379D4">
      <w:pPr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821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Электронные издания (электронные ресурсы):</w:t>
      </w:r>
    </w:p>
    <w:p w:rsidR="007379D4" w:rsidRPr="008216ED" w:rsidRDefault="007379D4" w:rsidP="007379D4">
      <w:pPr>
        <w:tabs>
          <w:tab w:val="left" w:pos="3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Винник, В. К., Основы проектной деятельности : учебник / В. К. Винник, А. А. Воронкова. — Москва : КноРус, 2023. — 167 с. — ISBN 978-5-406-11066-9. —  Текст: электронный // Электронно-библиотечная система «BOOK.ru» [сайт].— URL: https://book.ru/book/947835 Режим доступа: ЭБC «BOOK.ru», по паролю</w:t>
      </w:r>
    </w:p>
    <w:p w:rsidR="007379D4" w:rsidRPr="008216ED" w:rsidRDefault="007379D4" w:rsidP="007379D4">
      <w:pPr>
        <w:tabs>
          <w:tab w:val="left" w:pos="3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Кунилова, О.В. Индивидуальный проект. Проектно-исследовательская деятельность : учебное пособие / Кунилова О.В. — Москва : Русайнс, 2021. — 159 с. — ISBN 978-5-4365-8267-2. —  Текст: электронный // Электронно-библиотечная система «BOOK.ru» [сайт].—URL:  https://book.ru/book/941649 Режим доступа: ЭБC «BOOK.ru», по паролю</w:t>
      </w:r>
    </w:p>
    <w:p w:rsidR="007379D4" w:rsidRPr="008216ED" w:rsidRDefault="007379D4" w:rsidP="007379D4">
      <w:pPr>
        <w:tabs>
          <w:tab w:val="left" w:pos="3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Данилова, И. И. Введение в проектную и научно-исследовательскую деятельность : учебное пособие / И. И. Данилова, Ю. В. Привалова. — Ростов-на-Дону, Таганрог : Издательство Южного федерального университета, 2019. — 106 c. — ISBN 978-5-9275-3125-7. — Текст : электронный // Электронный ресурс цифровой образовательной среды СПО PROFобразование : [сайт]. — URL: https://profspo.ru/books/95771 Режим доступа: ЭБC «Профобразование», по паролю</w:t>
      </w:r>
    </w:p>
    <w:p w:rsidR="007379D4" w:rsidRPr="008216ED" w:rsidRDefault="007379D4" w:rsidP="007379D4">
      <w:pPr>
        <w:tabs>
          <w:tab w:val="left" w:pos="3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4.Загороднюк, Т. И., Проектная деятельность обучающихся общеобразовательных организаций : учебник / Т. И. Загороднюк. — Москва : Русайнс, 2022. — 112 с. — ISBN 978-5-4365-9046-2. —  Текст: электронный // Электронно-библиотечная система «BOOK.ru» [сайт] — URL: https://book.ru/book/942739- Режим доступа: ЭБC «BOOK.ru», по паролю</w:t>
      </w:r>
    </w:p>
    <w:p w:rsidR="007379D4" w:rsidRPr="008216ED" w:rsidRDefault="007379D4" w:rsidP="007379D4">
      <w:pPr>
        <w:tabs>
          <w:tab w:val="left" w:pos="3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5.Розанова, Н.М. Основы научных исследований: учебно-практическое пособие / Розанова Н.М. — Москва : КноРус, 2020. — 327 с. — (бакалавриат). — ISBN 978-5-406-07660-6. — Текст: электронный // Электронно-библиотечная система «BOOK.ru» [сайт] — URL: https://book.ru/book/934198. -Режим доступа: ЭБC «BOOK.ru», по паролю</w:t>
      </w:r>
    </w:p>
    <w:p w:rsidR="007379D4" w:rsidRPr="008216ED" w:rsidRDefault="007379D4" w:rsidP="007379D4">
      <w:pPr>
        <w:tabs>
          <w:tab w:val="left" w:pos="3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6.Сковородина И.З., Герасимов С.А., Фомина О.Б. Основы учебно-исследовательской деятельности студента: учебник / В. Ф. Дмитриева. - М.: КноРус, 2020. - 264 с. - (СПО). ISBN:978-5-406-07099-4 — Текст: электронный // Электронно-библиотечная система «BOOK.ru» [сайт].—URL:  http://book.ru/book/933582. - Режим доступа: ЭБC «BOOK.ru», по паролю</w:t>
      </w: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  <w:r w:rsid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02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04 </w:t>
            </w:r>
            <w:r w:rsidRP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622632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hAnsi="Times New Roman"/>
                <w:b/>
                <w:iCs/>
                <w:sz w:val="24"/>
                <w:szCs w:val="24"/>
              </w:rPr>
              <w:t>ПК 4.5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Организовывать взаимодействие между структурными подразделениями организации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C7" w:rsidRDefault="004B7C4A">
      <w:pPr>
        <w:spacing w:after="0" w:line="240" w:lineRule="auto"/>
      </w:pPr>
      <w:r>
        <w:separator/>
      </w:r>
    </w:p>
  </w:endnote>
  <w:endnote w:type="continuationSeparator" w:id="0">
    <w:p w:rsidR="00A530C7" w:rsidRDefault="004B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7379D4" w:rsidRDefault="007379D4">
        <w:pPr>
          <w:pStyle w:val="a3"/>
          <w:jc w:val="center"/>
        </w:pPr>
      </w:p>
      <w:p w:rsidR="007379D4" w:rsidRDefault="0073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C8">
          <w:rPr>
            <w:noProof/>
          </w:rPr>
          <w:t>2</w:t>
        </w:r>
        <w:r>
          <w:fldChar w:fldCharType="end"/>
        </w:r>
      </w:p>
    </w:sdtContent>
  </w:sdt>
  <w:p w:rsidR="007379D4" w:rsidRDefault="007379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7379D4" w:rsidRDefault="007379D4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379D4" w:rsidRDefault="007379D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D4" w:rsidRDefault="007379D4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79D4" w:rsidRDefault="007379D4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9D4" w:rsidRDefault="007379D4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33C8">
      <w:rPr>
        <w:rStyle w:val="a6"/>
        <w:noProof/>
      </w:rPr>
      <w:t>17</w:t>
    </w:r>
    <w:r>
      <w:rPr>
        <w:rStyle w:val="a6"/>
      </w:rPr>
      <w:fldChar w:fldCharType="end"/>
    </w:r>
  </w:p>
  <w:p w:rsidR="007379D4" w:rsidRDefault="007379D4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C7" w:rsidRDefault="004B7C4A">
      <w:pPr>
        <w:spacing w:after="0" w:line="240" w:lineRule="auto"/>
      </w:pPr>
      <w:r>
        <w:separator/>
      </w:r>
    </w:p>
  </w:footnote>
  <w:footnote w:type="continuationSeparator" w:id="0">
    <w:p w:rsidR="00A530C7" w:rsidRDefault="004B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B224C"/>
    <w:rsid w:val="001041D6"/>
    <w:rsid w:val="00145CE3"/>
    <w:rsid w:val="001B4190"/>
    <w:rsid w:val="002D4012"/>
    <w:rsid w:val="003822B7"/>
    <w:rsid w:val="00497AAA"/>
    <w:rsid w:val="004A685B"/>
    <w:rsid w:val="004B767F"/>
    <w:rsid w:val="004B7C4A"/>
    <w:rsid w:val="005B0239"/>
    <w:rsid w:val="00622632"/>
    <w:rsid w:val="006A6AAB"/>
    <w:rsid w:val="007379D4"/>
    <w:rsid w:val="00784F65"/>
    <w:rsid w:val="007C4799"/>
    <w:rsid w:val="00950F21"/>
    <w:rsid w:val="00A530C7"/>
    <w:rsid w:val="00AE7D56"/>
    <w:rsid w:val="00C333C8"/>
    <w:rsid w:val="00C47F77"/>
    <w:rsid w:val="00C67E81"/>
    <w:rsid w:val="00D34AB2"/>
    <w:rsid w:val="00E95970"/>
    <w:rsid w:val="00F42CD9"/>
    <w:rsid w:val="00FB1E6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6A99"/>
  <w15:docId w15:val="{A8027AAF-8243-4771-989B-FE8DFED1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D4"/>
  </w:style>
  <w:style w:type="paragraph" w:styleId="1">
    <w:name w:val="heading 1"/>
    <w:basedOn w:val="a"/>
    <w:next w:val="a"/>
    <w:link w:val="10"/>
    <w:uiPriority w:val="9"/>
    <w:qFormat/>
    <w:rsid w:val="00E9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rofspo.ru/books/9577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416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41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book.ru/book/942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4783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20</cp:revision>
  <cp:lastPrinted>2023-09-22T08:03:00Z</cp:lastPrinted>
  <dcterms:created xsi:type="dcterms:W3CDTF">2023-08-03T10:30:00Z</dcterms:created>
  <dcterms:modified xsi:type="dcterms:W3CDTF">2025-02-03T08:30:00Z</dcterms:modified>
</cp:coreProperties>
</file>