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30729" w14:textId="7AAABD07" w:rsidR="004D1B84" w:rsidRPr="004D1B84" w:rsidRDefault="004D1B84" w:rsidP="009D387E">
      <w:pPr>
        <w:jc w:val="right"/>
        <w:rPr>
          <w:sz w:val="22"/>
          <w:szCs w:val="22"/>
          <w:lang w:eastAsia="ru-RU"/>
        </w:rPr>
      </w:pPr>
      <w:r w:rsidRPr="004D1B84">
        <w:rPr>
          <w:sz w:val="22"/>
          <w:szCs w:val="22"/>
          <w:lang w:eastAsia="ru-RU"/>
        </w:rPr>
        <w:t xml:space="preserve">Приложение </w:t>
      </w:r>
    </w:p>
    <w:p w14:paraId="2DC66060" w14:textId="77777777" w:rsidR="004D1B84" w:rsidRPr="004D1B84" w:rsidRDefault="004D1B84" w:rsidP="004D1B84">
      <w:pPr>
        <w:jc w:val="right"/>
        <w:rPr>
          <w:sz w:val="22"/>
          <w:szCs w:val="22"/>
        </w:rPr>
      </w:pPr>
      <w:r w:rsidRPr="004D1B84">
        <w:rPr>
          <w:sz w:val="22"/>
          <w:szCs w:val="22"/>
        </w:rPr>
        <w:t>К ОПОП-П по профессии/специальности</w:t>
      </w:r>
    </w:p>
    <w:p w14:paraId="2E6C0A5C" w14:textId="46777681" w:rsidR="004D1B84" w:rsidRPr="004D1B84" w:rsidRDefault="004D1B84" w:rsidP="004D1B84">
      <w:pPr>
        <w:jc w:val="right"/>
        <w:rPr>
          <w:sz w:val="22"/>
          <w:szCs w:val="22"/>
        </w:rPr>
      </w:pPr>
      <w:r w:rsidRPr="004D1B84">
        <w:rPr>
          <w:sz w:val="22"/>
          <w:szCs w:val="22"/>
        </w:rPr>
        <w:t xml:space="preserve">23.02.08 Строительство </w:t>
      </w:r>
      <w:r w:rsidR="00827945" w:rsidRPr="004D1B84">
        <w:rPr>
          <w:sz w:val="22"/>
          <w:szCs w:val="22"/>
        </w:rPr>
        <w:t>железных</w:t>
      </w:r>
      <w:r w:rsidRPr="004D1B84">
        <w:rPr>
          <w:sz w:val="22"/>
          <w:szCs w:val="22"/>
        </w:rPr>
        <w:t xml:space="preserve"> дорог, путь и путевое хозяйство</w:t>
      </w:r>
    </w:p>
    <w:p w14:paraId="01D629D7" w14:textId="77777777" w:rsidR="00973D29" w:rsidRDefault="00973D29">
      <w:pPr>
        <w:rPr>
          <w:sz w:val="28"/>
          <w:szCs w:val="28"/>
        </w:rPr>
      </w:pPr>
    </w:p>
    <w:p w14:paraId="100FDC59" w14:textId="77777777" w:rsidR="00973D29" w:rsidRDefault="00973D29">
      <w:pPr>
        <w:widowControl w:val="0"/>
        <w:jc w:val="right"/>
        <w:rPr>
          <w:caps/>
          <w:sz w:val="28"/>
          <w:szCs w:val="28"/>
        </w:rPr>
      </w:pPr>
    </w:p>
    <w:p w14:paraId="4B850180"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48975AB3"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717F5EA4"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3E5E9CB5"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14:paraId="4EAEB195" w14:textId="77777777" w:rsidR="00973D29" w:rsidRPr="004D1B84" w:rsidRDefault="004D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D1B84">
        <w:rPr>
          <w:b/>
          <w:sz w:val="22"/>
          <w:szCs w:val="22"/>
        </w:rPr>
        <w:t xml:space="preserve">Рабочая программа профессионального модуля </w:t>
      </w:r>
    </w:p>
    <w:p w14:paraId="1EDF7533" w14:textId="77777777" w:rsidR="00973D29" w:rsidRDefault="00973D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7D9FF7B8" w14:textId="77777777" w:rsidR="00973D29" w:rsidRDefault="00615D60">
      <w:pPr>
        <w:widowControl w:val="0"/>
        <w:spacing w:after="120" w:line="252" w:lineRule="auto"/>
        <w:jc w:val="center"/>
        <w:rPr>
          <w:b/>
          <w:bCs/>
          <w:color w:val="000000"/>
          <w:sz w:val="28"/>
          <w:szCs w:val="28"/>
        </w:rPr>
      </w:pPr>
      <w:r>
        <w:rPr>
          <w:b/>
          <w:sz w:val="28"/>
          <w:szCs w:val="28"/>
        </w:rPr>
        <w:t xml:space="preserve">ПМ. 02 </w:t>
      </w:r>
      <w:r>
        <w:rPr>
          <w:b/>
          <w:bCs/>
          <w:color w:val="000000"/>
          <w:sz w:val="28"/>
          <w:szCs w:val="28"/>
        </w:rPr>
        <w:t>СТРОИТЕЛЬСТВО ЖЕЛЕЗНЫХ ДОРОГ, РЕМОНТ</w:t>
      </w:r>
    </w:p>
    <w:p w14:paraId="7CEF5802" w14:textId="77777777" w:rsidR="00973D29" w:rsidRDefault="00615D60">
      <w:pPr>
        <w:widowControl w:val="0"/>
        <w:spacing w:line="252" w:lineRule="auto"/>
        <w:jc w:val="center"/>
        <w:rPr>
          <w:b/>
          <w:bCs/>
          <w:color w:val="000000"/>
          <w:sz w:val="28"/>
          <w:szCs w:val="28"/>
        </w:rPr>
      </w:pPr>
      <w:r>
        <w:rPr>
          <w:b/>
          <w:bCs/>
          <w:color w:val="000000"/>
          <w:sz w:val="28"/>
          <w:szCs w:val="28"/>
        </w:rPr>
        <w:t>И ТЕКУЩЕЕ СОДЕРЖАНИЕ ЖЕЛЕЗНОДОРОЖНОГО ПУТИ</w:t>
      </w:r>
    </w:p>
    <w:p w14:paraId="051042D6" w14:textId="77777777" w:rsidR="00CA58D9" w:rsidRDefault="00CA58D9">
      <w:pPr>
        <w:widowControl w:val="0"/>
        <w:spacing w:line="252" w:lineRule="auto"/>
        <w:jc w:val="center"/>
        <w:rPr>
          <w:b/>
          <w:bCs/>
          <w:color w:val="000000"/>
          <w:sz w:val="28"/>
          <w:szCs w:val="28"/>
        </w:rPr>
      </w:pPr>
    </w:p>
    <w:p w14:paraId="5BE0B3D4" w14:textId="77777777" w:rsidR="00973D29" w:rsidRDefault="00973D29">
      <w:pPr>
        <w:jc w:val="center"/>
        <w:rPr>
          <w:b/>
          <w:bCs/>
          <w:color w:val="000000"/>
          <w:sz w:val="28"/>
          <w:szCs w:val="28"/>
        </w:rPr>
      </w:pPr>
    </w:p>
    <w:p w14:paraId="565FACAC" w14:textId="77777777" w:rsidR="00973D29" w:rsidRDefault="00973D29">
      <w:pPr>
        <w:jc w:val="center"/>
        <w:rPr>
          <w:bCs/>
          <w:color w:val="000000"/>
          <w:sz w:val="28"/>
          <w:szCs w:val="28"/>
        </w:rPr>
      </w:pPr>
    </w:p>
    <w:p w14:paraId="2F702877" w14:textId="77777777" w:rsidR="00973D29" w:rsidRDefault="00973D29">
      <w:pPr>
        <w:jc w:val="center"/>
        <w:rPr>
          <w:bCs/>
          <w:color w:val="000000"/>
          <w:sz w:val="28"/>
          <w:szCs w:val="28"/>
        </w:rPr>
      </w:pPr>
    </w:p>
    <w:p w14:paraId="7CCD18DF" w14:textId="77777777" w:rsidR="00973D29" w:rsidRDefault="00973D29">
      <w:pPr>
        <w:jc w:val="center"/>
        <w:rPr>
          <w:bCs/>
          <w:color w:val="000000"/>
          <w:sz w:val="28"/>
          <w:szCs w:val="28"/>
        </w:rPr>
      </w:pPr>
    </w:p>
    <w:p w14:paraId="63401354" w14:textId="77777777" w:rsidR="00973D29" w:rsidRDefault="00973D29">
      <w:pPr>
        <w:jc w:val="center"/>
        <w:rPr>
          <w:bCs/>
          <w:color w:val="000000"/>
          <w:sz w:val="28"/>
          <w:szCs w:val="28"/>
        </w:rPr>
      </w:pPr>
    </w:p>
    <w:p w14:paraId="2C326225" w14:textId="77777777" w:rsidR="00973D29" w:rsidRDefault="00973D29">
      <w:pPr>
        <w:jc w:val="center"/>
        <w:rPr>
          <w:bCs/>
          <w:color w:val="000000"/>
          <w:sz w:val="28"/>
          <w:szCs w:val="28"/>
        </w:rPr>
      </w:pPr>
    </w:p>
    <w:p w14:paraId="23EBFD1C" w14:textId="77777777" w:rsidR="00973D29" w:rsidRDefault="00973D29">
      <w:pPr>
        <w:jc w:val="center"/>
        <w:rPr>
          <w:bCs/>
          <w:color w:val="000000"/>
          <w:sz w:val="28"/>
          <w:szCs w:val="28"/>
        </w:rPr>
      </w:pPr>
    </w:p>
    <w:p w14:paraId="2F59E294" w14:textId="77777777" w:rsidR="00973D29" w:rsidRDefault="00973D29">
      <w:pPr>
        <w:jc w:val="center"/>
        <w:rPr>
          <w:bCs/>
          <w:color w:val="000000"/>
          <w:sz w:val="28"/>
          <w:szCs w:val="28"/>
        </w:rPr>
      </w:pPr>
    </w:p>
    <w:p w14:paraId="26562594" w14:textId="77777777" w:rsidR="00973D29" w:rsidRDefault="00973D29">
      <w:pPr>
        <w:jc w:val="center"/>
        <w:rPr>
          <w:bCs/>
          <w:color w:val="000000"/>
          <w:sz w:val="28"/>
          <w:szCs w:val="28"/>
        </w:rPr>
      </w:pPr>
    </w:p>
    <w:p w14:paraId="51EC6220" w14:textId="77777777" w:rsidR="00973D29" w:rsidRDefault="00973D29">
      <w:pPr>
        <w:jc w:val="center"/>
        <w:rPr>
          <w:bCs/>
          <w:color w:val="000000"/>
          <w:sz w:val="28"/>
          <w:szCs w:val="28"/>
        </w:rPr>
      </w:pPr>
    </w:p>
    <w:p w14:paraId="747D4AC6" w14:textId="77777777" w:rsidR="00973D29" w:rsidRDefault="00973D29">
      <w:pPr>
        <w:jc w:val="center"/>
        <w:rPr>
          <w:bCs/>
          <w:color w:val="000000"/>
          <w:sz w:val="28"/>
          <w:szCs w:val="28"/>
        </w:rPr>
      </w:pPr>
    </w:p>
    <w:p w14:paraId="05AA9661" w14:textId="77777777" w:rsidR="00973D29" w:rsidRDefault="00973D29">
      <w:pPr>
        <w:jc w:val="center"/>
        <w:rPr>
          <w:bCs/>
          <w:color w:val="000000"/>
          <w:sz w:val="28"/>
          <w:szCs w:val="28"/>
        </w:rPr>
      </w:pPr>
    </w:p>
    <w:p w14:paraId="7C57B1DE" w14:textId="77777777" w:rsidR="00973D29" w:rsidRDefault="00973D29">
      <w:pPr>
        <w:jc w:val="center"/>
        <w:rPr>
          <w:bCs/>
          <w:color w:val="000000"/>
          <w:sz w:val="28"/>
          <w:szCs w:val="28"/>
        </w:rPr>
      </w:pPr>
    </w:p>
    <w:p w14:paraId="4B4F9F6A" w14:textId="77777777" w:rsidR="00973D29" w:rsidRDefault="00973D29">
      <w:pPr>
        <w:jc w:val="center"/>
        <w:rPr>
          <w:bCs/>
          <w:color w:val="000000"/>
          <w:sz w:val="28"/>
          <w:szCs w:val="28"/>
        </w:rPr>
      </w:pPr>
    </w:p>
    <w:p w14:paraId="48A37275" w14:textId="77777777" w:rsidR="004D1B84" w:rsidRDefault="004D1B84">
      <w:pPr>
        <w:jc w:val="center"/>
        <w:rPr>
          <w:bCs/>
          <w:color w:val="000000"/>
          <w:sz w:val="28"/>
          <w:szCs w:val="28"/>
        </w:rPr>
      </w:pPr>
    </w:p>
    <w:p w14:paraId="416AE140" w14:textId="77777777" w:rsidR="004D1B84" w:rsidRDefault="004D1B84">
      <w:pPr>
        <w:jc w:val="center"/>
        <w:rPr>
          <w:bCs/>
          <w:color w:val="000000"/>
          <w:sz w:val="28"/>
          <w:szCs w:val="28"/>
        </w:rPr>
      </w:pPr>
    </w:p>
    <w:p w14:paraId="3C50198F" w14:textId="77777777" w:rsidR="004D1B84" w:rsidRDefault="004D1B84">
      <w:pPr>
        <w:jc w:val="center"/>
        <w:rPr>
          <w:bCs/>
          <w:color w:val="000000"/>
          <w:sz w:val="28"/>
          <w:szCs w:val="28"/>
        </w:rPr>
      </w:pPr>
    </w:p>
    <w:p w14:paraId="67F15D76" w14:textId="0895E013" w:rsidR="004D1B84" w:rsidRDefault="00FB3384">
      <w:pPr>
        <w:jc w:val="center"/>
        <w:rPr>
          <w:bCs/>
          <w:color w:val="000000"/>
          <w:sz w:val="28"/>
          <w:szCs w:val="28"/>
        </w:rPr>
      </w:pPr>
      <w:r>
        <w:rPr>
          <w:bCs/>
          <w:color w:val="000000"/>
          <w:sz w:val="28"/>
          <w:szCs w:val="28"/>
        </w:rPr>
        <w:t xml:space="preserve">       </w:t>
      </w:r>
    </w:p>
    <w:p w14:paraId="319B61E4" w14:textId="77777777" w:rsidR="004D1B84" w:rsidRDefault="004D1B84">
      <w:pPr>
        <w:jc w:val="center"/>
        <w:rPr>
          <w:bCs/>
          <w:color w:val="000000"/>
          <w:sz w:val="28"/>
          <w:szCs w:val="28"/>
        </w:rPr>
      </w:pPr>
    </w:p>
    <w:p w14:paraId="3107427E" w14:textId="77777777" w:rsidR="004D1B84" w:rsidRDefault="004D1B84">
      <w:pPr>
        <w:jc w:val="center"/>
        <w:rPr>
          <w:bCs/>
          <w:color w:val="000000"/>
          <w:sz w:val="28"/>
          <w:szCs w:val="28"/>
        </w:rPr>
      </w:pPr>
    </w:p>
    <w:p w14:paraId="7E8EAD5E" w14:textId="77777777" w:rsidR="004D1B84" w:rsidRDefault="004D1B84">
      <w:pPr>
        <w:jc w:val="center"/>
        <w:rPr>
          <w:bCs/>
          <w:color w:val="000000"/>
          <w:sz w:val="28"/>
          <w:szCs w:val="28"/>
        </w:rPr>
      </w:pPr>
    </w:p>
    <w:p w14:paraId="429DE7EF" w14:textId="77777777" w:rsidR="004D1B84" w:rsidRDefault="004D1B84">
      <w:pPr>
        <w:jc w:val="center"/>
        <w:rPr>
          <w:bCs/>
          <w:color w:val="000000"/>
          <w:sz w:val="28"/>
          <w:szCs w:val="28"/>
        </w:rPr>
      </w:pPr>
    </w:p>
    <w:p w14:paraId="3ED78E2C" w14:textId="77777777" w:rsidR="004D1B84" w:rsidRDefault="004D1B84">
      <w:pPr>
        <w:jc w:val="center"/>
        <w:rPr>
          <w:bCs/>
          <w:color w:val="000000"/>
          <w:sz w:val="28"/>
          <w:szCs w:val="28"/>
        </w:rPr>
      </w:pPr>
    </w:p>
    <w:p w14:paraId="6E75F95C" w14:textId="77777777" w:rsidR="004D1B84" w:rsidRDefault="004D1B84">
      <w:pPr>
        <w:jc w:val="center"/>
        <w:rPr>
          <w:bCs/>
          <w:color w:val="000000"/>
          <w:sz w:val="28"/>
          <w:szCs w:val="28"/>
        </w:rPr>
      </w:pPr>
    </w:p>
    <w:p w14:paraId="3EEC3449" w14:textId="77777777" w:rsidR="004D1B84" w:rsidRDefault="004D1B84">
      <w:pPr>
        <w:jc w:val="center"/>
        <w:rPr>
          <w:bCs/>
          <w:color w:val="000000"/>
          <w:sz w:val="28"/>
          <w:szCs w:val="28"/>
        </w:rPr>
      </w:pPr>
    </w:p>
    <w:p w14:paraId="069EA3B9" w14:textId="77777777" w:rsidR="004D1B84" w:rsidRDefault="004D1B84">
      <w:pPr>
        <w:jc w:val="center"/>
        <w:rPr>
          <w:bCs/>
          <w:color w:val="000000"/>
          <w:sz w:val="28"/>
          <w:szCs w:val="28"/>
        </w:rPr>
      </w:pPr>
    </w:p>
    <w:p w14:paraId="0EFBA376" w14:textId="77777777" w:rsidR="004D1B84" w:rsidRDefault="004D1B84">
      <w:pPr>
        <w:jc w:val="center"/>
        <w:rPr>
          <w:bCs/>
          <w:color w:val="000000"/>
          <w:sz w:val="28"/>
          <w:szCs w:val="28"/>
        </w:rPr>
      </w:pPr>
    </w:p>
    <w:p w14:paraId="66BAA2A2" w14:textId="77777777" w:rsidR="004D1B84" w:rsidRDefault="004D1B84">
      <w:pPr>
        <w:jc w:val="center"/>
        <w:rPr>
          <w:bCs/>
          <w:color w:val="000000"/>
          <w:sz w:val="28"/>
          <w:szCs w:val="28"/>
        </w:rPr>
      </w:pPr>
    </w:p>
    <w:p w14:paraId="20FE069B" w14:textId="77777777" w:rsidR="00973D29" w:rsidRDefault="00973D29">
      <w:pPr>
        <w:jc w:val="center"/>
        <w:rPr>
          <w:bCs/>
          <w:color w:val="000000"/>
          <w:sz w:val="28"/>
          <w:szCs w:val="28"/>
        </w:rPr>
      </w:pPr>
    </w:p>
    <w:p w14:paraId="3C1DD376" w14:textId="0E36B005" w:rsidR="00973D29" w:rsidRDefault="00CD77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202</w:t>
      </w:r>
      <w:r w:rsidR="00960BEE">
        <w:rPr>
          <w:sz w:val="28"/>
          <w:szCs w:val="28"/>
        </w:rPr>
        <w:t>6</w:t>
      </w:r>
    </w:p>
    <w:p w14:paraId="3AFD9F90" w14:textId="77777777" w:rsidR="00227638" w:rsidRDefault="00227638">
      <w:pPr>
        <w:rPr>
          <w:b/>
          <w:bCs/>
        </w:rPr>
      </w:pPr>
      <w:r>
        <w:rPr>
          <w:b/>
          <w:bCs/>
        </w:rPr>
        <w:br w:type="page"/>
      </w:r>
    </w:p>
    <w:p w14:paraId="5F46394C" w14:textId="2FBE33ED" w:rsidR="004D1B84" w:rsidRDefault="004D1B84" w:rsidP="004D1B84">
      <w:pPr>
        <w:jc w:val="center"/>
        <w:rPr>
          <w:b/>
          <w:bCs/>
        </w:rPr>
      </w:pPr>
      <w:r>
        <w:rPr>
          <w:b/>
          <w:bCs/>
        </w:rPr>
        <w:lastRenderedPageBreak/>
        <w:t xml:space="preserve">СОДЕРЖАНИЕ </w:t>
      </w:r>
      <w:r w:rsidRPr="00B766E1">
        <w:rPr>
          <w:b/>
          <w:bCs/>
        </w:rPr>
        <w:t>ПРОГРАММЫ</w:t>
      </w:r>
    </w:p>
    <w:p w14:paraId="2EDAD6C7" w14:textId="77777777" w:rsidR="008815D9" w:rsidRPr="00B766E1" w:rsidRDefault="008815D9" w:rsidP="004D1B84">
      <w:pPr>
        <w:jc w:val="center"/>
        <w:rPr>
          <w:b/>
          <w:bCs/>
        </w:rPr>
      </w:pPr>
    </w:p>
    <w:p w14:paraId="2410F3E0" w14:textId="77777777" w:rsidR="004D1B84" w:rsidRDefault="004D1B84" w:rsidP="004D1B84"/>
    <w:p w14:paraId="7F376336" w14:textId="67812E7A" w:rsidR="008815D9" w:rsidRDefault="008815D9">
      <w:pPr>
        <w:pStyle w:val="15"/>
        <w:tabs>
          <w:tab w:val="right" w:leader="dot" w:pos="9345"/>
        </w:tabs>
        <w:rPr>
          <w:rFonts w:asciiTheme="minorHAnsi" w:eastAsiaTheme="minorEastAsia" w:hAnsiTheme="minorHAnsi" w:cstheme="minorBidi"/>
          <w:noProof/>
          <w:sz w:val="22"/>
          <w:szCs w:val="22"/>
          <w:lang w:eastAsia="ru-RU"/>
        </w:rPr>
      </w:pPr>
      <w:r>
        <w:fldChar w:fldCharType="begin"/>
      </w:r>
      <w:r>
        <w:instrText xml:space="preserve"> TOC \o "1-1" \t "Заголовок 2;2" </w:instrText>
      </w:r>
      <w:r>
        <w:fldChar w:fldCharType="separate"/>
      </w:r>
      <w:r>
        <w:rPr>
          <w:noProof/>
        </w:rPr>
        <w:t xml:space="preserve">1. </w:t>
      </w:r>
      <w:r w:rsidRPr="00331487">
        <w:rPr>
          <w:noProof/>
        </w:rPr>
        <w:t>ОБЩАЯ ХАРАКТЕРИСТИКА РАБОЧЕЙ ПРОГРАММЫ ПРОФЕССИОНАЛЬНОГО МОДУЛЯ</w:t>
      </w:r>
      <w:r>
        <w:rPr>
          <w:noProof/>
        </w:rPr>
        <w:tab/>
      </w:r>
      <w:r>
        <w:rPr>
          <w:noProof/>
        </w:rPr>
        <w:fldChar w:fldCharType="begin"/>
      </w:r>
      <w:r>
        <w:rPr>
          <w:noProof/>
        </w:rPr>
        <w:instrText xml:space="preserve"> PAGEREF _Toc216437457 \h </w:instrText>
      </w:r>
      <w:r>
        <w:rPr>
          <w:noProof/>
        </w:rPr>
      </w:r>
      <w:r>
        <w:rPr>
          <w:noProof/>
        </w:rPr>
        <w:fldChar w:fldCharType="separate"/>
      </w:r>
      <w:r>
        <w:rPr>
          <w:noProof/>
        </w:rPr>
        <w:t>3</w:t>
      </w:r>
      <w:r>
        <w:rPr>
          <w:noProof/>
        </w:rPr>
        <w:fldChar w:fldCharType="end"/>
      </w:r>
    </w:p>
    <w:p w14:paraId="0AE5FD11" w14:textId="035FDEFF"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 xml:space="preserve">«ПМ. 02 </w:t>
      </w:r>
      <w:r w:rsidRPr="00331487">
        <w:rPr>
          <w:noProof/>
          <w:color w:val="000000"/>
        </w:rPr>
        <w:t>СТРОИТЕЛЬСТВО ЖЕЛЕЗНЫХ ДОРОГ, РЕМОНТ И ТЕКУЩЕЕ СОДЕРЖАНИЕ ЖЕЛЕЗНОДОРОЖНОГО ПУТИ»</w:t>
      </w:r>
      <w:r>
        <w:rPr>
          <w:noProof/>
        </w:rPr>
        <w:tab/>
      </w:r>
      <w:r>
        <w:rPr>
          <w:noProof/>
        </w:rPr>
        <w:fldChar w:fldCharType="begin"/>
      </w:r>
      <w:r>
        <w:rPr>
          <w:noProof/>
        </w:rPr>
        <w:instrText xml:space="preserve"> PAGEREF _Toc216437458 \h </w:instrText>
      </w:r>
      <w:r>
        <w:rPr>
          <w:noProof/>
        </w:rPr>
      </w:r>
      <w:r>
        <w:rPr>
          <w:noProof/>
        </w:rPr>
        <w:fldChar w:fldCharType="separate"/>
      </w:r>
      <w:r>
        <w:rPr>
          <w:noProof/>
        </w:rPr>
        <w:t>3</w:t>
      </w:r>
      <w:r>
        <w:rPr>
          <w:noProof/>
        </w:rPr>
        <w:fldChar w:fldCharType="end"/>
      </w:r>
    </w:p>
    <w:p w14:paraId="342A1EC3" w14:textId="6747E032"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1.1. Цель и место профессионального модуля в структуре образовательной программы</w:t>
      </w:r>
      <w:r>
        <w:rPr>
          <w:noProof/>
        </w:rPr>
        <w:tab/>
      </w:r>
      <w:r>
        <w:rPr>
          <w:noProof/>
        </w:rPr>
        <w:fldChar w:fldCharType="begin"/>
      </w:r>
      <w:r>
        <w:rPr>
          <w:noProof/>
        </w:rPr>
        <w:instrText xml:space="preserve"> PAGEREF _Toc216437459 \h </w:instrText>
      </w:r>
      <w:r>
        <w:rPr>
          <w:noProof/>
        </w:rPr>
      </w:r>
      <w:r>
        <w:rPr>
          <w:noProof/>
        </w:rPr>
        <w:fldChar w:fldCharType="separate"/>
      </w:r>
      <w:r>
        <w:rPr>
          <w:noProof/>
        </w:rPr>
        <w:t>3</w:t>
      </w:r>
      <w:r>
        <w:rPr>
          <w:noProof/>
        </w:rPr>
        <w:fldChar w:fldCharType="end"/>
      </w:r>
    </w:p>
    <w:p w14:paraId="4EEAF169" w14:textId="3634CF6E"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1.2. Планируемые результаты освоения профессионального модуля</w:t>
      </w:r>
      <w:r>
        <w:rPr>
          <w:noProof/>
        </w:rPr>
        <w:tab/>
      </w:r>
      <w:r>
        <w:rPr>
          <w:noProof/>
        </w:rPr>
        <w:fldChar w:fldCharType="begin"/>
      </w:r>
      <w:r>
        <w:rPr>
          <w:noProof/>
        </w:rPr>
        <w:instrText xml:space="preserve"> PAGEREF _Toc216437460 \h </w:instrText>
      </w:r>
      <w:r>
        <w:rPr>
          <w:noProof/>
        </w:rPr>
      </w:r>
      <w:r>
        <w:rPr>
          <w:noProof/>
        </w:rPr>
        <w:fldChar w:fldCharType="separate"/>
      </w:r>
      <w:r>
        <w:rPr>
          <w:noProof/>
        </w:rPr>
        <w:t>3</w:t>
      </w:r>
      <w:r>
        <w:rPr>
          <w:noProof/>
        </w:rPr>
        <w:fldChar w:fldCharType="end"/>
      </w:r>
    </w:p>
    <w:p w14:paraId="263C296E" w14:textId="05DAA99D" w:rsidR="008815D9" w:rsidRDefault="008815D9">
      <w:pPr>
        <w:pStyle w:val="23"/>
        <w:tabs>
          <w:tab w:val="right" w:leader="dot" w:pos="9345"/>
        </w:tabs>
        <w:rPr>
          <w:rFonts w:asciiTheme="minorHAnsi" w:eastAsiaTheme="minorEastAsia" w:hAnsiTheme="minorHAnsi" w:cstheme="minorBidi"/>
          <w:noProof/>
          <w:sz w:val="22"/>
          <w:szCs w:val="22"/>
          <w:lang w:eastAsia="ru-RU"/>
        </w:rPr>
      </w:pPr>
      <w:r w:rsidRPr="00331487">
        <w:rPr>
          <w:noProof/>
        </w:rPr>
        <w:t>1.3 Обоснование часов вариативной части ОПОП-П</w:t>
      </w:r>
      <w:r>
        <w:rPr>
          <w:noProof/>
        </w:rPr>
        <w:tab/>
      </w:r>
      <w:r>
        <w:rPr>
          <w:noProof/>
        </w:rPr>
        <w:fldChar w:fldCharType="begin"/>
      </w:r>
      <w:r>
        <w:rPr>
          <w:noProof/>
        </w:rPr>
        <w:instrText xml:space="preserve"> PAGEREF _Toc216437461 \h </w:instrText>
      </w:r>
      <w:r>
        <w:rPr>
          <w:noProof/>
        </w:rPr>
      </w:r>
      <w:r>
        <w:rPr>
          <w:noProof/>
        </w:rPr>
        <w:fldChar w:fldCharType="separate"/>
      </w:r>
      <w:r>
        <w:rPr>
          <w:noProof/>
        </w:rPr>
        <w:t>6</w:t>
      </w:r>
      <w:r>
        <w:rPr>
          <w:noProof/>
        </w:rPr>
        <w:fldChar w:fldCharType="end"/>
      </w:r>
    </w:p>
    <w:p w14:paraId="6D0E2418" w14:textId="1670F298"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2. СТРУКТУРА И СОДЕРЖАНИЕ ПРОФЕССИОНАЛЬНОГО МОДУЛЯ</w:t>
      </w:r>
      <w:r>
        <w:rPr>
          <w:noProof/>
        </w:rPr>
        <w:tab/>
      </w:r>
      <w:r>
        <w:rPr>
          <w:noProof/>
        </w:rPr>
        <w:fldChar w:fldCharType="begin"/>
      </w:r>
      <w:r>
        <w:rPr>
          <w:noProof/>
        </w:rPr>
        <w:instrText xml:space="preserve"> PAGEREF _Toc216437462 \h </w:instrText>
      </w:r>
      <w:r>
        <w:rPr>
          <w:noProof/>
        </w:rPr>
      </w:r>
      <w:r>
        <w:rPr>
          <w:noProof/>
        </w:rPr>
        <w:fldChar w:fldCharType="separate"/>
      </w:r>
      <w:r>
        <w:rPr>
          <w:noProof/>
        </w:rPr>
        <w:t>7</w:t>
      </w:r>
      <w:r>
        <w:rPr>
          <w:noProof/>
        </w:rPr>
        <w:fldChar w:fldCharType="end"/>
      </w:r>
    </w:p>
    <w:p w14:paraId="528BA354" w14:textId="74591DE2" w:rsidR="008815D9" w:rsidRDefault="008815D9">
      <w:pPr>
        <w:pStyle w:val="23"/>
        <w:tabs>
          <w:tab w:val="right" w:leader="dot" w:pos="9345"/>
        </w:tabs>
        <w:rPr>
          <w:rFonts w:asciiTheme="minorHAnsi" w:eastAsiaTheme="minorEastAsia" w:hAnsiTheme="minorHAnsi" w:cstheme="minorBidi"/>
          <w:noProof/>
          <w:sz w:val="22"/>
          <w:szCs w:val="22"/>
          <w:lang w:eastAsia="ru-RU"/>
        </w:rPr>
      </w:pPr>
      <w:r w:rsidRPr="00331487">
        <w:rPr>
          <w:bCs/>
          <w:noProof/>
        </w:rPr>
        <w:t xml:space="preserve">2.1 </w:t>
      </w:r>
      <w:r>
        <w:rPr>
          <w:noProof/>
        </w:rPr>
        <w:t>Трудоемкость освоения модуля</w:t>
      </w:r>
      <w:r>
        <w:rPr>
          <w:noProof/>
        </w:rPr>
        <w:tab/>
      </w:r>
      <w:r>
        <w:rPr>
          <w:noProof/>
        </w:rPr>
        <w:fldChar w:fldCharType="begin"/>
      </w:r>
      <w:r>
        <w:rPr>
          <w:noProof/>
        </w:rPr>
        <w:instrText xml:space="preserve"> PAGEREF _Toc216437463 \h </w:instrText>
      </w:r>
      <w:r>
        <w:rPr>
          <w:noProof/>
        </w:rPr>
      </w:r>
      <w:r>
        <w:rPr>
          <w:noProof/>
        </w:rPr>
        <w:fldChar w:fldCharType="separate"/>
      </w:r>
      <w:r>
        <w:rPr>
          <w:noProof/>
        </w:rPr>
        <w:t>7</w:t>
      </w:r>
      <w:r>
        <w:rPr>
          <w:noProof/>
        </w:rPr>
        <w:fldChar w:fldCharType="end"/>
      </w:r>
    </w:p>
    <w:p w14:paraId="5205BC09" w14:textId="71E7CE4E"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2.2. Структура профессионального модуля</w:t>
      </w:r>
      <w:r>
        <w:rPr>
          <w:noProof/>
        </w:rPr>
        <w:tab/>
      </w:r>
      <w:r>
        <w:rPr>
          <w:noProof/>
        </w:rPr>
        <w:fldChar w:fldCharType="begin"/>
      </w:r>
      <w:r>
        <w:rPr>
          <w:noProof/>
        </w:rPr>
        <w:instrText xml:space="preserve"> PAGEREF _Toc216437464 \h </w:instrText>
      </w:r>
      <w:r>
        <w:rPr>
          <w:noProof/>
        </w:rPr>
      </w:r>
      <w:r>
        <w:rPr>
          <w:noProof/>
        </w:rPr>
        <w:fldChar w:fldCharType="separate"/>
      </w:r>
      <w:r>
        <w:rPr>
          <w:noProof/>
        </w:rPr>
        <w:t>7</w:t>
      </w:r>
      <w:r>
        <w:rPr>
          <w:noProof/>
        </w:rPr>
        <w:fldChar w:fldCharType="end"/>
      </w:r>
    </w:p>
    <w:p w14:paraId="410B7C09" w14:textId="2CA3F811"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2.3 Содержание профессионального модуля</w:t>
      </w:r>
      <w:r>
        <w:rPr>
          <w:noProof/>
        </w:rPr>
        <w:tab/>
      </w:r>
      <w:r>
        <w:rPr>
          <w:noProof/>
        </w:rPr>
        <w:fldChar w:fldCharType="begin"/>
      </w:r>
      <w:r>
        <w:rPr>
          <w:noProof/>
        </w:rPr>
        <w:instrText xml:space="preserve"> PAGEREF _Toc216437465 \h </w:instrText>
      </w:r>
      <w:r>
        <w:rPr>
          <w:noProof/>
        </w:rPr>
      </w:r>
      <w:r>
        <w:rPr>
          <w:noProof/>
        </w:rPr>
        <w:fldChar w:fldCharType="separate"/>
      </w:r>
      <w:r>
        <w:rPr>
          <w:noProof/>
        </w:rPr>
        <w:t>8</w:t>
      </w:r>
      <w:r>
        <w:rPr>
          <w:noProof/>
        </w:rPr>
        <w:fldChar w:fldCharType="end"/>
      </w:r>
    </w:p>
    <w:p w14:paraId="70A24C25" w14:textId="22ACB7D4"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3. УСЛОВИЯ РЕАЛИЗАЦИИ РАБОЧЕЙ ПРОГРАММЫ ПРОФЕССИОНАЛЬНОГО МОДУЛЯ</w:t>
      </w:r>
      <w:r>
        <w:rPr>
          <w:noProof/>
        </w:rPr>
        <w:tab/>
      </w:r>
      <w:r>
        <w:rPr>
          <w:noProof/>
        </w:rPr>
        <w:fldChar w:fldCharType="begin"/>
      </w:r>
      <w:r>
        <w:rPr>
          <w:noProof/>
        </w:rPr>
        <w:instrText xml:space="preserve"> PAGEREF _Toc216437466 \h </w:instrText>
      </w:r>
      <w:r>
        <w:rPr>
          <w:noProof/>
        </w:rPr>
      </w:r>
      <w:r>
        <w:rPr>
          <w:noProof/>
        </w:rPr>
        <w:fldChar w:fldCharType="separate"/>
      </w:r>
      <w:r>
        <w:rPr>
          <w:noProof/>
        </w:rPr>
        <w:t>18</w:t>
      </w:r>
      <w:r>
        <w:rPr>
          <w:noProof/>
        </w:rPr>
        <w:fldChar w:fldCharType="end"/>
      </w:r>
    </w:p>
    <w:p w14:paraId="1D501058" w14:textId="29C0C8D7"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3.1. Материально-техническое обеспечение</w:t>
      </w:r>
      <w:r>
        <w:rPr>
          <w:noProof/>
        </w:rPr>
        <w:tab/>
      </w:r>
      <w:r>
        <w:rPr>
          <w:noProof/>
        </w:rPr>
        <w:fldChar w:fldCharType="begin"/>
      </w:r>
      <w:r>
        <w:rPr>
          <w:noProof/>
        </w:rPr>
        <w:instrText xml:space="preserve"> PAGEREF _Toc216437467 \h </w:instrText>
      </w:r>
      <w:r>
        <w:rPr>
          <w:noProof/>
        </w:rPr>
      </w:r>
      <w:r>
        <w:rPr>
          <w:noProof/>
        </w:rPr>
        <w:fldChar w:fldCharType="separate"/>
      </w:r>
      <w:r>
        <w:rPr>
          <w:noProof/>
        </w:rPr>
        <w:t>18</w:t>
      </w:r>
      <w:r>
        <w:rPr>
          <w:noProof/>
        </w:rPr>
        <w:fldChar w:fldCharType="end"/>
      </w:r>
    </w:p>
    <w:p w14:paraId="238FBED6" w14:textId="1AC358E6"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3.2. Учебно-методическое обеспечение</w:t>
      </w:r>
      <w:r>
        <w:rPr>
          <w:noProof/>
        </w:rPr>
        <w:tab/>
      </w:r>
      <w:r>
        <w:rPr>
          <w:noProof/>
        </w:rPr>
        <w:fldChar w:fldCharType="begin"/>
      </w:r>
      <w:r>
        <w:rPr>
          <w:noProof/>
        </w:rPr>
        <w:instrText xml:space="preserve"> PAGEREF _Toc216437468 \h </w:instrText>
      </w:r>
      <w:r>
        <w:rPr>
          <w:noProof/>
        </w:rPr>
      </w:r>
      <w:r>
        <w:rPr>
          <w:noProof/>
        </w:rPr>
        <w:fldChar w:fldCharType="separate"/>
      </w:r>
      <w:r>
        <w:rPr>
          <w:noProof/>
        </w:rPr>
        <w:t>18</w:t>
      </w:r>
      <w:r>
        <w:rPr>
          <w:noProof/>
        </w:rPr>
        <w:fldChar w:fldCharType="end"/>
      </w:r>
    </w:p>
    <w:p w14:paraId="5C98DA6D" w14:textId="3494DA2A" w:rsidR="008815D9" w:rsidRDefault="008815D9">
      <w:pPr>
        <w:pStyle w:val="23"/>
        <w:tabs>
          <w:tab w:val="right" w:leader="dot" w:pos="9345"/>
        </w:tabs>
        <w:rPr>
          <w:rFonts w:asciiTheme="minorHAnsi" w:eastAsiaTheme="minorEastAsia" w:hAnsiTheme="minorHAnsi" w:cstheme="minorBidi"/>
          <w:noProof/>
          <w:sz w:val="22"/>
          <w:szCs w:val="22"/>
          <w:lang w:eastAsia="ru-RU"/>
        </w:rPr>
      </w:pPr>
      <w:r w:rsidRPr="00331487">
        <w:rPr>
          <w:noProof/>
        </w:rPr>
        <w:t>3.2.1. Основные печатные и/или электронные издания</w:t>
      </w:r>
      <w:r>
        <w:rPr>
          <w:noProof/>
        </w:rPr>
        <w:tab/>
      </w:r>
      <w:r>
        <w:rPr>
          <w:noProof/>
        </w:rPr>
        <w:fldChar w:fldCharType="begin"/>
      </w:r>
      <w:r>
        <w:rPr>
          <w:noProof/>
        </w:rPr>
        <w:instrText xml:space="preserve"> PAGEREF _Toc216437469 \h </w:instrText>
      </w:r>
      <w:r>
        <w:rPr>
          <w:noProof/>
        </w:rPr>
      </w:r>
      <w:r>
        <w:rPr>
          <w:noProof/>
        </w:rPr>
        <w:fldChar w:fldCharType="separate"/>
      </w:r>
      <w:r>
        <w:rPr>
          <w:noProof/>
        </w:rPr>
        <w:t>18</w:t>
      </w:r>
      <w:r>
        <w:rPr>
          <w:noProof/>
        </w:rPr>
        <w:fldChar w:fldCharType="end"/>
      </w:r>
    </w:p>
    <w:p w14:paraId="6F007AC3" w14:textId="65E72B75" w:rsidR="008815D9" w:rsidRDefault="008815D9">
      <w:pPr>
        <w:pStyle w:val="23"/>
        <w:tabs>
          <w:tab w:val="right" w:leader="dot" w:pos="9345"/>
        </w:tabs>
        <w:rPr>
          <w:rFonts w:asciiTheme="minorHAnsi" w:eastAsiaTheme="minorEastAsia" w:hAnsiTheme="minorHAnsi" w:cstheme="minorBidi"/>
          <w:noProof/>
          <w:sz w:val="22"/>
          <w:szCs w:val="22"/>
          <w:lang w:eastAsia="ru-RU"/>
        </w:rPr>
      </w:pPr>
      <w:r>
        <w:rPr>
          <w:noProof/>
        </w:rPr>
        <w:t>3.2.2. Дополнительные печатные и/или электронные издания</w:t>
      </w:r>
      <w:r>
        <w:rPr>
          <w:noProof/>
        </w:rPr>
        <w:tab/>
      </w:r>
      <w:r>
        <w:rPr>
          <w:noProof/>
        </w:rPr>
        <w:fldChar w:fldCharType="begin"/>
      </w:r>
      <w:r>
        <w:rPr>
          <w:noProof/>
        </w:rPr>
        <w:instrText xml:space="preserve"> PAGEREF _Toc216437470 \h </w:instrText>
      </w:r>
      <w:r>
        <w:rPr>
          <w:noProof/>
        </w:rPr>
      </w:r>
      <w:r>
        <w:rPr>
          <w:noProof/>
        </w:rPr>
        <w:fldChar w:fldCharType="separate"/>
      </w:r>
      <w:r>
        <w:rPr>
          <w:noProof/>
        </w:rPr>
        <w:t>18</w:t>
      </w:r>
      <w:r>
        <w:rPr>
          <w:noProof/>
        </w:rPr>
        <w:fldChar w:fldCharType="end"/>
      </w:r>
    </w:p>
    <w:p w14:paraId="00726BA7" w14:textId="735358B2" w:rsidR="008815D9" w:rsidRDefault="008815D9">
      <w:pPr>
        <w:pStyle w:val="15"/>
        <w:tabs>
          <w:tab w:val="right" w:leader="dot" w:pos="9345"/>
        </w:tabs>
        <w:rPr>
          <w:rFonts w:asciiTheme="minorHAnsi" w:eastAsiaTheme="minorEastAsia" w:hAnsiTheme="minorHAnsi" w:cstheme="minorBidi"/>
          <w:noProof/>
          <w:sz w:val="22"/>
          <w:szCs w:val="22"/>
          <w:lang w:eastAsia="ru-RU"/>
        </w:rPr>
      </w:pPr>
      <w:r>
        <w:rPr>
          <w:noProof/>
        </w:rPr>
        <w:t>4. КОНТРОЛЬ И ОЦЕНКА РЕЗУЛЬТАТОВ ОСВОЕНИЯ ПРОФЕССИОНАЛЬНОГО МОДУЛЯ</w:t>
      </w:r>
      <w:r>
        <w:rPr>
          <w:noProof/>
        </w:rPr>
        <w:tab/>
      </w:r>
      <w:r>
        <w:rPr>
          <w:noProof/>
        </w:rPr>
        <w:fldChar w:fldCharType="begin"/>
      </w:r>
      <w:r>
        <w:rPr>
          <w:noProof/>
        </w:rPr>
        <w:instrText xml:space="preserve"> PAGEREF _Toc216437471 \h </w:instrText>
      </w:r>
      <w:r>
        <w:rPr>
          <w:noProof/>
        </w:rPr>
      </w:r>
      <w:r>
        <w:rPr>
          <w:noProof/>
        </w:rPr>
        <w:fldChar w:fldCharType="separate"/>
      </w:r>
      <w:r>
        <w:rPr>
          <w:noProof/>
        </w:rPr>
        <w:t>19</w:t>
      </w:r>
      <w:r>
        <w:rPr>
          <w:noProof/>
        </w:rPr>
        <w:fldChar w:fldCharType="end"/>
      </w:r>
    </w:p>
    <w:p w14:paraId="645D8E44" w14:textId="64B7D972" w:rsidR="00973D29" w:rsidRDefault="008815D9">
      <w:pPr>
        <w:tabs>
          <w:tab w:val="left" w:pos="5670"/>
        </w:tabs>
        <w:ind w:left="-540"/>
        <w:jc w:val="both"/>
      </w:pPr>
      <w:r>
        <w:fldChar w:fldCharType="end"/>
      </w:r>
    </w:p>
    <w:p w14:paraId="6AE2017D" w14:textId="77777777" w:rsidR="00FB3384" w:rsidRDefault="00FB3384">
      <w:pPr>
        <w:rPr>
          <w:b/>
        </w:rPr>
      </w:pPr>
      <w:r>
        <w:rPr>
          <w:b/>
        </w:rPr>
        <w:br w:type="page"/>
      </w:r>
    </w:p>
    <w:p w14:paraId="7427A988" w14:textId="7B60014E" w:rsidR="00973D29" w:rsidRPr="004D1B84" w:rsidRDefault="00615D60" w:rsidP="008137A7">
      <w:pPr>
        <w:pStyle w:val="1"/>
      </w:pPr>
      <w:bookmarkStart w:id="0" w:name="_Toc216437457"/>
      <w:r w:rsidRPr="004D1B84">
        <w:lastRenderedPageBreak/>
        <w:t>1</w:t>
      </w:r>
      <w:bookmarkStart w:id="1" w:name="_Hlk138018658"/>
      <w:bookmarkStart w:id="2" w:name="_Hlk138105394"/>
      <w:r w:rsidR="00FB3384">
        <w:t>.</w:t>
      </w:r>
      <w:r w:rsidR="002D3C92" w:rsidRPr="004D1B84">
        <w:t xml:space="preserve"> </w:t>
      </w:r>
      <w:r w:rsidR="00EA0BE0" w:rsidRPr="008137A7">
        <w:rPr>
          <w:rStyle w:val="11"/>
        </w:rPr>
        <w:t>ОБЩАЯ ХАРАКТЕРИСТИКА РАБОЧЕЙ ПРОГРАММЫ ПРОФЕССИОНАЛЬНОГО МОДУЛЯ</w:t>
      </w:r>
      <w:bookmarkEnd w:id="0"/>
    </w:p>
    <w:p w14:paraId="309FB6A6" w14:textId="77777777" w:rsidR="00973D29" w:rsidRPr="004D1B84" w:rsidRDefault="004D1B84" w:rsidP="008137A7">
      <w:pPr>
        <w:pStyle w:val="1"/>
        <w:rPr>
          <w:color w:val="000000"/>
        </w:rPr>
      </w:pPr>
      <w:bookmarkStart w:id="3" w:name="_Toc216437458"/>
      <w:r>
        <w:t>«</w:t>
      </w:r>
      <w:r w:rsidR="00D008EC" w:rsidRPr="004D1B84">
        <w:t xml:space="preserve">ПМ. 02 </w:t>
      </w:r>
      <w:r w:rsidR="00D008EC" w:rsidRPr="004D1B84">
        <w:rPr>
          <w:color w:val="000000"/>
        </w:rPr>
        <w:t>СТРОИТЕЛЬСТВО ЖЕЛЕЗНЫХ ДОРОГ, РЕМОНТ И ТЕКУЩЕЕ СОДЕРЖАНИЕ ЖЕЛЕЗНОДОРОЖНОГО ПУТИ</w:t>
      </w:r>
      <w:r>
        <w:rPr>
          <w:color w:val="000000"/>
        </w:rPr>
        <w:t>»</w:t>
      </w:r>
      <w:bookmarkEnd w:id="3"/>
    </w:p>
    <w:p w14:paraId="7A2EDC09" w14:textId="77777777" w:rsidR="00973D29" w:rsidRDefault="00973D29">
      <w:pPr>
        <w:tabs>
          <w:tab w:val="left" w:pos="7200"/>
        </w:tabs>
        <w:ind w:firstLine="709"/>
        <w:jc w:val="center"/>
        <w:rPr>
          <w:b/>
          <w:bCs/>
          <w:color w:val="000000"/>
          <w:sz w:val="22"/>
          <w:szCs w:val="28"/>
        </w:rPr>
      </w:pPr>
    </w:p>
    <w:p w14:paraId="72BC4E63" w14:textId="77777777" w:rsidR="00973D29" w:rsidRDefault="00973D29">
      <w:pPr>
        <w:tabs>
          <w:tab w:val="left" w:pos="7200"/>
        </w:tabs>
        <w:ind w:firstLine="709"/>
        <w:jc w:val="both"/>
        <w:rPr>
          <w:b/>
          <w:sz w:val="22"/>
        </w:rPr>
      </w:pPr>
    </w:p>
    <w:p w14:paraId="3D181564" w14:textId="77777777" w:rsidR="00EA0BE0" w:rsidRPr="004D1B84" w:rsidRDefault="00615D60" w:rsidP="008137A7">
      <w:pPr>
        <w:pStyle w:val="2"/>
      </w:pPr>
      <w:bookmarkStart w:id="4" w:name="_Toc216437459"/>
      <w:r w:rsidRPr="004D1B84">
        <w:t xml:space="preserve">1.1. </w:t>
      </w:r>
      <w:r w:rsidR="00EA0BE0" w:rsidRPr="004D1B84">
        <w:t>Цель и место профессионального модуля в структуре образовательной программы</w:t>
      </w:r>
      <w:bookmarkEnd w:id="4"/>
    </w:p>
    <w:p w14:paraId="5FF966AE" w14:textId="77777777" w:rsidR="00EA0BE0" w:rsidRPr="00972BA1" w:rsidRDefault="00EA0BE0" w:rsidP="00EA0BE0">
      <w:pPr>
        <w:suppressAutoHyphens/>
        <w:spacing w:line="276" w:lineRule="auto"/>
        <w:ind w:firstLine="709"/>
        <w:jc w:val="both"/>
        <w:rPr>
          <w:rFonts w:eastAsia="Times New Roman"/>
          <w:lang w:eastAsia="ru-RU"/>
        </w:rPr>
      </w:pPr>
      <w:r w:rsidRPr="00972BA1">
        <w:rPr>
          <w:rFonts w:eastAsia="Times New Roman"/>
          <w:lang w:eastAsia="ru-RU"/>
        </w:rPr>
        <w:t>Цель модуля: освоение вида деятельности «</w:t>
      </w:r>
      <w:r w:rsidRPr="00F35B40">
        <w:rPr>
          <w:iCs/>
        </w:rPr>
        <w:t>Строительство железных дорог, ремонт и текущее содержание железнодорожного пути</w:t>
      </w:r>
      <w:r w:rsidRPr="00972BA1">
        <w:rPr>
          <w:rFonts w:eastAsia="Times New Roman"/>
          <w:bCs/>
          <w:lang w:eastAsia="ru-RU"/>
        </w:rPr>
        <w:t>»</w:t>
      </w:r>
      <w:r w:rsidRPr="00972BA1">
        <w:rPr>
          <w:rFonts w:eastAsia="Times New Roman"/>
          <w:lang w:eastAsia="ru-RU"/>
        </w:rPr>
        <w:t xml:space="preserve">. </w:t>
      </w:r>
    </w:p>
    <w:p w14:paraId="7DE51ABE" w14:textId="77777777" w:rsidR="00EA0BE0" w:rsidRPr="00972BA1" w:rsidRDefault="00EA0BE0" w:rsidP="00EA0BE0">
      <w:pPr>
        <w:suppressAutoHyphens/>
        <w:spacing w:line="276" w:lineRule="auto"/>
        <w:ind w:firstLine="709"/>
        <w:jc w:val="both"/>
      </w:pPr>
      <w:r w:rsidRPr="00972BA1">
        <w:t>Профессиональный модуль включен в обязательную часть образовательной программы.</w:t>
      </w:r>
    </w:p>
    <w:p w14:paraId="02023AE9" w14:textId="77777777" w:rsidR="00973D29" w:rsidRDefault="00973D29">
      <w:pPr>
        <w:tabs>
          <w:tab w:val="left" w:pos="7200"/>
        </w:tabs>
        <w:jc w:val="both"/>
      </w:pPr>
    </w:p>
    <w:p w14:paraId="2A9AB07F" w14:textId="77777777" w:rsidR="00973D29" w:rsidRPr="004D1B84" w:rsidRDefault="00615D60" w:rsidP="008137A7">
      <w:pPr>
        <w:pStyle w:val="2"/>
      </w:pPr>
      <w:bookmarkStart w:id="5" w:name="_Toc216437460"/>
      <w:r w:rsidRPr="004D1B84">
        <w:t xml:space="preserve">1.2. </w:t>
      </w:r>
      <w:r w:rsidR="00EA0BE0" w:rsidRPr="004D1B84">
        <w:t>Планируемые результаты освоения профессионального модуля</w:t>
      </w:r>
      <w:bookmarkEnd w:id="5"/>
    </w:p>
    <w:p w14:paraId="1D0C2539" w14:textId="77777777" w:rsidR="00FB3384" w:rsidRDefault="00FB3384" w:rsidP="00EA0BE0">
      <w:pPr>
        <w:ind w:firstLine="709"/>
        <w:jc w:val="both"/>
        <w:rPr>
          <w:rFonts w:eastAsia="Times New Roman"/>
          <w:lang w:eastAsia="ru-RU"/>
        </w:rPr>
      </w:pPr>
    </w:p>
    <w:p w14:paraId="0B71C64B" w14:textId="2D1F18EE" w:rsidR="00EA0BE0" w:rsidRDefault="00EA0BE0" w:rsidP="00EA0BE0">
      <w:pPr>
        <w:ind w:firstLine="709"/>
        <w:jc w:val="both"/>
        <w:rPr>
          <w:rFonts w:eastAsia="Times New Roman"/>
          <w:lang w:eastAsia="ru-RU"/>
        </w:rPr>
      </w:pPr>
      <w:r w:rsidRPr="00FA680C">
        <w:rPr>
          <w:rFonts w:eastAsia="Times New Roman"/>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eastAsia="Times New Roman"/>
          <w:lang w:eastAsia="ru-RU"/>
        </w:rPr>
        <w:t xml:space="preserve">матрице компетенций выпускника (п. 4.3 </w:t>
      </w:r>
      <w:r w:rsidR="00827945">
        <w:rPr>
          <w:rFonts w:eastAsia="Times New Roman"/>
          <w:lang w:eastAsia="ru-RU"/>
        </w:rPr>
        <w:t>О</w:t>
      </w:r>
      <w:r>
        <w:rPr>
          <w:rFonts w:eastAsia="Times New Roman"/>
          <w:lang w:eastAsia="ru-RU"/>
        </w:rPr>
        <w:t>ПОП-П)</w:t>
      </w:r>
      <w:r w:rsidRPr="00FA680C">
        <w:rPr>
          <w:rFonts w:eastAsia="Times New Roman"/>
          <w:lang w:eastAsia="ru-RU"/>
        </w:rPr>
        <w:t>.</w:t>
      </w:r>
    </w:p>
    <w:p w14:paraId="26D0E0AC" w14:textId="77777777" w:rsidR="00EA0BE0" w:rsidRDefault="00EA0BE0" w:rsidP="00EA0BE0">
      <w:pPr>
        <w:tabs>
          <w:tab w:val="left" w:pos="7200"/>
        </w:tabs>
        <w:ind w:firstLine="709"/>
        <w:jc w:val="both"/>
        <w:rPr>
          <w:bCs/>
        </w:rPr>
      </w:pPr>
      <w:r>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740"/>
        <w:gridCol w:w="2737"/>
        <w:gridCol w:w="2762"/>
      </w:tblGrid>
      <w:tr w:rsidR="00EA0BE0" w:rsidRPr="000E591D" w14:paraId="656AD94E" w14:textId="77777777" w:rsidTr="00FB3384">
        <w:tc>
          <w:tcPr>
            <w:tcW w:w="1106" w:type="dxa"/>
            <w:tcBorders>
              <w:top w:val="single" w:sz="4" w:space="0" w:color="auto"/>
              <w:left w:val="single" w:sz="4" w:space="0" w:color="auto"/>
              <w:right w:val="single" w:sz="4" w:space="0" w:color="auto"/>
            </w:tcBorders>
          </w:tcPr>
          <w:p w14:paraId="3647ED84" w14:textId="77777777" w:rsidR="00EA0BE0" w:rsidRPr="00EA0BE0" w:rsidRDefault="00EA0BE0" w:rsidP="00EA0BE0">
            <w:pPr>
              <w:jc w:val="center"/>
              <w:rPr>
                <w:rStyle w:val="affb"/>
                <w:b/>
                <w:i w:val="0"/>
              </w:rPr>
            </w:pPr>
            <w:r w:rsidRPr="00EA0BE0">
              <w:rPr>
                <w:rStyle w:val="affb"/>
                <w:b/>
                <w:i w:val="0"/>
              </w:rPr>
              <w:t>Код ОК, ПК</w:t>
            </w:r>
          </w:p>
        </w:tc>
        <w:tc>
          <w:tcPr>
            <w:tcW w:w="2740" w:type="dxa"/>
            <w:tcBorders>
              <w:top w:val="single" w:sz="4" w:space="0" w:color="auto"/>
              <w:left w:val="single" w:sz="4" w:space="0" w:color="auto"/>
              <w:right w:val="single" w:sz="4" w:space="0" w:color="auto"/>
            </w:tcBorders>
          </w:tcPr>
          <w:p w14:paraId="006FC24A" w14:textId="77777777" w:rsidR="00EA0BE0" w:rsidRPr="00C13371" w:rsidRDefault="00EA0BE0" w:rsidP="00EA0BE0">
            <w:pPr>
              <w:jc w:val="center"/>
              <w:rPr>
                <w:b/>
              </w:rPr>
            </w:pPr>
            <w:r w:rsidRPr="00C13371">
              <w:rPr>
                <w:b/>
              </w:rPr>
              <w:t>Уметь</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A7D427C" w14:textId="77777777" w:rsidR="00EA0BE0" w:rsidRPr="00C13371" w:rsidRDefault="00EA0BE0" w:rsidP="00EA0BE0">
            <w:pPr>
              <w:jc w:val="center"/>
              <w:rPr>
                <w:b/>
                <w:i/>
              </w:rPr>
            </w:pPr>
            <w:r w:rsidRPr="00C13371">
              <w:rPr>
                <w:b/>
              </w:rPr>
              <w:t>Знать</w:t>
            </w:r>
          </w:p>
        </w:tc>
        <w:tc>
          <w:tcPr>
            <w:tcW w:w="2762" w:type="dxa"/>
            <w:tcBorders>
              <w:top w:val="single" w:sz="4" w:space="0" w:color="auto"/>
              <w:left w:val="single" w:sz="4" w:space="0" w:color="auto"/>
              <w:bottom w:val="single" w:sz="4" w:space="0" w:color="auto"/>
              <w:right w:val="single" w:sz="4" w:space="0" w:color="auto"/>
            </w:tcBorders>
          </w:tcPr>
          <w:p w14:paraId="126C7255" w14:textId="77777777" w:rsidR="00EA0BE0" w:rsidRPr="00C13371" w:rsidRDefault="00EA0BE0" w:rsidP="00EA0BE0">
            <w:pPr>
              <w:jc w:val="center"/>
              <w:rPr>
                <w:b/>
                <w:i/>
              </w:rPr>
            </w:pPr>
            <w:r w:rsidRPr="00C13371">
              <w:rPr>
                <w:b/>
              </w:rPr>
              <w:t>Владеть навыками</w:t>
            </w:r>
          </w:p>
        </w:tc>
      </w:tr>
      <w:tr w:rsidR="00FB3384" w:rsidRPr="000E591D" w14:paraId="1A38229C" w14:textId="77777777" w:rsidTr="00FB3384">
        <w:tc>
          <w:tcPr>
            <w:tcW w:w="1106" w:type="dxa"/>
            <w:tcBorders>
              <w:top w:val="single" w:sz="4" w:space="0" w:color="auto"/>
              <w:left w:val="single" w:sz="4" w:space="0" w:color="auto"/>
              <w:right w:val="single" w:sz="4" w:space="0" w:color="auto"/>
            </w:tcBorders>
          </w:tcPr>
          <w:p w14:paraId="04D49881" w14:textId="1EE0F347" w:rsidR="00FB3384" w:rsidRPr="00EA0BE0" w:rsidRDefault="007A22F9" w:rsidP="00EA0BE0">
            <w:pPr>
              <w:rPr>
                <w:bCs/>
              </w:rPr>
            </w:pPr>
            <w:r>
              <w:rPr>
                <w:bCs/>
              </w:rPr>
              <w:t>ПК 2.1.</w:t>
            </w:r>
          </w:p>
        </w:tc>
        <w:tc>
          <w:tcPr>
            <w:tcW w:w="2740" w:type="dxa"/>
            <w:tcBorders>
              <w:top w:val="single" w:sz="4" w:space="0" w:color="auto"/>
              <w:left w:val="single" w:sz="4" w:space="0" w:color="auto"/>
              <w:right w:val="single" w:sz="4" w:space="0" w:color="auto"/>
            </w:tcBorders>
          </w:tcPr>
          <w:p w14:paraId="58EF391A" w14:textId="77777777" w:rsidR="00DF5DA0" w:rsidRPr="00E36D82" w:rsidRDefault="00DF5DA0" w:rsidP="00CF5A83">
            <w:pPr>
              <w:spacing w:line="276" w:lineRule="auto"/>
              <w:jc w:val="both"/>
            </w:pPr>
            <w:r>
              <w:t>- в</w:t>
            </w:r>
            <w:r w:rsidRPr="00E36D82">
              <w:t xml:space="preserve">ыполнять основные виды работ по текущему содержанию и ремонту пути в соответствии с требованиями технологических процессов </w:t>
            </w:r>
          </w:p>
          <w:p w14:paraId="6AEB2D9B" w14:textId="73308C00" w:rsidR="00FB3384" w:rsidRPr="00C13371" w:rsidRDefault="00DF5DA0" w:rsidP="00CF5A83">
            <w:pPr>
              <w:spacing w:line="276" w:lineRule="auto"/>
              <w:jc w:val="both"/>
              <w:rPr>
                <w:bCs/>
              </w:rPr>
            </w:pPr>
            <w:r>
              <w:t>- и</w:t>
            </w:r>
            <w:r w:rsidRPr="00E36D82">
              <w:t xml:space="preserve">спользовать машины и механизмы по назначению, соблюдая правила техники безопасности </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B417B9C" w14:textId="001FCE6A" w:rsidR="00FB3384" w:rsidRPr="00C13371" w:rsidRDefault="00DF5DA0" w:rsidP="00CF5A83">
            <w:pPr>
              <w:jc w:val="both"/>
              <w:rPr>
                <w:bCs/>
                <w:i/>
              </w:rPr>
            </w:pPr>
            <w:r>
              <w:t>- н</w:t>
            </w:r>
            <w:r w:rsidRPr="00E36D82">
              <w:t>азначение и устройство машин и средств малой механизации</w:t>
            </w:r>
          </w:p>
        </w:tc>
        <w:tc>
          <w:tcPr>
            <w:tcW w:w="2762" w:type="dxa"/>
            <w:tcBorders>
              <w:top w:val="single" w:sz="4" w:space="0" w:color="auto"/>
              <w:left w:val="single" w:sz="4" w:space="0" w:color="auto"/>
              <w:bottom w:val="single" w:sz="4" w:space="0" w:color="auto"/>
              <w:right w:val="single" w:sz="4" w:space="0" w:color="auto"/>
            </w:tcBorders>
          </w:tcPr>
          <w:p w14:paraId="2EA75954" w14:textId="77777777" w:rsidR="007F0060" w:rsidRPr="00E36D82" w:rsidRDefault="007F0060" w:rsidP="00CF5A83">
            <w:pPr>
              <w:spacing w:line="276" w:lineRule="auto"/>
              <w:jc w:val="both"/>
            </w:pPr>
            <w:r>
              <w:t>- п</w:t>
            </w:r>
            <w:r w:rsidRPr="00E36D82">
              <w:t xml:space="preserve">рименения машин и механизмов при ремонтных и строительных работах </w:t>
            </w:r>
          </w:p>
          <w:p w14:paraId="7A2FE383" w14:textId="77777777" w:rsidR="00FB3384" w:rsidRPr="00C13371" w:rsidRDefault="00FB3384" w:rsidP="00CF5A83">
            <w:pPr>
              <w:jc w:val="both"/>
              <w:rPr>
                <w:bCs/>
                <w:i/>
              </w:rPr>
            </w:pPr>
          </w:p>
        </w:tc>
      </w:tr>
      <w:tr w:rsidR="007A22F9" w:rsidRPr="000E591D" w14:paraId="6B65F14D" w14:textId="77777777" w:rsidTr="00FB3384">
        <w:tc>
          <w:tcPr>
            <w:tcW w:w="1106" w:type="dxa"/>
            <w:tcBorders>
              <w:top w:val="single" w:sz="4" w:space="0" w:color="auto"/>
              <w:left w:val="single" w:sz="4" w:space="0" w:color="auto"/>
              <w:right w:val="single" w:sz="4" w:space="0" w:color="auto"/>
            </w:tcBorders>
          </w:tcPr>
          <w:p w14:paraId="293667D3" w14:textId="36200B29" w:rsidR="007A22F9" w:rsidRPr="00EA0BE0" w:rsidRDefault="007A22F9" w:rsidP="007A22F9">
            <w:pPr>
              <w:rPr>
                <w:bCs/>
              </w:rPr>
            </w:pPr>
            <w:r w:rsidRPr="00FC575D">
              <w:rPr>
                <w:bCs/>
              </w:rPr>
              <w:t>ПК 2.</w:t>
            </w:r>
            <w:r w:rsidR="00DF5DA0">
              <w:rPr>
                <w:bCs/>
              </w:rPr>
              <w:t>2</w:t>
            </w:r>
            <w:r w:rsidRPr="00FC575D">
              <w:rPr>
                <w:bCs/>
              </w:rPr>
              <w:t>.</w:t>
            </w:r>
          </w:p>
        </w:tc>
        <w:tc>
          <w:tcPr>
            <w:tcW w:w="2740" w:type="dxa"/>
            <w:tcBorders>
              <w:top w:val="single" w:sz="4" w:space="0" w:color="auto"/>
              <w:left w:val="single" w:sz="4" w:space="0" w:color="auto"/>
              <w:right w:val="single" w:sz="4" w:space="0" w:color="auto"/>
            </w:tcBorders>
          </w:tcPr>
          <w:p w14:paraId="2F61B0CB" w14:textId="77777777" w:rsidR="00DF5DA0" w:rsidRPr="00AB0249" w:rsidRDefault="00DF5DA0" w:rsidP="00CF5A83">
            <w:pPr>
              <w:spacing w:line="276" w:lineRule="auto"/>
              <w:jc w:val="both"/>
            </w:pPr>
            <w:r>
              <w:t>- о</w:t>
            </w:r>
            <w:r w:rsidRPr="00AB0249">
              <w:t xml:space="preserve">пределять объемы земляных работ, </w:t>
            </w:r>
          </w:p>
          <w:p w14:paraId="51C81A3C" w14:textId="77777777" w:rsidR="00DF5DA0" w:rsidRPr="00AB0249" w:rsidRDefault="00DF5DA0" w:rsidP="00CF5A83">
            <w:pPr>
              <w:spacing w:line="276" w:lineRule="auto"/>
              <w:jc w:val="both"/>
            </w:pPr>
            <w:r w:rsidRPr="00AB0249">
              <w:t xml:space="preserve">потребности строительства в материалах для верхнего строения пути, машинах, механизмах, рабочей силе для производства всех видов путевых работ </w:t>
            </w:r>
          </w:p>
          <w:p w14:paraId="2739C778" w14:textId="77777777" w:rsidR="007A22F9" w:rsidRPr="00C13371" w:rsidRDefault="007A22F9" w:rsidP="00CF5A83">
            <w:pPr>
              <w:jc w:val="both"/>
              <w:rPr>
                <w:bC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CC4567B" w14:textId="77777777" w:rsidR="00DF5DA0" w:rsidRPr="00AB0249" w:rsidRDefault="00DF5DA0" w:rsidP="00CF5A83">
            <w:pPr>
              <w:spacing w:line="276" w:lineRule="auto"/>
              <w:jc w:val="both"/>
            </w:pPr>
            <w:r>
              <w:t>- т</w:t>
            </w:r>
            <w:r w:rsidRPr="00AB0249">
              <w:t>ехнические условия и нормы содержания железнодорожного пути и стрелочных переводов</w:t>
            </w:r>
          </w:p>
          <w:p w14:paraId="6EA61AD0" w14:textId="77777777" w:rsidR="007A22F9" w:rsidRPr="00C13371" w:rsidRDefault="007A22F9" w:rsidP="00CF5A83">
            <w:pPr>
              <w:jc w:val="both"/>
              <w:rPr>
                <w:bCs/>
                <w:i/>
              </w:rPr>
            </w:pPr>
          </w:p>
        </w:tc>
        <w:tc>
          <w:tcPr>
            <w:tcW w:w="2762" w:type="dxa"/>
            <w:tcBorders>
              <w:top w:val="single" w:sz="4" w:space="0" w:color="auto"/>
              <w:left w:val="single" w:sz="4" w:space="0" w:color="auto"/>
              <w:bottom w:val="single" w:sz="4" w:space="0" w:color="auto"/>
              <w:right w:val="single" w:sz="4" w:space="0" w:color="auto"/>
            </w:tcBorders>
          </w:tcPr>
          <w:p w14:paraId="4245B000" w14:textId="77777777" w:rsidR="007F0060" w:rsidRDefault="007F0060" w:rsidP="00CF5A83">
            <w:pPr>
              <w:spacing w:line="276" w:lineRule="auto"/>
              <w:jc w:val="both"/>
            </w:pPr>
            <w:r>
              <w:t>- р</w:t>
            </w:r>
            <w:r w:rsidRPr="00AB0249">
              <w:t xml:space="preserve">азработки технологических процессов текущего содержания, ремонтных и строительных работ </w:t>
            </w:r>
          </w:p>
          <w:p w14:paraId="755F7DB1" w14:textId="77777777" w:rsidR="007A22F9" w:rsidRPr="00C13371" w:rsidRDefault="007A22F9" w:rsidP="00CF5A83">
            <w:pPr>
              <w:jc w:val="both"/>
              <w:rPr>
                <w:bCs/>
                <w:i/>
              </w:rPr>
            </w:pPr>
          </w:p>
        </w:tc>
      </w:tr>
      <w:tr w:rsidR="007A22F9" w:rsidRPr="000E591D" w14:paraId="09B0C145" w14:textId="77777777" w:rsidTr="00FB3384">
        <w:tc>
          <w:tcPr>
            <w:tcW w:w="1106" w:type="dxa"/>
            <w:tcBorders>
              <w:top w:val="single" w:sz="4" w:space="0" w:color="auto"/>
              <w:left w:val="single" w:sz="4" w:space="0" w:color="auto"/>
              <w:right w:val="single" w:sz="4" w:space="0" w:color="auto"/>
            </w:tcBorders>
          </w:tcPr>
          <w:p w14:paraId="7C58041A" w14:textId="1AF775EB" w:rsidR="007A22F9" w:rsidRPr="00EA0BE0" w:rsidRDefault="007A22F9" w:rsidP="007A22F9">
            <w:pPr>
              <w:rPr>
                <w:bCs/>
              </w:rPr>
            </w:pPr>
            <w:r w:rsidRPr="00FC575D">
              <w:rPr>
                <w:bCs/>
              </w:rPr>
              <w:t>ПК 2.</w:t>
            </w:r>
            <w:r w:rsidR="00DF5DA0">
              <w:rPr>
                <w:bCs/>
              </w:rPr>
              <w:t>3</w:t>
            </w:r>
            <w:r w:rsidRPr="00FC575D">
              <w:rPr>
                <w:bCs/>
              </w:rPr>
              <w:t>.</w:t>
            </w:r>
          </w:p>
        </w:tc>
        <w:tc>
          <w:tcPr>
            <w:tcW w:w="2740" w:type="dxa"/>
            <w:tcBorders>
              <w:top w:val="single" w:sz="4" w:space="0" w:color="auto"/>
              <w:left w:val="single" w:sz="4" w:space="0" w:color="auto"/>
              <w:right w:val="single" w:sz="4" w:space="0" w:color="auto"/>
            </w:tcBorders>
          </w:tcPr>
          <w:p w14:paraId="40410565" w14:textId="77777777" w:rsidR="00DF5DA0" w:rsidRDefault="00DF5DA0" w:rsidP="00CF5A83">
            <w:pPr>
              <w:spacing w:line="276" w:lineRule="auto"/>
              <w:jc w:val="both"/>
            </w:pPr>
            <w:r>
              <w:t>- т</w:t>
            </w:r>
            <w:r w:rsidRPr="00685038">
              <w:t xml:space="preserve">ехнические условия и нормы содержания железнодорожного пути и стрелочных переводов </w:t>
            </w:r>
          </w:p>
          <w:p w14:paraId="1978C01F" w14:textId="77777777" w:rsidR="00DF5DA0" w:rsidRDefault="00DF5DA0" w:rsidP="00CF5A83">
            <w:pPr>
              <w:spacing w:line="276" w:lineRule="auto"/>
              <w:jc w:val="both"/>
            </w:pPr>
            <w:r>
              <w:t>- и</w:t>
            </w:r>
            <w:r w:rsidRPr="00685038">
              <w:t>спользовать методы поиска и обнаружения неисправностей железнодорожного пути, причины их возникновения</w:t>
            </w:r>
          </w:p>
          <w:p w14:paraId="57A2602A" w14:textId="77777777" w:rsidR="007A22F9" w:rsidRPr="00C13371" w:rsidRDefault="007A22F9" w:rsidP="00CF5A83">
            <w:pPr>
              <w:ind w:firstLine="708"/>
              <w:jc w:val="both"/>
              <w:rPr>
                <w:bC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441153A8" w14:textId="77777777" w:rsidR="00DF5DA0" w:rsidRDefault="00DF5DA0" w:rsidP="00CF5A83">
            <w:pPr>
              <w:spacing w:line="276" w:lineRule="auto"/>
              <w:jc w:val="both"/>
            </w:pPr>
            <w:r>
              <w:t>- о</w:t>
            </w:r>
            <w:r w:rsidRPr="00685038">
              <w:t xml:space="preserve">сновы эксплуатации, методы технической диагностики и обеспечения надежности работы железнодорожного пути </w:t>
            </w:r>
          </w:p>
          <w:p w14:paraId="67C33EE0" w14:textId="77777777" w:rsidR="00DF5DA0" w:rsidRDefault="00DF5DA0" w:rsidP="00CF5A83">
            <w:pPr>
              <w:spacing w:line="276" w:lineRule="auto"/>
              <w:jc w:val="both"/>
            </w:pPr>
            <w:r>
              <w:t>- н</w:t>
            </w:r>
            <w:r w:rsidRPr="00685038">
              <w:t>азначение и устройство машин и средств малой механизации</w:t>
            </w:r>
          </w:p>
          <w:p w14:paraId="0B501BE1" w14:textId="77777777" w:rsidR="007A22F9" w:rsidRPr="00C13371" w:rsidRDefault="007A22F9" w:rsidP="00CF5A83">
            <w:pPr>
              <w:jc w:val="both"/>
              <w:rPr>
                <w:bCs/>
                <w:i/>
              </w:rPr>
            </w:pPr>
          </w:p>
        </w:tc>
        <w:tc>
          <w:tcPr>
            <w:tcW w:w="2762" w:type="dxa"/>
            <w:tcBorders>
              <w:top w:val="single" w:sz="4" w:space="0" w:color="auto"/>
              <w:left w:val="single" w:sz="4" w:space="0" w:color="auto"/>
              <w:bottom w:val="single" w:sz="4" w:space="0" w:color="auto"/>
              <w:right w:val="single" w:sz="4" w:space="0" w:color="auto"/>
            </w:tcBorders>
          </w:tcPr>
          <w:p w14:paraId="0106DA42" w14:textId="77777777" w:rsidR="007F0060" w:rsidRDefault="007F0060" w:rsidP="00CF5A83">
            <w:pPr>
              <w:spacing w:line="276" w:lineRule="auto"/>
              <w:jc w:val="both"/>
            </w:pPr>
            <w:r>
              <w:t>- к</w:t>
            </w:r>
            <w:r w:rsidRPr="00685038">
              <w:t xml:space="preserve">онтроля параметров рельсовой колеи и стрелочных переводов </w:t>
            </w:r>
          </w:p>
          <w:p w14:paraId="1B4A3A71" w14:textId="77777777" w:rsidR="007A22F9" w:rsidRPr="00C13371" w:rsidRDefault="007A22F9" w:rsidP="00CF5A83">
            <w:pPr>
              <w:jc w:val="both"/>
              <w:rPr>
                <w:bCs/>
                <w:i/>
              </w:rPr>
            </w:pPr>
          </w:p>
        </w:tc>
      </w:tr>
      <w:tr w:rsidR="007A22F9" w:rsidRPr="000E591D" w14:paraId="175458BF" w14:textId="77777777" w:rsidTr="00FB3384">
        <w:tc>
          <w:tcPr>
            <w:tcW w:w="1106" w:type="dxa"/>
            <w:tcBorders>
              <w:top w:val="single" w:sz="4" w:space="0" w:color="auto"/>
              <w:left w:val="single" w:sz="4" w:space="0" w:color="auto"/>
              <w:right w:val="single" w:sz="4" w:space="0" w:color="auto"/>
            </w:tcBorders>
          </w:tcPr>
          <w:p w14:paraId="3B1028FC" w14:textId="40E356AB" w:rsidR="007A22F9" w:rsidRPr="00EA0BE0" w:rsidRDefault="007A22F9" w:rsidP="007A22F9">
            <w:pPr>
              <w:rPr>
                <w:bCs/>
              </w:rPr>
            </w:pPr>
            <w:r w:rsidRPr="00FC575D">
              <w:rPr>
                <w:bCs/>
              </w:rPr>
              <w:t>ПК 2.</w:t>
            </w:r>
            <w:r w:rsidR="00DF5DA0">
              <w:rPr>
                <w:bCs/>
              </w:rPr>
              <w:t>4</w:t>
            </w:r>
            <w:r w:rsidRPr="00FC575D">
              <w:rPr>
                <w:bCs/>
              </w:rPr>
              <w:t>.</w:t>
            </w:r>
          </w:p>
        </w:tc>
        <w:tc>
          <w:tcPr>
            <w:tcW w:w="2740" w:type="dxa"/>
            <w:tcBorders>
              <w:top w:val="single" w:sz="4" w:space="0" w:color="auto"/>
              <w:left w:val="single" w:sz="4" w:space="0" w:color="auto"/>
              <w:right w:val="single" w:sz="4" w:space="0" w:color="auto"/>
            </w:tcBorders>
          </w:tcPr>
          <w:p w14:paraId="4D81173E" w14:textId="77777777" w:rsidR="00FC0F68" w:rsidRDefault="00FC0F68" w:rsidP="00CF5A83">
            <w:pPr>
              <w:spacing w:line="276" w:lineRule="auto"/>
              <w:jc w:val="both"/>
            </w:pPr>
            <w:r>
              <w:t>- о</w:t>
            </w:r>
            <w:r w:rsidRPr="00685038">
              <w:t xml:space="preserve">сновы эксплуатации, методы технической диагностики и обеспечения надежности работы железнодорожного пути </w:t>
            </w:r>
          </w:p>
          <w:p w14:paraId="6C6589C6" w14:textId="77777777" w:rsidR="00FC0F68" w:rsidRDefault="00FC0F68" w:rsidP="00CF5A83">
            <w:pPr>
              <w:spacing w:line="276" w:lineRule="auto"/>
              <w:jc w:val="both"/>
            </w:pPr>
            <w:r>
              <w:t>- н</w:t>
            </w:r>
            <w:r w:rsidRPr="00685038">
              <w:t>азначение и устройство машин и средств малой механизации</w:t>
            </w:r>
          </w:p>
          <w:p w14:paraId="7601119A" w14:textId="77777777" w:rsidR="007A22F9" w:rsidRPr="00C13371" w:rsidRDefault="007A22F9" w:rsidP="00CF5A83">
            <w:pPr>
              <w:jc w:val="both"/>
              <w:rPr>
                <w:bC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6E9EDAA4" w14:textId="77777777" w:rsidR="00FC0F68" w:rsidRDefault="00FC0F68" w:rsidP="00CF5A83">
            <w:pPr>
              <w:spacing w:line="276" w:lineRule="auto"/>
              <w:jc w:val="both"/>
            </w:pPr>
            <w:r>
              <w:t>- т</w:t>
            </w:r>
            <w:r w:rsidRPr="00685038">
              <w:t xml:space="preserve">ехнические условия и нормы содержания железнодорожного пути и стрелочных переводов </w:t>
            </w:r>
          </w:p>
          <w:p w14:paraId="220D3AC8" w14:textId="1A73307B" w:rsidR="007A22F9" w:rsidRPr="00C13371" w:rsidRDefault="00FC0F68" w:rsidP="00CF5A83">
            <w:pPr>
              <w:spacing w:line="276" w:lineRule="auto"/>
              <w:jc w:val="both"/>
              <w:rPr>
                <w:bCs/>
                <w:i/>
              </w:rPr>
            </w:pPr>
            <w:r>
              <w:t>- о</w:t>
            </w:r>
            <w:r w:rsidRPr="00685038">
              <w:t>сновы эксплуатации, методы технической диагностики и обеспечения надежности и безопасности работы железнодорожного пути</w:t>
            </w:r>
          </w:p>
        </w:tc>
        <w:tc>
          <w:tcPr>
            <w:tcW w:w="2762" w:type="dxa"/>
            <w:tcBorders>
              <w:top w:val="single" w:sz="4" w:space="0" w:color="auto"/>
              <w:left w:val="single" w:sz="4" w:space="0" w:color="auto"/>
              <w:bottom w:val="single" w:sz="4" w:space="0" w:color="auto"/>
              <w:right w:val="single" w:sz="4" w:space="0" w:color="auto"/>
            </w:tcBorders>
          </w:tcPr>
          <w:p w14:paraId="5096A120" w14:textId="77777777" w:rsidR="007F0060" w:rsidRDefault="007F0060" w:rsidP="00CF5A83">
            <w:pPr>
              <w:spacing w:line="276" w:lineRule="auto"/>
              <w:jc w:val="both"/>
            </w:pPr>
            <w:r>
              <w:t>- р</w:t>
            </w:r>
            <w:r w:rsidRPr="00685038">
              <w:t xml:space="preserve">азработки технологических процессов текущего содержания, ремонтных и строительных работ </w:t>
            </w:r>
          </w:p>
          <w:p w14:paraId="7094CB9E" w14:textId="77777777" w:rsidR="007A22F9" w:rsidRPr="00C13371" w:rsidRDefault="007A22F9" w:rsidP="00CF5A83">
            <w:pPr>
              <w:jc w:val="both"/>
              <w:rPr>
                <w:bCs/>
                <w:i/>
              </w:rPr>
            </w:pPr>
          </w:p>
        </w:tc>
      </w:tr>
      <w:tr w:rsidR="007A22F9" w:rsidRPr="000E591D" w14:paraId="2E3DBAE6" w14:textId="77777777" w:rsidTr="00FB3384">
        <w:tc>
          <w:tcPr>
            <w:tcW w:w="1106" w:type="dxa"/>
            <w:tcBorders>
              <w:top w:val="single" w:sz="4" w:space="0" w:color="auto"/>
              <w:left w:val="single" w:sz="4" w:space="0" w:color="auto"/>
              <w:right w:val="single" w:sz="4" w:space="0" w:color="auto"/>
            </w:tcBorders>
          </w:tcPr>
          <w:p w14:paraId="4EA5498B" w14:textId="20DC0D04" w:rsidR="007A22F9" w:rsidRPr="00EA0BE0" w:rsidRDefault="007A22F9" w:rsidP="007A22F9">
            <w:pPr>
              <w:rPr>
                <w:bCs/>
              </w:rPr>
            </w:pPr>
            <w:r w:rsidRPr="00FC575D">
              <w:rPr>
                <w:bCs/>
              </w:rPr>
              <w:lastRenderedPageBreak/>
              <w:t>ПК 2.</w:t>
            </w:r>
            <w:r w:rsidR="00DF5DA0">
              <w:rPr>
                <w:bCs/>
              </w:rPr>
              <w:t>5</w:t>
            </w:r>
            <w:r w:rsidRPr="00FC575D">
              <w:rPr>
                <w:bCs/>
              </w:rPr>
              <w:t>.</w:t>
            </w:r>
          </w:p>
        </w:tc>
        <w:tc>
          <w:tcPr>
            <w:tcW w:w="2740" w:type="dxa"/>
            <w:tcBorders>
              <w:top w:val="single" w:sz="4" w:space="0" w:color="auto"/>
              <w:left w:val="single" w:sz="4" w:space="0" w:color="auto"/>
              <w:right w:val="single" w:sz="4" w:space="0" w:color="auto"/>
            </w:tcBorders>
          </w:tcPr>
          <w:p w14:paraId="36033EA6" w14:textId="07B84FC8" w:rsidR="007A22F9" w:rsidRPr="00C13371" w:rsidRDefault="00FC0F68" w:rsidP="00CF5A83">
            <w:pPr>
              <w:spacing w:line="276" w:lineRule="auto"/>
              <w:jc w:val="both"/>
              <w:rPr>
                <w:bCs/>
              </w:rPr>
            </w:pPr>
            <w:r>
              <w:t>- с</w:t>
            </w:r>
            <w:r w:rsidRPr="00685038">
              <w:t xml:space="preserve">облюдать требования охраны окружающей среды, охраны труда и промышленной безопасности при строительстве и эксплуатации железных дорог </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35874863" w14:textId="37C7D161" w:rsidR="007A22F9" w:rsidRPr="00C13371" w:rsidRDefault="007F0060" w:rsidP="00CF5A83">
            <w:pPr>
              <w:spacing w:line="276" w:lineRule="auto"/>
              <w:jc w:val="both"/>
              <w:rPr>
                <w:bCs/>
                <w:i/>
              </w:rPr>
            </w:pPr>
            <w:r>
              <w:t>- т</w:t>
            </w:r>
            <w:r w:rsidRPr="00685038">
              <w:t>ребования охраны окружающей среды, охраны труда и промышленной безопасности при строительстве и эксплуатации железных дорог</w:t>
            </w:r>
          </w:p>
        </w:tc>
        <w:tc>
          <w:tcPr>
            <w:tcW w:w="2762" w:type="dxa"/>
            <w:tcBorders>
              <w:top w:val="single" w:sz="4" w:space="0" w:color="auto"/>
              <w:left w:val="single" w:sz="4" w:space="0" w:color="auto"/>
              <w:bottom w:val="single" w:sz="4" w:space="0" w:color="auto"/>
              <w:right w:val="single" w:sz="4" w:space="0" w:color="auto"/>
            </w:tcBorders>
          </w:tcPr>
          <w:p w14:paraId="21F0CEE4" w14:textId="034237BF" w:rsidR="007A22F9" w:rsidRPr="00C13371" w:rsidRDefault="007F0060" w:rsidP="00CF5A83">
            <w:pPr>
              <w:spacing w:line="276" w:lineRule="auto"/>
              <w:jc w:val="both"/>
              <w:rPr>
                <w:bCs/>
                <w:i/>
              </w:rPr>
            </w:pPr>
            <w:r>
              <w:t>- с</w:t>
            </w:r>
            <w:r w:rsidRPr="00685038">
              <w:t xml:space="preserve">облюдения требований охраны окружающей среды, охраны труда и промышленной безопасности при строительстве и эксплуатации железных дорог </w:t>
            </w:r>
          </w:p>
        </w:tc>
      </w:tr>
    </w:tbl>
    <w:p w14:paraId="50846AD8" w14:textId="77777777" w:rsidR="0000465C" w:rsidRPr="00BD0847" w:rsidRDefault="00615D60" w:rsidP="00EA0BE0">
      <w:pPr>
        <w:tabs>
          <w:tab w:val="left" w:pos="7200"/>
        </w:tabs>
        <w:ind w:firstLine="709"/>
        <w:jc w:val="both"/>
        <w:rPr>
          <w:rStyle w:val="FontStyle55"/>
          <w:sz w:val="24"/>
        </w:rPr>
      </w:pPr>
      <w:r>
        <w:rPr>
          <w:b/>
        </w:rPr>
        <w:t xml:space="preserve"> </w:t>
      </w:r>
    </w:p>
    <w:p w14:paraId="5EDB2B63" w14:textId="0C0C19DF" w:rsidR="006E29FF" w:rsidRDefault="006E29FF" w:rsidP="008137A7">
      <w:pPr>
        <w:pStyle w:val="2"/>
        <w:rPr>
          <w:rFonts w:cs="Times New Roman"/>
        </w:rPr>
      </w:pPr>
      <w:bookmarkStart w:id="6" w:name="_Toc162370390"/>
      <w:bookmarkStart w:id="7" w:name="_Toc196405609"/>
      <w:bookmarkStart w:id="8" w:name="_Toc196405623"/>
      <w:bookmarkStart w:id="9" w:name="_Toc216437461"/>
      <w:r w:rsidRPr="008137A7">
        <w:rPr>
          <w:rFonts w:cs="Times New Roman"/>
        </w:rPr>
        <w:t>1.3 Обоснование часов вариативной части ОПОП-П</w:t>
      </w:r>
      <w:bookmarkEnd w:id="6"/>
      <w:bookmarkEnd w:id="7"/>
      <w:bookmarkEnd w:id="8"/>
      <w:bookmarkEnd w:id="9"/>
    </w:p>
    <w:p w14:paraId="47492CAC" w14:textId="77777777" w:rsidR="008137A7" w:rsidRPr="008137A7" w:rsidRDefault="008137A7" w:rsidP="008137A7"/>
    <w:tbl>
      <w:tblPr>
        <w:tblStyle w:val="62"/>
        <w:tblW w:w="9356" w:type="dxa"/>
        <w:tblInd w:w="-5" w:type="dxa"/>
        <w:tblLook w:val="04A0" w:firstRow="1" w:lastRow="0" w:firstColumn="1" w:lastColumn="0" w:noHBand="0" w:noVBand="1"/>
      </w:tblPr>
      <w:tblGrid>
        <w:gridCol w:w="1415"/>
        <w:gridCol w:w="1416"/>
        <w:gridCol w:w="1417"/>
        <w:gridCol w:w="1417"/>
        <w:gridCol w:w="1417"/>
        <w:gridCol w:w="2274"/>
      </w:tblGrid>
      <w:tr w:rsidR="006E29FF" w14:paraId="4974C730" w14:textId="77777777" w:rsidTr="00CF5A83">
        <w:tc>
          <w:tcPr>
            <w:tcW w:w="1415" w:type="dxa"/>
            <w:tcBorders>
              <w:top w:val="single" w:sz="4" w:space="0" w:color="000000"/>
              <w:left w:val="single" w:sz="4" w:space="0" w:color="000000"/>
              <w:bottom w:val="single" w:sz="4" w:space="0" w:color="000000"/>
              <w:right w:val="single" w:sz="4" w:space="0" w:color="000000"/>
            </w:tcBorders>
            <w:vAlign w:val="center"/>
            <w:hideMark/>
          </w:tcPr>
          <w:p w14:paraId="191C503B" w14:textId="77777777" w:rsidR="006E29FF" w:rsidRDefault="006E29FF">
            <w:pPr>
              <w:contextualSpacing/>
              <w:jc w:val="center"/>
              <w:rPr>
                <w:rFonts w:ascii="Times New Roman" w:hAnsi="Times New Roman"/>
                <w:b/>
                <w:sz w:val="24"/>
                <w:szCs w:val="24"/>
              </w:rPr>
            </w:pPr>
            <w:r>
              <w:rPr>
                <w:rFonts w:ascii="Times New Roman" w:hAnsi="Times New Roman"/>
                <w:b/>
                <w:sz w:val="24"/>
                <w:szCs w:val="24"/>
              </w:rPr>
              <w:t>№№ п/п</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E3EA40C" w14:textId="77777777" w:rsidR="006E29FF" w:rsidRDefault="006E29FF">
            <w:pPr>
              <w:jc w:val="center"/>
              <w:rPr>
                <w:rFonts w:ascii="Times New Roman" w:hAnsi="Times New Roman"/>
                <w:b/>
                <w:sz w:val="24"/>
                <w:szCs w:val="24"/>
              </w:rPr>
            </w:pPr>
            <w:r>
              <w:rPr>
                <w:rFonts w:ascii="Times New Roman" w:hAnsi="Times New Roman"/>
                <w:b/>
                <w:sz w:val="24"/>
                <w:szCs w:val="24"/>
              </w:rPr>
              <w:t>Дополнительные профессиональные компетенции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285E89" w14:textId="77777777" w:rsidR="006E29FF" w:rsidRDefault="006E29FF">
            <w:pPr>
              <w:jc w:val="center"/>
              <w:rPr>
                <w:rFonts w:ascii="Times New Roman" w:hAnsi="Times New Roman"/>
                <w:b/>
                <w:sz w:val="24"/>
                <w:szCs w:val="24"/>
              </w:rPr>
            </w:pPr>
            <w:r>
              <w:rPr>
                <w:rFonts w:ascii="Times New Roman" w:hAnsi="Times New Roman"/>
                <w:b/>
                <w:sz w:val="24"/>
                <w:szCs w:val="24"/>
              </w:rPr>
              <w:t>Дополнительные знания, умения, навыки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BFA97A" w14:textId="77777777" w:rsidR="006E29FF" w:rsidRDefault="006E29FF">
            <w:pPr>
              <w:jc w:val="center"/>
              <w:rPr>
                <w:rFonts w:ascii="Times New Roman" w:hAnsi="Times New Roman"/>
                <w:b/>
                <w:sz w:val="24"/>
                <w:szCs w:val="24"/>
              </w:rPr>
            </w:pPr>
            <w:r>
              <w:rPr>
                <w:rFonts w:ascii="Times New Roman" w:hAnsi="Times New Roman"/>
                <w:b/>
                <w:sz w:val="24"/>
                <w:szCs w:val="24"/>
              </w:rPr>
              <w:t>№, наименование темы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2D582F7" w14:textId="77777777" w:rsidR="006E29FF" w:rsidRDefault="006E29FF">
            <w:pPr>
              <w:jc w:val="center"/>
              <w:rPr>
                <w:rFonts w:ascii="Times New Roman" w:hAnsi="Times New Roman"/>
                <w:b/>
                <w:sz w:val="24"/>
                <w:szCs w:val="24"/>
              </w:rPr>
            </w:pPr>
            <w:r>
              <w:rPr>
                <w:rFonts w:ascii="Times New Roman" w:hAnsi="Times New Roman"/>
                <w:b/>
                <w:sz w:val="24"/>
                <w:szCs w:val="24"/>
              </w:rPr>
              <w:t>Объем часов</w:t>
            </w:r>
          </w:p>
        </w:tc>
        <w:tc>
          <w:tcPr>
            <w:tcW w:w="2274" w:type="dxa"/>
            <w:tcBorders>
              <w:top w:val="single" w:sz="4" w:space="0" w:color="000000"/>
              <w:left w:val="single" w:sz="4" w:space="0" w:color="000000"/>
              <w:bottom w:val="single" w:sz="4" w:space="0" w:color="000000"/>
              <w:right w:val="single" w:sz="4" w:space="0" w:color="000000"/>
            </w:tcBorders>
            <w:vAlign w:val="center"/>
            <w:hideMark/>
          </w:tcPr>
          <w:p w14:paraId="240E08D0" w14:textId="77777777" w:rsidR="006E29FF" w:rsidRDefault="006E29FF">
            <w:pPr>
              <w:jc w:val="center"/>
              <w:rPr>
                <w:rFonts w:ascii="Times New Roman" w:hAnsi="Times New Roman"/>
                <w:b/>
                <w:sz w:val="24"/>
                <w:szCs w:val="24"/>
              </w:rPr>
            </w:pPr>
            <w:r>
              <w:rPr>
                <w:rFonts w:ascii="Times New Roman" w:hAnsi="Times New Roman"/>
                <w:b/>
                <w:sz w:val="24"/>
                <w:szCs w:val="24"/>
              </w:rPr>
              <w:t>Обоснование включения в рабочую программу</w:t>
            </w:r>
          </w:p>
        </w:tc>
      </w:tr>
      <w:tr w:rsidR="006E29FF" w14:paraId="1F0FF113" w14:textId="77777777" w:rsidTr="00CF5A83">
        <w:tc>
          <w:tcPr>
            <w:tcW w:w="1415" w:type="dxa"/>
            <w:tcBorders>
              <w:top w:val="single" w:sz="4" w:space="0" w:color="000000"/>
              <w:left w:val="single" w:sz="4" w:space="0" w:color="000000"/>
              <w:bottom w:val="single" w:sz="4" w:space="0" w:color="000000"/>
              <w:right w:val="single" w:sz="4" w:space="0" w:color="000000"/>
            </w:tcBorders>
          </w:tcPr>
          <w:p w14:paraId="200A5C0C" w14:textId="434C3539" w:rsidR="006E29FF" w:rsidRDefault="00354E9F">
            <w:pPr>
              <w:jc w:val="center"/>
              <w:rPr>
                <w:rFonts w:ascii="Times New Roman" w:hAnsi="Times New Roman"/>
                <w:bCs/>
                <w:sz w:val="24"/>
                <w:szCs w:val="24"/>
              </w:rPr>
            </w:pPr>
            <w:r>
              <w:rPr>
                <w:rFonts w:ascii="Times New Roman" w:hAnsi="Times New Roman"/>
                <w:bCs/>
                <w:sz w:val="24"/>
                <w:szCs w:val="24"/>
              </w:rPr>
              <w:t>1</w:t>
            </w:r>
          </w:p>
        </w:tc>
        <w:tc>
          <w:tcPr>
            <w:tcW w:w="1416" w:type="dxa"/>
            <w:tcBorders>
              <w:top w:val="single" w:sz="4" w:space="0" w:color="000000"/>
              <w:left w:val="single" w:sz="4" w:space="0" w:color="000000"/>
              <w:bottom w:val="single" w:sz="4" w:space="0" w:color="000000"/>
              <w:right w:val="single" w:sz="4" w:space="0" w:color="000000"/>
            </w:tcBorders>
          </w:tcPr>
          <w:p w14:paraId="487A0982" w14:textId="5DA29DE7" w:rsidR="006E29FF" w:rsidRDefault="00354E9F" w:rsidP="00CF5A83">
            <w:pPr>
              <w:jc w:val="both"/>
              <w:rPr>
                <w:rFonts w:ascii="Times New Roman" w:hAnsi="Times New Roman"/>
                <w:bCs/>
                <w:sz w:val="24"/>
                <w:szCs w:val="24"/>
              </w:rPr>
            </w:pPr>
            <w:r>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0CCB8F34" w14:textId="42908AB9" w:rsidR="006E29FF" w:rsidRDefault="00354E9F" w:rsidP="00CF5A83">
            <w:pPr>
              <w:jc w:val="both"/>
              <w:rPr>
                <w:rFonts w:ascii="Times New Roman" w:hAnsi="Times New Roman"/>
                <w:bCs/>
                <w:sz w:val="24"/>
                <w:szCs w:val="24"/>
              </w:rPr>
            </w:pPr>
            <w:r>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8418299" w14:textId="5B958732" w:rsidR="006E29FF" w:rsidRDefault="00354E9F" w:rsidP="00CF5A83">
            <w:pPr>
              <w:jc w:val="both"/>
              <w:rPr>
                <w:rFonts w:ascii="Times New Roman" w:hAnsi="Times New Roman"/>
                <w:bCs/>
                <w:sz w:val="24"/>
                <w:szCs w:val="24"/>
              </w:rPr>
            </w:pPr>
            <w:r>
              <w:rPr>
                <w:rFonts w:ascii="Times New Roman" w:hAnsi="Times New Roman"/>
                <w:bCs/>
                <w:sz w:val="24"/>
                <w:szCs w:val="24"/>
              </w:rPr>
              <w:t xml:space="preserve">Практические занятия </w:t>
            </w:r>
          </w:p>
        </w:tc>
        <w:tc>
          <w:tcPr>
            <w:tcW w:w="1417" w:type="dxa"/>
            <w:tcBorders>
              <w:top w:val="single" w:sz="4" w:space="0" w:color="000000"/>
              <w:left w:val="single" w:sz="4" w:space="0" w:color="000000"/>
              <w:bottom w:val="single" w:sz="4" w:space="0" w:color="000000"/>
              <w:right w:val="single" w:sz="4" w:space="0" w:color="000000"/>
            </w:tcBorders>
          </w:tcPr>
          <w:p w14:paraId="043C1714" w14:textId="6DABE2A6" w:rsidR="006E29FF" w:rsidRDefault="00354E9F" w:rsidP="00CF5A83">
            <w:pPr>
              <w:jc w:val="both"/>
              <w:rPr>
                <w:rFonts w:ascii="Times New Roman" w:hAnsi="Times New Roman"/>
                <w:bCs/>
                <w:sz w:val="24"/>
                <w:szCs w:val="24"/>
              </w:rPr>
            </w:pPr>
            <w:r>
              <w:rPr>
                <w:rFonts w:ascii="Times New Roman" w:hAnsi="Times New Roman"/>
                <w:bCs/>
                <w:sz w:val="24"/>
                <w:szCs w:val="24"/>
              </w:rPr>
              <w:t>28</w:t>
            </w:r>
          </w:p>
        </w:tc>
        <w:tc>
          <w:tcPr>
            <w:tcW w:w="2274" w:type="dxa"/>
            <w:tcBorders>
              <w:top w:val="single" w:sz="4" w:space="0" w:color="000000"/>
              <w:left w:val="single" w:sz="4" w:space="0" w:color="000000"/>
              <w:bottom w:val="single" w:sz="4" w:space="0" w:color="000000"/>
              <w:right w:val="single" w:sz="4" w:space="0" w:color="000000"/>
            </w:tcBorders>
          </w:tcPr>
          <w:p w14:paraId="104E1889" w14:textId="36EB5F3C" w:rsidR="006E29FF" w:rsidRDefault="00354E9F" w:rsidP="00CF5A83">
            <w:pPr>
              <w:jc w:val="both"/>
              <w:rPr>
                <w:rFonts w:ascii="Times New Roman" w:hAnsi="Times New Roman"/>
                <w:bCs/>
                <w:sz w:val="24"/>
                <w:szCs w:val="24"/>
              </w:rPr>
            </w:pPr>
            <w:r w:rsidRPr="00697DA7">
              <w:rPr>
                <w:rFonts w:ascii="Times New Roman" w:eastAsia="Times New Roman" w:hAnsi="Times New Roman"/>
                <w:sz w:val="20"/>
                <w:szCs w:val="20"/>
                <w:lang w:eastAsia="ru-RU"/>
              </w:rPr>
              <w:t>Объем времени, отведенный на освоение профессионального модуля, увеличен</w:t>
            </w:r>
            <w:r w:rsidRPr="00697DA7">
              <w:rPr>
                <w:rFonts w:ascii="Times New Roman" w:eastAsia="Times New Roman" w:hAnsi="Times New Roman"/>
                <w:sz w:val="20"/>
                <w:szCs w:val="20"/>
                <w:shd w:val="clear" w:color="auto" w:fill="FFFFFF"/>
                <w:lang w:eastAsia="ru-RU"/>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697DA7">
              <w:rPr>
                <w:rFonts w:ascii="Times New Roman" w:eastAsia="Times New Roman" w:hAnsi="Times New Roman"/>
                <w:sz w:val="20"/>
                <w:szCs w:val="20"/>
                <w:lang w:eastAsia="ru-RU"/>
              </w:rPr>
              <w:t>подготовки, определяемой содержанием обязательной части междисциплинарного курса МДК.02.02. В рамках профессионального модуля осваиваются профессиональные компетенции ПК 2.1., ПК 2.2., ПК 2.3., ПК 2.4., ПК 2.5.</w:t>
            </w:r>
          </w:p>
        </w:tc>
      </w:tr>
    </w:tbl>
    <w:p w14:paraId="0303CE05" w14:textId="77777777" w:rsidR="00973D29" w:rsidRDefault="00973D29">
      <w:pPr>
        <w:tabs>
          <w:tab w:val="left" w:pos="7200"/>
        </w:tabs>
        <w:ind w:firstLine="709"/>
        <w:jc w:val="both"/>
      </w:pPr>
    </w:p>
    <w:bookmarkEnd w:id="1"/>
    <w:p w14:paraId="4403385C" w14:textId="77777777" w:rsidR="00973D29" w:rsidRDefault="00973D29">
      <w:pPr>
        <w:tabs>
          <w:tab w:val="left" w:pos="7200"/>
        </w:tabs>
        <w:ind w:firstLine="709"/>
        <w:jc w:val="both"/>
      </w:pPr>
    </w:p>
    <w:bookmarkEnd w:id="2"/>
    <w:p w14:paraId="4A95F126" w14:textId="77777777" w:rsidR="00973D29" w:rsidRDefault="00973D29">
      <w:pPr>
        <w:tabs>
          <w:tab w:val="left" w:pos="5670"/>
        </w:tabs>
        <w:ind w:left="-540"/>
        <w:jc w:val="both"/>
      </w:pPr>
    </w:p>
    <w:p w14:paraId="75511379" w14:textId="77777777" w:rsidR="00973D29" w:rsidRDefault="00973D29">
      <w:pPr>
        <w:tabs>
          <w:tab w:val="left" w:pos="5670"/>
        </w:tabs>
        <w:ind w:left="-540"/>
        <w:jc w:val="both"/>
        <w:sectPr w:rsidR="00973D29" w:rsidSect="00761625">
          <w:footerReference w:type="default" r:id="rId8"/>
          <w:pgSz w:w="11906" w:h="16838"/>
          <w:pgMar w:top="1134" w:right="850" w:bottom="1134" w:left="1701" w:header="0" w:footer="708" w:gutter="0"/>
          <w:cols w:space="1701"/>
          <w:titlePg/>
          <w:docGrid w:linePitch="360"/>
        </w:sectPr>
      </w:pPr>
    </w:p>
    <w:p w14:paraId="4264EC89" w14:textId="2C3201AC" w:rsidR="00211D6F" w:rsidRDefault="00211D6F" w:rsidP="008137A7">
      <w:pPr>
        <w:pStyle w:val="1"/>
        <w:rPr>
          <w:rFonts w:asciiTheme="minorHAnsi" w:hAnsiTheme="minorHAnsi"/>
        </w:rPr>
      </w:pPr>
      <w:bookmarkStart w:id="10" w:name="_Toc216437462"/>
      <w:r>
        <w:t xml:space="preserve">2. </w:t>
      </w:r>
      <w:r w:rsidR="00EA0BE0" w:rsidRPr="00EA0BE0">
        <w:t>СТРУКТУРА И СОДЕРЖАНИЕ ПРОФЕССИОНАЛЬНОГО МОДУЛЯ</w:t>
      </w:r>
      <w:bookmarkEnd w:id="10"/>
    </w:p>
    <w:p w14:paraId="34D32D0B" w14:textId="736AFAEC" w:rsidR="00750499" w:rsidRDefault="00750499" w:rsidP="008815D9">
      <w:pPr>
        <w:pStyle w:val="2"/>
        <w:rPr>
          <w:rFonts w:asciiTheme="minorHAnsi" w:hAnsiTheme="minorHAnsi"/>
        </w:rPr>
      </w:pPr>
      <w:bookmarkStart w:id="11" w:name="_Toc216437463"/>
      <w:r>
        <w:rPr>
          <w:bCs/>
        </w:rPr>
        <w:t xml:space="preserve">2.1 </w:t>
      </w:r>
      <w:r>
        <w:t>Трудоемкость освоения модуля</w:t>
      </w:r>
      <w:bookmarkEnd w:id="11"/>
      <w: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94"/>
        <w:gridCol w:w="2426"/>
        <w:gridCol w:w="2731"/>
      </w:tblGrid>
      <w:tr w:rsidR="00750499" w:rsidRPr="00A47779" w14:paraId="28868D12" w14:textId="77777777" w:rsidTr="00CA58D9">
        <w:trPr>
          <w:trHeight w:val="23"/>
        </w:trPr>
        <w:tc>
          <w:tcPr>
            <w:tcW w:w="2460" w:type="pct"/>
            <w:vAlign w:val="center"/>
          </w:tcPr>
          <w:p w14:paraId="2473E0B4" w14:textId="77777777" w:rsidR="00750499" w:rsidRPr="002A6049" w:rsidRDefault="00750499" w:rsidP="00CA58D9">
            <w:pPr>
              <w:jc w:val="center"/>
              <w:rPr>
                <w:b/>
              </w:rPr>
            </w:pPr>
            <w:bookmarkStart w:id="12" w:name="_Hlk152333186"/>
            <w:r w:rsidRPr="002A6049">
              <w:rPr>
                <w:b/>
              </w:rPr>
              <w:t>Наименование составных частей модуля</w:t>
            </w:r>
          </w:p>
        </w:tc>
        <w:tc>
          <w:tcPr>
            <w:tcW w:w="1195" w:type="pct"/>
            <w:vAlign w:val="center"/>
          </w:tcPr>
          <w:p w14:paraId="0C802DD7" w14:textId="77777777" w:rsidR="00750499" w:rsidRPr="002A6049" w:rsidRDefault="00750499" w:rsidP="00CA58D9">
            <w:pPr>
              <w:jc w:val="center"/>
              <w:rPr>
                <w:b/>
                <w:iCs/>
              </w:rPr>
            </w:pPr>
            <w:r w:rsidRPr="002A6049">
              <w:rPr>
                <w:b/>
                <w:iCs/>
              </w:rPr>
              <w:t>Объем в часах</w:t>
            </w:r>
          </w:p>
        </w:tc>
        <w:tc>
          <w:tcPr>
            <w:tcW w:w="1345" w:type="pct"/>
          </w:tcPr>
          <w:p w14:paraId="2C6B396B" w14:textId="77777777" w:rsidR="00750499" w:rsidRPr="002A6049" w:rsidRDefault="00750499" w:rsidP="00CA58D9">
            <w:pPr>
              <w:jc w:val="center"/>
              <w:rPr>
                <w:b/>
                <w:iCs/>
              </w:rPr>
            </w:pPr>
            <w:r w:rsidRPr="002A6049">
              <w:rPr>
                <w:b/>
              </w:rPr>
              <w:t xml:space="preserve">В </w:t>
            </w:r>
            <w:proofErr w:type="spellStart"/>
            <w:r w:rsidRPr="002A6049">
              <w:rPr>
                <w:b/>
              </w:rPr>
              <w:t>т.ч</w:t>
            </w:r>
            <w:proofErr w:type="spellEnd"/>
            <w:r w:rsidRPr="002A6049">
              <w:rPr>
                <w:b/>
              </w:rPr>
              <w:t>. в форме практической подготовки</w:t>
            </w:r>
          </w:p>
        </w:tc>
      </w:tr>
      <w:tr w:rsidR="00750499" w:rsidRPr="00A47779" w14:paraId="11C8EDE4" w14:textId="77777777" w:rsidTr="00CA58D9">
        <w:trPr>
          <w:trHeight w:val="23"/>
        </w:trPr>
        <w:tc>
          <w:tcPr>
            <w:tcW w:w="2460" w:type="pct"/>
            <w:vAlign w:val="center"/>
          </w:tcPr>
          <w:p w14:paraId="4CDEC527" w14:textId="70CF8546" w:rsidR="00750499" w:rsidRPr="00C32BB7" w:rsidRDefault="00750499" w:rsidP="00C32BB7">
            <w:pPr>
              <w:jc w:val="both"/>
              <w:rPr>
                <w:bCs/>
              </w:rPr>
            </w:pPr>
            <w:r w:rsidRPr="00C32BB7">
              <w:rPr>
                <w:bCs/>
              </w:rPr>
              <w:t>Учебные занятия</w:t>
            </w:r>
            <w:r w:rsidR="00263B1B">
              <w:rPr>
                <w:bCs/>
              </w:rPr>
              <w:t>, в том числе:</w:t>
            </w:r>
          </w:p>
        </w:tc>
        <w:tc>
          <w:tcPr>
            <w:tcW w:w="1195" w:type="pct"/>
            <w:vAlign w:val="center"/>
          </w:tcPr>
          <w:p w14:paraId="193E4C4D" w14:textId="61FA862B" w:rsidR="00750499" w:rsidRPr="00A47779" w:rsidRDefault="00BC6FD4" w:rsidP="00CA58D9">
            <w:pPr>
              <w:jc w:val="center"/>
              <w:rPr>
                <w:bCs/>
                <w:highlight w:val="yellow"/>
              </w:rPr>
            </w:pPr>
            <w:r>
              <w:rPr>
                <w:bCs/>
              </w:rPr>
              <w:t>281</w:t>
            </w:r>
          </w:p>
        </w:tc>
        <w:tc>
          <w:tcPr>
            <w:tcW w:w="1345" w:type="pct"/>
            <w:vAlign w:val="center"/>
          </w:tcPr>
          <w:p w14:paraId="0601E55E" w14:textId="77777777" w:rsidR="00750499" w:rsidRPr="00C32BB7" w:rsidRDefault="00EA0BE0" w:rsidP="00CA58D9">
            <w:pPr>
              <w:jc w:val="center"/>
              <w:rPr>
                <w:bCs/>
                <w:highlight w:val="yellow"/>
              </w:rPr>
            </w:pPr>
            <w:r w:rsidRPr="00EA0BE0">
              <w:rPr>
                <w:bCs/>
              </w:rPr>
              <w:t>79</w:t>
            </w:r>
          </w:p>
        </w:tc>
      </w:tr>
      <w:tr w:rsidR="00263B1B" w:rsidRPr="00A47779" w14:paraId="7657E220" w14:textId="77777777" w:rsidTr="00CA58D9">
        <w:trPr>
          <w:trHeight w:val="23"/>
        </w:trPr>
        <w:tc>
          <w:tcPr>
            <w:tcW w:w="2460" w:type="pct"/>
            <w:vAlign w:val="center"/>
          </w:tcPr>
          <w:p w14:paraId="10AC0607" w14:textId="0F5A586B" w:rsidR="00263B1B" w:rsidRPr="00C32BB7" w:rsidRDefault="007B320B" w:rsidP="007B320B">
            <w:pPr>
              <w:jc w:val="both"/>
              <w:rPr>
                <w:bCs/>
              </w:rPr>
            </w:pPr>
            <w:r>
              <w:rPr>
                <w:bCs/>
              </w:rPr>
              <w:t>- т</w:t>
            </w:r>
            <w:r w:rsidR="00263B1B">
              <w:rPr>
                <w:bCs/>
              </w:rPr>
              <w:t>еоретические</w:t>
            </w:r>
            <w:r>
              <w:rPr>
                <w:bCs/>
              </w:rPr>
              <w:t xml:space="preserve"> занятия </w:t>
            </w:r>
          </w:p>
        </w:tc>
        <w:tc>
          <w:tcPr>
            <w:tcW w:w="1195" w:type="pct"/>
            <w:vAlign w:val="center"/>
          </w:tcPr>
          <w:p w14:paraId="326FEDCC" w14:textId="011DAB7D" w:rsidR="00263B1B" w:rsidRPr="00C32BB7" w:rsidRDefault="0074648A" w:rsidP="00CA58D9">
            <w:pPr>
              <w:jc w:val="center"/>
              <w:rPr>
                <w:bCs/>
              </w:rPr>
            </w:pPr>
            <w:r>
              <w:rPr>
                <w:bCs/>
              </w:rPr>
              <w:t>131</w:t>
            </w:r>
          </w:p>
        </w:tc>
        <w:tc>
          <w:tcPr>
            <w:tcW w:w="1345" w:type="pct"/>
            <w:vAlign w:val="center"/>
          </w:tcPr>
          <w:p w14:paraId="0B0267E1" w14:textId="00778D2F" w:rsidR="00263B1B" w:rsidRPr="00EA0BE0" w:rsidRDefault="00067C3D" w:rsidP="00CA58D9">
            <w:pPr>
              <w:jc w:val="center"/>
              <w:rPr>
                <w:bCs/>
              </w:rPr>
            </w:pPr>
            <w:r>
              <w:rPr>
                <w:bCs/>
              </w:rPr>
              <w:t>-</w:t>
            </w:r>
          </w:p>
        </w:tc>
      </w:tr>
      <w:tr w:rsidR="00263B1B" w:rsidRPr="00A47779" w14:paraId="5E2087BF" w14:textId="77777777" w:rsidTr="00CA58D9">
        <w:trPr>
          <w:trHeight w:val="23"/>
        </w:trPr>
        <w:tc>
          <w:tcPr>
            <w:tcW w:w="2460" w:type="pct"/>
            <w:vAlign w:val="center"/>
          </w:tcPr>
          <w:p w14:paraId="6710F0C0" w14:textId="1CC26601" w:rsidR="00263B1B" w:rsidRPr="00C32BB7" w:rsidRDefault="007B320B" w:rsidP="007B320B">
            <w:pPr>
              <w:jc w:val="both"/>
              <w:rPr>
                <w:bCs/>
              </w:rPr>
            </w:pPr>
            <w:r>
              <w:rPr>
                <w:bCs/>
              </w:rPr>
              <w:t>- п</w:t>
            </w:r>
            <w:r w:rsidR="00263B1B">
              <w:rPr>
                <w:bCs/>
              </w:rPr>
              <w:t>рактические</w:t>
            </w:r>
            <w:r>
              <w:rPr>
                <w:bCs/>
              </w:rPr>
              <w:t xml:space="preserve"> занятия</w:t>
            </w:r>
          </w:p>
        </w:tc>
        <w:tc>
          <w:tcPr>
            <w:tcW w:w="1195" w:type="pct"/>
            <w:vAlign w:val="center"/>
          </w:tcPr>
          <w:p w14:paraId="0FF0D37D" w14:textId="115AC4B8" w:rsidR="00263B1B" w:rsidRPr="00C32BB7" w:rsidRDefault="008151E9" w:rsidP="00CA58D9">
            <w:pPr>
              <w:jc w:val="center"/>
              <w:rPr>
                <w:bCs/>
              </w:rPr>
            </w:pPr>
            <w:r>
              <w:rPr>
                <w:bCs/>
              </w:rPr>
              <w:t>79</w:t>
            </w:r>
          </w:p>
        </w:tc>
        <w:tc>
          <w:tcPr>
            <w:tcW w:w="1345" w:type="pct"/>
            <w:vAlign w:val="center"/>
          </w:tcPr>
          <w:p w14:paraId="24EE1ECE" w14:textId="5404D737" w:rsidR="00263B1B" w:rsidRPr="00EA0BE0" w:rsidRDefault="008151E9" w:rsidP="00CA58D9">
            <w:pPr>
              <w:jc w:val="center"/>
              <w:rPr>
                <w:bCs/>
              </w:rPr>
            </w:pPr>
            <w:r>
              <w:rPr>
                <w:bCs/>
              </w:rPr>
              <w:t>79</w:t>
            </w:r>
          </w:p>
        </w:tc>
      </w:tr>
      <w:tr w:rsidR="00750499" w:rsidRPr="00A47779" w14:paraId="3F704698" w14:textId="77777777" w:rsidTr="00CA58D9">
        <w:trPr>
          <w:trHeight w:val="23"/>
        </w:trPr>
        <w:tc>
          <w:tcPr>
            <w:tcW w:w="2460" w:type="pct"/>
            <w:vAlign w:val="center"/>
          </w:tcPr>
          <w:p w14:paraId="645AF3C8" w14:textId="520DF164" w:rsidR="00750499" w:rsidRPr="00C32BB7" w:rsidRDefault="007B320B" w:rsidP="007B320B">
            <w:pPr>
              <w:jc w:val="both"/>
              <w:rPr>
                <w:bCs/>
              </w:rPr>
            </w:pPr>
            <w:r>
              <w:rPr>
                <w:bCs/>
              </w:rPr>
              <w:t>- к</w:t>
            </w:r>
            <w:r w:rsidR="00750499" w:rsidRPr="00C32BB7">
              <w:rPr>
                <w:bCs/>
              </w:rPr>
              <w:t>урсовая работа (проект)</w:t>
            </w:r>
          </w:p>
        </w:tc>
        <w:tc>
          <w:tcPr>
            <w:tcW w:w="1195" w:type="pct"/>
            <w:vAlign w:val="center"/>
          </w:tcPr>
          <w:p w14:paraId="10472317" w14:textId="77777777" w:rsidR="00750499" w:rsidRPr="00C75196" w:rsidRDefault="00A75569" w:rsidP="00CA58D9">
            <w:pPr>
              <w:jc w:val="center"/>
              <w:rPr>
                <w:bCs/>
              </w:rPr>
            </w:pPr>
            <w:r w:rsidRPr="00C75196">
              <w:rPr>
                <w:bCs/>
              </w:rPr>
              <w:t>60</w:t>
            </w:r>
          </w:p>
        </w:tc>
        <w:tc>
          <w:tcPr>
            <w:tcW w:w="1345" w:type="pct"/>
            <w:vAlign w:val="center"/>
          </w:tcPr>
          <w:p w14:paraId="1419DE42" w14:textId="77777777" w:rsidR="00750499" w:rsidRPr="00EA0BE0" w:rsidRDefault="00A75569" w:rsidP="00CA58D9">
            <w:pPr>
              <w:jc w:val="center"/>
              <w:rPr>
                <w:bCs/>
              </w:rPr>
            </w:pPr>
            <w:r w:rsidRPr="00EA0BE0">
              <w:rPr>
                <w:bCs/>
              </w:rPr>
              <w:t>-</w:t>
            </w:r>
          </w:p>
        </w:tc>
      </w:tr>
      <w:tr w:rsidR="00750499" w:rsidRPr="00A47779" w14:paraId="04D6C96C" w14:textId="77777777" w:rsidTr="00CA58D9">
        <w:trPr>
          <w:trHeight w:val="23"/>
        </w:trPr>
        <w:tc>
          <w:tcPr>
            <w:tcW w:w="2460" w:type="pct"/>
            <w:vAlign w:val="center"/>
          </w:tcPr>
          <w:p w14:paraId="51510D09" w14:textId="47F8013E" w:rsidR="00750499" w:rsidRPr="00C32BB7" w:rsidRDefault="007B320B" w:rsidP="007B320B">
            <w:pPr>
              <w:jc w:val="both"/>
              <w:rPr>
                <w:bCs/>
              </w:rPr>
            </w:pPr>
            <w:r>
              <w:rPr>
                <w:bCs/>
              </w:rPr>
              <w:t>- с</w:t>
            </w:r>
            <w:r w:rsidR="00750499" w:rsidRPr="00C32BB7">
              <w:rPr>
                <w:bCs/>
              </w:rPr>
              <w:t>амостоятельная работа</w:t>
            </w:r>
          </w:p>
        </w:tc>
        <w:tc>
          <w:tcPr>
            <w:tcW w:w="1195" w:type="pct"/>
            <w:vAlign w:val="center"/>
          </w:tcPr>
          <w:p w14:paraId="2D6DE79D" w14:textId="6C21A9BB" w:rsidR="00750499" w:rsidRPr="00C75196" w:rsidRDefault="0074648A" w:rsidP="00CA58D9">
            <w:pPr>
              <w:jc w:val="center"/>
              <w:rPr>
                <w:bCs/>
              </w:rPr>
            </w:pPr>
            <w:r>
              <w:rPr>
                <w:bCs/>
              </w:rPr>
              <w:t>11</w:t>
            </w:r>
          </w:p>
        </w:tc>
        <w:tc>
          <w:tcPr>
            <w:tcW w:w="1345" w:type="pct"/>
            <w:vAlign w:val="center"/>
          </w:tcPr>
          <w:p w14:paraId="6C5B479A" w14:textId="77777777" w:rsidR="00750499" w:rsidRPr="00EA0BE0" w:rsidRDefault="00750499" w:rsidP="00CA58D9">
            <w:pPr>
              <w:jc w:val="center"/>
              <w:rPr>
                <w:bCs/>
              </w:rPr>
            </w:pPr>
            <w:r w:rsidRPr="00EA0BE0">
              <w:rPr>
                <w:bCs/>
              </w:rPr>
              <w:t>-</w:t>
            </w:r>
          </w:p>
        </w:tc>
      </w:tr>
      <w:tr w:rsidR="00C75196" w:rsidRPr="00A47779" w14:paraId="10611DEB" w14:textId="77777777" w:rsidTr="00CA58D9">
        <w:trPr>
          <w:trHeight w:val="23"/>
        </w:trPr>
        <w:tc>
          <w:tcPr>
            <w:tcW w:w="2460" w:type="pct"/>
            <w:vAlign w:val="center"/>
          </w:tcPr>
          <w:p w14:paraId="3EF9EC0E" w14:textId="77777777" w:rsidR="00C75196" w:rsidRPr="00C32BB7" w:rsidRDefault="00C75196" w:rsidP="00CA58D9">
            <w:pPr>
              <w:jc w:val="both"/>
              <w:rPr>
                <w:bCs/>
              </w:rPr>
            </w:pPr>
            <w:r w:rsidRPr="00C32BB7">
              <w:rPr>
                <w:bCs/>
              </w:rPr>
              <w:t>Консультации</w:t>
            </w:r>
          </w:p>
        </w:tc>
        <w:tc>
          <w:tcPr>
            <w:tcW w:w="1195" w:type="pct"/>
            <w:vAlign w:val="center"/>
          </w:tcPr>
          <w:p w14:paraId="14E1BB4B" w14:textId="5E177994" w:rsidR="00C75196" w:rsidRPr="00C75196" w:rsidRDefault="0074648A" w:rsidP="00CA58D9">
            <w:pPr>
              <w:jc w:val="center"/>
              <w:rPr>
                <w:bCs/>
              </w:rPr>
            </w:pPr>
            <w:r>
              <w:rPr>
                <w:bCs/>
              </w:rPr>
              <w:t>-</w:t>
            </w:r>
          </w:p>
        </w:tc>
        <w:tc>
          <w:tcPr>
            <w:tcW w:w="1345" w:type="pct"/>
            <w:vAlign w:val="center"/>
          </w:tcPr>
          <w:p w14:paraId="32DAD66F" w14:textId="2FAEA197" w:rsidR="00C75196" w:rsidRPr="00EA0BE0" w:rsidRDefault="0074648A" w:rsidP="00CA58D9">
            <w:pPr>
              <w:jc w:val="center"/>
              <w:rPr>
                <w:bCs/>
              </w:rPr>
            </w:pPr>
            <w:r>
              <w:rPr>
                <w:bCs/>
              </w:rPr>
              <w:t>-</w:t>
            </w:r>
          </w:p>
        </w:tc>
      </w:tr>
      <w:tr w:rsidR="00750499" w:rsidRPr="00A47779" w14:paraId="257E86E1" w14:textId="77777777" w:rsidTr="00CA58D9">
        <w:trPr>
          <w:trHeight w:val="23"/>
        </w:trPr>
        <w:tc>
          <w:tcPr>
            <w:tcW w:w="2460" w:type="pct"/>
            <w:vAlign w:val="center"/>
          </w:tcPr>
          <w:p w14:paraId="78C57FAF" w14:textId="0B9A214B" w:rsidR="00750499" w:rsidRPr="00C32BB7" w:rsidRDefault="00750499" w:rsidP="00CA58D9">
            <w:pPr>
              <w:jc w:val="both"/>
              <w:rPr>
                <w:bCs/>
              </w:rPr>
            </w:pPr>
            <w:r w:rsidRPr="00C32BB7">
              <w:rPr>
                <w:bCs/>
              </w:rPr>
              <w:t>Практика, в т</w:t>
            </w:r>
            <w:r w:rsidR="00C81CD7">
              <w:rPr>
                <w:bCs/>
              </w:rPr>
              <w:t xml:space="preserve">ом </w:t>
            </w:r>
            <w:r w:rsidRPr="00C32BB7">
              <w:rPr>
                <w:bCs/>
              </w:rPr>
              <w:t>ч</w:t>
            </w:r>
            <w:r w:rsidR="00C81CD7">
              <w:rPr>
                <w:bCs/>
              </w:rPr>
              <w:t>исле</w:t>
            </w:r>
            <w:r w:rsidRPr="00C32BB7">
              <w:rPr>
                <w:bCs/>
              </w:rPr>
              <w:t>:</w:t>
            </w:r>
          </w:p>
        </w:tc>
        <w:tc>
          <w:tcPr>
            <w:tcW w:w="1195" w:type="pct"/>
            <w:vAlign w:val="center"/>
          </w:tcPr>
          <w:p w14:paraId="4BC04912" w14:textId="77777777" w:rsidR="00750499" w:rsidRPr="00C75196" w:rsidRDefault="00C75196" w:rsidP="00CA58D9">
            <w:pPr>
              <w:jc w:val="center"/>
              <w:rPr>
                <w:bCs/>
              </w:rPr>
            </w:pPr>
            <w:r w:rsidRPr="00C75196">
              <w:rPr>
                <w:bCs/>
              </w:rPr>
              <w:t>180</w:t>
            </w:r>
          </w:p>
        </w:tc>
        <w:tc>
          <w:tcPr>
            <w:tcW w:w="1345" w:type="pct"/>
            <w:vAlign w:val="center"/>
          </w:tcPr>
          <w:p w14:paraId="2AC011FB" w14:textId="77777777" w:rsidR="00750499" w:rsidRPr="00EA0BE0" w:rsidRDefault="00C75196" w:rsidP="00CA58D9">
            <w:pPr>
              <w:jc w:val="center"/>
              <w:rPr>
                <w:bCs/>
              </w:rPr>
            </w:pPr>
            <w:r w:rsidRPr="00EA0BE0">
              <w:rPr>
                <w:bCs/>
              </w:rPr>
              <w:t>180</w:t>
            </w:r>
          </w:p>
        </w:tc>
      </w:tr>
      <w:tr w:rsidR="00750499" w:rsidRPr="00A47779" w14:paraId="320F7610" w14:textId="77777777" w:rsidTr="00CA58D9">
        <w:trPr>
          <w:trHeight w:val="23"/>
        </w:trPr>
        <w:tc>
          <w:tcPr>
            <w:tcW w:w="2460" w:type="pct"/>
            <w:vAlign w:val="center"/>
          </w:tcPr>
          <w:p w14:paraId="02091E2A" w14:textId="77777777" w:rsidR="00750499" w:rsidRPr="00C32BB7" w:rsidRDefault="00750499" w:rsidP="00CA58D9">
            <w:pPr>
              <w:jc w:val="both"/>
              <w:rPr>
                <w:bCs/>
              </w:rPr>
            </w:pPr>
            <w:r w:rsidRPr="00C32BB7">
              <w:rPr>
                <w:bCs/>
              </w:rPr>
              <w:t>учебная</w:t>
            </w:r>
          </w:p>
        </w:tc>
        <w:tc>
          <w:tcPr>
            <w:tcW w:w="1195" w:type="pct"/>
            <w:vAlign w:val="center"/>
          </w:tcPr>
          <w:p w14:paraId="32D6DC1E" w14:textId="77777777" w:rsidR="00750499" w:rsidRPr="00C75196" w:rsidRDefault="00A75569" w:rsidP="00CA58D9">
            <w:pPr>
              <w:jc w:val="center"/>
              <w:rPr>
                <w:bCs/>
                <w:i/>
                <w:iCs/>
              </w:rPr>
            </w:pPr>
            <w:r w:rsidRPr="00C75196">
              <w:rPr>
                <w:bCs/>
                <w:i/>
                <w:iCs/>
              </w:rPr>
              <w:t>-</w:t>
            </w:r>
          </w:p>
        </w:tc>
        <w:tc>
          <w:tcPr>
            <w:tcW w:w="1345" w:type="pct"/>
            <w:vAlign w:val="center"/>
          </w:tcPr>
          <w:p w14:paraId="77C740D7" w14:textId="77777777" w:rsidR="00750499" w:rsidRPr="00EA0BE0" w:rsidRDefault="00A75569" w:rsidP="00CA58D9">
            <w:pPr>
              <w:jc w:val="center"/>
              <w:rPr>
                <w:bCs/>
                <w:i/>
                <w:iCs/>
              </w:rPr>
            </w:pPr>
            <w:r w:rsidRPr="00EA0BE0">
              <w:rPr>
                <w:bCs/>
                <w:i/>
                <w:iCs/>
              </w:rPr>
              <w:t>-</w:t>
            </w:r>
          </w:p>
        </w:tc>
      </w:tr>
      <w:tr w:rsidR="00750499" w:rsidRPr="00A47779" w14:paraId="0E306368" w14:textId="77777777" w:rsidTr="00CA58D9">
        <w:trPr>
          <w:trHeight w:val="23"/>
        </w:trPr>
        <w:tc>
          <w:tcPr>
            <w:tcW w:w="2460" w:type="pct"/>
            <w:vAlign w:val="center"/>
          </w:tcPr>
          <w:p w14:paraId="16310454" w14:textId="77777777" w:rsidR="00750499" w:rsidRPr="00C32BB7" w:rsidRDefault="00750499" w:rsidP="00CA58D9">
            <w:pPr>
              <w:jc w:val="both"/>
              <w:rPr>
                <w:bCs/>
              </w:rPr>
            </w:pPr>
            <w:r w:rsidRPr="00C32BB7">
              <w:rPr>
                <w:bCs/>
              </w:rPr>
              <w:t>производственная</w:t>
            </w:r>
          </w:p>
        </w:tc>
        <w:tc>
          <w:tcPr>
            <w:tcW w:w="1195" w:type="pct"/>
            <w:vAlign w:val="center"/>
          </w:tcPr>
          <w:p w14:paraId="717FCD0D" w14:textId="77777777" w:rsidR="00750499" w:rsidRPr="00C75196" w:rsidRDefault="00C75196" w:rsidP="00CA58D9">
            <w:pPr>
              <w:jc w:val="center"/>
              <w:rPr>
                <w:bCs/>
                <w:i/>
                <w:iCs/>
              </w:rPr>
            </w:pPr>
            <w:r w:rsidRPr="00C75196">
              <w:rPr>
                <w:bCs/>
              </w:rPr>
              <w:t>180</w:t>
            </w:r>
          </w:p>
        </w:tc>
        <w:tc>
          <w:tcPr>
            <w:tcW w:w="1345" w:type="pct"/>
            <w:vAlign w:val="center"/>
          </w:tcPr>
          <w:p w14:paraId="4EEA50F3" w14:textId="77777777" w:rsidR="00750499" w:rsidRPr="00EA0BE0" w:rsidRDefault="00C75196" w:rsidP="00CA58D9">
            <w:pPr>
              <w:jc w:val="center"/>
              <w:rPr>
                <w:bCs/>
                <w:i/>
                <w:iCs/>
              </w:rPr>
            </w:pPr>
            <w:r w:rsidRPr="00EA0BE0">
              <w:rPr>
                <w:bCs/>
              </w:rPr>
              <w:t>180</w:t>
            </w:r>
          </w:p>
        </w:tc>
      </w:tr>
      <w:tr w:rsidR="00750499" w:rsidRPr="00A47779" w14:paraId="3DAEE877" w14:textId="77777777" w:rsidTr="00CA58D9">
        <w:trPr>
          <w:trHeight w:val="23"/>
        </w:trPr>
        <w:tc>
          <w:tcPr>
            <w:tcW w:w="2460" w:type="pct"/>
            <w:vAlign w:val="center"/>
          </w:tcPr>
          <w:p w14:paraId="71623A2F" w14:textId="7B222A93" w:rsidR="00750499" w:rsidRPr="00C32BB7" w:rsidRDefault="00750499" w:rsidP="00CA58D9">
            <w:pPr>
              <w:jc w:val="both"/>
              <w:rPr>
                <w:bCs/>
              </w:rPr>
            </w:pPr>
            <w:r w:rsidRPr="00C32BB7">
              <w:rPr>
                <w:bCs/>
              </w:rPr>
              <w:t>Промежуточная аттестация</w:t>
            </w:r>
          </w:p>
          <w:p w14:paraId="064F0EE4" w14:textId="1807B7C8" w:rsidR="00750499" w:rsidRPr="00C32BB7" w:rsidRDefault="002A6049" w:rsidP="002A6049">
            <w:pPr>
              <w:rPr>
                <w:bCs/>
              </w:rPr>
            </w:pPr>
            <w:r w:rsidRPr="00C32BB7">
              <w:rPr>
                <w:bCs/>
              </w:rPr>
              <w:t xml:space="preserve"> </w:t>
            </w:r>
          </w:p>
        </w:tc>
        <w:tc>
          <w:tcPr>
            <w:tcW w:w="1195" w:type="pct"/>
            <w:vAlign w:val="center"/>
          </w:tcPr>
          <w:p w14:paraId="21FAF98D" w14:textId="00C4F00A" w:rsidR="00750499" w:rsidRPr="00A47779" w:rsidRDefault="00287E81" w:rsidP="0074648A">
            <w:pPr>
              <w:jc w:val="center"/>
              <w:rPr>
                <w:bCs/>
                <w:highlight w:val="yellow"/>
              </w:rPr>
            </w:pPr>
            <w:r>
              <w:rPr>
                <w:bCs/>
              </w:rPr>
              <w:t>2</w:t>
            </w:r>
            <w:r w:rsidR="0074648A">
              <w:rPr>
                <w:bCs/>
              </w:rPr>
              <w:t>2</w:t>
            </w:r>
          </w:p>
        </w:tc>
        <w:tc>
          <w:tcPr>
            <w:tcW w:w="1345" w:type="pct"/>
            <w:vAlign w:val="center"/>
          </w:tcPr>
          <w:p w14:paraId="34445CF5" w14:textId="77777777" w:rsidR="00750499" w:rsidRPr="00C32BB7" w:rsidRDefault="00EA0BE0" w:rsidP="00CA58D9">
            <w:pPr>
              <w:jc w:val="center"/>
              <w:rPr>
                <w:bCs/>
                <w:highlight w:val="yellow"/>
              </w:rPr>
            </w:pPr>
            <w:r w:rsidRPr="00EA0BE0">
              <w:rPr>
                <w:bCs/>
              </w:rPr>
              <w:t>-</w:t>
            </w:r>
          </w:p>
        </w:tc>
      </w:tr>
      <w:tr w:rsidR="00750499" w14:paraId="2009AE8C" w14:textId="77777777" w:rsidTr="00CA58D9">
        <w:trPr>
          <w:trHeight w:val="23"/>
        </w:trPr>
        <w:tc>
          <w:tcPr>
            <w:tcW w:w="2460" w:type="pct"/>
            <w:vAlign w:val="center"/>
          </w:tcPr>
          <w:p w14:paraId="7A18DF50" w14:textId="77777777" w:rsidR="00750499" w:rsidRPr="00A47779" w:rsidRDefault="00750499" w:rsidP="00CA58D9">
            <w:pPr>
              <w:jc w:val="both"/>
              <w:rPr>
                <w:bCs/>
                <w:highlight w:val="yellow"/>
              </w:rPr>
            </w:pPr>
            <w:r w:rsidRPr="002A6049">
              <w:rPr>
                <w:bCs/>
              </w:rPr>
              <w:t>Всего</w:t>
            </w:r>
          </w:p>
        </w:tc>
        <w:tc>
          <w:tcPr>
            <w:tcW w:w="1195" w:type="pct"/>
            <w:vAlign w:val="center"/>
          </w:tcPr>
          <w:p w14:paraId="273C0836" w14:textId="241F1F95" w:rsidR="00750499" w:rsidRPr="00A47779" w:rsidRDefault="00C32BB7" w:rsidP="0074648A">
            <w:pPr>
              <w:jc w:val="center"/>
              <w:rPr>
                <w:b/>
                <w:highlight w:val="yellow"/>
              </w:rPr>
            </w:pPr>
            <w:r w:rsidRPr="00C32BB7">
              <w:rPr>
                <w:b/>
              </w:rPr>
              <w:t>48</w:t>
            </w:r>
            <w:r w:rsidR="0074648A">
              <w:rPr>
                <w:b/>
              </w:rPr>
              <w:t>3</w:t>
            </w:r>
          </w:p>
        </w:tc>
        <w:bookmarkEnd w:id="12"/>
        <w:tc>
          <w:tcPr>
            <w:tcW w:w="1345" w:type="pct"/>
            <w:vAlign w:val="center"/>
          </w:tcPr>
          <w:p w14:paraId="4513B4BE" w14:textId="77777777" w:rsidR="00750499" w:rsidRDefault="00EA0BE0" w:rsidP="00CA58D9">
            <w:pPr>
              <w:jc w:val="center"/>
              <w:rPr>
                <w:b/>
              </w:rPr>
            </w:pPr>
            <w:r>
              <w:rPr>
                <w:b/>
              </w:rPr>
              <w:t>259</w:t>
            </w:r>
          </w:p>
        </w:tc>
      </w:tr>
    </w:tbl>
    <w:p w14:paraId="0BFE99EF" w14:textId="26DA0AA1" w:rsidR="00211D6F" w:rsidRDefault="00211D6F" w:rsidP="008815D9">
      <w:pPr>
        <w:pStyle w:val="2"/>
      </w:pPr>
      <w:bookmarkStart w:id="13" w:name="_Toc216437464"/>
      <w:r>
        <w:t>2</w:t>
      </w:r>
      <w:r w:rsidRPr="00D87220">
        <w:t>.</w:t>
      </w:r>
      <w:r w:rsidR="00F06105">
        <w:t>2</w:t>
      </w:r>
      <w:r w:rsidRPr="00D87220">
        <w:t xml:space="preserve">. </w:t>
      </w:r>
      <w:r w:rsidR="00750499" w:rsidRPr="00750499">
        <w:t>Структура профессионального модуля</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240"/>
        <w:gridCol w:w="868"/>
        <w:gridCol w:w="669"/>
        <w:gridCol w:w="667"/>
        <w:gridCol w:w="668"/>
        <w:gridCol w:w="670"/>
        <w:gridCol w:w="668"/>
        <w:gridCol w:w="670"/>
        <w:gridCol w:w="668"/>
        <w:gridCol w:w="670"/>
        <w:gridCol w:w="664"/>
      </w:tblGrid>
      <w:tr w:rsidR="00BC6FD4" w:rsidRPr="00F06105" w14:paraId="22300397" w14:textId="77777777" w:rsidTr="00BC6FD4">
        <w:trPr>
          <w:cantSplit/>
          <w:trHeight w:val="2723"/>
        </w:trPr>
        <w:tc>
          <w:tcPr>
            <w:tcW w:w="455" w:type="pct"/>
            <w:tcBorders>
              <w:bottom w:val="single" w:sz="4" w:space="0" w:color="auto"/>
            </w:tcBorders>
          </w:tcPr>
          <w:p w14:paraId="41640DB0"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Код ОК, ПК</w:t>
            </w:r>
          </w:p>
        </w:tc>
        <w:tc>
          <w:tcPr>
            <w:tcW w:w="1033" w:type="pct"/>
            <w:tcBorders>
              <w:bottom w:val="single" w:sz="4" w:space="0" w:color="auto"/>
            </w:tcBorders>
            <w:vAlign w:val="center"/>
          </w:tcPr>
          <w:p w14:paraId="366DE4B1"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Наименования разделов профессионального модуля</w:t>
            </w:r>
          </w:p>
        </w:tc>
        <w:tc>
          <w:tcPr>
            <w:tcW w:w="351" w:type="pct"/>
            <w:tcBorders>
              <w:bottom w:val="single" w:sz="4" w:space="0" w:color="auto"/>
            </w:tcBorders>
            <w:vAlign w:val="center"/>
          </w:tcPr>
          <w:p w14:paraId="30EB2648" w14:textId="77777777" w:rsidR="00BC6FD4" w:rsidRPr="00F06105" w:rsidRDefault="00BC6FD4" w:rsidP="00D21A6C">
            <w:pPr>
              <w:jc w:val="center"/>
              <w:rPr>
                <w:rFonts w:eastAsia="Times New Roman"/>
                <w:lang w:eastAsia="ru-RU"/>
              </w:rPr>
            </w:pPr>
            <w:r w:rsidRPr="00F06105">
              <w:rPr>
                <w:rFonts w:eastAsia="Times New Roman"/>
                <w:lang w:eastAsia="ru-RU"/>
              </w:rPr>
              <w:t>Всего, час.</w:t>
            </w:r>
          </w:p>
        </w:tc>
        <w:tc>
          <w:tcPr>
            <w:tcW w:w="352" w:type="pct"/>
            <w:tcBorders>
              <w:bottom w:val="single" w:sz="4" w:space="0" w:color="auto"/>
            </w:tcBorders>
            <w:textDirection w:val="btLr"/>
            <w:vAlign w:val="center"/>
          </w:tcPr>
          <w:p w14:paraId="482852AD" w14:textId="77777777" w:rsidR="00BC6FD4" w:rsidRPr="00F06105" w:rsidRDefault="00BC6FD4" w:rsidP="00D21A6C">
            <w:pPr>
              <w:jc w:val="center"/>
              <w:rPr>
                <w:rFonts w:eastAsia="Times New Roman"/>
                <w:lang w:eastAsia="ru-RU"/>
              </w:rPr>
            </w:pPr>
            <w:r w:rsidRPr="00F06105">
              <w:rPr>
                <w:rFonts w:eastAsia="Times New Roman"/>
                <w:lang w:eastAsia="ru-RU"/>
              </w:rPr>
              <w:t xml:space="preserve">В </w:t>
            </w:r>
            <w:proofErr w:type="spellStart"/>
            <w:r w:rsidRPr="00F06105">
              <w:rPr>
                <w:rFonts w:eastAsia="Times New Roman"/>
                <w:lang w:eastAsia="ru-RU"/>
              </w:rPr>
              <w:t>т.ч</w:t>
            </w:r>
            <w:proofErr w:type="spellEnd"/>
            <w:r w:rsidRPr="00F06105">
              <w:rPr>
                <w:rFonts w:eastAsia="Times New Roman"/>
                <w:lang w:eastAsia="ru-RU"/>
              </w:rPr>
              <w:t>. в форме практической подготовки</w:t>
            </w:r>
          </w:p>
        </w:tc>
        <w:tc>
          <w:tcPr>
            <w:tcW w:w="351" w:type="pct"/>
            <w:shd w:val="clear" w:color="auto" w:fill="D9D9D9" w:themeFill="background1" w:themeFillShade="D9"/>
            <w:textDirection w:val="btLr"/>
            <w:vAlign w:val="center"/>
          </w:tcPr>
          <w:p w14:paraId="4DF88B5E" w14:textId="77777777" w:rsidR="00BC6FD4" w:rsidRPr="00F06105" w:rsidRDefault="00BC6FD4" w:rsidP="00D21A6C">
            <w:pPr>
              <w:suppressAutoHyphens/>
              <w:ind w:left="113" w:right="113"/>
              <w:jc w:val="center"/>
              <w:rPr>
                <w:rFonts w:eastAsia="Times New Roman"/>
                <w:lang w:eastAsia="ru-RU"/>
              </w:rPr>
            </w:pPr>
            <w:r w:rsidRPr="00F06105">
              <w:rPr>
                <w:rFonts w:eastAsia="Times New Roman"/>
                <w:lang w:eastAsia="ru-RU"/>
              </w:rPr>
              <w:t xml:space="preserve">Обучение по МДК, в </w:t>
            </w:r>
            <w:proofErr w:type="spellStart"/>
            <w:r w:rsidRPr="00F06105">
              <w:rPr>
                <w:rFonts w:eastAsia="Times New Roman"/>
                <w:lang w:eastAsia="ru-RU"/>
              </w:rPr>
              <w:t>т.ч</w:t>
            </w:r>
            <w:proofErr w:type="spellEnd"/>
            <w:r w:rsidRPr="00F06105">
              <w:rPr>
                <w:rFonts w:eastAsia="Times New Roman"/>
                <w:lang w:eastAsia="ru-RU"/>
              </w:rPr>
              <w:t>.:</w:t>
            </w:r>
          </w:p>
        </w:tc>
        <w:tc>
          <w:tcPr>
            <w:tcW w:w="351" w:type="pct"/>
            <w:textDirection w:val="btLr"/>
          </w:tcPr>
          <w:p w14:paraId="5E98B8D3" w14:textId="77777777" w:rsidR="00BC6FD4" w:rsidRPr="00F06105" w:rsidRDefault="00BC6FD4" w:rsidP="00D21A6C">
            <w:pPr>
              <w:suppressAutoHyphens/>
              <w:jc w:val="center"/>
              <w:rPr>
                <w:bCs/>
              </w:rPr>
            </w:pPr>
            <w:r w:rsidRPr="00F06105">
              <w:rPr>
                <w:bCs/>
              </w:rPr>
              <w:t>Лекции</w:t>
            </w:r>
          </w:p>
        </w:tc>
        <w:tc>
          <w:tcPr>
            <w:tcW w:w="352" w:type="pct"/>
            <w:textDirection w:val="btLr"/>
            <w:vAlign w:val="center"/>
          </w:tcPr>
          <w:p w14:paraId="23F750A5"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Практические занятия</w:t>
            </w:r>
          </w:p>
        </w:tc>
        <w:tc>
          <w:tcPr>
            <w:tcW w:w="351" w:type="pct"/>
            <w:textDirection w:val="btLr"/>
            <w:vAlign w:val="center"/>
          </w:tcPr>
          <w:p w14:paraId="61DD832F"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Курсовая работа (проект)</w:t>
            </w:r>
          </w:p>
        </w:tc>
        <w:tc>
          <w:tcPr>
            <w:tcW w:w="352" w:type="pct"/>
            <w:textDirection w:val="btLr"/>
            <w:vAlign w:val="center"/>
          </w:tcPr>
          <w:p w14:paraId="09FE9997" w14:textId="77777777" w:rsidR="00BC6FD4" w:rsidRPr="00F06105" w:rsidRDefault="00BC6FD4" w:rsidP="005E6A26">
            <w:pPr>
              <w:suppressAutoHyphens/>
              <w:jc w:val="center"/>
              <w:rPr>
                <w:rFonts w:eastAsia="Times New Roman"/>
                <w:lang w:eastAsia="ru-RU"/>
              </w:rPr>
            </w:pPr>
            <w:r w:rsidRPr="00F06105">
              <w:rPr>
                <w:rFonts w:eastAsia="Times New Roman"/>
                <w:lang w:eastAsia="ru-RU"/>
              </w:rPr>
              <w:t>Самостоятельная работа</w:t>
            </w:r>
          </w:p>
        </w:tc>
        <w:tc>
          <w:tcPr>
            <w:tcW w:w="351" w:type="pct"/>
            <w:shd w:val="clear" w:color="auto" w:fill="auto"/>
            <w:textDirection w:val="btLr"/>
            <w:vAlign w:val="center"/>
          </w:tcPr>
          <w:p w14:paraId="0756DE78" w14:textId="77777777" w:rsidR="00BC6FD4" w:rsidRPr="00F06105" w:rsidRDefault="00BC6FD4" w:rsidP="00EA75F1">
            <w:pPr>
              <w:suppressAutoHyphens/>
              <w:jc w:val="center"/>
              <w:rPr>
                <w:rFonts w:eastAsia="Times New Roman"/>
                <w:lang w:eastAsia="ru-RU"/>
              </w:rPr>
            </w:pPr>
            <w:r w:rsidRPr="00F06105">
              <w:rPr>
                <w:rFonts w:eastAsia="Times New Roman"/>
                <w:lang w:eastAsia="ru-RU"/>
              </w:rPr>
              <w:t>Консультации</w:t>
            </w:r>
          </w:p>
        </w:tc>
        <w:tc>
          <w:tcPr>
            <w:tcW w:w="352" w:type="pct"/>
            <w:shd w:val="clear" w:color="auto" w:fill="F2F2F2" w:themeFill="background1" w:themeFillShade="F2"/>
            <w:textDirection w:val="btLr"/>
            <w:vAlign w:val="center"/>
          </w:tcPr>
          <w:p w14:paraId="2AA1664E" w14:textId="77777777" w:rsidR="00BC6FD4" w:rsidRPr="00F06105" w:rsidRDefault="00BC6FD4" w:rsidP="00EA75F1">
            <w:pPr>
              <w:suppressAutoHyphens/>
              <w:jc w:val="center"/>
              <w:rPr>
                <w:rFonts w:eastAsia="Times New Roman"/>
                <w:lang w:eastAsia="ru-RU"/>
              </w:rPr>
            </w:pPr>
            <w:r w:rsidRPr="00F06105">
              <w:rPr>
                <w:rFonts w:eastAsia="Times New Roman"/>
                <w:lang w:eastAsia="ru-RU"/>
              </w:rPr>
              <w:t>Промежуточная аттестация</w:t>
            </w:r>
          </w:p>
        </w:tc>
        <w:tc>
          <w:tcPr>
            <w:tcW w:w="350" w:type="pct"/>
            <w:shd w:val="clear" w:color="auto" w:fill="D9D9D9" w:themeFill="background1" w:themeFillShade="D9"/>
            <w:textDirection w:val="btLr"/>
            <w:vAlign w:val="center"/>
          </w:tcPr>
          <w:p w14:paraId="4FFFC4DC" w14:textId="77777777" w:rsidR="00BC6FD4" w:rsidRPr="00F06105" w:rsidRDefault="00BC6FD4" w:rsidP="00D21A6C">
            <w:pPr>
              <w:suppressAutoHyphens/>
              <w:jc w:val="center"/>
              <w:rPr>
                <w:rFonts w:eastAsia="Times New Roman"/>
                <w:lang w:eastAsia="ru-RU"/>
              </w:rPr>
            </w:pPr>
            <w:r w:rsidRPr="00F06105">
              <w:rPr>
                <w:rFonts w:eastAsia="Times New Roman"/>
                <w:lang w:eastAsia="ru-RU"/>
              </w:rPr>
              <w:t>Производственная практика</w:t>
            </w:r>
          </w:p>
        </w:tc>
      </w:tr>
      <w:tr w:rsidR="00BC6FD4" w:rsidRPr="00F06105" w14:paraId="262D71C2" w14:textId="77777777" w:rsidTr="00BC6FD4">
        <w:trPr>
          <w:cantSplit/>
          <w:trHeight w:val="73"/>
        </w:trPr>
        <w:tc>
          <w:tcPr>
            <w:tcW w:w="455" w:type="pct"/>
            <w:tcBorders>
              <w:bottom w:val="single" w:sz="4" w:space="0" w:color="auto"/>
            </w:tcBorders>
            <w:vAlign w:val="center"/>
          </w:tcPr>
          <w:p w14:paraId="27067F44" w14:textId="77777777" w:rsidR="00BC6FD4" w:rsidRPr="00F06105" w:rsidRDefault="00BC6FD4" w:rsidP="00750499">
            <w:pPr>
              <w:suppressAutoHyphens/>
              <w:jc w:val="center"/>
              <w:rPr>
                <w:rFonts w:eastAsia="Times New Roman"/>
                <w:lang w:eastAsia="ru-RU"/>
              </w:rPr>
            </w:pPr>
            <w:r w:rsidRPr="00F06105">
              <w:rPr>
                <w:rFonts w:eastAsia="Times New Roman"/>
                <w:lang w:eastAsia="ru-RU"/>
              </w:rPr>
              <w:t>1</w:t>
            </w:r>
          </w:p>
        </w:tc>
        <w:tc>
          <w:tcPr>
            <w:tcW w:w="1033" w:type="pct"/>
            <w:tcBorders>
              <w:bottom w:val="single" w:sz="4" w:space="0" w:color="auto"/>
            </w:tcBorders>
            <w:vAlign w:val="center"/>
          </w:tcPr>
          <w:p w14:paraId="3F4D0B27" w14:textId="77777777" w:rsidR="00BC6FD4" w:rsidRPr="00F06105" w:rsidRDefault="00BC6FD4" w:rsidP="00750499">
            <w:pPr>
              <w:suppressAutoHyphens/>
              <w:jc w:val="center"/>
              <w:rPr>
                <w:rFonts w:eastAsia="Times New Roman"/>
                <w:lang w:eastAsia="ru-RU"/>
              </w:rPr>
            </w:pPr>
            <w:r w:rsidRPr="00F06105">
              <w:rPr>
                <w:rFonts w:eastAsia="Times New Roman"/>
                <w:lang w:eastAsia="ru-RU"/>
              </w:rPr>
              <w:t>2</w:t>
            </w:r>
          </w:p>
        </w:tc>
        <w:tc>
          <w:tcPr>
            <w:tcW w:w="351" w:type="pct"/>
            <w:tcBorders>
              <w:bottom w:val="single" w:sz="4" w:space="0" w:color="auto"/>
            </w:tcBorders>
            <w:vAlign w:val="center"/>
          </w:tcPr>
          <w:p w14:paraId="09B19A88" w14:textId="77777777" w:rsidR="00BC6FD4" w:rsidRPr="00F06105" w:rsidRDefault="00BC6FD4" w:rsidP="00750499">
            <w:pPr>
              <w:jc w:val="center"/>
              <w:rPr>
                <w:rFonts w:eastAsia="Times New Roman"/>
                <w:lang w:eastAsia="ru-RU"/>
              </w:rPr>
            </w:pPr>
            <w:r w:rsidRPr="00F06105">
              <w:rPr>
                <w:rFonts w:eastAsia="Times New Roman"/>
                <w:lang w:eastAsia="ru-RU"/>
              </w:rPr>
              <w:t>3</w:t>
            </w:r>
          </w:p>
        </w:tc>
        <w:tc>
          <w:tcPr>
            <w:tcW w:w="352" w:type="pct"/>
            <w:tcBorders>
              <w:bottom w:val="single" w:sz="4" w:space="0" w:color="auto"/>
            </w:tcBorders>
            <w:vAlign w:val="center"/>
          </w:tcPr>
          <w:p w14:paraId="7D821231" w14:textId="77777777" w:rsidR="00BC6FD4" w:rsidRPr="00F06105" w:rsidRDefault="00BC6FD4" w:rsidP="00750499">
            <w:pPr>
              <w:jc w:val="center"/>
              <w:rPr>
                <w:rFonts w:eastAsia="Times New Roman"/>
                <w:lang w:eastAsia="ru-RU"/>
              </w:rPr>
            </w:pPr>
            <w:r w:rsidRPr="00F06105">
              <w:rPr>
                <w:rFonts w:eastAsia="Times New Roman"/>
                <w:lang w:eastAsia="ru-RU"/>
              </w:rPr>
              <w:t>4</w:t>
            </w:r>
          </w:p>
        </w:tc>
        <w:tc>
          <w:tcPr>
            <w:tcW w:w="351" w:type="pct"/>
            <w:shd w:val="clear" w:color="auto" w:fill="D9D9D9" w:themeFill="background1" w:themeFillShade="D9"/>
            <w:vAlign w:val="center"/>
          </w:tcPr>
          <w:p w14:paraId="0200EA40" w14:textId="77777777" w:rsidR="00BC6FD4" w:rsidRPr="00F06105" w:rsidRDefault="00BC6FD4" w:rsidP="00750499">
            <w:pPr>
              <w:suppressAutoHyphens/>
              <w:jc w:val="center"/>
              <w:rPr>
                <w:rFonts w:eastAsia="Times New Roman"/>
                <w:lang w:eastAsia="ru-RU"/>
              </w:rPr>
            </w:pPr>
            <w:r w:rsidRPr="00F06105">
              <w:rPr>
                <w:rFonts w:eastAsia="Times New Roman"/>
                <w:lang w:eastAsia="ru-RU"/>
              </w:rPr>
              <w:t>5</w:t>
            </w:r>
          </w:p>
        </w:tc>
        <w:tc>
          <w:tcPr>
            <w:tcW w:w="351" w:type="pct"/>
            <w:vAlign w:val="center"/>
          </w:tcPr>
          <w:p w14:paraId="15641C82" w14:textId="7C724BD0" w:rsidR="00BC6FD4" w:rsidRPr="00F06105" w:rsidRDefault="00BC6FD4" w:rsidP="00750499">
            <w:pPr>
              <w:suppressAutoHyphens/>
              <w:jc w:val="center"/>
              <w:rPr>
                <w:rFonts w:eastAsia="Times New Roman"/>
                <w:lang w:eastAsia="ru-RU"/>
              </w:rPr>
            </w:pPr>
            <w:r>
              <w:rPr>
                <w:rFonts w:eastAsia="Times New Roman"/>
                <w:lang w:eastAsia="ru-RU"/>
              </w:rPr>
              <w:t>6</w:t>
            </w:r>
          </w:p>
        </w:tc>
        <w:tc>
          <w:tcPr>
            <w:tcW w:w="352" w:type="pct"/>
            <w:vAlign w:val="center"/>
          </w:tcPr>
          <w:p w14:paraId="3CA664E5" w14:textId="2EC433F5" w:rsidR="00BC6FD4" w:rsidRPr="00F06105" w:rsidRDefault="00BC6FD4" w:rsidP="00750499">
            <w:pPr>
              <w:suppressAutoHyphens/>
              <w:jc w:val="center"/>
              <w:rPr>
                <w:rFonts w:eastAsia="Times New Roman"/>
                <w:lang w:eastAsia="ru-RU"/>
              </w:rPr>
            </w:pPr>
            <w:r>
              <w:rPr>
                <w:rFonts w:eastAsia="Times New Roman"/>
                <w:lang w:eastAsia="ru-RU"/>
              </w:rPr>
              <w:t>7</w:t>
            </w:r>
          </w:p>
        </w:tc>
        <w:tc>
          <w:tcPr>
            <w:tcW w:w="351" w:type="pct"/>
          </w:tcPr>
          <w:p w14:paraId="56796B79" w14:textId="13460815" w:rsidR="00BC6FD4" w:rsidRPr="00F06105" w:rsidRDefault="00BC6FD4" w:rsidP="00750499">
            <w:pPr>
              <w:suppressAutoHyphens/>
              <w:jc w:val="center"/>
              <w:rPr>
                <w:rFonts w:eastAsia="Times New Roman"/>
                <w:lang w:eastAsia="ru-RU"/>
              </w:rPr>
            </w:pPr>
            <w:r>
              <w:rPr>
                <w:rFonts w:eastAsia="Times New Roman"/>
                <w:lang w:eastAsia="ru-RU"/>
              </w:rPr>
              <w:t>8</w:t>
            </w:r>
          </w:p>
        </w:tc>
        <w:tc>
          <w:tcPr>
            <w:tcW w:w="352" w:type="pct"/>
          </w:tcPr>
          <w:p w14:paraId="0B1CE956" w14:textId="7BFCA6B9" w:rsidR="00BC6FD4" w:rsidRPr="00F06105" w:rsidRDefault="00BC6FD4" w:rsidP="00750499">
            <w:pPr>
              <w:suppressAutoHyphens/>
              <w:jc w:val="center"/>
              <w:rPr>
                <w:rFonts w:eastAsia="Times New Roman"/>
                <w:lang w:eastAsia="ru-RU"/>
              </w:rPr>
            </w:pPr>
            <w:r>
              <w:rPr>
                <w:rFonts w:eastAsia="Times New Roman"/>
                <w:lang w:eastAsia="ru-RU"/>
              </w:rPr>
              <w:t>9</w:t>
            </w:r>
          </w:p>
        </w:tc>
        <w:tc>
          <w:tcPr>
            <w:tcW w:w="351" w:type="pct"/>
            <w:shd w:val="clear" w:color="auto" w:fill="auto"/>
          </w:tcPr>
          <w:p w14:paraId="6F303CB0" w14:textId="3FCFCA90" w:rsidR="00BC6FD4" w:rsidRPr="00F06105" w:rsidRDefault="00BC6FD4" w:rsidP="00BC6FD4">
            <w:pPr>
              <w:suppressAutoHyphens/>
              <w:jc w:val="center"/>
              <w:rPr>
                <w:rFonts w:eastAsia="Times New Roman"/>
                <w:lang w:eastAsia="ru-RU"/>
              </w:rPr>
            </w:pPr>
            <w:r w:rsidRPr="00F06105">
              <w:rPr>
                <w:rFonts w:eastAsia="Times New Roman"/>
                <w:lang w:eastAsia="ru-RU"/>
              </w:rPr>
              <w:t>1</w:t>
            </w:r>
            <w:r>
              <w:rPr>
                <w:rFonts w:eastAsia="Times New Roman"/>
                <w:lang w:eastAsia="ru-RU"/>
              </w:rPr>
              <w:t>0</w:t>
            </w:r>
          </w:p>
        </w:tc>
        <w:tc>
          <w:tcPr>
            <w:tcW w:w="352" w:type="pct"/>
            <w:shd w:val="clear" w:color="auto" w:fill="F2F2F2" w:themeFill="background1" w:themeFillShade="F2"/>
          </w:tcPr>
          <w:p w14:paraId="289531D6" w14:textId="2075181C" w:rsidR="00BC6FD4" w:rsidRPr="00F06105" w:rsidRDefault="00BC6FD4" w:rsidP="00BC6FD4">
            <w:pPr>
              <w:suppressAutoHyphens/>
              <w:jc w:val="center"/>
              <w:rPr>
                <w:rFonts w:eastAsia="Times New Roman"/>
                <w:lang w:eastAsia="ru-RU"/>
              </w:rPr>
            </w:pPr>
            <w:r w:rsidRPr="00F06105">
              <w:rPr>
                <w:rFonts w:eastAsia="Times New Roman"/>
                <w:lang w:eastAsia="ru-RU"/>
              </w:rPr>
              <w:t>1</w:t>
            </w:r>
            <w:r>
              <w:rPr>
                <w:rFonts w:eastAsia="Times New Roman"/>
                <w:lang w:eastAsia="ru-RU"/>
              </w:rPr>
              <w:t>1</w:t>
            </w:r>
          </w:p>
        </w:tc>
        <w:tc>
          <w:tcPr>
            <w:tcW w:w="350" w:type="pct"/>
            <w:shd w:val="clear" w:color="auto" w:fill="D9D9D9" w:themeFill="background1" w:themeFillShade="D9"/>
          </w:tcPr>
          <w:p w14:paraId="345118B4" w14:textId="45143B70" w:rsidR="00BC6FD4" w:rsidRPr="00F06105" w:rsidRDefault="00BC6FD4" w:rsidP="00BC6FD4">
            <w:pPr>
              <w:suppressAutoHyphens/>
              <w:jc w:val="center"/>
              <w:rPr>
                <w:rFonts w:eastAsia="Times New Roman"/>
                <w:lang w:eastAsia="ru-RU"/>
              </w:rPr>
            </w:pPr>
            <w:r w:rsidRPr="00F06105">
              <w:rPr>
                <w:rFonts w:eastAsia="Times New Roman"/>
                <w:lang w:eastAsia="ru-RU"/>
              </w:rPr>
              <w:t>1</w:t>
            </w:r>
            <w:r>
              <w:rPr>
                <w:rFonts w:eastAsia="Times New Roman"/>
                <w:lang w:eastAsia="ru-RU"/>
              </w:rPr>
              <w:t>2</w:t>
            </w:r>
          </w:p>
        </w:tc>
      </w:tr>
      <w:tr w:rsidR="00BC6FD4" w:rsidRPr="00F06105" w14:paraId="2888B805" w14:textId="77777777" w:rsidTr="00BC6FD4">
        <w:tc>
          <w:tcPr>
            <w:tcW w:w="455" w:type="pct"/>
            <w:vMerge w:val="restart"/>
          </w:tcPr>
          <w:p w14:paraId="4E1D86D0" w14:textId="77777777" w:rsidR="00BC6FD4" w:rsidRPr="00F06105" w:rsidRDefault="00BC6FD4" w:rsidP="00750499">
            <w:pPr>
              <w:rPr>
                <w:rFonts w:eastAsia="Times New Roman"/>
                <w:bCs/>
                <w:lang w:eastAsia="ru-RU"/>
              </w:rPr>
            </w:pPr>
            <w:r w:rsidRPr="00F06105">
              <w:t>ПК 2.1-ПК 2.5</w:t>
            </w:r>
          </w:p>
        </w:tc>
        <w:tc>
          <w:tcPr>
            <w:tcW w:w="1033" w:type="pct"/>
          </w:tcPr>
          <w:p w14:paraId="5DC9AD68" w14:textId="77777777" w:rsidR="00BC6FD4" w:rsidRPr="00F06105" w:rsidRDefault="00BC6FD4" w:rsidP="00750499">
            <w:pPr>
              <w:rPr>
                <w:rFonts w:eastAsia="Times New Roman"/>
                <w:bCs/>
                <w:lang w:eastAsia="ru-RU"/>
              </w:rPr>
            </w:pPr>
            <w:r w:rsidRPr="00F06105">
              <w:rPr>
                <w:rFonts w:eastAsia="Times New Roman"/>
                <w:bCs/>
                <w:lang w:eastAsia="ru-RU"/>
              </w:rPr>
              <w:t xml:space="preserve">Раздел 1. </w:t>
            </w:r>
            <w:r w:rsidRPr="00F06105">
              <w:rPr>
                <w:bCs/>
              </w:rPr>
              <w:t>Строительство и реконструкция железных дорог</w:t>
            </w:r>
          </w:p>
        </w:tc>
        <w:tc>
          <w:tcPr>
            <w:tcW w:w="351" w:type="pct"/>
            <w:vAlign w:val="center"/>
          </w:tcPr>
          <w:p w14:paraId="1D0E6971" w14:textId="77777777" w:rsidR="00BC6FD4" w:rsidRPr="00F06105" w:rsidRDefault="00BC6FD4" w:rsidP="00750499">
            <w:pPr>
              <w:jc w:val="center"/>
              <w:rPr>
                <w:rFonts w:eastAsia="Times New Roman"/>
                <w:bCs/>
                <w:lang w:eastAsia="ru-RU"/>
              </w:rPr>
            </w:pPr>
            <w:r w:rsidRPr="00F06105">
              <w:rPr>
                <w:bCs/>
              </w:rPr>
              <w:t>108</w:t>
            </w:r>
          </w:p>
        </w:tc>
        <w:tc>
          <w:tcPr>
            <w:tcW w:w="352" w:type="pct"/>
            <w:vAlign w:val="center"/>
          </w:tcPr>
          <w:p w14:paraId="4CEFD4CA" w14:textId="77777777" w:rsidR="00BC6FD4" w:rsidRPr="00F06105" w:rsidRDefault="00BC6FD4" w:rsidP="00750499">
            <w:pPr>
              <w:jc w:val="center"/>
              <w:rPr>
                <w:rFonts w:eastAsia="Times New Roman"/>
                <w:bCs/>
                <w:lang w:eastAsia="ru-RU"/>
              </w:rPr>
            </w:pPr>
            <w:r w:rsidRPr="00F06105">
              <w:rPr>
                <w:bCs/>
              </w:rPr>
              <w:t>30</w:t>
            </w:r>
          </w:p>
        </w:tc>
        <w:tc>
          <w:tcPr>
            <w:tcW w:w="351" w:type="pct"/>
            <w:shd w:val="clear" w:color="auto" w:fill="D9D9D9" w:themeFill="background1" w:themeFillShade="D9"/>
            <w:vAlign w:val="center"/>
          </w:tcPr>
          <w:p w14:paraId="27C320D3" w14:textId="32F94CC1" w:rsidR="00BC6FD4" w:rsidRPr="00F06105" w:rsidRDefault="00BC6FD4" w:rsidP="00730224">
            <w:pPr>
              <w:jc w:val="center"/>
              <w:rPr>
                <w:rFonts w:eastAsia="Times New Roman"/>
                <w:bCs/>
                <w:lang w:eastAsia="ru-RU"/>
              </w:rPr>
            </w:pPr>
            <w:r>
              <w:rPr>
                <w:rFonts w:eastAsia="Times New Roman"/>
                <w:bCs/>
                <w:lang w:eastAsia="ru-RU"/>
              </w:rPr>
              <w:t>98</w:t>
            </w:r>
          </w:p>
        </w:tc>
        <w:tc>
          <w:tcPr>
            <w:tcW w:w="351" w:type="pct"/>
            <w:vAlign w:val="center"/>
          </w:tcPr>
          <w:p w14:paraId="3AC60D21" w14:textId="0DFEEB03" w:rsidR="00BC6FD4" w:rsidRPr="00F06105" w:rsidRDefault="00BC6FD4" w:rsidP="00750499">
            <w:pPr>
              <w:jc w:val="center"/>
              <w:rPr>
                <w:bCs/>
              </w:rPr>
            </w:pPr>
            <w:r>
              <w:rPr>
                <w:bCs/>
              </w:rPr>
              <w:t>29</w:t>
            </w:r>
          </w:p>
        </w:tc>
        <w:tc>
          <w:tcPr>
            <w:tcW w:w="352" w:type="pct"/>
            <w:vAlign w:val="center"/>
          </w:tcPr>
          <w:p w14:paraId="5AF26D39"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1" w:type="pct"/>
            <w:vAlign w:val="center"/>
          </w:tcPr>
          <w:p w14:paraId="2155136D"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2" w:type="pct"/>
            <w:vAlign w:val="center"/>
          </w:tcPr>
          <w:p w14:paraId="57D70FC4" w14:textId="12D0DFC8" w:rsidR="00BC6FD4" w:rsidRPr="00F06105" w:rsidRDefault="00BC6FD4" w:rsidP="00750499">
            <w:pPr>
              <w:jc w:val="center"/>
              <w:rPr>
                <w:rFonts w:eastAsia="Times New Roman"/>
                <w:bCs/>
                <w:lang w:eastAsia="ru-RU"/>
              </w:rPr>
            </w:pPr>
            <w:r>
              <w:rPr>
                <w:rFonts w:eastAsia="Times New Roman"/>
                <w:bCs/>
                <w:lang w:eastAsia="ru-RU"/>
              </w:rPr>
              <w:t>9</w:t>
            </w:r>
          </w:p>
        </w:tc>
        <w:tc>
          <w:tcPr>
            <w:tcW w:w="351" w:type="pct"/>
            <w:shd w:val="clear" w:color="auto" w:fill="auto"/>
            <w:vAlign w:val="center"/>
          </w:tcPr>
          <w:p w14:paraId="7084C3DE" w14:textId="03C19417" w:rsidR="00BC6FD4" w:rsidRPr="00312D5E" w:rsidRDefault="00BC6FD4" w:rsidP="00750499">
            <w:pPr>
              <w:jc w:val="center"/>
              <w:rPr>
                <w:rFonts w:eastAsia="Times New Roman"/>
                <w:bCs/>
                <w:highlight w:val="yellow"/>
                <w:lang w:eastAsia="ru-RU"/>
              </w:rPr>
            </w:pPr>
            <w:r w:rsidRPr="00730224">
              <w:rPr>
                <w:rFonts w:eastAsia="Times New Roman"/>
                <w:bCs/>
                <w:lang w:eastAsia="ru-RU"/>
              </w:rPr>
              <w:t>-</w:t>
            </w:r>
          </w:p>
        </w:tc>
        <w:tc>
          <w:tcPr>
            <w:tcW w:w="352" w:type="pct"/>
            <w:shd w:val="clear" w:color="auto" w:fill="F2F2F2" w:themeFill="background1" w:themeFillShade="F2"/>
            <w:vAlign w:val="center"/>
          </w:tcPr>
          <w:p w14:paraId="305B0A8B" w14:textId="5470D401" w:rsidR="00BC6FD4" w:rsidRPr="00F06105" w:rsidRDefault="00BC6FD4" w:rsidP="00730224">
            <w:pPr>
              <w:jc w:val="center"/>
              <w:rPr>
                <w:rFonts w:eastAsia="Times New Roman"/>
                <w:bCs/>
                <w:lang w:eastAsia="ru-RU"/>
              </w:rPr>
            </w:pPr>
            <w:r>
              <w:rPr>
                <w:rFonts w:eastAsia="Times New Roman"/>
                <w:bCs/>
                <w:lang w:eastAsia="ru-RU"/>
              </w:rPr>
              <w:t>10</w:t>
            </w:r>
          </w:p>
        </w:tc>
        <w:tc>
          <w:tcPr>
            <w:tcW w:w="350" w:type="pct"/>
            <w:shd w:val="clear" w:color="auto" w:fill="D9D9D9" w:themeFill="background1" w:themeFillShade="D9"/>
          </w:tcPr>
          <w:p w14:paraId="1909D04C" w14:textId="77777777" w:rsidR="00BC6FD4" w:rsidRPr="00F06105" w:rsidRDefault="00BC6FD4" w:rsidP="00750499">
            <w:pPr>
              <w:jc w:val="center"/>
              <w:rPr>
                <w:rFonts w:eastAsia="Times New Roman"/>
                <w:bCs/>
                <w:lang w:eastAsia="ru-RU"/>
              </w:rPr>
            </w:pPr>
          </w:p>
        </w:tc>
      </w:tr>
      <w:tr w:rsidR="00BC6FD4" w:rsidRPr="00F06105" w14:paraId="6E422737" w14:textId="77777777" w:rsidTr="00BC6FD4">
        <w:trPr>
          <w:trHeight w:val="314"/>
        </w:trPr>
        <w:tc>
          <w:tcPr>
            <w:tcW w:w="455" w:type="pct"/>
            <w:vMerge/>
          </w:tcPr>
          <w:p w14:paraId="20086B70" w14:textId="77777777" w:rsidR="00BC6FD4" w:rsidRPr="00F06105" w:rsidRDefault="00BC6FD4" w:rsidP="00750499">
            <w:pPr>
              <w:rPr>
                <w:rFonts w:eastAsia="Times New Roman"/>
                <w:bCs/>
                <w:lang w:eastAsia="ru-RU"/>
              </w:rPr>
            </w:pPr>
          </w:p>
        </w:tc>
        <w:tc>
          <w:tcPr>
            <w:tcW w:w="1033" w:type="pct"/>
          </w:tcPr>
          <w:p w14:paraId="7E0E766F" w14:textId="77777777" w:rsidR="00BC6FD4" w:rsidRPr="00F06105" w:rsidRDefault="00BC6FD4" w:rsidP="00750499">
            <w:pPr>
              <w:rPr>
                <w:rFonts w:eastAsia="Times New Roman"/>
                <w:bCs/>
                <w:lang w:eastAsia="ru-RU"/>
              </w:rPr>
            </w:pPr>
            <w:r w:rsidRPr="00F06105">
              <w:rPr>
                <w:rFonts w:eastAsia="Times New Roman"/>
                <w:bCs/>
                <w:lang w:eastAsia="ru-RU"/>
              </w:rPr>
              <w:t xml:space="preserve">Раздел 2. </w:t>
            </w:r>
            <w:r w:rsidRPr="00F06105">
              <w:rPr>
                <w:bCs/>
              </w:rPr>
              <w:t>Техническое обслуживание и ремонт железнодорожного пути</w:t>
            </w:r>
          </w:p>
        </w:tc>
        <w:tc>
          <w:tcPr>
            <w:tcW w:w="351" w:type="pct"/>
            <w:vAlign w:val="center"/>
          </w:tcPr>
          <w:p w14:paraId="0BE27CDC" w14:textId="77777777" w:rsidR="00BC6FD4" w:rsidRPr="00F06105" w:rsidRDefault="00BC6FD4" w:rsidP="00750499">
            <w:pPr>
              <w:jc w:val="center"/>
              <w:rPr>
                <w:rFonts w:eastAsia="Times New Roman"/>
                <w:bCs/>
                <w:lang w:eastAsia="ru-RU"/>
              </w:rPr>
            </w:pPr>
            <w:r w:rsidRPr="00F06105">
              <w:rPr>
                <w:bCs/>
              </w:rPr>
              <w:t>132</w:t>
            </w:r>
          </w:p>
        </w:tc>
        <w:tc>
          <w:tcPr>
            <w:tcW w:w="352" w:type="pct"/>
            <w:vAlign w:val="center"/>
          </w:tcPr>
          <w:p w14:paraId="0ADCB335" w14:textId="202CFE99" w:rsidR="00BC6FD4" w:rsidRPr="00F06105" w:rsidRDefault="00BC6FD4" w:rsidP="00750499">
            <w:pPr>
              <w:jc w:val="center"/>
              <w:rPr>
                <w:rFonts w:eastAsia="Times New Roman"/>
                <w:bCs/>
                <w:lang w:eastAsia="ru-RU"/>
              </w:rPr>
            </w:pPr>
            <w:r>
              <w:rPr>
                <w:bCs/>
              </w:rPr>
              <w:t>30</w:t>
            </w:r>
          </w:p>
        </w:tc>
        <w:tc>
          <w:tcPr>
            <w:tcW w:w="351" w:type="pct"/>
            <w:shd w:val="clear" w:color="auto" w:fill="D9D9D9" w:themeFill="background1" w:themeFillShade="D9"/>
            <w:vAlign w:val="center"/>
          </w:tcPr>
          <w:p w14:paraId="4FD39CF8" w14:textId="77777777" w:rsidR="00BC6FD4" w:rsidRPr="00F06105" w:rsidRDefault="00BC6FD4" w:rsidP="00750499">
            <w:pPr>
              <w:jc w:val="center"/>
              <w:rPr>
                <w:rFonts w:eastAsia="Times New Roman"/>
                <w:bCs/>
                <w:lang w:eastAsia="ru-RU"/>
              </w:rPr>
            </w:pPr>
            <w:r w:rsidRPr="00F06105">
              <w:rPr>
                <w:rFonts w:eastAsia="Times New Roman"/>
                <w:bCs/>
                <w:lang w:eastAsia="ru-RU"/>
              </w:rPr>
              <w:t>126</w:t>
            </w:r>
          </w:p>
        </w:tc>
        <w:tc>
          <w:tcPr>
            <w:tcW w:w="351" w:type="pct"/>
            <w:vAlign w:val="center"/>
          </w:tcPr>
          <w:p w14:paraId="3424F53D" w14:textId="77777777" w:rsidR="00BC6FD4" w:rsidRPr="00F06105" w:rsidRDefault="00BC6FD4" w:rsidP="00750499">
            <w:pPr>
              <w:jc w:val="center"/>
              <w:rPr>
                <w:bCs/>
              </w:rPr>
            </w:pPr>
            <w:r w:rsidRPr="00F06105">
              <w:rPr>
                <w:bCs/>
              </w:rPr>
              <w:t>64</w:t>
            </w:r>
          </w:p>
        </w:tc>
        <w:tc>
          <w:tcPr>
            <w:tcW w:w="352" w:type="pct"/>
            <w:vAlign w:val="center"/>
          </w:tcPr>
          <w:p w14:paraId="08E0F650"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1" w:type="pct"/>
            <w:vAlign w:val="center"/>
          </w:tcPr>
          <w:p w14:paraId="395603AD" w14:textId="77777777" w:rsidR="00BC6FD4" w:rsidRPr="00F06105" w:rsidRDefault="00BC6FD4" w:rsidP="00750499">
            <w:pPr>
              <w:jc w:val="center"/>
              <w:rPr>
                <w:rFonts w:eastAsia="Times New Roman"/>
                <w:bCs/>
                <w:lang w:eastAsia="ru-RU"/>
              </w:rPr>
            </w:pPr>
            <w:r w:rsidRPr="00F06105">
              <w:rPr>
                <w:rFonts w:eastAsia="Times New Roman"/>
                <w:bCs/>
                <w:lang w:eastAsia="ru-RU"/>
              </w:rPr>
              <w:t>30</w:t>
            </w:r>
          </w:p>
        </w:tc>
        <w:tc>
          <w:tcPr>
            <w:tcW w:w="352" w:type="pct"/>
            <w:vAlign w:val="center"/>
          </w:tcPr>
          <w:p w14:paraId="33D7C88F" w14:textId="4F918898" w:rsidR="00BC6FD4" w:rsidRPr="00F06105" w:rsidRDefault="00BC6FD4" w:rsidP="00750499">
            <w:pPr>
              <w:jc w:val="center"/>
              <w:rPr>
                <w:rFonts w:eastAsia="Times New Roman"/>
                <w:bCs/>
                <w:lang w:eastAsia="ru-RU"/>
              </w:rPr>
            </w:pPr>
            <w:r>
              <w:rPr>
                <w:rFonts w:eastAsia="Times New Roman"/>
                <w:bCs/>
                <w:lang w:eastAsia="ru-RU"/>
              </w:rPr>
              <w:t>2</w:t>
            </w:r>
          </w:p>
        </w:tc>
        <w:tc>
          <w:tcPr>
            <w:tcW w:w="351" w:type="pct"/>
            <w:shd w:val="clear" w:color="auto" w:fill="auto"/>
            <w:vAlign w:val="center"/>
          </w:tcPr>
          <w:p w14:paraId="7835DF13" w14:textId="35BF23C6" w:rsidR="00BC6FD4" w:rsidRPr="00312D5E" w:rsidRDefault="00BC6FD4" w:rsidP="00750499">
            <w:pPr>
              <w:jc w:val="center"/>
              <w:rPr>
                <w:rFonts w:eastAsia="Times New Roman"/>
                <w:bCs/>
                <w:highlight w:val="yellow"/>
                <w:lang w:eastAsia="ru-RU"/>
              </w:rPr>
            </w:pPr>
            <w:r>
              <w:rPr>
                <w:rFonts w:eastAsia="Times New Roman"/>
                <w:bCs/>
                <w:lang w:eastAsia="ru-RU"/>
              </w:rPr>
              <w:t>-</w:t>
            </w:r>
          </w:p>
        </w:tc>
        <w:tc>
          <w:tcPr>
            <w:tcW w:w="352" w:type="pct"/>
            <w:shd w:val="clear" w:color="auto" w:fill="F2F2F2" w:themeFill="background1" w:themeFillShade="F2"/>
            <w:vAlign w:val="center"/>
          </w:tcPr>
          <w:p w14:paraId="45BBE6E5" w14:textId="77777777" w:rsidR="00BC6FD4" w:rsidRPr="00F06105" w:rsidRDefault="00BC6FD4" w:rsidP="00750499">
            <w:pPr>
              <w:jc w:val="center"/>
              <w:rPr>
                <w:rFonts w:eastAsia="Times New Roman"/>
                <w:bCs/>
                <w:lang w:eastAsia="ru-RU"/>
              </w:rPr>
            </w:pPr>
            <w:r w:rsidRPr="00F06105">
              <w:rPr>
                <w:rFonts w:eastAsia="Times New Roman"/>
                <w:bCs/>
                <w:lang w:eastAsia="ru-RU"/>
              </w:rPr>
              <w:t>6</w:t>
            </w:r>
          </w:p>
        </w:tc>
        <w:tc>
          <w:tcPr>
            <w:tcW w:w="350" w:type="pct"/>
            <w:shd w:val="clear" w:color="auto" w:fill="D9D9D9" w:themeFill="background1" w:themeFillShade="D9"/>
          </w:tcPr>
          <w:p w14:paraId="0E97BD34" w14:textId="77777777" w:rsidR="00BC6FD4" w:rsidRPr="00F06105" w:rsidRDefault="00BC6FD4" w:rsidP="00750499">
            <w:pPr>
              <w:jc w:val="center"/>
              <w:rPr>
                <w:rFonts w:eastAsia="Times New Roman"/>
                <w:bCs/>
                <w:lang w:eastAsia="ru-RU"/>
              </w:rPr>
            </w:pPr>
          </w:p>
        </w:tc>
      </w:tr>
      <w:tr w:rsidR="00BC6FD4" w:rsidRPr="00F06105" w14:paraId="5FC1F2C2" w14:textId="77777777" w:rsidTr="00BC6FD4">
        <w:trPr>
          <w:trHeight w:val="314"/>
        </w:trPr>
        <w:tc>
          <w:tcPr>
            <w:tcW w:w="455" w:type="pct"/>
            <w:vMerge/>
          </w:tcPr>
          <w:p w14:paraId="7AE75313" w14:textId="77777777" w:rsidR="00BC6FD4" w:rsidRPr="00F06105" w:rsidRDefault="00BC6FD4" w:rsidP="00750499">
            <w:pPr>
              <w:rPr>
                <w:rFonts w:eastAsia="Times New Roman"/>
                <w:bCs/>
                <w:lang w:eastAsia="ru-RU"/>
              </w:rPr>
            </w:pPr>
          </w:p>
        </w:tc>
        <w:tc>
          <w:tcPr>
            <w:tcW w:w="1033" w:type="pct"/>
          </w:tcPr>
          <w:p w14:paraId="176B07E6" w14:textId="77777777" w:rsidR="00BC6FD4" w:rsidRPr="00F06105" w:rsidRDefault="00BC6FD4" w:rsidP="00750499">
            <w:pPr>
              <w:rPr>
                <w:rFonts w:eastAsia="Times New Roman"/>
                <w:bCs/>
                <w:lang w:eastAsia="ru-RU"/>
              </w:rPr>
            </w:pPr>
            <w:r w:rsidRPr="00F06105">
              <w:rPr>
                <w:rFonts w:eastAsia="Times New Roman"/>
                <w:bCs/>
                <w:lang w:eastAsia="ru-RU"/>
              </w:rPr>
              <w:t xml:space="preserve">Раздел 3. </w:t>
            </w:r>
            <w:r w:rsidRPr="00F06105">
              <w:rPr>
                <w:bCs/>
              </w:rPr>
              <w:t>Применение машин, механизмов для ремонтных и строительных работ</w:t>
            </w:r>
          </w:p>
        </w:tc>
        <w:tc>
          <w:tcPr>
            <w:tcW w:w="351" w:type="pct"/>
            <w:vAlign w:val="center"/>
          </w:tcPr>
          <w:p w14:paraId="001AD01C" w14:textId="77777777" w:rsidR="00BC6FD4" w:rsidRPr="00F06105" w:rsidRDefault="00BC6FD4" w:rsidP="00750499">
            <w:pPr>
              <w:jc w:val="center"/>
              <w:rPr>
                <w:bCs/>
              </w:rPr>
            </w:pPr>
            <w:r w:rsidRPr="00F06105">
              <w:rPr>
                <w:bCs/>
              </w:rPr>
              <w:t>57</w:t>
            </w:r>
          </w:p>
        </w:tc>
        <w:tc>
          <w:tcPr>
            <w:tcW w:w="352" w:type="pct"/>
            <w:vAlign w:val="center"/>
          </w:tcPr>
          <w:p w14:paraId="1FAE7593" w14:textId="77777777" w:rsidR="00BC6FD4" w:rsidRPr="00F06105" w:rsidRDefault="00BC6FD4" w:rsidP="00750499">
            <w:pPr>
              <w:jc w:val="center"/>
              <w:rPr>
                <w:bCs/>
              </w:rPr>
            </w:pPr>
            <w:r w:rsidRPr="00F06105">
              <w:rPr>
                <w:bCs/>
              </w:rPr>
              <w:t>19</w:t>
            </w:r>
          </w:p>
        </w:tc>
        <w:tc>
          <w:tcPr>
            <w:tcW w:w="351" w:type="pct"/>
            <w:shd w:val="clear" w:color="auto" w:fill="D9D9D9" w:themeFill="background1" w:themeFillShade="D9"/>
            <w:vAlign w:val="center"/>
          </w:tcPr>
          <w:p w14:paraId="02E1531D" w14:textId="77777777" w:rsidR="00BC6FD4" w:rsidRPr="00F06105" w:rsidRDefault="00BC6FD4" w:rsidP="00750499">
            <w:pPr>
              <w:jc w:val="center"/>
              <w:rPr>
                <w:bCs/>
              </w:rPr>
            </w:pPr>
            <w:r w:rsidRPr="00F06105">
              <w:rPr>
                <w:bCs/>
              </w:rPr>
              <w:t>57</w:t>
            </w:r>
          </w:p>
        </w:tc>
        <w:tc>
          <w:tcPr>
            <w:tcW w:w="351" w:type="pct"/>
            <w:vAlign w:val="center"/>
          </w:tcPr>
          <w:p w14:paraId="7F2CCECF" w14:textId="77777777" w:rsidR="00BC6FD4" w:rsidRPr="00F06105" w:rsidRDefault="00BC6FD4" w:rsidP="00750499">
            <w:pPr>
              <w:jc w:val="center"/>
              <w:rPr>
                <w:bCs/>
              </w:rPr>
            </w:pPr>
            <w:r w:rsidRPr="00F06105">
              <w:rPr>
                <w:bCs/>
              </w:rPr>
              <w:t>38</w:t>
            </w:r>
          </w:p>
        </w:tc>
        <w:tc>
          <w:tcPr>
            <w:tcW w:w="352" w:type="pct"/>
            <w:vAlign w:val="center"/>
          </w:tcPr>
          <w:p w14:paraId="7506CFDC" w14:textId="77777777" w:rsidR="00BC6FD4" w:rsidRPr="00F06105" w:rsidRDefault="00BC6FD4" w:rsidP="00750499">
            <w:pPr>
              <w:jc w:val="center"/>
              <w:rPr>
                <w:rFonts w:eastAsia="Times New Roman"/>
                <w:bCs/>
                <w:lang w:eastAsia="ru-RU"/>
              </w:rPr>
            </w:pPr>
            <w:r w:rsidRPr="00F06105">
              <w:rPr>
                <w:rFonts w:eastAsia="Times New Roman"/>
                <w:bCs/>
                <w:lang w:eastAsia="ru-RU"/>
              </w:rPr>
              <w:t>19</w:t>
            </w:r>
          </w:p>
        </w:tc>
        <w:tc>
          <w:tcPr>
            <w:tcW w:w="351" w:type="pct"/>
            <w:vAlign w:val="center"/>
          </w:tcPr>
          <w:p w14:paraId="21612415" w14:textId="77777777" w:rsidR="00BC6FD4" w:rsidRPr="00F06105" w:rsidRDefault="00BC6FD4" w:rsidP="00750499">
            <w:pPr>
              <w:jc w:val="center"/>
              <w:rPr>
                <w:bCs/>
              </w:rPr>
            </w:pPr>
            <w:r w:rsidRPr="00F06105">
              <w:rPr>
                <w:rFonts w:eastAsia="Times New Roman"/>
                <w:bCs/>
                <w:lang w:eastAsia="ru-RU"/>
              </w:rPr>
              <w:t>-</w:t>
            </w:r>
          </w:p>
        </w:tc>
        <w:tc>
          <w:tcPr>
            <w:tcW w:w="352" w:type="pct"/>
            <w:vAlign w:val="center"/>
          </w:tcPr>
          <w:p w14:paraId="26B20888" w14:textId="77777777" w:rsidR="00BC6FD4" w:rsidRPr="00F06105" w:rsidRDefault="00BC6FD4" w:rsidP="00750499">
            <w:pPr>
              <w:jc w:val="center"/>
              <w:rPr>
                <w:bCs/>
              </w:rPr>
            </w:pPr>
            <w:r w:rsidRPr="00F06105">
              <w:rPr>
                <w:rFonts w:eastAsia="Times New Roman"/>
                <w:bCs/>
                <w:lang w:eastAsia="ru-RU"/>
              </w:rPr>
              <w:t>-</w:t>
            </w:r>
          </w:p>
        </w:tc>
        <w:tc>
          <w:tcPr>
            <w:tcW w:w="351" w:type="pct"/>
            <w:shd w:val="clear" w:color="auto" w:fill="auto"/>
            <w:vAlign w:val="center"/>
          </w:tcPr>
          <w:p w14:paraId="16FE0726" w14:textId="77777777" w:rsidR="00BC6FD4" w:rsidRPr="00F06105" w:rsidRDefault="00BC6FD4" w:rsidP="00750499">
            <w:pPr>
              <w:jc w:val="center"/>
              <w:rPr>
                <w:bCs/>
              </w:rPr>
            </w:pPr>
            <w:r w:rsidRPr="00F06105">
              <w:rPr>
                <w:rFonts w:eastAsia="Times New Roman"/>
                <w:bCs/>
                <w:lang w:eastAsia="ru-RU"/>
              </w:rPr>
              <w:t>-</w:t>
            </w:r>
          </w:p>
        </w:tc>
        <w:tc>
          <w:tcPr>
            <w:tcW w:w="352" w:type="pct"/>
            <w:shd w:val="clear" w:color="auto" w:fill="F2F2F2" w:themeFill="background1" w:themeFillShade="F2"/>
            <w:vAlign w:val="center"/>
          </w:tcPr>
          <w:p w14:paraId="2A650A0F" w14:textId="77777777" w:rsidR="00BC6FD4" w:rsidRPr="00F06105" w:rsidRDefault="00BC6FD4" w:rsidP="00750499">
            <w:pPr>
              <w:jc w:val="center"/>
              <w:rPr>
                <w:bCs/>
              </w:rPr>
            </w:pPr>
            <w:r w:rsidRPr="00F06105">
              <w:rPr>
                <w:rFonts w:eastAsia="Times New Roman"/>
                <w:bCs/>
                <w:lang w:eastAsia="ru-RU"/>
              </w:rPr>
              <w:t>-</w:t>
            </w:r>
          </w:p>
        </w:tc>
        <w:tc>
          <w:tcPr>
            <w:tcW w:w="350" w:type="pct"/>
            <w:shd w:val="clear" w:color="auto" w:fill="D9D9D9" w:themeFill="background1" w:themeFillShade="D9"/>
          </w:tcPr>
          <w:p w14:paraId="00D0A7CC" w14:textId="77777777" w:rsidR="00BC6FD4" w:rsidRPr="00F06105" w:rsidRDefault="00BC6FD4" w:rsidP="00750499">
            <w:pPr>
              <w:jc w:val="center"/>
              <w:rPr>
                <w:rFonts w:eastAsia="Times New Roman"/>
                <w:bCs/>
                <w:lang w:eastAsia="ru-RU"/>
              </w:rPr>
            </w:pPr>
          </w:p>
        </w:tc>
      </w:tr>
      <w:tr w:rsidR="00BC6FD4" w:rsidRPr="00F06105" w14:paraId="014B7266" w14:textId="77777777" w:rsidTr="00BC6FD4">
        <w:trPr>
          <w:trHeight w:val="314"/>
        </w:trPr>
        <w:tc>
          <w:tcPr>
            <w:tcW w:w="455" w:type="pct"/>
            <w:vMerge/>
          </w:tcPr>
          <w:p w14:paraId="2E8AE3EA" w14:textId="77777777" w:rsidR="00BC6FD4" w:rsidRPr="00F06105" w:rsidRDefault="00BC6FD4" w:rsidP="00750499">
            <w:pPr>
              <w:rPr>
                <w:rFonts w:eastAsia="Times New Roman"/>
                <w:bCs/>
                <w:lang w:eastAsia="ru-RU"/>
              </w:rPr>
            </w:pPr>
          </w:p>
        </w:tc>
        <w:tc>
          <w:tcPr>
            <w:tcW w:w="1033" w:type="pct"/>
          </w:tcPr>
          <w:p w14:paraId="215654A9" w14:textId="77777777" w:rsidR="00BC6FD4" w:rsidRPr="00F06105" w:rsidRDefault="00BC6FD4" w:rsidP="00750499">
            <w:pPr>
              <w:rPr>
                <w:rFonts w:eastAsia="Times New Roman"/>
                <w:bCs/>
                <w:lang w:eastAsia="ru-RU"/>
              </w:rPr>
            </w:pPr>
            <w:r w:rsidRPr="00F06105">
              <w:rPr>
                <w:rFonts w:eastAsia="Times New Roman"/>
                <w:bCs/>
                <w:lang w:eastAsia="ru-RU"/>
              </w:rPr>
              <w:t>Учебная практика</w:t>
            </w:r>
          </w:p>
        </w:tc>
        <w:tc>
          <w:tcPr>
            <w:tcW w:w="351" w:type="pct"/>
          </w:tcPr>
          <w:p w14:paraId="07FAAA45" w14:textId="77777777" w:rsidR="00BC6FD4" w:rsidRPr="00F06105" w:rsidRDefault="00BC6FD4" w:rsidP="00750499">
            <w:pPr>
              <w:jc w:val="center"/>
              <w:rPr>
                <w:bCs/>
              </w:rPr>
            </w:pPr>
            <w:r w:rsidRPr="00F06105">
              <w:rPr>
                <w:rFonts w:eastAsia="Times New Roman"/>
                <w:bCs/>
                <w:lang w:eastAsia="ru-RU"/>
              </w:rPr>
              <w:t>-</w:t>
            </w:r>
          </w:p>
        </w:tc>
        <w:tc>
          <w:tcPr>
            <w:tcW w:w="352" w:type="pct"/>
          </w:tcPr>
          <w:p w14:paraId="3662C87F" w14:textId="77777777" w:rsidR="00BC6FD4" w:rsidRPr="00F06105" w:rsidRDefault="00BC6FD4" w:rsidP="00750499">
            <w:pPr>
              <w:jc w:val="center"/>
              <w:rPr>
                <w:bCs/>
              </w:rPr>
            </w:pPr>
            <w:r w:rsidRPr="00F06105">
              <w:rPr>
                <w:rFonts w:eastAsia="Times New Roman"/>
                <w:bCs/>
                <w:lang w:eastAsia="ru-RU"/>
              </w:rPr>
              <w:t>-</w:t>
            </w:r>
          </w:p>
        </w:tc>
        <w:tc>
          <w:tcPr>
            <w:tcW w:w="351" w:type="pct"/>
            <w:shd w:val="clear" w:color="auto" w:fill="D9D9D9" w:themeFill="background1" w:themeFillShade="D9"/>
          </w:tcPr>
          <w:p w14:paraId="06B28928" w14:textId="77777777" w:rsidR="00BC6FD4" w:rsidRPr="00F06105" w:rsidRDefault="00BC6FD4" w:rsidP="00750499">
            <w:pPr>
              <w:jc w:val="center"/>
              <w:rPr>
                <w:bCs/>
              </w:rPr>
            </w:pPr>
            <w:r w:rsidRPr="00F06105">
              <w:rPr>
                <w:rFonts w:eastAsia="Times New Roman"/>
                <w:bCs/>
                <w:lang w:eastAsia="ru-RU"/>
              </w:rPr>
              <w:t>-</w:t>
            </w:r>
          </w:p>
        </w:tc>
        <w:tc>
          <w:tcPr>
            <w:tcW w:w="351" w:type="pct"/>
          </w:tcPr>
          <w:p w14:paraId="7E5FE75D" w14:textId="77777777" w:rsidR="00BC6FD4" w:rsidRPr="00F06105" w:rsidRDefault="00BC6FD4" w:rsidP="00750499">
            <w:pPr>
              <w:jc w:val="center"/>
              <w:rPr>
                <w:rFonts w:eastAsia="Times New Roman"/>
                <w:bCs/>
                <w:lang w:eastAsia="ru-RU"/>
              </w:rPr>
            </w:pPr>
          </w:p>
        </w:tc>
        <w:tc>
          <w:tcPr>
            <w:tcW w:w="352" w:type="pct"/>
          </w:tcPr>
          <w:p w14:paraId="33982F03" w14:textId="77777777" w:rsidR="00BC6FD4" w:rsidRPr="00F06105" w:rsidRDefault="00BC6FD4" w:rsidP="00750499">
            <w:pPr>
              <w:jc w:val="center"/>
              <w:rPr>
                <w:rFonts w:eastAsia="Times New Roman"/>
                <w:bCs/>
                <w:lang w:eastAsia="ru-RU"/>
              </w:rPr>
            </w:pPr>
          </w:p>
        </w:tc>
        <w:tc>
          <w:tcPr>
            <w:tcW w:w="351" w:type="pct"/>
            <w:shd w:val="clear" w:color="auto" w:fill="auto"/>
          </w:tcPr>
          <w:p w14:paraId="403BCB41" w14:textId="79866330" w:rsidR="00BC6FD4" w:rsidRPr="00F06105" w:rsidRDefault="00BC6FD4" w:rsidP="00750499">
            <w:pPr>
              <w:jc w:val="center"/>
              <w:rPr>
                <w:bCs/>
              </w:rPr>
            </w:pPr>
            <w:r w:rsidRPr="00F06105">
              <w:rPr>
                <w:rFonts w:eastAsia="Times New Roman"/>
                <w:bCs/>
                <w:lang w:eastAsia="ru-RU"/>
              </w:rPr>
              <w:t>-</w:t>
            </w:r>
          </w:p>
        </w:tc>
        <w:tc>
          <w:tcPr>
            <w:tcW w:w="352" w:type="pct"/>
          </w:tcPr>
          <w:p w14:paraId="50F148D1" w14:textId="77777777" w:rsidR="00BC6FD4" w:rsidRPr="00F06105" w:rsidRDefault="00BC6FD4" w:rsidP="00750499">
            <w:pPr>
              <w:jc w:val="center"/>
              <w:rPr>
                <w:bCs/>
              </w:rPr>
            </w:pPr>
            <w:r w:rsidRPr="00F06105">
              <w:rPr>
                <w:rFonts w:eastAsia="Times New Roman"/>
                <w:bCs/>
                <w:lang w:eastAsia="ru-RU"/>
              </w:rPr>
              <w:t>-</w:t>
            </w:r>
          </w:p>
        </w:tc>
        <w:tc>
          <w:tcPr>
            <w:tcW w:w="351" w:type="pct"/>
          </w:tcPr>
          <w:p w14:paraId="01217E22" w14:textId="77777777" w:rsidR="00BC6FD4" w:rsidRPr="00F06105" w:rsidRDefault="00BC6FD4" w:rsidP="00BC6F7A">
            <w:pPr>
              <w:jc w:val="center"/>
              <w:rPr>
                <w:bCs/>
              </w:rPr>
            </w:pPr>
          </w:p>
        </w:tc>
        <w:tc>
          <w:tcPr>
            <w:tcW w:w="352" w:type="pct"/>
            <w:shd w:val="clear" w:color="auto" w:fill="F2F2F2" w:themeFill="background1" w:themeFillShade="F2"/>
          </w:tcPr>
          <w:p w14:paraId="53834959" w14:textId="13A37739" w:rsidR="00BC6FD4" w:rsidRPr="00F06105" w:rsidRDefault="00BC6FD4" w:rsidP="00750499">
            <w:pPr>
              <w:jc w:val="center"/>
              <w:rPr>
                <w:bCs/>
              </w:rPr>
            </w:pPr>
            <w:r w:rsidRPr="00F06105">
              <w:rPr>
                <w:rFonts w:eastAsia="Times New Roman"/>
                <w:bCs/>
                <w:lang w:eastAsia="ru-RU"/>
              </w:rPr>
              <w:t>-</w:t>
            </w:r>
          </w:p>
        </w:tc>
        <w:tc>
          <w:tcPr>
            <w:tcW w:w="350" w:type="pct"/>
            <w:shd w:val="clear" w:color="auto" w:fill="D9D9D9" w:themeFill="background1" w:themeFillShade="D9"/>
          </w:tcPr>
          <w:p w14:paraId="4FC986F6" w14:textId="77777777" w:rsidR="00BC6FD4" w:rsidRPr="00F06105" w:rsidRDefault="00BC6FD4" w:rsidP="00750499">
            <w:pPr>
              <w:jc w:val="center"/>
              <w:rPr>
                <w:rFonts w:eastAsia="Times New Roman"/>
                <w:bCs/>
                <w:lang w:eastAsia="ru-RU"/>
              </w:rPr>
            </w:pPr>
            <w:r w:rsidRPr="00F06105">
              <w:rPr>
                <w:rFonts w:eastAsia="Times New Roman"/>
                <w:bCs/>
                <w:lang w:eastAsia="ru-RU"/>
              </w:rPr>
              <w:t>-</w:t>
            </w:r>
          </w:p>
        </w:tc>
      </w:tr>
      <w:tr w:rsidR="00BC6FD4" w:rsidRPr="00F06105" w14:paraId="62F3D435" w14:textId="77777777" w:rsidTr="00BC6FD4">
        <w:trPr>
          <w:trHeight w:val="314"/>
        </w:trPr>
        <w:tc>
          <w:tcPr>
            <w:tcW w:w="455" w:type="pct"/>
            <w:vMerge/>
          </w:tcPr>
          <w:p w14:paraId="46705D2A" w14:textId="77777777" w:rsidR="00BC6FD4" w:rsidRPr="00F06105" w:rsidRDefault="00BC6FD4" w:rsidP="00750499">
            <w:pPr>
              <w:rPr>
                <w:rFonts w:eastAsia="Times New Roman"/>
                <w:lang w:eastAsia="ru-RU"/>
              </w:rPr>
            </w:pPr>
          </w:p>
        </w:tc>
        <w:tc>
          <w:tcPr>
            <w:tcW w:w="1033" w:type="pct"/>
          </w:tcPr>
          <w:p w14:paraId="5FB2F13E" w14:textId="77777777" w:rsidR="00BC6FD4" w:rsidRPr="00F06105" w:rsidRDefault="00BC6FD4" w:rsidP="00750499">
            <w:pPr>
              <w:rPr>
                <w:rFonts w:eastAsia="Times New Roman"/>
                <w:bCs/>
                <w:u w:val="single"/>
                <w:lang w:eastAsia="ru-RU"/>
              </w:rPr>
            </w:pPr>
            <w:r w:rsidRPr="00F06105">
              <w:rPr>
                <w:rFonts w:eastAsia="Times New Roman"/>
                <w:bCs/>
                <w:lang w:eastAsia="ru-RU"/>
              </w:rPr>
              <w:t>Производственная практика</w:t>
            </w:r>
          </w:p>
        </w:tc>
        <w:tc>
          <w:tcPr>
            <w:tcW w:w="351" w:type="pct"/>
            <w:vAlign w:val="center"/>
          </w:tcPr>
          <w:p w14:paraId="6EDDCCC9" w14:textId="77777777" w:rsidR="00BC6FD4" w:rsidRPr="00F06105" w:rsidRDefault="00BC6FD4" w:rsidP="00750499">
            <w:pPr>
              <w:jc w:val="center"/>
              <w:rPr>
                <w:rFonts w:eastAsia="Times New Roman"/>
                <w:bCs/>
                <w:lang w:eastAsia="ru-RU"/>
              </w:rPr>
            </w:pPr>
            <w:r w:rsidRPr="00F06105">
              <w:rPr>
                <w:bCs/>
              </w:rPr>
              <w:t>180</w:t>
            </w:r>
          </w:p>
        </w:tc>
        <w:tc>
          <w:tcPr>
            <w:tcW w:w="352" w:type="pct"/>
            <w:vAlign w:val="center"/>
          </w:tcPr>
          <w:p w14:paraId="4E061F20" w14:textId="77777777" w:rsidR="00BC6FD4" w:rsidRPr="00F06105" w:rsidRDefault="00BC6FD4" w:rsidP="00B4504D">
            <w:pPr>
              <w:jc w:val="center"/>
              <w:rPr>
                <w:rFonts w:eastAsia="Times New Roman"/>
                <w:bCs/>
                <w:lang w:eastAsia="ru-RU"/>
              </w:rPr>
            </w:pPr>
            <w:r w:rsidRPr="00F06105">
              <w:rPr>
                <w:bCs/>
              </w:rPr>
              <w:t>180</w:t>
            </w:r>
          </w:p>
        </w:tc>
        <w:tc>
          <w:tcPr>
            <w:tcW w:w="351" w:type="pct"/>
            <w:shd w:val="clear" w:color="auto" w:fill="D9D9D9" w:themeFill="background1" w:themeFillShade="D9"/>
          </w:tcPr>
          <w:p w14:paraId="5BE4DBE0" w14:textId="77777777" w:rsidR="00BC6FD4" w:rsidRPr="00F06105" w:rsidRDefault="00BC6FD4" w:rsidP="00750499">
            <w:pPr>
              <w:jc w:val="center"/>
              <w:rPr>
                <w:rFonts w:eastAsia="Times New Roman"/>
                <w:bCs/>
                <w:lang w:eastAsia="ru-RU"/>
              </w:rPr>
            </w:pPr>
          </w:p>
        </w:tc>
        <w:tc>
          <w:tcPr>
            <w:tcW w:w="351" w:type="pct"/>
          </w:tcPr>
          <w:p w14:paraId="61C26FAD" w14:textId="77777777" w:rsidR="00BC6FD4" w:rsidRPr="00F06105" w:rsidRDefault="00BC6FD4" w:rsidP="00750499">
            <w:pPr>
              <w:jc w:val="center"/>
              <w:rPr>
                <w:rFonts w:eastAsia="Times New Roman"/>
                <w:bCs/>
                <w:lang w:eastAsia="ru-RU"/>
              </w:rPr>
            </w:pPr>
          </w:p>
        </w:tc>
        <w:tc>
          <w:tcPr>
            <w:tcW w:w="352" w:type="pct"/>
          </w:tcPr>
          <w:p w14:paraId="086A6D9E" w14:textId="77777777" w:rsidR="00BC6FD4" w:rsidRPr="00F06105" w:rsidRDefault="00BC6FD4" w:rsidP="00750499">
            <w:pPr>
              <w:jc w:val="center"/>
              <w:rPr>
                <w:rFonts w:eastAsia="Times New Roman"/>
                <w:bCs/>
                <w:lang w:eastAsia="ru-RU"/>
              </w:rPr>
            </w:pPr>
          </w:p>
        </w:tc>
        <w:tc>
          <w:tcPr>
            <w:tcW w:w="351" w:type="pct"/>
            <w:shd w:val="clear" w:color="auto" w:fill="auto"/>
          </w:tcPr>
          <w:p w14:paraId="7B431BEE" w14:textId="090B0FD1" w:rsidR="00BC6FD4" w:rsidRPr="00F06105" w:rsidRDefault="00BC6FD4" w:rsidP="00750499">
            <w:pPr>
              <w:jc w:val="center"/>
              <w:rPr>
                <w:rFonts w:eastAsia="Times New Roman"/>
                <w:bCs/>
                <w:lang w:eastAsia="ru-RU"/>
              </w:rPr>
            </w:pPr>
          </w:p>
        </w:tc>
        <w:tc>
          <w:tcPr>
            <w:tcW w:w="352" w:type="pct"/>
          </w:tcPr>
          <w:p w14:paraId="589382BA" w14:textId="77777777" w:rsidR="00BC6FD4" w:rsidRPr="00F06105" w:rsidRDefault="00BC6FD4" w:rsidP="00750499">
            <w:pPr>
              <w:jc w:val="center"/>
              <w:rPr>
                <w:rFonts w:eastAsia="Times New Roman"/>
                <w:bCs/>
                <w:lang w:eastAsia="ru-RU"/>
              </w:rPr>
            </w:pPr>
          </w:p>
        </w:tc>
        <w:tc>
          <w:tcPr>
            <w:tcW w:w="351" w:type="pct"/>
          </w:tcPr>
          <w:p w14:paraId="1E872776" w14:textId="77777777" w:rsidR="00BC6FD4" w:rsidRPr="00F06105" w:rsidRDefault="00BC6FD4" w:rsidP="00750499">
            <w:pPr>
              <w:jc w:val="center"/>
              <w:rPr>
                <w:rFonts w:eastAsia="Times New Roman"/>
                <w:bCs/>
                <w:lang w:eastAsia="ru-RU"/>
              </w:rPr>
            </w:pPr>
          </w:p>
        </w:tc>
        <w:tc>
          <w:tcPr>
            <w:tcW w:w="352" w:type="pct"/>
            <w:shd w:val="clear" w:color="auto" w:fill="F2F2F2" w:themeFill="background1" w:themeFillShade="F2"/>
          </w:tcPr>
          <w:p w14:paraId="2E0B10C8" w14:textId="3A490665" w:rsidR="00BC6FD4" w:rsidRPr="00F06105" w:rsidRDefault="00BC6FD4" w:rsidP="00750499">
            <w:pPr>
              <w:jc w:val="center"/>
              <w:rPr>
                <w:rFonts w:eastAsia="Times New Roman"/>
                <w:bCs/>
                <w:lang w:eastAsia="ru-RU"/>
              </w:rPr>
            </w:pPr>
          </w:p>
        </w:tc>
        <w:tc>
          <w:tcPr>
            <w:tcW w:w="350" w:type="pct"/>
            <w:shd w:val="clear" w:color="auto" w:fill="D9D9D9" w:themeFill="background1" w:themeFillShade="D9"/>
          </w:tcPr>
          <w:p w14:paraId="164B5475" w14:textId="77777777" w:rsidR="00BC6FD4" w:rsidRPr="00F06105" w:rsidRDefault="00BC6FD4" w:rsidP="00750499">
            <w:pPr>
              <w:jc w:val="center"/>
              <w:rPr>
                <w:rFonts w:eastAsia="Times New Roman"/>
                <w:bCs/>
                <w:lang w:eastAsia="ru-RU"/>
              </w:rPr>
            </w:pPr>
            <w:r w:rsidRPr="00F06105">
              <w:rPr>
                <w:rFonts w:eastAsia="Times New Roman"/>
                <w:bCs/>
                <w:lang w:eastAsia="ru-RU"/>
              </w:rPr>
              <w:t>180</w:t>
            </w:r>
          </w:p>
        </w:tc>
      </w:tr>
      <w:tr w:rsidR="00BC6FD4" w:rsidRPr="00F06105" w14:paraId="67E9949F" w14:textId="77777777" w:rsidTr="00BC6FD4">
        <w:tc>
          <w:tcPr>
            <w:tcW w:w="455" w:type="pct"/>
          </w:tcPr>
          <w:p w14:paraId="3F20EEF0" w14:textId="77777777" w:rsidR="00BC6FD4" w:rsidRPr="00F06105" w:rsidRDefault="00BC6FD4" w:rsidP="00750499">
            <w:pPr>
              <w:suppressAutoHyphens/>
              <w:rPr>
                <w:rFonts w:eastAsia="Times New Roman"/>
                <w:lang w:eastAsia="ru-RU"/>
              </w:rPr>
            </w:pPr>
          </w:p>
        </w:tc>
        <w:tc>
          <w:tcPr>
            <w:tcW w:w="1033" w:type="pct"/>
          </w:tcPr>
          <w:p w14:paraId="6D7B466D" w14:textId="77777777" w:rsidR="00BC6FD4" w:rsidRPr="00F06105" w:rsidRDefault="00BC6FD4" w:rsidP="00750499">
            <w:pPr>
              <w:rPr>
                <w:rFonts w:eastAsia="Times New Roman"/>
                <w:bCs/>
                <w:lang w:eastAsia="ru-RU"/>
              </w:rPr>
            </w:pPr>
            <w:r w:rsidRPr="00F06105">
              <w:rPr>
                <w:rFonts w:eastAsia="Times New Roman"/>
                <w:bCs/>
                <w:lang w:eastAsia="ru-RU"/>
              </w:rPr>
              <w:t>Экзамен квалификационный</w:t>
            </w:r>
          </w:p>
        </w:tc>
        <w:tc>
          <w:tcPr>
            <w:tcW w:w="351" w:type="pct"/>
          </w:tcPr>
          <w:p w14:paraId="2D49AA40" w14:textId="77777777" w:rsidR="00BC6FD4" w:rsidRPr="00F06105" w:rsidRDefault="00BC6FD4" w:rsidP="00750499">
            <w:pPr>
              <w:suppressAutoHyphens/>
              <w:jc w:val="center"/>
              <w:rPr>
                <w:rFonts w:eastAsia="Times New Roman"/>
                <w:bCs/>
                <w:lang w:eastAsia="ru-RU"/>
              </w:rPr>
            </w:pPr>
            <w:r w:rsidRPr="00F06105">
              <w:rPr>
                <w:rFonts w:eastAsia="Times New Roman"/>
                <w:bCs/>
                <w:lang w:eastAsia="ru-RU"/>
              </w:rPr>
              <w:t>6</w:t>
            </w:r>
          </w:p>
        </w:tc>
        <w:tc>
          <w:tcPr>
            <w:tcW w:w="352" w:type="pct"/>
            <w:shd w:val="clear" w:color="auto" w:fill="auto"/>
          </w:tcPr>
          <w:p w14:paraId="7E152D64" w14:textId="77777777" w:rsidR="00BC6FD4" w:rsidRPr="00F06105" w:rsidRDefault="00BC6FD4" w:rsidP="00750499">
            <w:pPr>
              <w:jc w:val="center"/>
              <w:rPr>
                <w:rFonts w:eastAsia="Times New Roman"/>
                <w:bCs/>
                <w:lang w:eastAsia="ru-RU"/>
              </w:rPr>
            </w:pPr>
          </w:p>
        </w:tc>
        <w:tc>
          <w:tcPr>
            <w:tcW w:w="351" w:type="pct"/>
            <w:shd w:val="clear" w:color="auto" w:fill="D9D9D9" w:themeFill="background1" w:themeFillShade="D9"/>
          </w:tcPr>
          <w:p w14:paraId="0D7B54DC" w14:textId="77777777" w:rsidR="00BC6FD4" w:rsidRPr="00F06105" w:rsidRDefault="00BC6FD4" w:rsidP="00750499">
            <w:pPr>
              <w:jc w:val="center"/>
              <w:rPr>
                <w:rFonts w:eastAsia="Times New Roman"/>
                <w:bCs/>
                <w:lang w:eastAsia="ru-RU"/>
              </w:rPr>
            </w:pPr>
          </w:p>
        </w:tc>
        <w:tc>
          <w:tcPr>
            <w:tcW w:w="351" w:type="pct"/>
          </w:tcPr>
          <w:p w14:paraId="11D42362" w14:textId="77777777" w:rsidR="00BC6FD4" w:rsidRPr="00F06105" w:rsidRDefault="00BC6FD4" w:rsidP="00750499">
            <w:pPr>
              <w:jc w:val="center"/>
              <w:rPr>
                <w:rFonts w:eastAsia="Times New Roman"/>
                <w:bCs/>
                <w:lang w:eastAsia="ru-RU"/>
              </w:rPr>
            </w:pPr>
          </w:p>
        </w:tc>
        <w:tc>
          <w:tcPr>
            <w:tcW w:w="352" w:type="pct"/>
          </w:tcPr>
          <w:p w14:paraId="692FB443" w14:textId="77777777" w:rsidR="00BC6FD4" w:rsidRPr="00F06105" w:rsidRDefault="00BC6FD4" w:rsidP="00750499">
            <w:pPr>
              <w:jc w:val="center"/>
              <w:rPr>
                <w:rFonts w:eastAsia="Times New Roman"/>
                <w:bCs/>
                <w:lang w:eastAsia="ru-RU"/>
              </w:rPr>
            </w:pPr>
          </w:p>
        </w:tc>
        <w:tc>
          <w:tcPr>
            <w:tcW w:w="351" w:type="pct"/>
            <w:shd w:val="clear" w:color="auto" w:fill="auto"/>
          </w:tcPr>
          <w:p w14:paraId="125E2937" w14:textId="0A1BD7BA" w:rsidR="00BC6FD4" w:rsidRPr="00F06105" w:rsidRDefault="00BC6FD4" w:rsidP="00750499">
            <w:pPr>
              <w:jc w:val="center"/>
              <w:rPr>
                <w:rFonts w:eastAsia="Times New Roman"/>
                <w:bCs/>
                <w:lang w:eastAsia="ru-RU"/>
              </w:rPr>
            </w:pPr>
          </w:p>
        </w:tc>
        <w:tc>
          <w:tcPr>
            <w:tcW w:w="352" w:type="pct"/>
          </w:tcPr>
          <w:p w14:paraId="415FE8D0" w14:textId="77777777" w:rsidR="00BC6FD4" w:rsidRPr="00F06105" w:rsidRDefault="00BC6FD4" w:rsidP="00750499">
            <w:pPr>
              <w:jc w:val="center"/>
              <w:rPr>
                <w:rFonts w:eastAsia="Times New Roman"/>
                <w:bCs/>
                <w:lang w:eastAsia="ru-RU"/>
              </w:rPr>
            </w:pPr>
          </w:p>
        </w:tc>
        <w:tc>
          <w:tcPr>
            <w:tcW w:w="351" w:type="pct"/>
          </w:tcPr>
          <w:p w14:paraId="3BEFA8F0" w14:textId="77777777" w:rsidR="00BC6FD4" w:rsidRPr="00F06105" w:rsidRDefault="00BC6FD4" w:rsidP="00750499">
            <w:pPr>
              <w:jc w:val="center"/>
              <w:rPr>
                <w:rFonts w:eastAsia="Times New Roman"/>
                <w:bCs/>
                <w:lang w:eastAsia="ru-RU"/>
              </w:rPr>
            </w:pPr>
          </w:p>
        </w:tc>
        <w:tc>
          <w:tcPr>
            <w:tcW w:w="352" w:type="pct"/>
            <w:shd w:val="clear" w:color="auto" w:fill="F2F2F2" w:themeFill="background1" w:themeFillShade="F2"/>
          </w:tcPr>
          <w:p w14:paraId="1773587E" w14:textId="7C081B2A" w:rsidR="00BC6FD4" w:rsidRPr="00F06105" w:rsidRDefault="00BC6FD4" w:rsidP="00BC6FD4">
            <w:pPr>
              <w:jc w:val="center"/>
              <w:rPr>
                <w:rFonts w:eastAsia="Times New Roman"/>
                <w:bCs/>
                <w:lang w:eastAsia="ru-RU"/>
              </w:rPr>
            </w:pPr>
            <w:r>
              <w:rPr>
                <w:rFonts w:eastAsia="Times New Roman"/>
                <w:bCs/>
                <w:lang w:eastAsia="ru-RU"/>
              </w:rPr>
              <w:t>6</w:t>
            </w:r>
          </w:p>
        </w:tc>
        <w:tc>
          <w:tcPr>
            <w:tcW w:w="350" w:type="pct"/>
            <w:shd w:val="clear" w:color="auto" w:fill="D9D9D9" w:themeFill="background1" w:themeFillShade="D9"/>
          </w:tcPr>
          <w:p w14:paraId="630F9590" w14:textId="77777777" w:rsidR="00BC6FD4" w:rsidRPr="00F06105" w:rsidRDefault="00BC6FD4" w:rsidP="00750499">
            <w:pPr>
              <w:jc w:val="center"/>
              <w:rPr>
                <w:rFonts w:eastAsia="Times New Roman"/>
                <w:bCs/>
                <w:lang w:eastAsia="ru-RU"/>
              </w:rPr>
            </w:pPr>
          </w:p>
        </w:tc>
      </w:tr>
      <w:tr w:rsidR="00BC6FD4" w:rsidRPr="00F06105" w14:paraId="58EECD22" w14:textId="77777777" w:rsidTr="00BC6FD4">
        <w:trPr>
          <w:trHeight w:val="217"/>
        </w:trPr>
        <w:tc>
          <w:tcPr>
            <w:tcW w:w="455" w:type="pct"/>
          </w:tcPr>
          <w:p w14:paraId="06F77367" w14:textId="77777777" w:rsidR="00BC6FD4" w:rsidRPr="00F06105" w:rsidRDefault="00BC6FD4" w:rsidP="00750499">
            <w:pPr>
              <w:rPr>
                <w:rFonts w:eastAsia="Times New Roman"/>
                <w:b/>
                <w:lang w:eastAsia="ru-RU"/>
              </w:rPr>
            </w:pPr>
          </w:p>
        </w:tc>
        <w:tc>
          <w:tcPr>
            <w:tcW w:w="1033" w:type="pct"/>
          </w:tcPr>
          <w:p w14:paraId="5E12EF83" w14:textId="77777777" w:rsidR="00BC6FD4" w:rsidRPr="00F06105" w:rsidRDefault="00BC6FD4" w:rsidP="00750499">
            <w:pPr>
              <w:rPr>
                <w:rFonts w:eastAsia="Times New Roman"/>
                <w:b/>
                <w:lang w:eastAsia="ru-RU"/>
              </w:rPr>
            </w:pPr>
            <w:r w:rsidRPr="00F06105">
              <w:rPr>
                <w:rFonts w:eastAsia="Times New Roman"/>
                <w:b/>
                <w:lang w:eastAsia="ru-RU"/>
              </w:rPr>
              <w:t xml:space="preserve">Всего: </w:t>
            </w:r>
          </w:p>
        </w:tc>
        <w:tc>
          <w:tcPr>
            <w:tcW w:w="351" w:type="pct"/>
            <w:vAlign w:val="center"/>
          </w:tcPr>
          <w:p w14:paraId="177B5E2B" w14:textId="71067A76" w:rsidR="00BC6FD4" w:rsidRPr="00F06105" w:rsidRDefault="00BC6FD4" w:rsidP="00730224">
            <w:pPr>
              <w:jc w:val="center"/>
              <w:rPr>
                <w:rFonts w:eastAsia="Times New Roman"/>
                <w:b/>
                <w:lang w:eastAsia="ru-RU"/>
              </w:rPr>
            </w:pPr>
            <w:r w:rsidRPr="00F06105">
              <w:rPr>
                <w:b/>
                <w:bCs/>
              </w:rPr>
              <w:t>48</w:t>
            </w:r>
            <w:r>
              <w:rPr>
                <w:b/>
                <w:bCs/>
              </w:rPr>
              <w:t>3</w:t>
            </w:r>
          </w:p>
        </w:tc>
        <w:tc>
          <w:tcPr>
            <w:tcW w:w="352" w:type="pct"/>
            <w:vAlign w:val="center"/>
          </w:tcPr>
          <w:p w14:paraId="72D84879" w14:textId="77777777" w:rsidR="00BC6FD4" w:rsidRPr="00F06105" w:rsidRDefault="00BC6FD4" w:rsidP="00750499">
            <w:pPr>
              <w:jc w:val="center"/>
              <w:rPr>
                <w:rFonts w:eastAsia="Times New Roman"/>
                <w:b/>
                <w:lang w:eastAsia="ru-RU"/>
              </w:rPr>
            </w:pPr>
            <w:r w:rsidRPr="00F06105">
              <w:rPr>
                <w:b/>
                <w:bCs/>
              </w:rPr>
              <w:t>259</w:t>
            </w:r>
          </w:p>
        </w:tc>
        <w:tc>
          <w:tcPr>
            <w:tcW w:w="351" w:type="pct"/>
            <w:shd w:val="clear" w:color="auto" w:fill="D9D9D9" w:themeFill="background1" w:themeFillShade="D9"/>
            <w:vAlign w:val="center"/>
          </w:tcPr>
          <w:p w14:paraId="6E613447" w14:textId="155FD075" w:rsidR="00BC6FD4" w:rsidRPr="00F06105" w:rsidRDefault="00BC6FD4" w:rsidP="00750499">
            <w:pPr>
              <w:jc w:val="center"/>
              <w:rPr>
                <w:b/>
                <w:bCs/>
              </w:rPr>
            </w:pPr>
            <w:r>
              <w:rPr>
                <w:b/>
                <w:bCs/>
              </w:rPr>
              <w:t>281</w:t>
            </w:r>
          </w:p>
        </w:tc>
        <w:tc>
          <w:tcPr>
            <w:tcW w:w="351" w:type="pct"/>
          </w:tcPr>
          <w:p w14:paraId="2D4123F0" w14:textId="455EEB47" w:rsidR="00BC6FD4" w:rsidRPr="00F06105" w:rsidRDefault="00BC6FD4" w:rsidP="00750499">
            <w:pPr>
              <w:jc w:val="center"/>
              <w:rPr>
                <w:rFonts w:eastAsia="Times New Roman"/>
                <w:b/>
                <w:lang w:eastAsia="ru-RU"/>
              </w:rPr>
            </w:pPr>
            <w:r>
              <w:rPr>
                <w:rFonts w:eastAsia="Times New Roman"/>
                <w:b/>
                <w:lang w:eastAsia="ru-RU"/>
              </w:rPr>
              <w:t>131</w:t>
            </w:r>
          </w:p>
        </w:tc>
        <w:tc>
          <w:tcPr>
            <w:tcW w:w="352" w:type="pct"/>
          </w:tcPr>
          <w:p w14:paraId="370C84F5" w14:textId="77777777" w:rsidR="00BC6FD4" w:rsidRPr="00F06105" w:rsidRDefault="00BC6FD4" w:rsidP="00750499">
            <w:pPr>
              <w:jc w:val="center"/>
              <w:rPr>
                <w:rFonts w:eastAsia="Times New Roman"/>
                <w:b/>
                <w:lang w:eastAsia="ru-RU"/>
              </w:rPr>
            </w:pPr>
            <w:r w:rsidRPr="00F06105">
              <w:rPr>
                <w:rFonts w:eastAsia="Times New Roman"/>
                <w:b/>
                <w:lang w:eastAsia="ru-RU"/>
              </w:rPr>
              <w:t>79</w:t>
            </w:r>
          </w:p>
        </w:tc>
        <w:tc>
          <w:tcPr>
            <w:tcW w:w="351" w:type="pct"/>
          </w:tcPr>
          <w:p w14:paraId="76556B84" w14:textId="77777777" w:rsidR="00BC6FD4" w:rsidRPr="00F06105" w:rsidRDefault="00BC6FD4" w:rsidP="00750499">
            <w:pPr>
              <w:jc w:val="center"/>
              <w:rPr>
                <w:rFonts w:eastAsia="Times New Roman"/>
                <w:b/>
                <w:lang w:eastAsia="ru-RU"/>
              </w:rPr>
            </w:pPr>
            <w:r w:rsidRPr="00F06105">
              <w:rPr>
                <w:rFonts w:eastAsia="Times New Roman"/>
                <w:b/>
                <w:lang w:eastAsia="ru-RU"/>
              </w:rPr>
              <w:t>60</w:t>
            </w:r>
          </w:p>
        </w:tc>
        <w:tc>
          <w:tcPr>
            <w:tcW w:w="352" w:type="pct"/>
          </w:tcPr>
          <w:p w14:paraId="460A8FDA" w14:textId="32E4A66A" w:rsidR="00BC6FD4" w:rsidRPr="00F06105" w:rsidRDefault="00BC6FD4" w:rsidP="00750499">
            <w:pPr>
              <w:jc w:val="center"/>
              <w:rPr>
                <w:rFonts w:eastAsia="Times New Roman"/>
                <w:b/>
                <w:lang w:eastAsia="ru-RU"/>
              </w:rPr>
            </w:pPr>
            <w:r>
              <w:rPr>
                <w:rFonts w:eastAsia="Times New Roman"/>
                <w:b/>
                <w:lang w:eastAsia="ru-RU"/>
              </w:rPr>
              <w:t>11</w:t>
            </w:r>
          </w:p>
        </w:tc>
        <w:tc>
          <w:tcPr>
            <w:tcW w:w="351" w:type="pct"/>
            <w:shd w:val="clear" w:color="auto" w:fill="auto"/>
          </w:tcPr>
          <w:p w14:paraId="1E3D836D" w14:textId="77777777" w:rsidR="00BC6FD4" w:rsidRPr="00F06105" w:rsidRDefault="00BC6FD4" w:rsidP="00750499">
            <w:r w:rsidRPr="00F06105">
              <w:rPr>
                <w:rFonts w:eastAsia="Times New Roman"/>
                <w:b/>
                <w:bCs/>
                <w:lang w:eastAsia="ru-RU"/>
              </w:rPr>
              <w:t>-</w:t>
            </w:r>
          </w:p>
        </w:tc>
        <w:tc>
          <w:tcPr>
            <w:tcW w:w="352" w:type="pct"/>
            <w:shd w:val="clear" w:color="auto" w:fill="F2F2F2" w:themeFill="background1" w:themeFillShade="F2"/>
          </w:tcPr>
          <w:p w14:paraId="38E7AF49" w14:textId="6A3A5768" w:rsidR="00BC6FD4" w:rsidRPr="00F06105" w:rsidRDefault="00BC6FD4" w:rsidP="00BC6FD4">
            <w:pPr>
              <w:jc w:val="center"/>
              <w:rPr>
                <w:rFonts w:eastAsia="Times New Roman"/>
                <w:b/>
                <w:lang w:eastAsia="ru-RU"/>
              </w:rPr>
            </w:pPr>
            <w:r w:rsidRPr="00BC6FD4">
              <w:rPr>
                <w:rFonts w:eastAsia="Times New Roman"/>
                <w:b/>
                <w:lang w:eastAsia="ru-RU"/>
              </w:rPr>
              <w:t>2</w:t>
            </w:r>
            <w:r>
              <w:rPr>
                <w:rFonts w:eastAsia="Times New Roman"/>
                <w:b/>
                <w:lang w:eastAsia="ru-RU"/>
              </w:rPr>
              <w:t>2</w:t>
            </w:r>
          </w:p>
        </w:tc>
        <w:tc>
          <w:tcPr>
            <w:tcW w:w="350" w:type="pct"/>
            <w:shd w:val="clear" w:color="auto" w:fill="D9D9D9" w:themeFill="background1" w:themeFillShade="D9"/>
          </w:tcPr>
          <w:p w14:paraId="43E23A99" w14:textId="77777777" w:rsidR="00BC6FD4" w:rsidRPr="00F06105" w:rsidRDefault="00BC6FD4" w:rsidP="00750499">
            <w:pPr>
              <w:jc w:val="center"/>
              <w:rPr>
                <w:rFonts w:eastAsia="Times New Roman"/>
                <w:b/>
                <w:lang w:eastAsia="ru-RU"/>
              </w:rPr>
            </w:pPr>
            <w:r w:rsidRPr="00F06105">
              <w:rPr>
                <w:rFonts w:eastAsia="Times New Roman"/>
                <w:b/>
                <w:lang w:eastAsia="ru-RU"/>
              </w:rPr>
              <w:t>180</w:t>
            </w:r>
          </w:p>
        </w:tc>
      </w:tr>
    </w:tbl>
    <w:p w14:paraId="3B2119FE" w14:textId="77777777" w:rsidR="00CF5A83" w:rsidRDefault="00CF5A83">
      <w:pPr>
        <w:rPr>
          <w:b/>
        </w:rPr>
      </w:pPr>
      <w:r>
        <w:rPr>
          <w:b/>
        </w:rPr>
        <w:br w:type="page"/>
      </w:r>
    </w:p>
    <w:p w14:paraId="7E261761" w14:textId="77777777" w:rsidR="00CF5A83" w:rsidRDefault="00CF5A83">
      <w:pPr>
        <w:tabs>
          <w:tab w:val="left" w:pos="5670"/>
        </w:tabs>
        <w:ind w:left="-540" w:firstLine="1107"/>
        <w:jc w:val="both"/>
        <w:rPr>
          <w:b/>
        </w:rPr>
        <w:sectPr w:rsidR="00CF5A83" w:rsidSect="00F06105">
          <w:headerReference w:type="default" r:id="rId9"/>
          <w:footerReference w:type="default" r:id="rId10"/>
          <w:pgSz w:w="11906" w:h="16838"/>
          <w:pgMar w:top="1134" w:right="765" w:bottom="1134" w:left="1134" w:header="0" w:footer="709" w:gutter="0"/>
          <w:cols w:space="1701"/>
          <w:docGrid w:linePitch="360"/>
        </w:sectPr>
      </w:pPr>
    </w:p>
    <w:p w14:paraId="46958FF3" w14:textId="427E30E2" w:rsidR="00973D29" w:rsidRDefault="00615D60" w:rsidP="008815D9">
      <w:pPr>
        <w:pStyle w:val="2"/>
      </w:pPr>
      <w:bookmarkStart w:id="14" w:name="_Toc216437465"/>
      <w:r>
        <w:t>2.</w:t>
      </w:r>
      <w:r w:rsidR="009851CF">
        <w:t>3</w:t>
      </w:r>
      <w:r>
        <w:t xml:space="preserve"> </w:t>
      </w:r>
      <w:r w:rsidR="004D1B84" w:rsidRPr="004D1B84">
        <w:t>Содержание профессионального модуля</w:t>
      </w:r>
      <w:bookmarkEnd w:id="14"/>
    </w:p>
    <w:p w14:paraId="11C97A0F" w14:textId="77777777" w:rsidR="00D368F0" w:rsidRDefault="00D368F0">
      <w:pPr>
        <w:tabs>
          <w:tab w:val="left" w:pos="5670"/>
        </w:tabs>
        <w:ind w:left="-540" w:firstLine="1107"/>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7638"/>
        <w:gridCol w:w="1750"/>
        <w:gridCol w:w="6"/>
        <w:gridCol w:w="2009"/>
      </w:tblGrid>
      <w:tr w:rsidR="00DE483A" w:rsidRPr="00202B5B" w14:paraId="7E712DE5" w14:textId="459EC746" w:rsidTr="009771F9">
        <w:trPr>
          <w:trHeight w:val="1204"/>
        </w:trPr>
        <w:tc>
          <w:tcPr>
            <w:tcW w:w="1084" w:type="pct"/>
            <w:tcBorders>
              <w:top w:val="single" w:sz="4" w:space="0" w:color="auto"/>
              <w:left w:val="single" w:sz="4" w:space="0" w:color="auto"/>
              <w:bottom w:val="single" w:sz="4" w:space="0" w:color="auto"/>
              <w:right w:val="single" w:sz="4" w:space="0" w:color="auto"/>
            </w:tcBorders>
          </w:tcPr>
          <w:p w14:paraId="29C62FC9" w14:textId="77777777" w:rsidR="00DE483A" w:rsidRDefault="00DE483A" w:rsidP="0090078C">
            <w:pPr>
              <w:jc w:val="center"/>
              <w:rPr>
                <w:b/>
                <w:bCs/>
              </w:rPr>
            </w:pPr>
          </w:p>
          <w:p w14:paraId="3323FBE6" w14:textId="77777777" w:rsidR="00DE483A" w:rsidRPr="00202B5B" w:rsidRDefault="00DE483A" w:rsidP="0090078C">
            <w:pPr>
              <w:jc w:val="center"/>
              <w:rPr>
                <w:b/>
                <w:bCs/>
              </w:rPr>
            </w:pPr>
            <w:r w:rsidRPr="00A806C4">
              <w:rPr>
                <w:b/>
                <w:bCs/>
              </w:rPr>
              <w:t>Наименование разделов и тем</w:t>
            </w:r>
          </w:p>
        </w:tc>
        <w:tc>
          <w:tcPr>
            <w:tcW w:w="2623" w:type="pct"/>
            <w:tcBorders>
              <w:top w:val="single" w:sz="4" w:space="0" w:color="auto"/>
              <w:left w:val="single" w:sz="4" w:space="0" w:color="auto"/>
              <w:bottom w:val="single" w:sz="4" w:space="0" w:color="auto"/>
              <w:right w:val="single" w:sz="4" w:space="0" w:color="auto"/>
            </w:tcBorders>
            <w:vAlign w:val="center"/>
          </w:tcPr>
          <w:p w14:paraId="06838425" w14:textId="63FE4FE6" w:rsidR="00DE483A" w:rsidRPr="00202B5B" w:rsidRDefault="008B0921" w:rsidP="0090078C">
            <w:pPr>
              <w:suppressAutoHyphens/>
              <w:jc w:val="center"/>
              <w:rPr>
                <w:b/>
                <w:bCs/>
              </w:rPr>
            </w:pPr>
            <w:r>
              <w:rPr>
                <w:rFonts w:eastAsia="Times New Roman"/>
                <w:b/>
                <w:bCs/>
                <w:lang w:eastAsia="ru-RU"/>
              </w:rPr>
              <w:t>С</w:t>
            </w:r>
            <w:r w:rsidR="00DE483A" w:rsidRPr="00C13371">
              <w:rPr>
                <w:rFonts w:eastAsia="Times New Roman"/>
                <w:b/>
                <w:bCs/>
                <w:lang w:eastAsia="ru-RU"/>
              </w:rPr>
              <w:t>одержание учебного материала, практических и лабораторных занятия</w:t>
            </w:r>
          </w:p>
        </w:tc>
        <w:tc>
          <w:tcPr>
            <w:tcW w:w="601" w:type="pct"/>
            <w:tcBorders>
              <w:top w:val="single" w:sz="4" w:space="0" w:color="auto"/>
              <w:left w:val="single" w:sz="4" w:space="0" w:color="auto"/>
              <w:bottom w:val="single" w:sz="4" w:space="0" w:color="auto"/>
              <w:right w:val="single" w:sz="4" w:space="0" w:color="auto"/>
            </w:tcBorders>
          </w:tcPr>
          <w:p w14:paraId="60C0915A" w14:textId="162824FC" w:rsidR="00DE483A" w:rsidRPr="00C13371" w:rsidRDefault="00DE483A" w:rsidP="0090078C">
            <w:pPr>
              <w:suppressAutoHyphens/>
              <w:jc w:val="center"/>
              <w:rPr>
                <w:rFonts w:eastAsia="Times New Roman"/>
                <w:b/>
                <w:bCs/>
                <w:lang w:eastAsia="ru-RU"/>
              </w:rPr>
            </w:pPr>
            <w:r>
              <w:rPr>
                <w:rFonts w:eastAsia="Times New Roman"/>
                <w:b/>
                <w:bCs/>
                <w:lang w:eastAsia="ru-RU"/>
              </w:rPr>
              <w:t xml:space="preserve">Объем, </w:t>
            </w:r>
            <w:proofErr w:type="spellStart"/>
            <w:r>
              <w:rPr>
                <w:rFonts w:eastAsia="Times New Roman"/>
                <w:b/>
                <w:bCs/>
                <w:lang w:eastAsia="ru-RU"/>
              </w:rPr>
              <w:t>ак.ч</w:t>
            </w:r>
            <w:proofErr w:type="spellEnd"/>
            <w:r>
              <w:rPr>
                <w:rFonts w:eastAsia="Times New Roman"/>
                <w:b/>
                <w:bCs/>
                <w:lang w:eastAsia="ru-RU"/>
              </w:rPr>
              <w:t xml:space="preserve">/ в том числе практической подготовки, </w:t>
            </w:r>
            <w:proofErr w:type="spellStart"/>
            <w:r>
              <w:rPr>
                <w:rFonts w:eastAsia="Times New Roman"/>
                <w:b/>
                <w:bCs/>
                <w:lang w:eastAsia="ru-RU"/>
              </w:rPr>
              <w:t>ак.ч</w:t>
            </w:r>
            <w:proofErr w:type="spellEnd"/>
          </w:p>
        </w:tc>
        <w:tc>
          <w:tcPr>
            <w:tcW w:w="692" w:type="pct"/>
            <w:gridSpan w:val="2"/>
            <w:tcBorders>
              <w:top w:val="single" w:sz="4" w:space="0" w:color="auto"/>
              <w:left w:val="single" w:sz="4" w:space="0" w:color="auto"/>
              <w:bottom w:val="single" w:sz="4" w:space="0" w:color="auto"/>
              <w:right w:val="single" w:sz="4" w:space="0" w:color="auto"/>
            </w:tcBorders>
          </w:tcPr>
          <w:p w14:paraId="774F9334" w14:textId="5B017AA4" w:rsidR="00DE483A" w:rsidRPr="00C13371" w:rsidRDefault="00DE483A" w:rsidP="0090078C">
            <w:pPr>
              <w:suppressAutoHyphens/>
              <w:jc w:val="center"/>
              <w:rPr>
                <w:rFonts w:eastAsia="Times New Roman"/>
                <w:b/>
                <w:bCs/>
                <w:lang w:eastAsia="ru-RU"/>
              </w:rPr>
            </w:pPr>
            <w:r w:rsidRPr="009127C0">
              <w:rPr>
                <w:rFonts w:eastAsia="Times New Roman"/>
                <w:b/>
                <w:bCs/>
                <w:lang w:eastAsia="ru-RU"/>
              </w:rPr>
              <w:t>Коды компетенций, формированию которых способствует элемент программы</w:t>
            </w:r>
          </w:p>
        </w:tc>
      </w:tr>
      <w:tr w:rsidR="007227B0" w:rsidRPr="00202B5B" w14:paraId="67344FC9" w14:textId="42CF3CBC" w:rsidTr="007227B0">
        <w:tc>
          <w:tcPr>
            <w:tcW w:w="3707" w:type="pct"/>
            <w:gridSpan w:val="2"/>
            <w:tcBorders>
              <w:top w:val="single" w:sz="4" w:space="0" w:color="auto"/>
              <w:left w:val="single" w:sz="4" w:space="0" w:color="auto"/>
              <w:bottom w:val="single" w:sz="4" w:space="0" w:color="auto"/>
              <w:right w:val="single" w:sz="4" w:space="0" w:color="auto"/>
            </w:tcBorders>
          </w:tcPr>
          <w:p w14:paraId="6ABAB951" w14:textId="77777777" w:rsidR="007227B0" w:rsidRPr="00202B5B" w:rsidRDefault="007227B0" w:rsidP="001B4E16">
            <w:pPr>
              <w:jc w:val="center"/>
              <w:rPr>
                <w:b/>
                <w:bCs/>
              </w:rPr>
            </w:pPr>
            <w:r w:rsidRPr="00202B5B">
              <w:rPr>
                <w:b/>
                <w:bCs/>
              </w:rPr>
              <w:t>Раздел 1 Участие в проектировании, строительстве и реконструкции железных дорог</w:t>
            </w:r>
            <w:r>
              <w:rPr>
                <w:b/>
                <w:bCs/>
              </w:rPr>
              <w:t xml:space="preserve"> </w:t>
            </w:r>
          </w:p>
        </w:tc>
        <w:tc>
          <w:tcPr>
            <w:tcW w:w="603" w:type="pct"/>
            <w:gridSpan w:val="2"/>
            <w:tcBorders>
              <w:top w:val="single" w:sz="4" w:space="0" w:color="auto"/>
              <w:left w:val="single" w:sz="4" w:space="0" w:color="auto"/>
              <w:bottom w:val="single" w:sz="4" w:space="0" w:color="auto"/>
              <w:right w:val="single" w:sz="4" w:space="0" w:color="auto"/>
            </w:tcBorders>
          </w:tcPr>
          <w:p w14:paraId="30F42B11" w14:textId="26A9FE06" w:rsidR="007227B0" w:rsidRPr="00202B5B" w:rsidRDefault="007227B0" w:rsidP="001B4E16">
            <w:pPr>
              <w:jc w:val="center"/>
              <w:rPr>
                <w:b/>
                <w:bCs/>
              </w:rPr>
            </w:pPr>
            <w:r>
              <w:rPr>
                <w:b/>
                <w:bCs/>
              </w:rPr>
              <w:t>108/60</w:t>
            </w:r>
          </w:p>
        </w:tc>
        <w:tc>
          <w:tcPr>
            <w:tcW w:w="690" w:type="pct"/>
            <w:tcBorders>
              <w:top w:val="single" w:sz="4" w:space="0" w:color="auto"/>
              <w:left w:val="single" w:sz="4" w:space="0" w:color="auto"/>
              <w:bottom w:val="single" w:sz="4" w:space="0" w:color="auto"/>
              <w:right w:val="single" w:sz="4" w:space="0" w:color="auto"/>
            </w:tcBorders>
          </w:tcPr>
          <w:p w14:paraId="2359C21A" w14:textId="77777777" w:rsidR="007227B0" w:rsidRPr="00202B5B" w:rsidRDefault="007227B0" w:rsidP="0090078C">
            <w:pPr>
              <w:rPr>
                <w:b/>
                <w:bCs/>
              </w:rPr>
            </w:pPr>
          </w:p>
        </w:tc>
      </w:tr>
      <w:tr w:rsidR="00DE483A" w:rsidRPr="00202B5B" w14:paraId="734979B8" w14:textId="45783610" w:rsidTr="009771F9">
        <w:tc>
          <w:tcPr>
            <w:tcW w:w="3707" w:type="pct"/>
            <w:gridSpan w:val="2"/>
            <w:tcBorders>
              <w:top w:val="single" w:sz="4" w:space="0" w:color="auto"/>
              <w:left w:val="single" w:sz="4" w:space="0" w:color="auto"/>
              <w:bottom w:val="single" w:sz="4" w:space="0" w:color="auto"/>
              <w:right w:val="single" w:sz="4" w:space="0" w:color="auto"/>
            </w:tcBorders>
          </w:tcPr>
          <w:p w14:paraId="5CE5B479" w14:textId="77777777" w:rsidR="00DE483A" w:rsidRPr="00202B5B" w:rsidRDefault="00DE483A" w:rsidP="0090078C">
            <w:pPr>
              <w:rPr>
                <w:b/>
                <w:bCs/>
              </w:rPr>
            </w:pPr>
            <w:r w:rsidRPr="00202B5B">
              <w:rPr>
                <w:b/>
                <w:bCs/>
              </w:rPr>
              <w:t>МДК 02.01 Строительство и реконструкция железных дорог</w:t>
            </w:r>
          </w:p>
        </w:tc>
        <w:tc>
          <w:tcPr>
            <w:tcW w:w="601" w:type="pct"/>
            <w:tcBorders>
              <w:top w:val="single" w:sz="4" w:space="0" w:color="auto"/>
              <w:left w:val="single" w:sz="4" w:space="0" w:color="auto"/>
              <w:bottom w:val="single" w:sz="4" w:space="0" w:color="auto"/>
              <w:right w:val="single" w:sz="4" w:space="0" w:color="auto"/>
            </w:tcBorders>
          </w:tcPr>
          <w:p w14:paraId="00EADFE1" w14:textId="2D5E222B" w:rsidR="00DE483A" w:rsidRPr="00202B5B" w:rsidRDefault="00DE483A" w:rsidP="00573955">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2FBEDCC1" w14:textId="77777777" w:rsidR="00DE483A" w:rsidRPr="00202B5B" w:rsidRDefault="00DE483A" w:rsidP="0090078C">
            <w:pPr>
              <w:rPr>
                <w:b/>
                <w:bCs/>
              </w:rPr>
            </w:pPr>
          </w:p>
        </w:tc>
      </w:tr>
      <w:tr w:rsidR="00CF5A83" w:rsidRPr="00202B5B" w14:paraId="634D9545" w14:textId="77777777" w:rsidTr="007227B0">
        <w:tc>
          <w:tcPr>
            <w:tcW w:w="4310" w:type="pct"/>
            <w:gridSpan w:val="4"/>
            <w:tcBorders>
              <w:top w:val="single" w:sz="4" w:space="0" w:color="auto"/>
              <w:left w:val="single" w:sz="4" w:space="0" w:color="auto"/>
              <w:bottom w:val="single" w:sz="4" w:space="0" w:color="auto"/>
              <w:right w:val="single" w:sz="4" w:space="0" w:color="auto"/>
            </w:tcBorders>
          </w:tcPr>
          <w:p w14:paraId="4BFA1CEE" w14:textId="37337593" w:rsidR="00CF5A83" w:rsidRPr="00202B5B" w:rsidRDefault="00A12A3F" w:rsidP="00F71A87">
            <w:pPr>
              <w:jc w:val="center"/>
              <w:rPr>
                <w:b/>
                <w:bCs/>
              </w:rPr>
            </w:pPr>
            <w:r>
              <w:rPr>
                <w:b/>
                <w:bCs/>
              </w:rPr>
              <w:t>5</w:t>
            </w:r>
            <w:r w:rsidR="00CF5A83">
              <w:rPr>
                <w:b/>
                <w:bCs/>
              </w:rPr>
              <w:t xml:space="preserve"> семестр (</w:t>
            </w:r>
            <w:r w:rsidR="006F577F">
              <w:rPr>
                <w:b/>
                <w:bCs/>
              </w:rPr>
              <w:t>14</w:t>
            </w:r>
            <w:r w:rsidR="00CF5A83">
              <w:rPr>
                <w:b/>
                <w:bCs/>
              </w:rPr>
              <w:t xml:space="preserve"> ч лекции + </w:t>
            </w:r>
            <w:r w:rsidR="006F577F">
              <w:rPr>
                <w:b/>
                <w:bCs/>
              </w:rPr>
              <w:t>30</w:t>
            </w:r>
            <w:r w:rsidR="00CF5A83">
              <w:rPr>
                <w:b/>
                <w:bCs/>
              </w:rPr>
              <w:t xml:space="preserve">ч </w:t>
            </w:r>
            <w:proofErr w:type="spellStart"/>
            <w:r w:rsidR="00CF5A83">
              <w:rPr>
                <w:b/>
                <w:bCs/>
              </w:rPr>
              <w:t>практ</w:t>
            </w:r>
            <w:proofErr w:type="spellEnd"/>
            <w:r w:rsidR="00CF5A83">
              <w:rPr>
                <w:b/>
                <w:bCs/>
              </w:rPr>
              <w:t>. занятия</w:t>
            </w:r>
            <w:r w:rsidR="006F577F">
              <w:rPr>
                <w:b/>
                <w:bCs/>
              </w:rPr>
              <w:t xml:space="preserve"> + 4 ч </w:t>
            </w:r>
            <w:proofErr w:type="spellStart"/>
            <w:r w:rsidR="00F71A87">
              <w:rPr>
                <w:b/>
                <w:bCs/>
              </w:rPr>
              <w:t>экз</w:t>
            </w:r>
            <w:proofErr w:type="spellEnd"/>
            <w:r w:rsidR="00CF5A83">
              <w:rPr>
                <w:b/>
                <w:bCs/>
              </w:rPr>
              <w:t>)</w:t>
            </w:r>
          </w:p>
        </w:tc>
        <w:tc>
          <w:tcPr>
            <w:tcW w:w="690" w:type="pct"/>
            <w:tcBorders>
              <w:top w:val="single" w:sz="4" w:space="0" w:color="auto"/>
              <w:left w:val="single" w:sz="4" w:space="0" w:color="auto"/>
              <w:bottom w:val="single" w:sz="4" w:space="0" w:color="auto"/>
              <w:right w:val="single" w:sz="4" w:space="0" w:color="auto"/>
            </w:tcBorders>
          </w:tcPr>
          <w:p w14:paraId="5534BD43" w14:textId="77777777" w:rsidR="00CF5A83" w:rsidRPr="00202B5B" w:rsidRDefault="00CF5A83" w:rsidP="0090078C">
            <w:pPr>
              <w:rPr>
                <w:b/>
                <w:bCs/>
              </w:rPr>
            </w:pPr>
          </w:p>
        </w:tc>
      </w:tr>
      <w:tr w:rsidR="00DE483A" w:rsidRPr="00202B5B" w14:paraId="63BBE0BD" w14:textId="4827A2E4" w:rsidTr="009771F9">
        <w:tc>
          <w:tcPr>
            <w:tcW w:w="1084" w:type="pct"/>
            <w:vMerge w:val="restart"/>
            <w:tcBorders>
              <w:top w:val="single" w:sz="4" w:space="0" w:color="auto"/>
              <w:left w:val="single" w:sz="4" w:space="0" w:color="auto"/>
              <w:right w:val="single" w:sz="4" w:space="0" w:color="auto"/>
            </w:tcBorders>
          </w:tcPr>
          <w:p w14:paraId="64CF7A08" w14:textId="77777777" w:rsidR="00DE483A" w:rsidRPr="00202B5B" w:rsidRDefault="00DE483A" w:rsidP="0090078C">
            <w:pPr>
              <w:rPr>
                <w:b/>
                <w:bCs/>
              </w:rPr>
            </w:pPr>
            <w:r w:rsidRPr="00202B5B">
              <w:rPr>
                <w:b/>
                <w:bCs/>
              </w:rPr>
              <w:t>Тема 1.1 Строительство железнодорожного пути</w:t>
            </w:r>
          </w:p>
        </w:tc>
        <w:tc>
          <w:tcPr>
            <w:tcW w:w="2623" w:type="pct"/>
            <w:tcBorders>
              <w:top w:val="single" w:sz="4" w:space="0" w:color="auto"/>
              <w:left w:val="single" w:sz="4" w:space="0" w:color="auto"/>
              <w:bottom w:val="single" w:sz="4" w:space="0" w:color="auto"/>
              <w:right w:val="single" w:sz="4" w:space="0" w:color="auto"/>
            </w:tcBorders>
          </w:tcPr>
          <w:p w14:paraId="06897E38" w14:textId="77777777" w:rsidR="00DE483A" w:rsidRPr="00202B5B" w:rsidRDefault="00DE483A" w:rsidP="0090078C">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5F785ECC" w14:textId="32211E44" w:rsidR="00DE483A" w:rsidRPr="00202B5B" w:rsidRDefault="006F577F" w:rsidP="00F71A87">
            <w:pPr>
              <w:jc w:val="center"/>
              <w:rPr>
                <w:b/>
                <w:bCs/>
              </w:rPr>
            </w:pPr>
            <w:r>
              <w:rPr>
                <w:b/>
                <w:bCs/>
              </w:rPr>
              <w:t>4</w:t>
            </w:r>
            <w:r w:rsidR="00F71A87">
              <w:rPr>
                <w:b/>
                <w:bCs/>
              </w:rPr>
              <w:t>4</w:t>
            </w:r>
            <w:r>
              <w:rPr>
                <w:b/>
                <w:bCs/>
              </w:rPr>
              <w:t>/30</w:t>
            </w:r>
          </w:p>
        </w:tc>
        <w:tc>
          <w:tcPr>
            <w:tcW w:w="692" w:type="pct"/>
            <w:gridSpan w:val="2"/>
            <w:tcBorders>
              <w:top w:val="single" w:sz="4" w:space="0" w:color="auto"/>
              <w:left w:val="single" w:sz="4" w:space="0" w:color="auto"/>
              <w:bottom w:val="single" w:sz="4" w:space="0" w:color="auto"/>
              <w:right w:val="single" w:sz="4" w:space="0" w:color="auto"/>
            </w:tcBorders>
          </w:tcPr>
          <w:p w14:paraId="33A0E94F" w14:textId="77777777" w:rsidR="00DE483A" w:rsidRPr="00202B5B" w:rsidRDefault="00DE483A" w:rsidP="0090078C">
            <w:pPr>
              <w:rPr>
                <w:b/>
                <w:bCs/>
              </w:rPr>
            </w:pPr>
          </w:p>
        </w:tc>
      </w:tr>
      <w:tr w:rsidR="00CF5A83" w:rsidRPr="00202B5B" w14:paraId="16816446" w14:textId="77777777" w:rsidTr="009771F9">
        <w:tc>
          <w:tcPr>
            <w:tcW w:w="1084" w:type="pct"/>
            <w:vMerge/>
            <w:tcBorders>
              <w:top w:val="single" w:sz="4" w:space="0" w:color="auto"/>
              <w:left w:val="single" w:sz="4" w:space="0" w:color="auto"/>
              <w:right w:val="single" w:sz="4" w:space="0" w:color="auto"/>
            </w:tcBorders>
          </w:tcPr>
          <w:p w14:paraId="1D52D7A2" w14:textId="77777777" w:rsidR="00CF5A83" w:rsidRPr="00202B5B" w:rsidRDefault="00CF5A83" w:rsidP="00CF5A83">
            <w:pPr>
              <w:rPr>
                <w:b/>
                <w:bCs/>
              </w:rPr>
            </w:pPr>
          </w:p>
        </w:tc>
        <w:tc>
          <w:tcPr>
            <w:tcW w:w="2623" w:type="pct"/>
            <w:tcBorders>
              <w:top w:val="single" w:sz="4" w:space="0" w:color="auto"/>
              <w:left w:val="single" w:sz="4" w:space="0" w:color="auto"/>
              <w:bottom w:val="single" w:sz="4" w:space="0" w:color="auto"/>
              <w:right w:val="single" w:sz="4" w:space="0" w:color="auto"/>
            </w:tcBorders>
          </w:tcPr>
          <w:p w14:paraId="7C466AE2" w14:textId="77777777" w:rsidR="00CF5A83" w:rsidRPr="00202B5B" w:rsidRDefault="00CF5A83" w:rsidP="00CF5A83">
            <w:pPr>
              <w:tabs>
                <w:tab w:val="center" w:pos="3043"/>
              </w:tabs>
              <w:jc w:val="both"/>
              <w:rPr>
                <w:b/>
              </w:rPr>
            </w:pPr>
            <w:r w:rsidRPr="00202B5B">
              <w:rPr>
                <w:b/>
              </w:rPr>
              <w:t>Основы организации железнодорожного строительства</w:t>
            </w:r>
          </w:p>
          <w:p w14:paraId="347F560A" w14:textId="77777777" w:rsidR="00CF5A83" w:rsidRDefault="00CF5A83" w:rsidP="00CF5A83">
            <w:pPr>
              <w:tabs>
                <w:tab w:val="center" w:pos="252"/>
              </w:tabs>
              <w:jc w:val="both"/>
            </w:pPr>
            <w:r w:rsidRPr="00202B5B">
              <w:t xml:space="preserve">Виды, особенности и принципы железнодорожного строительства Структура строительных организаций </w:t>
            </w:r>
          </w:p>
          <w:p w14:paraId="141493E1" w14:textId="77777777" w:rsidR="00CF5A83" w:rsidRPr="00202B5B" w:rsidRDefault="00CF5A83" w:rsidP="00CF5A83">
            <w:pPr>
              <w:tabs>
                <w:tab w:val="center" w:pos="252"/>
              </w:tabs>
              <w:jc w:val="both"/>
            </w:pPr>
            <w:r w:rsidRPr="00202B5B">
              <w:t>Нормативные документы по строительству</w:t>
            </w:r>
          </w:p>
          <w:p w14:paraId="7479D4D5" w14:textId="77777777" w:rsidR="00CF5A83" w:rsidRDefault="00CF5A83" w:rsidP="00CF5A83">
            <w:pPr>
              <w:tabs>
                <w:tab w:val="center" w:pos="252"/>
              </w:tabs>
              <w:jc w:val="both"/>
            </w:pPr>
            <w:r w:rsidRPr="00202B5B">
              <w:t xml:space="preserve">Комплекс работ по строительству железных дорог </w:t>
            </w:r>
          </w:p>
          <w:p w14:paraId="00E6F521" w14:textId="77777777" w:rsidR="00CF5A83" w:rsidRPr="00202B5B" w:rsidRDefault="00CF5A83" w:rsidP="00CF5A83">
            <w:pPr>
              <w:tabs>
                <w:tab w:val="center" w:pos="252"/>
              </w:tabs>
              <w:jc w:val="both"/>
            </w:pPr>
            <w:r w:rsidRPr="00202B5B">
              <w:t>Комплексно-поточный метод организации строительства</w:t>
            </w:r>
          </w:p>
          <w:p w14:paraId="3756AF4E" w14:textId="77777777" w:rsidR="00CF5A83" w:rsidRDefault="00CF5A83" w:rsidP="00CF5A83">
            <w:pPr>
              <w:tabs>
                <w:tab w:val="center" w:pos="252"/>
              </w:tabs>
              <w:jc w:val="both"/>
            </w:pPr>
            <w:r w:rsidRPr="00202B5B">
              <w:t xml:space="preserve">Основные положения проектирования организации строительства </w:t>
            </w:r>
          </w:p>
          <w:p w14:paraId="139025A5" w14:textId="77777777" w:rsidR="00CF5A83" w:rsidRDefault="00CF5A83" w:rsidP="00CF5A83">
            <w:pPr>
              <w:tabs>
                <w:tab w:val="center" w:pos="252"/>
              </w:tabs>
              <w:jc w:val="both"/>
            </w:pPr>
            <w:r w:rsidRPr="00202B5B">
              <w:t xml:space="preserve">Состав и назначение проекта организации строительства (ПОС), проекта производства работ (ППР) </w:t>
            </w:r>
          </w:p>
          <w:p w14:paraId="0E272657" w14:textId="1C00F5DF" w:rsidR="00CF5A83" w:rsidRPr="00202B5B" w:rsidRDefault="00CF5A83" w:rsidP="00CF5A83">
            <w:pPr>
              <w:jc w:val="both"/>
              <w:rPr>
                <w:b/>
                <w:bCs/>
              </w:rPr>
            </w:pPr>
            <w:r w:rsidRPr="00202B5B">
              <w:t>Общестроительные подготовительные работы</w:t>
            </w:r>
          </w:p>
        </w:tc>
        <w:tc>
          <w:tcPr>
            <w:tcW w:w="601" w:type="pct"/>
            <w:tcBorders>
              <w:top w:val="single" w:sz="4" w:space="0" w:color="auto"/>
              <w:left w:val="single" w:sz="4" w:space="0" w:color="auto"/>
              <w:bottom w:val="single" w:sz="4" w:space="0" w:color="auto"/>
              <w:right w:val="single" w:sz="4" w:space="0" w:color="auto"/>
            </w:tcBorders>
          </w:tcPr>
          <w:p w14:paraId="0EF68BD5" w14:textId="79CEE756" w:rsidR="00CF5A83" w:rsidRPr="00202B5B" w:rsidRDefault="00CF5A83" w:rsidP="00CF5A83">
            <w:pPr>
              <w:jc w:val="center"/>
              <w:rPr>
                <w:b/>
                <w:bCs/>
              </w:rPr>
            </w:pPr>
            <w:r w:rsidRPr="00414947">
              <w:rPr>
                <w:bCs/>
              </w:rPr>
              <w:t>2/-</w:t>
            </w:r>
          </w:p>
        </w:tc>
        <w:tc>
          <w:tcPr>
            <w:tcW w:w="692" w:type="pct"/>
            <w:gridSpan w:val="2"/>
            <w:tcBorders>
              <w:top w:val="single" w:sz="4" w:space="0" w:color="auto"/>
              <w:left w:val="single" w:sz="4" w:space="0" w:color="auto"/>
              <w:bottom w:val="single" w:sz="4" w:space="0" w:color="auto"/>
              <w:right w:val="single" w:sz="4" w:space="0" w:color="auto"/>
            </w:tcBorders>
          </w:tcPr>
          <w:p w14:paraId="235F3502" w14:textId="0F894A59" w:rsidR="00CF5A83" w:rsidRPr="00202B5B" w:rsidRDefault="0085004E" w:rsidP="0085004E">
            <w:pPr>
              <w:jc w:val="center"/>
              <w:rPr>
                <w:b/>
                <w:bCs/>
              </w:rPr>
            </w:pPr>
            <w:r>
              <w:rPr>
                <w:bCs/>
              </w:rPr>
              <w:t>ПК 2.1-ПК. 2.5</w:t>
            </w:r>
          </w:p>
        </w:tc>
      </w:tr>
      <w:tr w:rsidR="0085004E" w:rsidRPr="00202B5B" w14:paraId="12D45D18" w14:textId="77777777" w:rsidTr="009771F9">
        <w:tc>
          <w:tcPr>
            <w:tcW w:w="1084" w:type="pct"/>
            <w:vMerge/>
            <w:tcBorders>
              <w:top w:val="single" w:sz="4" w:space="0" w:color="auto"/>
              <w:left w:val="single" w:sz="4" w:space="0" w:color="auto"/>
              <w:right w:val="single" w:sz="4" w:space="0" w:color="auto"/>
            </w:tcBorders>
          </w:tcPr>
          <w:p w14:paraId="6C25FA7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75F8E2B" w14:textId="77777777" w:rsidR="0085004E" w:rsidRPr="00202B5B" w:rsidRDefault="0085004E" w:rsidP="0085004E">
            <w:pPr>
              <w:jc w:val="both"/>
              <w:rPr>
                <w:b/>
              </w:rPr>
            </w:pPr>
            <w:r w:rsidRPr="00202B5B">
              <w:rPr>
                <w:b/>
              </w:rPr>
              <w:t>Сооружение железнодорожного земляного полотна</w:t>
            </w:r>
          </w:p>
          <w:p w14:paraId="07DDE117" w14:textId="77777777" w:rsidR="0085004E" w:rsidRDefault="0085004E" w:rsidP="0085004E">
            <w:pPr>
              <w:jc w:val="both"/>
            </w:pPr>
            <w:r w:rsidRPr="00202B5B">
              <w:t xml:space="preserve">Общие сведения о земляных сооружениях и характеристика грунтов для возведения земляного полотна </w:t>
            </w:r>
          </w:p>
          <w:p w14:paraId="6610DE2F" w14:textId="77777777" w:rsidR="0085004E" w:rsidRPr="00202B5B" w:rsidRDefault="0085004E" w:rsidP="0085004E">
            <w:pPr>
              <w:jc w:val="both"/>
            </w:pPr>
            <w:r w:rsidRPr="00202B5B">
              <w:t xml:space="preserve">Подготовительные работы при сооружении земляного полотна </w:t>
            </w:r>
          </w:p>
          <w:p w14:paraId="30289F12" w14:textId="77777777" w:rsidR="0085004E" w:rsidRPr="00202B5B" w:rsidRDefault="0085004E" w:rsidP="0085004E">
            <w:pPr>
              <w:jc w:val="both"/>
              <w:rPr>
                <w:b/>
                <w:bCs/>
              </w:rPr>
            </w:pPr>
            <w:r w:rsidRPr="00202B5B">
              <w:t>Определение объемов земляных работ</w:t>
            </w:r>
          </w:p>
          <w:p w14:paraId="216B41E5" w14:textId="77777777" w:rsidR="0085004E" w:rsidRPr="00202B5B" w:rsidRDefault="0085004E" w:rsidP="0085004E">
            <w:pPr>
              <w:jc w:val="both"/>
            </w:pPr>
            <w:r w:rsidRPr="00202B5B">
              <w:t>Сооружение земляного полотна с применением землеройных машин Сооружение земляного полотна в особых условиях</w:t>
            </w:r>
          </w:p>
          <w:p w14:paraId="2ACBA531" w14:textId="77777777" w:rsidR="0085004E" w:rsidRPr="00202B5B" w:rsidRDefault="0085004E" w:rsidP="0085004E">
            <w:pPr>
              <w:jc w:val="both"/>
            </w:pPr>
            <w:r w:rsidRPr="00202B5B">
              <w:t>Отделочные и укрепительные работы</w:t>
            </w:r>
          </w:p>
          <w:p w14:paraId="618D08B7" w14:textId="77777777" w:rsidR="0085004E" w:rsidRPr="00202B5B" w:rsidRDefault="0085004E" w:rsidP="0085004E">
            <w:pPr>
              <w:jc w:val="both"/>
            </w:pPr>
            <w:r w:rsidRPr="00202B5B">
              <w:t xml:space="preserve"> Буровзрывные работы при сооружении земляного полотна и при строительстве вторых железнодорожных путей </w:t>
            </w:r>
          </w:p>
          <w:p w14:paraId="7A942BFE" w14:textId="77777777" w:rsidR="0085004E" w:rsidRPr="00202B5B" w:rsidRDefault="0085004E" w:rsidP="0085004E">
            <w:pPr>
              <w:jc w:val="both"/>
            </w:pPr>
            <w:r w:rsidRPr="00202B5B">
              <w:t xml:space="preserve">Проектирование производства работ по сооружению земляного полотна </w:t>
            </w:r>
          </w:p>
          <w:p w14:paraId="0806C8DB" w14:textId="2168B579" w:rsidR="0085004E" w:rsidRPr="00202B5B" w:rsidRDefault="0085004E" w:rsidP="0085004E">
            <w:pPr>
              <w:tabs>
                <w:tab w:val="center" w:pos="3043"/>
              </w:tabs>
              <w:jc w:val="both"/>
              <w:rPr>
                <w:b/>
              </w:rPr>
            </w:pPr>
            <w:r w:rsidRPr="00202B5B">
              <w:t>Требования безопасности при выполнении работ по сооружению земляного полотна</w:t>
            </w:r>
          </w:p>
        </w:tc>
        <w:tc>
          <w:tcPr>
            <w:tcW w:w="601" w:type="pct"/>
            <w:tcBorders>
              <w:top w:val="single" w:sz="4" w:space="0" w:color="auto"/>
              <w:left w:val="single" w:sz="4" w:space="0" w:color="auto"/>
              <w:bottom w:val="single" w:sz="4" w:space="0" w:color="auto"/>
              <w:right w:val="single" w:sz="4" w:space="0" w:color="auto"/>
            </w:tcBorders>
          </w:tcPr>
          <w:p w14:paraId="07542565" w14:textId="40614F6A" w:rsidR="0085004E" w:rsidRPr="00414947" w:rsidRDefault="0085004E" w:rsidP="0085004E">
            <w:pPr>
              <w:jc w:val="center"/>
              <w:rPr>
                <w:bCs/>
              </w:rPr>
            </w:pPr>
            <w:r>
              <w:rPr>
                <w:bCs/>
              </w:rPr>
              <w:t>2/-</w:t>
            </w:r>
          </w:p>
        </w:tc>
        <w:tc>
          <w:tcPr>
            <w:tcW w:w="692" w:type="pct"/>
            <w:gridSpan w:val="2"/>
            <w:tcBorders>
              <w:top w:val="single" w:sz="4" w:space="0" w:color="auto"/>
              <w:left w:val="single" w:sz="4" w:space="0" w:color="auto"/>
              <w:bottom w:val="single" w:sz="4" w:space="0" w:color="auto"/>
              <w:right w:val="single" w:sz="4" w:space="0" w:color="auto"/>
            </w:tcBorders>
          </w:tcPr>
          <w:p w14:paraId="422B5122" w14:textId="6DCDBF24" w:rsidR="0085004E" w:rsidRPr="001F00A2" w:rsidRDefault="0085004E" w:rsidP="0085004E">
            <w:pPr>
              <w:jc w:val="center"/>
              <w:rPr>
                <w:bCs/>
              </w:rPr>
            </w:pPr>
            <w:r>
              <w:rPr>
                <w:bCs/>
              </w:rPr>
              <w:t>ПК 2.1-ПК. 2.5</w:t>
            </w:r>
          </w:p>
        </w:tc>
      </w:tr>
      <w:tr w:rsidR="0085004E" w:rsidRPr="00202B5B" w14:paraId="1BEDF642" w14:textId="38C2CA07" w:rsidTr="009771F9">
        <w:trPr>
          <w:trHeight w:val="1251"/>
        </w:trPr>
        <w:tc>
          <w:tcPr>
            <w:tcW w:w="1084" w:type="pct"/>
            <w:vMerge/>
            <w:tcBorders>
              <w:left w:val="single" w:sz="4" w:space="0" w:color="auto"/>
              <w:right w:val="single" w:sz="4" w:space="0" w:color="auto"/>
            </w:tcBorders>
          </w:tcPr>
          <w:p w14:paraId="553BF29B"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77D70D81" w14:textId="77777777" w:rsidR="0085004E" w:rsidRPr="00202B5B" w:rsidRDefault="0085004E" w:rsidP="0085004E">
            <w:pPr>
              <w:tabs>
                <w:tab w:val="center" w:pos="3043"/>
              </w:tabs>
              <w:rPr>
                <w:b/>
              </w:rPr>
            </w:pPr>
            <w:r w:rsidRPr="00202B5B">
              <w:rPr>
                <w:b/>
              </w:rPr>
              <w:t>Строительство малых водопропускных сооружений</w:t>
            </w:r>
          </w:p>
          <w:p w14:paraId="315F48F0" w14:textId="77777777" w:rsidR="0085004E" w:rsidRPr="00202B5B" w:rsidRDefault="0085004E" w:rsidP="0085004E">
            <w:pPr>
              <w:tabs>
                <w:tab w:val="left" w:pos="612"/>
                <w:tab w:val="left" w:pos="792"/>
              </w:tabs>
              <w:rPr>
                <w:b/>
                <w:bCs/>
              </w:rPr>
            </w:pPr>
            <w:r w:rsidRPr="00202B5B">
              <w:t xml:space="preserve">Строительство водопропускных труб </w:t>
            </w:r>
          </w:p>
          <w:p w14:paraId="2F7DE0C0" w14:textId="77777777" w:rsidR="0085004E" w:rsidRPr="00202B5B" w:rsidRDefault="0085004E" w:rsidP="0085004E">
            <w:pPr>
              <w:tabs>
                <w:tab w:val="left" w:pos="612"/>
                <w:tab w:val="left" w:pos="792"/>
              </w:tabs>
              <w:rPr>
                <w:b/>
              </w:rPr>
            </w:pPr>
            <w:r w:rsidRPr="00202B5B">
              <w:t xml:space="preserve">Строительство малых мостов </w:t>
            </w:r>
          </w:p>
          <w:p w14:paraId="095EFBC9" w14:textId="0B23FD1F" w:rsidR="0085004E" w:rsidRPr="00202B5B" w:rsidRDefault="0085004E" w:rsidP="0085004E">
            <w:pPr>
              <w:tabs>
                <w:tab w:val="left" w:pos="612"/>
                <w:tab w:val="left" w:pos="792"/>
              </w:tabs>
              <w:rPr>
                <w:b/>
                <w:bCs/>
              </w:rPr>
            </w:pPr>
            <w:r w:rsidRPr="00202B5B">
              <w:t>Требования безопасности при выполнении строительных работ</w:t>
            </w:r>
          </w:p>
        </w:tc>
        <w:tc>
          <w:tcPr>
            <w:tcW w:w="601" w:type="pct"/>
            <w:tcBorders>
              <w:top w:val="single" w:sz="4" w:space="0" w:color="auto"/>
              <w:left w:val="single" w:sz="4" w:space="0" w:color="auto"/>
              <w:right w:val="single" w:sz="4" w:space="0" w:color="auto"/>
            </w:tcBorders>
          </w:tcPr>
          <w:p w14:paraId="688FFA86" w14:textId="770332AB" w:rsidR="0085004E" w:rsidRPr="00202B5B" w:rsidRDefault="0085004E" w:rsidP="0085004E">
            <w:pPr>
              <w:tabs>
                <w:tab w:val="center" w:pos="3043"/>
              </w:tabs>
              <w:jc w:val="center"/>
              <w:rPr>
                <w:b/>
              </w:rPr>
            </w:pPr>
            <w:r w:rsidRPr="003E4E63">
              <w:rPr>
                <w:bCs/>
              </w:rPr>
              <w:t>2/-</w:t>
            </w:r>
          </w:p>
        </w:tc>
        <w:tc>
          <w:tcPr>
            <w:tcW w:w="692" w:type="pct"/>
            <w:gridSpan w:val="2"/>
            <w:tcBorders>
              <w:top w:val="single" w:sz="4" w:space="0" w:color="auto"/>
              <w:left w:val="single" w:sz="4" w:space="0" w:color="auto"/>
              <w:right w:val="single" w:sz="4" w:space="0" w:color="auto"/>
            </w:tcBorders>
          </w:tcPr>
          <w:p w14:paraId="23CD4CE1" w14:textId="4915E6B2" w:rsidR="0085004E" w:rsidRPr="00202B5B" w:rsidRDefault="0085004E" w:rsidP="0085004E">
            <w:pPr>
              <w:tabs>
                <w:tab w:val="center" w:pos="3043"/>
              </w:tabs>
              <w:jc w:val="center"/>
              <w:rPr>
                <w:b/>
              </w:rPr>
            </w:pPr>
            <w:r>
              <w:rPr>
                <w:bCs/>
              </w:rPr>
              <w:t>ПК 2.1-ПК. 2.5</w:t>
            </w:r>
          </w:p>
        </w:tc>
      </w:tr>
      <w:tr w:rsidR="0085004E" w:rsidRPr="00202B5B" w14:paraId="7CF6E65B" w14:textId="160B2184" w:rsidTr="009771F9">
        <w:trPr>
          <w:trHeight w:val="1270"/>
        </w:trPr>
        <w:tc>
          <w:tcPr>
            <w:tcW w:w="1084" w:type="pct"/>
            <w:vMerge/>
            <w:tcBorders>
              <w:left w:val="single" w:sz="4" w:space="0" w:color="auto"/>
              <w:right w:val="single" w:sz="4" w:space="0" w:color="auto"/>
            </w:tcBorders>
          </w:tcPr>
          <w:p w14:paraId="130D0A36"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764D70FC" w14:textId="77777777" w:rsidR="0085004E" w:rsidRPr="00202B5B" w:rsidRDefault="0085004E" w:rsidP="0085004E">
            <w:pPr>
              <w:tabs>
                <w:tab w:val="center" w:pos="3043"/>
              </w:tabs>
              <w:jc w:val="both"/>
              <w:rPr>
                <w:b/>
              </w:rPr>
            </w:pPr>
            <w:r w:rsidRPr="00202B5B">
              <w:rPr>
                <w:b/>
              </w:rPr>
              <w:t>Сооружение верхнего строения железнодорожного пути</w:t>
            </w:r>
          </w:p>
          <w:p w14:paraId="2E08ED48" w14:textId="77777777" w:rsidR="0085004E" w:rsidRPr="00202B5B" w:rsidRDefault="0085004E" w:rsidP="0085004E">
            <w:pPr>
              <w:tabs>
                <w:tab w:val="center" w:pos="3043"/>
              </w:tabs>
              <w:jc w:val="both"/>
              <w:rPr>
                <w:b/>
                <w:bCs/>
              </w:rPr>
            </w:pPr>
            <w:r w:rsidRPr="00202B5B">
              <w:rPr>
                <w:bCs/>
              </w:rPr>
              <w:t>Укладка и балластировка железнодорожного пути</w:t>
            </w:r>
          </w:p>
          <w:p w14:paraId="2783C1DE" w14:textId="77777777" w:rsidR="0085004E" w:rsidRPr="00202B5B" w:rsidRDefault="0085004E" w:rsidP="0085004E">
            <w:pPr>
              <w:tabs>
                <w:tab w:val="center" w:pos="3043"/>
              </w:tabs>
              <w:jc w:val="both"/>
              <w:rPr>
                <w:b/>
              </w:rPr>
            </w:pPr>
            <w:r w:rsidRPr="00202B5B">
              <w:t xml:space="preserve"> Звеносборочные базы, сборка рельсошпальной решетки</w:t>
            </w:r>
          </w:p>
          <w:p w14:paraId="04B12BE8" w14:textId="77777777" w:rsidR="0085004E" w:rsidRPr="00202B5B" w:rsidRDefault="0085004E" w:rsidP="0085004E">
            <w:pPr>
              <w:tabs>
                <w:tab w:val="center" w:pos="3043"/>
              </w:tabs>
              <w:jc w:val="both"/>
            </w:pPr>
            <w:r w:rsidRPr="00202B5B">
              <w:t xml:space="preserve"> Организация и технология укладки </w:t>
            </w:r>
            <w:r w:rsidRPr="00202B5B">
              <w:rPr>
                <w:bCs/>
              </w:rPr>
              <w:t xml:space="preserve">железнодорожного </w:t>
            </w:r>
            <w:r w:rsidRPr="00202B5B">
              <w:t>пути</w:t>
            </w:r>
          </w:p>
          <w:p w14:paraId="1BEE16FC" w14:textId="77777777" w:rsidR="0085004E" w:rsidRDefault="0085004E" w:rsidP="0085004E">
            <w:pPr>
              <w:tabs>
                <w:tab w:val="center" w:pos="3043"/>
              </w:tabs>
              <w:jc w:val="both"/>
            </w:pPr>
            <w:r w:rsidRPr="00202B5B">
              <w:t xml:space="preserve">Организация и технология балластировки </w:t>
            </w:r>
            <w:r w:rsidRPr="00202B5B">
              <w:rPr>
                <w:bCs/>
              </w:rPr>
              <w:t xml:space="preserve">железнодорожного </w:t>
            </w:r>
            <w:r w:rsidRPr="00202B5B">
              <w:t xml:space="preserve">пути </w:t>
            </w:r>
          </w:p>
          <w:p w14:paraId="38D5CBC4" w14:textId="33DD4D84" w:rsidR="0085004E" w:rsidRPr="00202B5B" w:rsidRDefault="0085004E" w:rsidP="0085004E">
            <w:pPr>
              <w:tabs>
                <w:tab w:val="center" w:pos="3043"/>
              </w:tabs>
              <w:jc w:val="both"/>
              <w:rPr>
                <w:b/>
                <w:bCs/>
              </w:rPr>
            </w:pPr>
            <w:r w:rsidRPr="00202B5B">
              <w:t>Охрана труда при укладке и</w:t>
            </w:r>
            <w:r>
              <w:t xml:space="preserve"> </w:t>
            </w:r>
            <w:r w:rsidRPr="00202B5B">
              <w:t xml:space="preserve"> балластировке </w:t>
            </w:r>
            <w:r w:rsidRPr="00202B5B">
              <w:rPr>
                <w:bCs/>
              </w:rPr>
              <w:t xml:space="preserve">железнодорожного </w:t>
            </w:r>
            <w:r w:rsidRPr="00202B5B">
              <w:t>пути</w:t>
            </w:r>
          </w:p>
        </w:tc>
        <w:tc>
          <w:tcPr>
            <w:tcW w:w="601" w:type="pct"/>
            <w:tcBorders>
              <w:top w:val="single" w:sz="4" w:space="0" w:color="auto"/>
              <w:left w:val="single" w:sz="4" w:space="0" w:color="auto"/>
              <w:right w:val="single" w:sz="4" w:space="0" w:color="auto"/>
            </w:tcBorders>
          </w:tcPr>
          <w:p w14:paraId="49F07BF6" w14:textId="67ABBBA0" w:rsidR="0085004E" w:rsidRPr="00202B5B" w:rsidRDefault="0085004E" w:rsidP="0085004E">
            <w:pPr>
              <w:tabs>
                <w:tab w:val="center" w:pos="3043"/>
              </w:tabs>
              <w:jc w:val="center"/>
              <w:rPr>
                <w:b/>
              </w:rPr>
            </w:pPr>
            <w:r>
              <w:rPr>
                <w:bCs/>
              </w:rPr>
              <w:t>4</w:t>
            </w:r>
            <w:r w:rsidRPr="003E4E63">
              <w:rPr>
                <w:bCs/>
              </w:rPr>
              <w:t>/-</w:t>
            </w:r>
          </w:p>
        </w:tc>
        <w:tc>
          <w:tcPr>
            <w:tcW w:w="692" w:type="pct"/>
            <w:gridSpan w:val="2"/>
            <w:tcBorders>
              <w:top w:val="single" w:sz="4" w:space="0" w:color="auto"/>
              <w:left w:val="single" w:sz="4" w:space="0" w:color="auto"/>
              <w:right w:val="single" w:sz="4" w:space="0" w:color="auto"/>
            </w:tcBorders>
          </w:tcPr>
          <w:p w14:paraId="44118D42" w14:textId="7B1DA487" w:rsidR="0085004E" w:rsidRPr="00202B5B" w:rsidRDefault="0085004E" w:rsidP="0085004E">
            <w:pPr>
              <w:tabs>
                <w:tab w:val="center" w:pos="3043"/>
              </w:tabs>
              <w:jc w:val="center"/>
              <w:rPr>
                <w:b/>
              </w:rPr>
            </w:pPr>
            <w:r>
              <w:rPr>
                <w:bCs/>
              </w:rPr>
              <w:t>ПК 2.1-ПК. 2.5</w:t>
            </w:r>
          </w:p>
        </w:tc>
      </w:tr>
      <w:tr w:rsidR="0085004E" w:rsidRPr="00202B5B" w14:paraId="7FCEE0EB" w14:textId="706501AD" w:rsidTr="009771F9">
        <w:trPr>
          <w:trHeight w:val="1270"/>
        </w:trPr>
        <w:tc>
          <w:tcPr>
            <w:tcW w:w="1084" w:type="pct"/>
            <w:vMerge/>
            <w:tcBorders>
              <w:left w:val="single" w:sz="4" w:space="0" w:color="auto"/>
              <w:right w:val="single" w:sz="4" w:space="0" w:color="auto"/>
            </w:tcBorders>
          </w:tcPr>
          <w:p w14:paraId="26F039A8"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68E09A9A" w14:textId="77777777" w:rsidR="0085004E" w:rsidRPr="00202B5B" w:rsidRDefault="0085004E" w:rsidP="0085004E">
            <w:pPr>
              <w:shd w:val="clear" w:color="auto" w:fill="FFFFFF"/>
              <w:tabs>
                <w:tab w:val="center" w:pos="432"/>
                <w:tab w:val="left" w:pos="1474"/>
              </w:tabs>
              <w:jc w:val="both"/>
              <w:rPr>
                <w:b/>
              </w:rPr>
            </w:pPr>
            <w:r w:rsidRPr="00202B5B">
              <w:rPr>
                <w:b/>
                <w:bCs/>
              </w:rPr>
              <w:t>Строительство сооружений электроснабжения</w:t>
            </w:r>
            <w:r w:rsidRPr="00202B5B">
              <w:rPr>
                <w:b/>
              </w:rPr>
              <w:t xml:space="preserve"> </w:t>
            </w:r>
          </w:p>
          <w:p w14:paraId="09C904EE" w14:textId="646FFBD2" w:rsidR="0085004E" w:rsidRPr="00202B5B" w:rsidRDefault="0085004E" w:rsidP="0085004E">
            <w:pPr>
              <w:shd w:val="clear" w:color="auto" w:fill="FFFFFF"/>
              <w:tabs>
                <w:tab w:val="center" w:pos="432"/>
                <w:tab w:val="left" w:pos="1474"/>
              </w:tabs>
              <w:jc w:val="both"/>
              <w:rPr>
                <w:b/>
                <w:bCs/>
              </w:rPr>
            </w:pPr>
            <w:r w:rsidRPr="00202B5B">
              <w:t xml:space="preserve">Общая схема энергоснабжения Устройство контактной сети Сооружение опор контактной сети и монтаж контактной подвески Требования безопасности при сооружении контактной сети </w:t>
            </w:r>
          </w:p>
        </w:tc>
        <w:tc>
          <w:tcPr>
            <w:tcW w:w="601" w:type="pct"/>
            <w:tcBorders>
              <w:top w:val="single" w:sz="4" w:space="0" w:color="auto"/>
              <w:left w:val="single" w:sz="4" w:space="0" w:color="auto"/>
              <w:right w:val="single" w:sz="4" w:space="0" w:color="auto"/>
            </w:tcBorders>
          </w:tcPr>
          <w:p w14:paraId="3DB6B0DA" w14:textId="7E03DB8B" w:rsidR="0085004E" w:rsidRPr="00202B5B" w:rsidRDefault="0085004E" w:rsidP="0085004E">
            <w:pPr>
              <w:shd w:val="clear" w:color="auto" w:fill="FFFFFF"/>
              <w:tabs>
                <w:tab w:val="center" w:pos="432"/>
                <w:tab w:val="left" w:pos="1474"/>
              </w:tabs>
              <w:jc w:val="center"/>
              <w:rPr>
                <w:b/>
                <w:bCs/>
              </w:rPr>
            </w:pPr>
            <w:r>
              <w:rPr>
                <w:bCs/>
              </w:rPr>
              <w:t>2</w:t>
            </w:r>
            <w:r w:rsidRPr="00183572">
              <w:rPr>
                <w:bCs/>
              </w:rPr>
              <w:t>/-</w:t>
            </w:r>
          </w:p>
        </w:tc>
        <w:tc>
          <w:tcPr>
            <w:tcW w:w="692" w:type="pct"/>
            <w:gridSpan w:val="2"/>
            <w:tcBorders>
              <w:top w:val="single" w:sz="4" w:space="0" w:color="auto"/>
              <w:left w:val="single" w:sz="4" w:space="0" w:color="auto"/>
              <w:right w:val="single" w:sz="4" w:space="0" w:color="auto"/>
            </w:tcBorders>
          </w:tcPr>
          <w:p w14:paraId="6DFE4ED8" w14:textId="4ADA715D" w:rsidR="0085004E" w:rsidRPr="00202B5B" w:rsidRDefault="0085004E" w:rsidP="0085004E">
            <w:pPr>
              <w:shd w:val="clear" w:color="auto" w:fill="FFFFFF"/>
              <w:tabs>
                <w:tab w:val="center" w:pos="432"/>
                <w:tab w:val="left" w:pos="1474"/>
              </w:tabs>
              <w:jc w:val="center"/>
              <w:rPr>
                <w:b/>
                <w:bCs/>
              </w:rPr>
            </w:pPr>
            <w:r>
              <w:rPr>
                <w:bCs/>
              </w:rPr>
              <w:t>ПК 2.1-ПК. 2.5</w:t>
            </w:r>
          </w:p>
        </w:tc>
      </w:tr>
      <w:tr w:rsidR="0085004E" w:rsidRPr="00202B5B" w14:paraId="38C05650" w14:textId="50239E31" w:rsidTr="009771F9">
        <w:trPr>
          <w:trHeight w:val="1341"/>
        </w:trPr>
        <w:tc>
          <w:tcPr>
            <w:tcW w:w="1084" w:type="pct"/>
            <w:vMerge/>
            <w:tcBorders>
              <w:left w:val="single" w:sz="4" w:space="0" w:color="auto"/>
              <w:right w:val="single" w:sz="4" w:space="0" w:color="auto"/>
            </w:tcBorders>
          </w:tcPr>
          <w:p w14:paraId="3E979BFF"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59484C98" w14:textId="77777777" w:rsidR="0085004E" w:rsidRPr="00202B5B" w:rsidRDefault="0085004E" w:rsidP="0085004E">
            <w:pPr>
              <w:tabs>
                <w:tab w:val="center" w:pos="3043"/>
              </w:tabs>
              <w:jc w:val="both"/>
              <w:rPr>
                <w:b/>
              </w:rPr>
            </w:pPr>
            <w:r w:rsidRPr="00202B5B">
              <w:rPr>
                <w:b/>
              </w:rPr>
              <w:t>Подготовка и сдача железной дороги в эксплуатацию</w:t>
            </w:r>
          </w:p>
          <w:p w14:paraId="488EA882" w14:textId="77777777" w:rsidR="0085004E" w:rsidRDefault="0085004E" w:rsidP="0085004E">
            <w:pPr>
              <w:tabs>
                <w:tab w:val="center" w:pos="432"/>
              </w:tabs>
              <w:jc w:val="both"/>
            </w:pPr>
            <w:r w:rsidRPr="00202B5B">
              <w:t xml:space="preserve">Нормативное обеспечение подготовки и приемки железной дороги в эксплуатацию </w:t>
            </w:r>
          </w:p>
          <w:p w14:paraId="287F2982" w14:textId="77777777" w:rsidR="0085004E" w:rsidRDefault="0085004E" w:rsidP="0085004E">
            <w:pPr>
              <w:tabs>
                <w:tab w:val="center" w:pos="432"/>
              </w:tabs>
              <w:jc w:val="both"/>
            </w:pPr>
            <w:r w:rsidRPr="00202B5B">
              <w:t xml:space="preserve">Организация рабочего движения поездов и временной эксплуатации железной дороги </w:t>
            </w:r>
          </w:p>
          <w:p w14:paraId="499D75E3" w14:textId="76B8BEDD" w:rsidR="0085004E" w:rsidRPr="00202B5B" w:rsidRDefault="0085004E" w:rsidP="0085004E">
            <w:pPr>
              <w:tabs>
                <w:tab w:val="center" w:pos="432"/>
              </w:tabs>
              <w:jc w:val="both"/>
              <w:rPr>
                <w:b/>
                <w:bCs/>
              </w:rPr>
            </w:pPr>
            <w:r w:rsidRPr="00202B5B">
              <w:t>Приемка железной дороги в постоянную эксплуатацию</w:t>
            </w:r>
          </w:p>
        </w:tc>
        <w:tc>
          <w:tcPr>
            <w:tcW w:w="601" w:type="pct"/>
            <w:tcBorders>
              <w:top w:val="single" w:sz="4" w:space="0" w:color="auto"/>
              <w:left w:val="single" w:sz="4" w:space="0" w:color="auto"/>
              <w:right w:val="single" w:sz="4" w:space="0" w:color="auto"/>
            </w:tcBorders>
          </w:tcPr>
          <w:p w14:paraId="62B554EB" w14:textId="29D24850" w:rsidR="0085004E" w:rsidRPr="00202B5B" w:rsidRDefault="0085004E" w:rsidP="0085004E">
            <w:pPr>
              <w:tabs>
                <w:tab w:val="center" w:pos="3043"/>
              </w:tabs>
              <w:jc w:val="center"/>
              <w:rPr>
                <w:b/>
              </w:rPr>
            </w:pPr>
            <w:r>
              <w:rPr>
                <w:bCs/>
              </w:rPr>
              <w:t>2</w:t>
            </w:r>
            <w:r w:rsidRPr="00183572">
              <w:rPr>
                <w:bCs/>
              </w:rPr>
              <w:t>/-</w:t>
            </w:r>
          </w:p>
        </w:tc>
        <w:tc>
          <w:tcPr>
            <w:tcW w:w="692" w:type="pct"/>
            <w:gridSpan w:val="2"/>
            <w:tcBorders>
              <w:top w:val="single" w:sz="4" w:space="0" w:color="auto"/>
              <w:left w:val="single" w:sz="4" w:space="0" w:color="auto"/>
              <w:right w:val="single" w:sz="4" w:space="0" w:color="auto"/>
            </w:tcBorders>
          </w:tcPr>
          <w:p w14:paraId="0178A308" w14:textId="4821243C" w:rsidR="0085004E" w:rsidRPr="00202B5B" w:rsidRDefault="0085004E" w:rsidP="0085004E">
            <w:pPr>
              <w:tabs>
                <w:tab w:val="center" w:pos="3043"/>
              </w:tabs>
              <w:jc w:val="center"/>
              <w:rPr>
                <w:b/>
              </w:rPr>
            </w:pPr>
            <w:r>
              <w:rPr>
                <w:bCs/>
              </w:rPr>
              <w:t>ПК 2.1-ПК. 2.5</w:t>
            </w:r>
          </w:p>
        </w:tc>
      </w:tr>
      <w:tr w:rsidR="0085004E" w:rsidRPr="00202B5B" w14:paraId="65E86FCA" w14:textId="0C132C99" w:rsidTr="009771F9">
        <w:trPr>
          <w:trHeight w:val="445"/>
        </w:trPr>
        <w:tc>
          <w:tcPr>
            <w:tcW w:w="1084" w:type="pct"/>
            <w:vMerge/>
            <w:tcBorders>
              <w:left w:val="single" w:sz="4" w:space="0" w:color="auto"/>
              <w:right w:val="single" w:sz="4" w:space="0" w:color="auto"/>
            </w:tcBorders>
          </w:tcPr>
          <w:p w14:paraId="45BC1487"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B6C543C" w14:textId="77777777" w:rsidR="0085004E" w:rsidRPr="00202B5B" w:rsidRDefault="0085004E" w:rsidP="0085004E">
            <w:pPr>
              <w:suppressAutoHyphens/>
              <w:jc w:val="both"/>
              <w:rPr>
                <w:b/>
                <w:bCs/>
              </w:rPr>
            </w:pPr>
            <w:r w:rsidRPr="00202B5B">
              <w:rPr>
                <w:b/>
                <w:bCs/>
              </w:rPr>
              <w:t xml:space="preserve">В том числе практических занятий </w:t>
            </w:r>
          </w:p>
        </w:tc>
        <w:tc>
          <w:tcPr>
            <w:tcW w:w="601" w:type="pct"/>
            <w:tcBorders>
              <w:top w:val="single" w:sz="4" w:space="0" w:color="auto"/>
              <w:left w:val="single" w:sz="4" w:space="0" w:color="auto"/>
              <w:bottom w:val="single" w:sz="4" w:space="0" w:color="auto"/>
              <w:right w:val="single" w:sz="4" w:space="0" w:color="auto"/>
            </w:tcBorders>
          </w:tcPr>
          <w:p w14:paraId="2E7050DF" w14:textId="5B2E813A" w:rsidR="0085004E" w:rsidRPr="00202B5B" w:rsidRDefault="0085004E" w:rsidP="0085004E">
            <w:pPr>
              <w:suppressAutoHyphens/>
              <w:jc w:val="center"/>
              <w:rPr>
                <w:b/>
                <w:bCs/>
              </w:rPr>
            </w:pPr>
            <w:r>
              <w:rPr>
                <w:b/>
                <w:bCs/>
              </w:rPr>
              <w:t>30/30</w:t>
            </w:r>
          </w:p>
        </w:tc>
        <w:tc>
          <w:tcPr>
            <w:tcW w:w="692" w:type="pct"/>
            <w:gridSpan w:val="2"/>
            <w:tcBorders>
              <w:top w:val="single" w:sz="4" w:space="0" w:color="auto"/>
              <w:left w:val="single" w:sz="4" w:space="0" w:color="auto"/>
              <w:bottom w:val="single" w:sz="4" w:space="0" w:color="auto"/>
              <w:right w:val="single" w:sz="4" w:space="0" w:color="auto"/>
            </w:tcBorders>
          </w:tcPr>
          <w:p w14:paraId="56A29005" w14:textId="1A72F21C" w:rsidR="0085004E" w:rsidRPr="00202B5B" w:rsidRDefault="0085004E" w:rsidP="0085004E">
            <w:pPr>
              <w:suppressAutoHyphens/>
              <w:jc w:val="both"/>
              <w:rPr>
                <w:b/>
                <w:bCs/>
              </w:rPr>
            </w:pPr>
          </w:p>
        </w:tc>
      </w:tr>
      <w:tr w:rsidR="0085004E" w:rsidRPr="00202B5B" w14:paraId="7DD7A453" w14:textId="357BFC20" w:rsidTr="009771F9">
        <w:trPr>
          <w:trHeight w:val="528"/>
        </w:trPr>
        <w:tc>
          <w:tcPr>
            <w:tcW w:w="1084" w:type="pct"/>
            <w:vMerge/>
            <w:tcBorders>
              <w:left w:val="single" w:sz="4" w:space="0" w:color="auto"/>
              <w:right w:val="single" w:sz="4" w:space="0" w:color="auto"/>
            </w:tcBorders>
          </w:tcPr>
          <w:p w14:paraId="21158B1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8D69BDE" w14:textId="55C1C550" w:rsidR="0085004E" w:rsidRDefault="0085004E" w:rsidP="0085004E">
            <w:pPr>
              <w:suppressAutoHyphens/>
            </w:pPr>
            <w:r w:rsidRPr="00202B5B">
              <w:rPr>
                <w:b/>
                <w:bCs/>
              </w:rPr>
              <w:t>Практическое занятие 1</w:t>
            </w:r>
            <w:r>
              <w:rPr>
                <w:b/>
                <w:bCs/>
              </w:rPr>
              <w:t>-2</w:t>
            </w:r>
          </w:p>
          <w:p w14:paraId="52861B71" w14:textId="7355ACE4" w:rsidR="0085004E" w:rsidRPr="00202B5B" w:rsidRDefault="0085004E" w:rsidP="0085004E">
            <w:pPr>
              <w:suppressAutoHyphens/>
              <w:rPr>
                <w:b/>
                <w:bCs/>
              </w:rPr>
            </w:pPr>
            <w:r w:rsidRPr="00202B5B">
              <w:t>Составление графика строительства новой железной дороги комплексно-поточным методом</w:t>
            </w:r>
          </w:p>
        </w:tc>
        <w:tc>
          <w:tcPr>
            <w:tcW w:w="601" w:type="pct"/>
            <w:tcBorders>
              <w:top w:val="single" w:sz="4" w:space="0" w:color="auto"/>
              <w:left w:val="single" w:sz="4" w:space="0" w:color="auto"/>
              <w:bottom w:val="single" w:sz="4" w:space="0" w:color="auto"/>
              <w:right w:val="single" w:sz="4" w:space="0" w:color="auto"/>
            </w:tcBorders>
          </w:tcPr>
          <w:p w14:paraId="66426FAE" w14:textId="594DB4E0" w:rsidR="0085004E" w:rsidRPr="00CF5A83" w:rsidRDefault="0085004E" w:rsidP="0085004E">
            <w:pPr>
              <w:suppressAutoHyphens/>
              <w:jc w:val="center"/>
              <w:rPr>
                <w:bCs/>
              </w:rPr>
            </w:pPr>
            <w:r w:rsidRPr="00CF5A83">
              <w:rPr>
                <w:bCs/>
              </w:rPr>
              <w:t>4/4</w:t>
            </w:r>
          </w:p>
        </w:tc>
        <w:tc>
          <w:tcPr>
            <w:tcW w:w="692" w:type="pct"/>
            <w:gridSpan w:val="2"/>
            <w:vMerge w:val="restart"/>
            <w:tcBorders>
              <w:top w:val="single" w:sz="4" w:space="0" w:color="auto"/>
              <w:left w:val="single" w:sz="4" w:space="0" w:color="auto"/>
              <w:right w:val="single" w:sz="4" w:space="0" w:color="auto"/>
            </w:tcBorders>
          </w:tcPr>
          <w:p w14:paraId="708433C9" w14:textId="754C641B" w:rsidR="0085004E" w:rsidRPr="00202B5B" w:rsidRDefault="0085004E" w:rsidP="0085004E">
            <w:pPr>
              <w:suppressAutoHyphens/>
              <w:jc w:val="center"/>
              <w:rPr>
                <w:b/>
                <w:bCs/>
              </w:rPr>
            </w:pPr>
            <w:r>
              <w:rPr>
                <w:bCs/>
              </w:rPr>
              <w:t>ПК 2.1-ПК. 2.5</w:t>
            </w:r>
          </w:p>
        </w:tc>
      </w:tr>
      <w:tr w:rsidR="0085004E" w:rsidRPr="00202B5B" w14:paraId="3E7554B7" w14:textId="1AC38FE5" w:rsidTr="009771F9">
        <w:trPr>
          <w:trHeight w:val="135"/>
        </w:trPr>
        <w:tc>
          <w:tcPr>
            <w:tcW w:w="1084" w:type="pct"/>
            <w:vMerge/>
            <w:tcBorders>
              <w:left w:val="single" w:sz="4" w:space="0" w:color="auto"/>
              <w:right w:val="single" w:sz="4" w:space="0" w:color="auto"/>
            </w:tcBorders>
          </w:tcPr>
          <w:p w14:paraId="54C8020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5547B7A0" w14:textId="551A65AA" w:rsidR="0085004E" w:rsidRDefault="0085004E" w:rsidP="0085004E">
            <w:pPr>
              <w:suppressAutoHyphens/>
            </w:pPr>
            <w:r w:rsidRPr="00202B5B">
              <w:rPr>
                <w:b/>
                <w:bCs/>
              </w:rPr>
              <w:t>Практическое занятие</w:t>
            </w:r>
            <w:r w:rsidRPr="00202B5B">
              <w:t xml:space="preserve"> </w:t>
            </w:r>
            <w:r>
              <w:rPr>
                <w:b/>
              </w:rPr>
              <w:t>3</w:t>
            </w:r>
            <w:r w:rsidRPr="00202B5B">
              <w:t xml:space="preserve"> </w:t>
            </w:r>
          </w:p>
          <w:p w14:paraId="1802CCBE" w14:textId="10A99863" w:rsidR="0085004E" w:rsidRPr="00202B5B" w:rsidRDefault="0085004E" w:rsidP="0085004E">
            <w:pPr>
              <w:suppressAutoHyphens/>
              <w:rPr>
                <w:b/>
                <w:bCs/>
              </w:rPr>
            </w:pPr>
            <w:r w:rsidRPr="00202B5B">
              <w:t>Составление технических параметров земляного полотна</w:t>
            </w:r>
          </w:p>
        </w:tc>
        <w:tc>
          <w:tcPr>
            <w:tcW w:w="601" w:type="pct"/>
            <w:tcBorders>
              <w:top w:val="single" w:sz="4" w:space="0" w:color="auto"/>
              <w:left w:val="single" w:sz="4" w:space="0" w:color="auto"/>
              <w:bottom w:val="single" w:sz="4" w:space="0" w:color="auto"/>
              <w:right w:val="single" w:sz="4" w:space="0" w:color="auto"/>
            </w:tcBorders>
          </w:tcPr>
          <w:p w14:paraId="6B84CA74" w14:textId="2636089A" w:rsidR="0085004E" w:rsidRPr="00CF5A83" w:rsidRDefault="0085004E" w:rsidP="0085004E">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5B7410FE" w14:textId="6ADC884E" w:rsidR="0085004E" w:rsidRPr="00202B5B" w:rsidRDefault="0085004E" w:rsidP="0085004E">
            <w:pPr>
              <w:suppressAutoHyphens/>
              <w:rPr>
                <w:b/>
                <w:bCs/>
              </w:rPr>
            </w:pPr>
          </w:p>
        </w:tc>
      </w:tr>
      <w:tr w:rsidR="0085004E" w:rsidRPr="00202B5B" w14:paraId="0A32B728" w14:textId="0EBCC116" w:rsidTr="009771F9">
        <w:trPr>
          <w:trHeight w:val="135"/>
        </w:trPr>
        <w:tc>
          <w:tcPr>
            <w:tcW w:w="1084" w:type="pct"/>
            <w:vMerge/>
            <w:tcBorders>
              <w:left w:val="single" w:sz="4" w:space="0" w:color="auto"/>
              <w:right w:val="single" w:sz="4" w:space="0" w:color="auto"/>
            </w:tcBorders>
          </w:tcPr>
          <w:p w14:paraId="363FB31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6503CDAC" w14:textId="036CDD18" w:rsidR="0085004E" w:rsidRDefault="0085004E" w:rsidP="0085004E">
            <w:pPr>
              <w:suppressAutoHyphens/>
            </w:pPr>
            <w:r w:rsidRPr="00202B5B">
              <w:rPr>
                <w:b/>
                <w:bCs/>
              </w:rPr>
              <w:t>Практическое занятие</w:t>
            </w:r>
            <w:r w:rsidRPr="00202B5B">
              <w:t xml:space="preserve"> </w:t>
            </w:r>
            <w:r>
              <w:rPr>
                <w:b/>
              </w:rPr>
              <w:t>4</w:t>
            </w:r>
            <w:r w:rsidRPr="00202B5B">
              <w:t xml:space="preserve"> </w:t>
            </w:r>
          </w:p>
          <w:p w14:paraId="44C6658D" w14:textId="4B49B078" w:rsidR="0085004E" w:rsidRPr="00202B5B" w:rsidRDefault="0085004E" w:rsidP="0085004E">
            <w:pPr>
              <w:suppressAutoHyphens/>
              <w:rPr>
                <w:b/>
                <w:bCs/>
              </w:rPr>
            </w:pPr>
            <w:r w:rsidRPr="00202B5B">
              <w:t>Обработка продольного профиля</w:t>
            </w:r>
          </w:p>
        </w:tc>
        <w:tc>
          <w:tcPr>
            <w:tcW w:w="601" w:type="pct"/>
            <w:tcBorders>
              <w:top w:val="single" w:sz="4" w:space="0" w:color="auto"/>
              <w:left w:val="single" w:sz="4" w:space="0" w:color="auto"/>
              <w:bottom w:val="single" w:sz="4" w:space="0" w:color="auto"/>
              <w:right w:val="single" w:sz="4" w:space="0" w:color="auto"/>
            </w:tcBorders>
          </w:tcPr>
          <w:p w14:paraId="214AFEC5" w14:textId="45AEE5CF" w:rsidR="0085004E" w:rsidRPr="00CF5A83" w:rsidRDefault="0085004E" w:rsidP="0085004E">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7A48102D" w14:textId="0B56B1BA" w:rsidR="0085004E" w:rsidRPr="00202B5B" w:rsidRDefault="0085004E" w:rsidP="0085004E">
            <w:pPr>
              <w:suppressAutoHyphens/>
              <w:rPr>
                <w:b/>
                <w:bCs/>
              </w:rPr>
            </w:pPr>
          </w:p>
        </w:tc>
      </w:tr>
      <w:tr w:rsidR="0085004E" w:rsidRPr="00202B5B" w14:paraId="18E575ED" w14:textId="39A18E7A" w:rsidTr="009771F9">
        <w:trPr>
          <w:trHeight w:val="135"/>
        </w:trPr>
        <w:tc>
          <w:tcPr>
            <w:tcW w:w="1084" w:type="pct"/>
            <w:vMerge/>
            <w:tcBorders>
              <w:left w:val="single" w:sz="4" w:space="0" w:color="auto"/>
              <w:right w:val="single" w:sz="4" w:space="0" w:color="auto"/>
            </w:tcBorders>
          </w:tcPr>
          <w:p w14:paraId="56A9205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68FEFD34" w14:textId="47C8057E" w:rsidR="0085004E" w:rsidRDefault="0085004E" w:rsidP="0085004E">
            <w:pPr>
              <w:suppressAutoHyphens/>
            </w:pPr>
            <w:r w:rsidRPr="00202B5B">
              <w:rPr>
                <w:b/>
                <w:bCs/>
              </w:rPr>
              <w:t>Практическое занятие</w:t>
            </w:r>
            <w:r w:rsidRPr="00202B5B">
              <w:t xml:space="preserve"> </w:t>
            </w:r>
            <w:r>
              <w:rPr>
                <w:b/>
              </w:rPr>
              <w:t>5-6</w:t>
            </w:r>
            <w:r w:rsidRPr="00202B5B">
              <w:t xml:space="preserve"> </w:t>
            </w:r>
          </w:p>
          <w:p w14:paraId="314AAD41" w14:textId="4637E2A7" w:rsidR="0085004E" w:rsidRPr="00202B5B" w:rsidRDefault="0085004E" w:rsidP="0085004E">
            <w:pPr>
              <w:suppressAutoHyphens/>
              <w:rPr>
                <w:b/>
                <w:bCs/>
              </w:rPr>
            </w:pPr>
            <w:r w:rsidRPr="00202B5B">
              <w:t>Составление ведомости подсчета профильных объемов выемок и насыпей</w:t>
            </w:r>
          </w:p>
        </w:tc>
        <w:tc>
          <w:tcPr>
            <w:tcW w:w="601" w:type="pct"/>
            <w:tcBorders>
              <w:top w:val="single" w:sz="4" w:space="0" w:color="auto"/>
              <w:left w:val="single" w:sz="4" w:space="0" w:color="auto"/>
              <w:bottom w:val="single" w:sz="4" w:space="0" w:color="auto"/>
              <w:right w:val="single" w:sz="4" w:space="0" w:color="auto"/>
            </w:tcBorders>
          </w:tcPr>
          <w:p w14:paraId="45394D04" w14:textId="2FE8A073" w:rsidR="0085004E" w:rsidRPr="00CF5A83" w:rsidRDefault="0085004E" w:rsidP="0085004E">
            <w:pPr>
              <w:suppressAutoHyphens/>
              <w:jc w:val="center"/>
              <w:rPr>
                <w:bCs/>
              </w:rPr>
            </w:pPr>
            <w:r w:rsidRPr="00CF5A83">
              <w:rPr>
                <w:bCs/>
              </w:rPr>
              <w:t>4/4</w:t>
            </w:r>
          </w:p>
        </w:tc>
        <w:tc>
          <w:tcPr>
            <w:tcW w:w="692" w:type="pct"/>
            <w:gridSpan w:val="2"/>
            <w:vMerge/>
            <w:tcBorders>
              <w:left w:val="single" w:sz="4" w:space="0" w:color="auto"/>
              <w:right w:val="single" w:sz="4" w:space="0" w:color="auto"/>
            </w:tcBorders>
          </w:tcPr>
          <w:p w14:paraId="05E3A92D" w14:textId="239D816B" w:rsidR="0085004E" w:rsidRPr="00202B5B" w:rsidRDefault="0085004E" w:rsidP="0085004E">
            <w:pPr>
              <w:suppressAutoHyphens/>
              <w:rPr>
                <w:b/>
                <w:bCs/>
              </w:rPr>
            </w:pPr>
          </w:p>
        </w:tc>
      </w:tr>
      <w:tr w:rsidR="0085004E" w:rsidRPr="00202B5B" w14:paraId="22E1ECAB" w14:textId="09DDE86F" w:rsidTr="009771F9">
        <w:trPr>
          <w:trHeight w:val="135"/>
        </w:trPr>
        <w:tc>
          <w:tcPr>
            <w:tcW w:w="1084" w:type="pct"/>
            <w:vMerge/>
            <w:tcBorders>
              <w:left w:val="single" w:sz="4" w:space="0" w:color="auto"/>
              <w:right w:val="single" w:sz="4" w:space="0" w:color="auto"/>
            </w:tcBorders>
          </w:tcPr>
          <w:p w14:paraId="35E9BA5F"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3F7492E1" w14:textId="7AF8F491" w:rsidR="0085004E" w:rsidRDefault="0085004E" w:rsidP="0085004E">
            <w:pPr>
              <w:suppressAutoHyphens/>
              <w:rPr>
                <w:b/>
              </w:rPr>
            </w:pPr>
            <w:r w:rsidRPr="00202B5B">
              <w:rPr>
                <w:b/>
                <w:bCs/>
              </w:rPr>
              <w:t>Практическое занятие</w:t>
            </w:r>
            <w:r w:rsidRPr="00202B5B">
              <w:t xml:space="preserve"> </w:t>
            </w:r>
            <w:r>
              <w:rPr>
                <w:b/>
              </w:rPr>
              <w:t>7-8</w:t>
            </w:r>
          </w:p>
          <w:p w14:paraId="629FADF8" w14:textId="0284E5E7" w:rsidR="0085004E" w:rsidRPr="00202B5B" w:rsidRDefault="0085004E" w:rsidP="0085004E">
            <w:pPr>
              <w:suppressAutoHyphens/>
              <w:rPr>
                <w:b/>
                <w:bCs/>
              </w:rPr>
            </w:pPr>
            <w:r w:rsidRPr="00202B5B">
              <w:t xml:space="preserve"> Построение </w:t>
            </w:r>
            <w:proofErr w:type="spellStart"/>
            <w:r w:rsidRPr="00202B5B">
              <w:t>попикетного</w:t>
            </w:r>
            <w:proofErr w:type="spellEnd"/>
            <w:r w:rsidRPr="00202B5B">
              <w:t xml:space="preserve"> графика объемов земляных работ</w:t>
            </w:r>
          </w:p>
        </w:tc>
        <w:tc>
          <w:tcPr>
            <w:tcW w:w="601" w:type="pct"/>
            <w:tcBorders>
              <w:top w:val="single" w:sz="4" w:space="0" w:color="auto"/>
              <w:left w:val="single" w:sz="4" w:space="0" w:color="auto"/>
              <w:bottom w:val="single" w:sz="4" w:space="0" w:color="auto"/>
              <w:right w:val="single" w:sz="4" w:space="0" w:color="auto"/>
            </w:tcBorders>
          </w:tcPr>
          <w:p w14:paraId="0947E665" w14:textId="0A6038EB" w:rsidR="0085004E" w:rsidRPr="00CF5A83" w:rsidRDefault="0085004E" w:rsidP="0085004E">
            <w:pPr>
              <w:suppressAutoHyphens/>
              <w:jc w:val="center"/>
              <w:rPr>
                <w:bCs/>
              </w:rPr>
            </w:pPr>
            <w:r w:rsidRPr="00CF5A83">
              <w:rPr>
                <w:bCs/>
              </w:rPr>
              <w:t>4/4</w:t>
            </w:r>
          </w:p>
        </w:tc>
        <w:tc>
          <w:tcPr>
            <w:tcW w:w="692" w:type="pct"/>
            <w:gridSpan w:val="2"/>
            <w:vMerge/>
            <w:tcBorders>
              <w:left w:val="single" w:sz="4" w:space="0" w:color="auto"/>
              <w:right w:val="single" w:sz="4" w:space="0" w:color="auto"/>
            </w:tcBorders>
          </w:tcPr>
          <w:p w14:paraId="212AAFEF" w14:textId="44A9AE80" w:rsidR="0085004E" w:rsidRPr="00202B5B" w:rsidRDefault="0085004E" w:rsidP="0085004E">
            <w:pPr>
              <w:suppressAutoHyphens/>
              <w:rPr>
                <w:b/>
                <w:bCs/>
              </w:rPr>
            </w:pPr>
          </w:p>
        </w:tc>
      </w:tr>
      <w:tr w:rsidR="0085004E" w:rsidRPr="00202B5B" w14:paraId="7AC80ED9" w14:textId="7DAC33D8" w:rsidTr="009771F9">
        <w:trPr>
          <w:trHeight w:val="135"/>
        </w:trPr>
        <w:tc>
          <w:tcPr>
            <w:tcW w:w="1084" w:type="pct"/>
            <w:vMerge/>
            <w:tcBorders>
              <w:left w:val="single" w:sz="4" w:space="0" w:color="auto"/>
              <w:right w:val="single" w:sz="4" w:space="0" w:color="auto"/>
            </w:tcBorders>
          </w:tcPr>
          <w:p w14:paraId="50413356"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60BE3DFD" w14:textId="71A9057C" w:rsidR="0085004E" w:rsidRDefault="0085004E" w:rsidP="0085004E">
            <w:pPr>
              <w:suppressAutoHyphens/>
              <w:rPr>
                <w:b/>
                <w:bCs/>
              </w:rPr>
            </w:pPr>
            <w:r w:rsidRPr="00202B5B">
              <w:rPr>
                <w:b/>
                <w:bCs/>
              </w:rPr>
              <w:t xml:space="preserve">Практическое занятие </w:t>
            </w:r>
            <w:r>
              <w:rPr>
                <w:b/>
                <w:bCs/>
              </w:rPr>
              <w:t>9</w:t>
            </w:r>
          </w:p>
          <w:p w14:paraId="705B5490" w14:textId="2508E176" w:rsidR="0085004E" w:rsidRPr="00202B5B" w:rsidRDefault="0085004E" w:rsidP="0085004E">
            <w:pPr>
              <w:suppressAutoHyphens/>
              <w:rPr>
                <w:b/>
                <w:bCs/>
              </w:rPr>
            </w:pPr>
            <w:r w:rsidRPr="00202B5B">
              <w:t xml:space="preserve"> Построение </w:t>
            </w:r>
            <w:proofErr w:type="spellStart"/>
            <w:r w:rsidRPr="00202B5B">
              <w:t>помассивного</w:t>
            </w:r>
            <w:proofErr w:type="spellEnd"/>
            <w:r w:rsidRPr="00202B5B">
              <w:t xml:space="preserve"> графика с кривой распределения земляных масс</w:t>
            </w:r>
          </w:p>
        </w:tc>
        <w:tc>
          <w:tcPr>
            <w:tcW w:w="601" w:type="pct"/>
            <w:tcBorders>
              <w:top w:val="single" w:sz="4" w:space="0" w:color="auto"/>
              <w:left w:val="single" w:sz="4" w:space="0" w:color="auto"/>
              <w:bottom w:val="single" w:sz="4" w:space="0" w:color="auto"/>
              <w:right w:val="single" w:sz="4" w:space="0" w:color="auto"/>
            </w:tcBorders>
          </w:tcPr>
          <w:p w14:paraId="0F85E82A" w14:textId="61B30FE3" w:rsidR="0085004E" w:rsidRPr="00CF5A83" w:rsidRDefault="0085004E" w:rsidP="0085004E">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524DE55F" w14:textId="3C983858" w:rsidR="0085004E" w:rsidRPr="00202B5B" w:rsidRDefault="0085004E" w:rsidP="0085004E">
            <w:pPr>
              <w:suppressAutoHyphens/>
              <w:rPr>
                <w:b/>
                <w:bCs/>
              </w:rPr>
            </w:pPr>
          </w:p>
        </w:tc>
      </w:tr>
      <w:tr w:rsidR="0085004E" w:rsidRPr="00202B5B" w14:paraId="27241FAD" w14:textId="116549C0" w:rsidTr="009771F9">
        <w:trPr>
          <w:trHeight w:val="135"/>
        </w:trPr>
        <w:tc>
          <w:tcPr>
            <w:tcW w:w="1084" w:type="pct"/>
            <w:vMerge/>
            <w:tcBorders>
              <w:left w:val="single" w:sz="4" w:space="0" w:color="auto"/>
              <w:right w:val="single" w:sz="4" w:space="0" w:color="auto"/>
            </w:tcBorders>
          </w:tcPr>
          <w:p w14:paraId="67EE8275"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4BB739CB" w14:textId="72CB173D" w:rsidR="0085004E" w:rsidRDefault="0085004E" w:rsidP="0085004E">
            <w:pPr>
              <w:suppressAutoHyphens/>
              <w:rPr>
                <w:b/>
              </w:rPr>
            </w:pPr>
            <w:r w:rsidRPr="00202B5B">
              <w:rPr>
                <w:b/>
                <w:bCs/>
              </w:rPr>
              <w:t>Практическое занятие</w:t>
            </w:r>
            <w:r w:rsidRPr="00202B5B">
              <w:t xml:space="preserve"> </w:t>
            </w:r>
            <w:r>
              <w:rPr>
                <w:b/>
              </w:rPr>
              <w:t>10</w:t>
            </w:r>
          </w:p>
          <w:p w14:paraId="440FA46F" w14:textId="7FAA84D7" w:rsidR="0085004E" w:rsidRPr="00202B5B" w:rsidRDefault="0085004E" w:rsidP="0085004E">
            <w:pPr>
              <w:suppressAutoHyphens/>
              <w:rPr>
                <w:b/>
                <w:bCs/>
              </w:rPr>
            </w:pPr>
            <w:r w:rsidRPr="00202B5B">
              <w:t xml:space="preserve"> Определение состава землеройных комплексов</w:t>
            </w:r>
          </w:p>
        </w:tc>
        <w:tc>
          <w:tcPr>
            <w:tcW w:w="601" w:type="pct"/>
            <w:tcBorders>
              <w:top w:val="single" w:sz="4" w:space="0" w:color="auto"/>
              <w:left w:val="single" w:sz="4" w:space="0" w:color="auto"/>
              <w:bottom w:val="single" w:sz="4" w:space="0" w:color="auto"/>
              <w:right w:val="single" w:sz="4" w:space="0" w:color="auto"/>
            </w:tcBorders>
          </w:tcPr>
          <w:p w14:paraId="69987029" w14:textId="2D756191" w:rsidR="0085004E" w:rsidRPr="00CF5A83" w:rsidRDefault="0085004E" w:rsidP="0085004E">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75CB153A" w14:textId="36B66BA0" w:rsidR="0085004E" w:rsidRPr="00202B5B" w:rsidRDefault="0085004E" w:rsidP="0085004E">
            <w:pPr>
              <w:suppressAutoHyphens/>
              <w:rPr>
                <w:b/>
                <w:bCs/>
              </w:rPr>
            </w:pPr>
          </w:p>
        </w:tc>
      </w:tr>
      <w:tr w:rsidR="0085004E" w:rsidRPr="00202B5B" w14:paraId="3BD53665" w14:textId="0AFA410B" w:rsidTr="009771F9">
        <w:trPr>
          <w:trHeight w:val="135"/>
        </w:trPr>
        <w:tc>
          <w:tcPr>
            <w:tcW w:w="1084" w:type="pct"/>
            <w:vMerge/>
            <w:tcBorders>
              <w:left w:val="single" w:sz="4" w:space="0" w:color="auto"/>
              <w:right w:val="single" w:sz="4" w:space="0" w:color="auto"/>
            </w:tcBorders>
          </w:tcPr>
          <w:p w14:paraId="2FDFF229"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514C5F5C" w14:textId="34282C24" w:rsidR="0085004E" w:rsidRDefault="0085004E" w:rsidP="0085004E">
            <w:pPr>
              <w:suppressAutoHyphens/>
            </w:pPr>
            <w:r w:rsidRPr="00202B5B">
              <w:rPr>
                <w:b/>
                <w:bCs/>
              </w:rPr>
              <w:t>Практическое занятие</w:t>
            </w:r>
            <w:r w:rsidRPr="00202B5B">
              <w:t xml:space="preserve"> </w:t>
            </w:r>
            <w:r>
              <w:rPr>
                <w:b/>
              </w:rPr>
              <w:t>11-12</w:t>
            </w:r>
            <w:r w:rsidRPr="00202B5B">
              <w:t xml:space="preserve"> </w:t>
            </w:r>
          </w:p>
          <w:p w14:paraId="3D59DF38" w14:textId="09C4786B" w:rsidR="0085004E" w:rsidRPr="00202B5B" w:rsidRDefault="0085004E" w:rsidP="0085004E">
            <w:pPr>
              <w:suppressAutoHyphens/>
              <w:rPr>
                <w:b/>
                <w:bCs/>
              </w:rPr>
            </w:pPr>
            <w:r w:rsidRPr="00202B5B">
              <w:t>Составление календарного графика производства работ</w:t>
            </w:r>
          </w:p>
        </w:tc>
        <w:tc>
          <w:tcPr>
            <w:tcW w:w="601" w:type="pct"/>
            <w:tcBorders>
              <w:top w:val="single" w:sz="4" w:space="0" w:color="auto"/>
              <w:left w:val="single" w:sz="4" w:space="0" w:color="auto"/>
              <w:bottom w:val="single" w:sz="4" w:space="0" w:color="auto"/>
              <w:right w:val="single" w:sz="4" w:space="0" w:color="auto"/>
            </w:tcBorders>
          </w:tcPr>
          <w:p w14:paraId="4B44D8DE" w14:textId="28743A62" w:rsidR="0085004E" w:rsidRPr="00CF5A83" w:rsidRDefault="0085004E" w:rsidP="0085004E">
            <w:pPr>
              <w:suppressAutoHyphens/>
              <w:jc w:val="center"/>
              <w:rPr>
                <w:bCs/>
              </w:rPr>
            </w:pPr>
            <w:r w:rsidRPr="00CF5A83">
              <w:rPr>
                <w:bCs/>
              </w:rPr>
              <w:t>4/4</w:t>
            </w:r>
          </w:p>
        </w:tc>
        <w:tc>
          <w:tcPr>
            <w:tcW w:w="692" w:type="pct"/>
            <w:gridSpan w:val="2"/>
            <w:vMerge/>
            <w:tcBorders>
              <w:left w:val="single" w:sz="4" w:space="0" w:color="auto"/>
              <w:right w:val="single" w:sz="4" w:space="0" w:color="auto"/>
            </w:tcBorders>
          </w:tcPr>
          <w:p w14:paraId="3D9DF6EC" w14:textId="0F4BA2EF" w:rsidR="0085004E" w:rsidRPr="00202B5B" w:rsidRDefault="0085004E" w:rsidP="0085004E">
            <w:pPr>
              <w:suppressAutoHyphens/>
              <w:rPr>
                <w:b/>
                <w:bCs/>
              </w:rPr>
            </w:pPr>
          </w:p>
        </w:tc>
      </w:tr>
      <w:tr w:rsidR="0085004E" w:rsidRPr="00202B5B" w14:paraId="2F141C65" w14:textId="701690DA" w:rsidTr="009771F9">
        <w:trPr>
          <w:trHeight w:val="248"/>
        </w:trPr>
        <w:tc>
          <w:tcPr>
            <w:tcW w:w="1084" w:type="pct"/>
            <w:vMerge/>
            <w:tcBorders>
              <w:left w:val="single" w:sz="4" w:space="0" w:color="auto"/>
              <w:right w:val="single" w:sz="4" w:space="0" w:color="auto"/>
            </w:tcBorders>
          </w:tcPr>
          <w:p w14:paraId="7D948C5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4DEFADBE" w14:textId="400C9972" w:rsidR="0085004E" w:rsidRDefault="0085004E" w:rsidP="0085004E">
            <w:pPr>
              <w:suppressAutoHyphens/>
            </w:pPr>
            <w:r w:rsidRPr="00202B5B">
              <w:rPr>
                <w:b/>
                <w:bCs/>
              </w:rPr>
              <w:t>Практическое занятие</w:t>
            </w:r>
            <w:r w:rsidRPr="00202B5B">
              <w:t xml:space="preserve"> </w:t>
            </w:r>
            <w:r>
              <w:rPr>
                <w:b/>
              </w:rPr>
              <w:t>13</w:t>
            </w:r>
            <w:r w:rsidRPr="00202B5B">
              <w:t xml:space="preserve"> </w:t>
            </w:r>
          </w:p>
          <w:p w14:paraId="46D9DD85" w14:textId="740DBBEF" w:rsidR="0085004E" w:rsidRPr="00202B5B" w:rsidRDefault="0085004E" w:rsidP="0085004E">
            <w:pPr>
              <w:suppressAutoHyphens/>
              <w:rPr>
                <w:b/>
                <w:bCs/>
              </w:rPr>
            </w:pPr>
            <w:r w:rsidRPr="00202B5B">
              <w:t>Расчет массы зарядов взрывчатого вещества. Схемы размещения зарядов</w:t>
            </w:r>
          </w:p>
        </w:tc>
        <w:tc>
          <w:tcPr>
            <w:tcW w:w="601" w:type="pct"/>
            <w:tcBorders>
              <w:top w:val="single" w:sz="4" w:space="0" w:color="auto"/>
              <w:left w:val="single" w:sz="4" w:space="0" w:color="auto"/>
              <w:bottom w:val="single" w:sz="4" w:space="0" w:color="auto"/>
              <w:right w:val="single" w:sz="4" w:space="0" w:color="auto"/>
            </w:tcBorders>
          </w:tcPr>
          <w:p w14:paraId="6741B1EF" w14:textId="0B2CB2F3" w:rsidR="0085004E" w:rsidRPr="00CF5A83" w:rsidRDefault="0085004E" w:rsidP="0085004E">
            <w:pPr>
              <w:suppressAutoHyphens/>
              <w:jc w:val="center"/>
              <w:rPr>
                <w:bCs/>
              </w:rPr>
            </w:pPr>
            <w:r w:rsidRPr="00CF5A83">
              <w:rPr>
                <w:bCs/>
              </w:rPr>
              <w:t>2/2</w:t>
            </w:r>
          </w:p>
        </w:tc>
        <w:tc>
          <w:tcPr>
            <w:tcW w:w="692" w:type="pct"/>
            <w:gridSpan w:val="2"/>
            <w:vMerge/>
            <w:tcBorders>
              <w:left w:val="single" w:sz="4" w:space="0" w:color="auto"/>
              <w:right w:val="single" w:sz="4" w:space="0" w:color="auto"/>
            </w:tcBorders>
          </w:tcPr>
          <w:p w14:paraId="2CBFE239" w14:textId="63B65B14" w:rsidR="0085004E" w:rsidRPr="00202B5B" w:rsidRDefault="0085004E" w:rsidP="0085004E">
            <w:pPr>
              <w:suppressAutoHyphens/>
              <w:rPr>
                <w:b/>
                <w:bCs/>
              </w:rPr>
            </w:pPr>
          </w:p>
        </w:tc>
      </w:tr>
      <w:tr w:rsidR="0085004E" w:rsidRPr="00202B5B" w14:paraId="61A7CFCB" w14:textId="58567541" w:rsidTr="009771F9">
        <w:trPr>
          <w:trHeight w:val="247"/>
        </w:trPr>
        <w:tc>
          <w:tcPr>
            <w:tcW w:w="1084" w:type="pct"/>
            <w:vMerge/>
            <w:tcBorders>
              <w:left w:val="single" w:sz="4" w:space="0" w:color="auto"/>
              <w:bottom w:val="single" w:sz="4" w:space="0" w:color="auto"/>
              <w:right w:val="single" w:sz="4" w:space="0" w:color="auto"/>
            </w:tcBorders>
          </w:tcPr>
          <w:p w14:paraId="319229C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vAlign w:val="bottom"/>
          </w:tcPr>
          <w:p w14:paraId="49BBD5FC" w14:textId="344A2E26" w:rsidR="0085004E" w:rsidRDefault="0085004E" w:rsidP="0085004E">
            <w:pPr>
              <w:suppressAutoHyphens/>
              <w:rPr>
                <w:b/>
                <w:bCs/>
              </w:rPr>
            </w:pPr>
            <w:r w:rsidRPr="00202B5B">
              <w:rPr>
                <w:b/>
                <w:bCs/>
              </w:rPr>
              <w:t>Практическое занятие 1</w:t>
            </w:r>
            <w:r>
              <w:rPr>
                <w:b/>
                <w:bCs/>
              </w:rPr>
              <w:t>4-15</w:t>
            </w:r>
          </w:p>
          <w:p w14:paraId="4F5A98E1" w14:textId="0E14A99E" w:rsidR="0085004E" w:rsidRPr="00202B5B" w:rsidRDefault="0085004E" w:rsidP="0085004E">
            <w:pPr>
              <w:suppressAutoHyphens/>
              <w:rPr>
                <w:b/>
                <w:bCs/>
              </w:rPr>
            </w:pPr>
            <w:r w:rsidRPr="00202B5B">
              <w:t xml:space="preserve"> Составление схемы последовательности операций при укладке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A3C394B" w14:textId="0DF07F1F" w:rsidR="0085004E" w:rsidRPr="00CF5A83" w:rsidRDefault="0085004E" w:rsidP="0085004E">
            <w:pPr>
              <w:suppressAutoHyphens/>
              <w:jc w:val="center"/>
              <w:rPr>
                <w:bCs/>
              </w:rPr>
            </w:pPr>
            <w:r w:rsidRPr="00CF5A83">
              <w:rPr>
                <w:bCs/>
              </w:rPr>
              <w:t>4/4</w:t>
            </w:r>
          </w:p>
        </w:tc>
        <w:tc>
          <w:tcPr>
            <w:tcW w:w="692" w:type="pct"/>
            <w:gridSpan w:val="2"/>
            <w:vMerge/>
            <w:tcBorders>
              <w:left w:val="single" w:sz="4" w:space="0" w:color="auto"/>
              <w:bottom w:val="single" w:sz="4" w:space="0" w:color="auto"/>
              <w:right w:val="single" w:sz="4" w:space="0" w:color="auto"/>
            </w:tcBorders>
          </w:tcPr>
          <w:p w14:paraId="07DD2292" w14:textId="65D0E734" w:rsidR="0085004E" w:rsidRPr="00202B5B" w:rsidRDefault="0085004E" w:rsidP="0085004E">
            <w:pPr>
              <w:suppressAutoHyphens/>
              <w:rPr>
                <w:b/>
                <w:bCs/>
              </w:rPr>
            </w:pPr>
          </w:p>
        </w:tc>
      </w:tr>
      <w:tr w:rsidR="0085004E" w:rsidRPr="00202B5B" w14:paraId="12F63BC2" w14:textId="77777777" w:rsidTr="009771F9">
        <w:trPr>
          <w:trHeight w:val="247"/>
        </w:trPr>
        <w:tc>
          <w:tcPr>
            <w:tcW w:w="3707" w:type="pct"/>
            <w:gridSpan w:val="2"/>
            <w:tcBorders>
              <w:left w:val="single" w:sz="4" w:space="0" w:color="auto"/>
              <w:bottom w:val="single" w:sz="4" w:space="0" w:color="auto"/>
              <w:right w:val="single" w:sz="4" w:space="0" w:color="auto"/>
            </w:tcBorders>
          </w:tcPr>
          <w:p w14:paraId="181C4B8C" w14:textId="6A5D8449" w:rsidR="0085004E" w:rsidRPr="00F71A87" w:rsidRDefault="0085004E" w:rsidP="0085004E">
            <w:pPr>
              <w:suppressAutoHyphens/>
              <w:jc w:val="right"/>
              <w:rPr>
                <w:b/>
                <w:bCs/>
              </w:rPr>
            </w:pPr>
            <w:r>
              <w:rPr>
                <w:b/>
                <w:bCs/>
              </w:rPr>
              <w:t>Промежуточная аттестация (экзамен)</w:t>
            </w:r>
          </w:p>
        </w:tc>
        <w:tc>
          <w:tcPr>
            <w:tcW w:w="601" w:type="pct"/>
            <w:tcBorders>
              <w:top w:val="single" w:sz="4" w:space="0" w:color="auto"/>
              <w:left w:val="single" w:sz="4" w:space="0" w:color="auto"/>
              <w:bottom w:val="single" w:sz="4" w:space="0" w:color="auto"/>
              <w:right w:val="single" w:sz="4" w:space="0" w:color="auto"/>
            </w:tcBorders>
          </w:tcPr>
          <w:p w14:paraId="108B05C4" w14:textId="4D8C530F" w:rsidR="0085004E" w:rsidRPr="00F71A87" w:rsidRDefault="0085004E" w:rsidP="0085004E">
            <w:pPr>
              <w:suppressAutoHyphens/>
              <w:jc w:val="center"/>
              <w:rPr>
                <w:b/>
                <w:bCs/>
              </w:rPr>
            </w:pPr>
            <w:r w:rsidRPr="00F71A87">
              <w:rPr>
                <w:b/>
                <w:bCs/>
              </w:rPr>
              <w:t>4</w:t>
            </w:r>
          </w:p>
        </w:tc>
        <w:tc>
          <w:tcPr>
            <w:tcW w:w="692" w:type="pct"/>
            <w:gridSpan w:val="2"/>
            <w:tcBorders>
              <w:left w:val="single" w:sz="4" w:space="0" w:color="auto"/>
              <w:bottom w:val="single" w:sz="4" w:space="0" w:color="auto"/>
              <w:right w:val="single" w:sz="4" w:space="0" w:color="auto"/>
            </w:tcBorders>
          </w:tcPr>
          <w:p w14:paraId="4068E3C1" w14:textId="77777777" w:rsidR="0085004E" w:rsidRPr="001F00A2" w:rsidRDefault="0085004E" w:rsidP="0085004E">
            <w:pPr>
              <w:suppressAutoHyphens/>
              <w:jc w:val="center"/>
              <w:rPr>
                <w:bCs/>
              </w:rPr>
            </w:pPr>
          </w:p>
        </w:tc>
      </w:tr>
      <w:tr w:rsidR="0085004E" w:rsidRPr="00A12A3F" w14:paraId="637A1CDE" w14:textId="77777777" w:rsidTr="009771F9">
        <w:trPr>
          <w:trHeight w:val="247"/>
        </w:trPr>
        <w:tc>
          <w:tcPr>
            <w:tcW w:w="4308" w:type="pct"/>
            <w:gridSpan w:val="3"/>
            <w:tcBorders>
              <w:left w:val="single" w:sz="4" w:space="0" w:color="auto"/>
              <w:bottom w:val="single" w:sz="4" w:space="0" w:color="auto"/>
              <w:right w:val="single" w:sz="4" w:space="0" w:color="auto"/>
            </w:tcBorders>
          </w:tcPr>
          <w:p w14:paraId="1210952B" w14:textId="0FCDC5EE" w:rsidR="0085004E" w:rsidRPr="00A12A3F" w:rsidRDefault="0085004E" w:rsidP="0085004E">
            <w:pPr>
              <w:suppressAutoHyphens/>
              <w:jc w:val="center"/>
              <w:rPr>
                <w:b/>
                <w:bCs/>
              </w:rPr>
            </w:pPr>
            <w:r w:rsidRPr="00A12A3F">
              <w:rPr>
                <w:b/>
                <w:bCs/>
              </w:rPr>
              <w:t xml:space="preserve">6 семестр  (15 ч лекции + 30 ч курсовое проектирование + 9 ч </w:t>
            </w:r>
            <w:proofErr w:type="spellStart"/>
            <w:r w:rsidRPr="00A12A3F">
              <w:rPr>
                <w:b/>
                <w:bCs/>
              </w:rPr>
              <w:t>срс</w:t>
            </w:r>
            <w:proofErr w:type="spellEnd"/>
            <w:r w:rsidRPr="00A12A3F">
              <w:rPr>
                <w:b/>
                <w:bCs/>
              </w:rPr>
              <w:t xml:space="preserve"> + 6 ч экзамен)</w:t>
            </w:r>
          </w:p>
        </w:tc>
        <w:tc>
          <w:tcPr>
            <w:tcW w:w="692" w:type="pct"/>
            <w:gridSpan w:val="2"/>
            <w:tcBorders>
              <w:left w:val="single" w:sz="4" w:space="0" w:color="auto"/>
              <w:bottom w:val="single" w:sz="4" w:space="0" w:color="auto"/>
              <w:right w:val="single" w:sz="4" w:space="0" w:color="auto"/>
            </w:tcBorders>
          </w:tcPr>
          <w:p w14:paraId="213759BB" w14:textId="77777777" w:rsidR="0085004E" w:rsidRPr="00A12A3F" w:rsidRDefault="0085004E" w:rsidP="0085004E">
            <w:pPr>
              <w:suppressAutoHyphens/>
              <w:rPr>
                <w:b/>
                <w:bCs/>
              </w:rPr>
            </w:pPr>
          </w:p>
        </w:tc>
      </w:tr>
      <w:tr w:rsidR="0085004E" w:rsidRPr="00202B5B" w14:paraId="7AA9CC51" w14:textId="4983FA5A" w:rsidTr="009771F9">
        <w:trPr>
          <w:trHeight w:val="461"/>
        </w:trPr>
        <w:tc>
          <w:tcPr>
            <w:tcW w:w="1084" w:type="pct"/>
            <w:vMerge w:val="restart"/>
            <w:tcBorders>
              <w:top w:val="single" w:sz="4" w:space="0" w:color="auto"/>
              <w:left w:val="single" w:sz="4" w:space="0" w:color="auto"/>
              <w:right w:val="single" w:sz="4" w:space="0" w:color="auto"/>
            </w:tcBorders>
          </w:tcPr>
          <w:p w14:paraId="7DDB99B3" w14:textId="77777777" w:rsidR="0085004E" w:rsidRPr="00202B5B" w:rsidRDefault="0085004E" w:rsidP="0085004E">
            <w:pPr>
              <w:rPr>
                <w:b/>
                <w:bCs/>
              </w:rPr>
            </w:pPr>
            <w:r w:rsidRPr="00202B5B">
              <w:rPr>
                <w:b/>
                <w:bCs/>
              </w:rPr>
              <w:t>Тема 1.2 Строительство железнодорожных зданий и сооружений</w:t>
            </w:r>
          </w:p>
        </w:tc>
        <w:tc>
          <w:tcPr>
            <w:tcW w:w="2623" w:type="pct"/>
            <w:tcBorders>
              <w:top w:val="single" w:sz="4" w:space="0" w:color="auto"/>
              <w:left w:val="single" w:sz="4" w:space="0" w:color="auto"/>
              <w:bottom w:val="single" w:sz="4" w:space="0" w:color="auto"/>
              <w:right w:val="single" w:sz="4" w:space="0" w:color="auto"/>
            </w:tcBorders>
          </w:tcPr>
          <w:p w14:paraId="2B1418BB" w14:textId="77777777" w:rsidR="0085004E" w:rsidRDefault="0085004E" w:rsidP="0085004E">
            <w:pPr>
              <w:suppressAutoHyphens/>
              <w:rPr>
                <w:b/>
                <w:bCs/>
              </w:rPr>
            </w:pPr>
            <w:r w:rsidRPr="00202B5B">
              <w:rPr>
                <w:b/>
                <w:bCs/>
              </w:rPr>
              <w:t xml:space="preserve">Содержание </w:t>
            </w:r>
          </w:p>
          <w:p w14:paraId="6CA46B00" w14:textId="081793ED" w:rsidR="0085004E" w:rsidRPr="00202B5B" w:rsidRDefault="0085004E" w:rsidP="0085004E">
            <w:pPr>
              <w:suppressAutoHyphens/>
              <w:rPr>
                <w:b/>
                <w:bCs/>
              </w:rPr>
            </w:pPr>
          </w:p>
        </w:tc>
        <w:tc>
          <w:tcPr>
            <w:tcW w:w="601" w:type="pct"/>
            <w:tcBorders>
              <w:top w:val="single" w:sz="4" w:space="0" w:color="auto"/>
              <w:left w:val="single" w:sz="4" w:space="0" w:color="auto"/>
              <w:bottom w:val="single" w:sz="4" w:space="0" w:color="auto"/>
              <w:right w:val="single" w:sz="4" w:space="0" w:color="auto"/>
            </w:tcBorders>
          </w:tcPr>
          <w:p w14:paraId="5F7538AF" w14:textId="3DAEEA2F" w:rsidR="0085004E" w:rsidRPr="00202B5B" w:rsidRDefault="0085004E" w:rsidP="0085004E">
            <w:pPr>
              <w:suppressAutoHyphens/>
              <w:jc w:val="center"/>
              <w:rPr>
                <w:b/>
                <w:bCs/>
              </w:rPr>
            </w:pPr>
            <w:r>
              <w:rPr>
                <w:b/>
                <w:bCs/>
              </w:rPr>
              <w:t>9/</w:t>
            </w:r>
          </w:p>
        </w:tc>
        <w:tc>
          <w:tcPr>
            <w:tcW w:w="692" w:type="pct"/>
            <w:gridSpan w:val="2"/>
            <w:tcBorders>
              <w:top w:val="single" w:sz="4" w:space="0" w:color="auto"/>
              <w:left w:val="single" w:sz="4" w:space="0" w:color="auto"/>
              <w:bottom w:val="single" w:sz="4" w:space="0" w:color="auto"/>
              <w:right w:val="single" w:sz="4" w:space="0" w:color="auto"/>
            </w:tcBorders>
          </w:tcPr>
          <w:p w14:paraId="67283B30" w14:textId="79F81F85" w:rsidR="0085004E" w:rsidRPr="00202B5B" w:rsidRDefault="0085004E" w:rsidP="0085004E">
            <w:pPr>
              <w:suppressAutoHyphens/>
              <w:rPr>
                <w:b/>
                <w:bCs/>
              </w:rPr>
            </w:pPr>
          </w:p>
        </w:tc>
      </w:tr>
      <w:tr w:rsidR="0085004E" w:rsidRPr="00202B5B" w14:paraId="386207AD" w14:textId="0D73A13E" w:rsidTr="009771F9">
        <w:trPr>
          <w:trHeight w:val="676"/>
        </w:trPr>
        <w:tc>
          <w:tcPr>
            <w:tcW w:w="1084" w:type="pct"/>
            <w:vMerge/>
            <w:tcBorders>
              <w:left w:val="single" w:sz="4" w:space="0" w:color="auto"/>
              <w:right w:val="single" w:sz="4" w:space="0" w:color="auto"/>
            </w:tcBorders>
          </w:tcPr>
          <w:p w14:paraId="5F10403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B25134B" w14:textId="3F9D6EC0" w:rsidR="0085004E" w:rsidRPr="00743537" w:rsidRDefault="0085004E" w:rsidP="0085004E">
            <w:pPr>
              <w:shd w:val="clear" w:color="auto" w:fill="FFFFFF"/>
            </w:pPr>
            <w:r w:rsidRPr="00202B5B">
              <w:t>Классификация зданий в составе комплекса строительс</w:t>
            </w:r>
            <w:r>
              <w:t>тва железнодорожных магистралей</w:t>
            </w:r>
          </w:p>
        </w:tc>
        <w:tc>
          <w:tcPr>
            <w:tcW w:w="601" w:type="pct"/>
            <w:tcBorders>
              <w:top w:val="single" w:sz="4" w:space="0" w:color="auto"/>
              <w:left w:val="single" w:sz="4" w:space="0" w:color="auto"/>
              <w:bottom w:val="single" w:sz="4" w:space="0" w:color="auto"/>
              <w:right w:val="single" w:sz="4" w:space="0" w:color="auto"/>
            </w:tcBorders>
          </w:tcPr>
          <w:p w14:paraId="0DEE4BBD" w14:textId="0154A0F6" w:rsidR="0085004E" w:rsidRPr="00202B5B" w:rsidRDefault="0085004E" w:rsidP="0085004E">
            <w:pPr>
              <w:shd w:val="clear" w:color="auto" w:fill="FFFFFF"/>
              <w:jc w:val="center"/>
            </w:pPr>
            <w:r w:rsidRPr="00183572">
              <w:rPr>
                <w:bCs/>
              </w:rPr>
              <w:t>2/-</w:t>
            </w:r>
          </w:p>
        </w:tc>
        <w:tc>
          <w:tcPr>
            <w:tcW w:w="692" w:type="pct"/>
            <w:gridSpan w:val="2"/>
            <w:vMerge w:val="restart"/>
            <w:tcBorders>
              <w:top w:val="single" w:sz="4" w:space="0" w:color="auto"/>
              <w:left w:val="single" w:sz="4" w:space="0" w:color="auto"/>
              <w:bottom w:val="single" w:sz="4" w:space="0" w:color="auto"/>
              <w:right w:val="single" w:sz="4" w:space="0" w:color="auto"/>
            </w:tcBorders>
          </w:tcPr>
          <w:p w14:paraId="27FD8438" w14:textId="7E90793D" w:rsidR="0085004E" w:rsidRPr="00202B5B" w:rsidRDefault="0085004E" w:rsidP="0085004E">
            <w:pPr>
              <w:shd w:val="clear" w:color="auto" w:fill="FFFFFF"/>
              <w:jc w:val="center"/>
            </w:pPr>
            <w:r>
              <w:rPr>
                <w:bCs/>
              </w:rPr>
              <w:t>ПК 2.1-ПК. 2.5</w:t>
            </w:r>
          </w:p>
        </w:tc>
      </w:tr>
      <w:tr w:rsidR="0085004E" w:rsidRPr="00202B5B" w14:paraId="6B7F76EC" w14:textId="77777777" w:rsidTr="009771F9">
        <w:trPr>
          <w:trHeight w:val="278"/>
        </w:trPr>
        <w:tc>
          <w:tcPr>
            <w:tcW w:w="1084" w:type="pct"/>
            <w:vMerge/>
            <w:tcBorders>
              <w:left w:val="single" w:sz="4" w:space="0" w:color="auto"/>
              <w:right w:val="single" w:sz="4" w:space="0" w:color="auto"/>
            </w:tcBorders>
          </w:tcPr>
          <w:p w14:paraId="56ABB3D3" w14:textId="77777777" w:rsidR="0085004E" w:rsidRPr="00202B5B" w:rsidRDefault="0085004E" w:rsidP="0085004E">
            <w:pPr>
              <w:rPr>
                <w:b/>
                <w:bCs/>
              </w:rPr>
            </w:pPr>
          </w:p>
        </w:tc>
        <w:tc>
          <w:tcPr>
            <w:tcW w:w="2623" w:type="pct"/>
            <w:tcBorders>
              <w:left w:val="single" w:sz="4" w:space="0" w:color="auto"/>
              <w:bottom w:val="single" w:sz="4" w:space="0" w:color="auto"/>
              <w:right w:val="single" w:sz="4" w:space="0" w:color="auto"/>
            </w:tcBorders>
          </w:tcPr>
          <w:p w14:paraId="141E8497" w14:textId="3F72364A" w:rsidR="0085004E" w:rsidRPr="00743537" w:rsidRDefault="0085004E" w:rsidP="0085004E">
            <w:pPr>
              <w:shd w:val="clear" w:color="auto" w:fill="FFFFFF"/>
              <w:rPr>
                <w:b/>
                <w:bCs/>
              </w:rPr>
            </w:pPr>
            <w:r w:rsidRPr="00202B5B">
              <w:t xml:space="preserve">Основные части зданий и их конструктивные характеристики </w:t>
            </w:r>
          </w:p>
        </w:tc>
        <w:tc>
          <w:tcPr>
            <w:tcW w:w="601" w:type="pct"/>
            <w:tcBorders>
              <w:left w:val="single" w:sz="4" w:space="0" w:color="auto"/>
              <w:bottom w:val="single" w:sz="4" w:space="0" w:color="auto"/>
              <w:right w:val="single" w:sz="4" w:space="0" w:color="auto"/>
            </w:tcBorders>
          </w:tcPr>
          <w:p w14:paraId="71D14DA6" w14:textId="3FBA6ABA" w:rsidR="0085004E" w:rsidRPr="00183572" w:rsidRDefault="0085004E" w:rsidP="0085004E">
            <w:pPr>
              <w:shd w:val="clear" w:color="auto" w:fill="FFFFFF"/>
              <w:jc w:val="center"/>
              <w:rPr>
                <w:bCs/>
              </w:rPr>
            </w:pPr>
            <w:r>
              <w:rPr>
                <w:bCs/>
              </w:rPr>
              <w:t>2</w:t>
            </w:r>
          </w:p>
        </w:tc>
        <w:tc>
          <w:tcPr>
            <w:tcW w:w="692" w:type="pct"/>
            <w:gridSpan w:val="2"/>
            <w:vMerge/>
            <w:tcBorders>
              <w:left w:val="single" w:sz="4" w:space="0" w:color="auto"/>
              <w:right w:val="single" w:sz="4" w:space="0" w:color="auto"/>
            </w:tcBorders>
          </w:tcPr>
          <w:p w14:paraId="059CCD5F" w14:textId="77777777" w:rsidR="0085004E" w:rsidRPr="00202B5B" w:rsidRDefault="0085004E" w:rsidP="0085004E">
            <w:pPr>
              <w:shd w:val="clear" w:color="auto" w:fill="FFFFFF"/>
            </w:pPr>
          </w:p>
        </w:tc>
      </w:tr>
      <w:tr w:rsidR="0085004E" w:rsidRPr="00202B5B" w14:paraId="1EC07F82" w14:textId="77777777" w:rsidTr="009771F9">
        <w:trPr>
          <w:trHeight w:val="278"/>
        </w:trPr>
        <w:tc>
          <w:tcPr>
            <w:tcW w:w="1084" w:type="pct"/>
            <w:vMerge/>
            <w:tcBorders>
              <w:left w:val="single" w:sz="4" w:space="0" w:color="auto"/>
              <w:right w:val="single" w:sz="4" w:space="0" w:color="auto"/>
            </w:tcBorders>
          </w:tcPr>
          <w:p w14:paraId="4D40C69D" w14:textId="77777777" w:rsidR="0085004E" w:rsidRPr="00202B5B" w:rsidRDefault="0085004E" w:rsidP="0085004E">
            <w:pPr>
              <w:rPr>
                <w:b/>
                <w:bCs/>
              </w:rPr>
            </w:pPr>
          </w:p>
        </w:tc>
        <w:tc>
          <w:tcPr>
            <w:tcW w:w="2623" w:type="pct"/>
            <w:tcBorders>
              <w:left w:val="single" w:sz="4" w:space="0" w:color="auto"/>
              <w:bottom w:val="single" w:sz="4" w:space="0" w:color="auto"/>
              <w:right w:val="single" w:sz="4" w:space="0" w:color="auto"/>
            </w:tcBorders>
          </w:tcPr>
          <w:p w14:paraId="49105265" w14:textId="164F89D7" w:rsidR="0085004E" w:rsidRPr="00202B5B" w:rsidRDefault="0085004E" w:rsidP="0085004E">
            <w:pPr>
              <w:shd w:val="clear" w:color="auto" w:fill="FFFFFF"/>
            </w:pPr>
            <w:r w:rsidRPr="00202B5B">
              <w:t>Технология производства основны</w:t>
            </w:r>
            <w:r>
              <w:t>х работ по строительству зданий</w:t>
            </w:r>
          </w:p>
        </w:tc>
        <w:tc>
          <w:tcPr>
            <w:tcW w:w="601" w:type="pct"/>
            <w:tcBorders>
              <w:left w:val="single" w:sz="4" w:space="0" w:color="auto"/>
              <w:bottom w:val="single" w:sz="4" w:space="0" w:color="auto"/>
              <w:right w:val="single" w:sz="4" w:space="0" w:color="auto"/>
            </w:tcBorders>
          </w:tcPr>
          <w:p w14:paraId="1235D2F9" w14:textId="02C4CC12" w:rsidR="0085004E" w:rsidRDefault="0085004E" w:rsidP="0085004E">
            <w:pPr>
              <w:shd w:val="clear" w:color="auto" w:fill="FFFFFF"/>
              <w:jc w:val="center"/>
              <w:rPr>
                <w:bCs/>
              </w:rPr>
            </w:pPr>
            <w:r>
              <w:rPr>
                <w:bCs/>
              </w:rPr>
              <w:t>3</w:t>
            </w:r>
          </w:p>
        </w:tc>
        <w:tc>
          <w:tcPr>
            <w:tcW w:w="692" w:type="pct"/>
            <w:gridSpan w:val="2"/>
            <w:vMerge/>
            <w:tcBorders>
              <w:left w:val="single" w:sz="4" w:space="0" w:color="auto"/>
              <w:right w:val="single" w:sz="4" w:space="0" w:color="auto"/>
            </w:tcBorders>
          </w:tcPr>
          <w:p w14:paraId="35EB4B9C" w14:textId="77777777" w:rsidR="0085004E" w:rsidRPr="00202B5B" w:rsidRDefault="0085004E" w:rsidP="0085004E">
            <w:pPr>
              <w:shd w:val="clear" w:color="auto" w:fill="FFFFFF"/>
            </w:pPr>
          </w:p>
        </w:tc>
      </w:tr>
      <w:tr w:rsidR="0085004E" w:rsidRPr="00202B5B" w14:paraId="7AFF6D1C" w14:textId="77777777" w:rsidTr="009771F9">
        <w:trPr>
          <w:trHeight w:val="278"/>
        </w:trPr>
        <w:tc>
          <w:tcPr>
            <w:tcW w:w="1084" w:type="pct"/>
            <w:vMerge/>
            <w:tcBorders>
              <w:left w:val="single" w:sz="4" w:space="0" w:color="auto"/>
              <w:bottom w:val="single" w:sz="4" w:space="0" w:color="auto"/>
              <w:right w:val="single" w:sz="4" w:space="0" w:color="auto"/>
            </w:tcBorders>
          </w:tcPr>
          <w:p w14:paraId="632DD6BB" w14:textId="77777777" w:rsidR="0085004E" w:rsidRPr="00202B5B" w:rsidRDefault="0085004E" w:rsidP="0085004E">
            <w:pPr>
              <w:rPr>
                <w:b/>
                <w:bCs/>
              </w:rPr>
            </w:pPr>
          </w:p>
        </w:tc>
        <w:tc>
          <w:tcPr>
            <w:tcW w:w="2623" w:type="pct"/>
            <w:tcBorders>
              <w:left w:val="single" w:sz="4" w:space="0" w:color="auto"/>
              <w:bottom w:val="single" w:sz="4" w:space="0" w:color="auto"/>
              <w:right w:val="single" w:sz="4" w:space="0" w:color="auto"/>
            </w:tcBorders>
          </w:tcPr>
          <w:p w14:paraId="7093A26A" w14:textId="03D4C941" w:rsidR="0085004E" w:rsidRPr="00202B5B" w:rsidRDefault="0085004E" w:rsidP="0085004E">
            <w:pPr>
              <w:shd w:val="clear" w:color="auto" w:fill="FFFFFF"/>
            </w:pPr>
            <w:r w:rsidRPr="00202B5B">
              <w:t>Охрана труда при производстве строительных работ</w:t>
            </w:r>
          </w:p>
        </w:tc>
        <w:tc>
          <w:tcPr>
            <w:tcW w:w="601" w:type="pct"/>
            <w:tcBorders>
              <w:left w:val="single" w:sz="4" w:space="0" w:color="auto"/>
              <w:bottom w:val="single" w:sz="4" w:space="0" w:color="auto"/>
              <w:right w:val="single" w:sz="4" w:space="0" w:color="auto"/>
            </w:tcBorders>
          </w:tcPr>
          <w:p w14:paraId="6ACABE95" w14:textId="3F5DEB73" w:rsidR="0085004E" w:rsidRPr="00183572" w:rsidRDefault="0085004E" w:rsidP="0085004E">
            <w:pPr>
              <w:shd w:val="clear" w:color="auto" w:fill="FFFFFF"/>
              <w:jc w:val="center"/>
              <w:rPr>
                <w:bCs/>
              </w:rPr>
            </w:pPr>
            <w:r>
              <w:rPr>
                <w:bCs/>
              </w:rPr>
              <w:t>2</w:t>
            </w:r>
          </w:p>
        </w:tc>
        <w:tc>
          <w:tcPr>
            <w:tcW w:w="692" w:type="pct"/>
            <w:gridSpan w:val="2"/>
            <w:vMerge/>
            <w:tcBorders>
              <w:left w:val="single" w:sz="4" w:space="0" w:color="auto"/>
              <w:bottom w:val="single" w:sz="4" w:space="0" w:color="auto"/>
              <w:right w:val="single" w:sz="4" w:space="0" w:color="auto"/>
            </w:tcBorders>
          </w:tcPr>
          <w:p w14:paraId="7EFE408D" w14:textId="77777777" w:rsidR="0085004E" w:rsidRPr="00202B5B" w:rsidRDefault="0085004E" w:rsidP="0085004E">
            <w:pPr>
              <w:shd w:val="clear" w:color="auto" w:fill="FFFFFF"/>
            </w:pPr>
          </w:p>
        </w:tc>
      </w:tr>
      <w:tr w:rsidR="0085004E" w:rsidRPr="00202B5B" w14:paraId="18E27BFD" w14:textId="43C610C4" w:rsidTr="009771F9">
        <w:trPr>
          <w:trHeight w:val="461"/>
        </w:trPr>
        <w:tc>
          <w:tcPr>
            <w:tcW w:w="1084" w:type="pct"/>
            <w:vMerge w:val="restart"/>
            <w:tcBorders>
              <w:top w:val="single" w:sz="4" w:space="0" w:color="auto"/>
              <w:left w:val="single" w:sz="4" w:space="0" w:color="auto"/>
              <w:right w:val="single" w:sz="4" w:space="0" w:color="auto"/>
            </w:tcBorders>
          </w:tcPr>
          <w:p w14:paraId="23CD531D" w14:textId="77777777" w:rsidR="0085004E" w:rsidRPr="00202B5B" w:rsidRDefault="0085004E" w:rsidP="0085004E">
            <w:pPr>
              <w:rPr>
                <w:b/>
                <w:bCs/>
              </w:rPr>
            </w:pPr>
            <w:r w:rsidRPr="00202B5B">
              <w:rPr>
                <w:b/>
                <w:bCs/>
              </w:rPr>
              <w:t>Тема 1.3 Реконструкция железнодорожного пути</w:t>
            </w:r>
          </w:p>
        </w:tc>
        <w:tc>
          <w:tcPr>
            <w:tcW w:w="2623" w:type="pct"/>
            <w:tcBorders>
              <w:top w:val="single" w:sz="4" w:space="0" w:color="auto"/>
              <w:left w:val="single" w:sz="4" w:space="0" w:color="auto"/>
              <w:bottom w:val="single" w:sz="4" w:space="0" w:color="auto"/>
              <w:right w:val="single" w:sz="4" w:space="0" w:color="auto"/>
            </w:tcBorders>
          </w:tcPr>
          <w:p w14:paraId="16FA3C28" w14:textId="77777777" w:rsidR="0085004E" w:rsidRPr="00202B5B" w:rsidRDefault="0085004E" w:rsidP="0085004E">
            <w:pPr>
              <w:suppressAutoHyphens/>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639FB283" w14:textId="3FD3C546" w:rsidR="0085004E" w:rsidRPr="00202B5B" w:rsidRDefault="0085004E" w:rsidP="0085004E">
            <w:pPr>
              <w:suppressAutoHyphens/>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207E006D" w14:textId="437CEE52" w:rsidR="0085004E" w:rsidRPr="00202B5B" w:rsidRDefault="0085004E" w:rsidP="0085004E">
            <w:pPr>
              <w:suppressAutoHyphens/>
              <w:rPr>
                <w:b/>
                <w:bCs/>
              </w:rPr>
            </w:pPr>
          </w:p>
        </w:tc>
      </w:tr>
      <w:tr w:rsidR="0085004E" w:rsidRPr="00202B5B" w14:paraId="379F2A91" w14:textId="1CE32B8B" w:rsidTr="009771F9">
        <w:trPr>
          <w:trHeight w:val="1221"/>
        </w:trPr>
        <w:tc>
          <w:tcPr>
            <w:tcW w:w="1084" w:type="pct"/>
            <w:vMerge/>
            <w:tcBorders>
              <w:left w:val="single" w:sz="4" w:space="0" w:color="auto"/>
              <w:right w:val="single" w:sz="4" w:space="0" w:color="auto"/>
            </w:tcBorders>
          </w:tcPr>
          <w:p w14:paraId="43BB47E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2C1CB66" w14:textId="77777777" w:rsidR="0085004E" w:rsidRPr="00202B5B" w:rsidRDefault="0085004E" w:rsidP="0085004E">
            <w:r w:rsidRPr="00202B5B">
              <w:t>Мероприятия по увеличению мощности существующих железных дорог</w:t>
            </w:r>
          </w:p>
          <w:p w14:paraId="40271D63" w14:textId="2A129673" w:rsidR="0085004E" w:rsidRPr="00202B5B" w:rsidRDefault="0085004E" w:rsidP="0085004E">
            <w:pPr>
              <w:rPr>
                <w:b/>
                <w:bCs/>
              </w:rPr>
            </w:pPr>
            <w:r w:rsidRPr="00202B5B">
              <w:t>Особенности организации работ по реконструкции существующих железных дорог</w:t>
            </w:r>
          </w:p>
        </w:tc>
        <w:tc>
          <w:tcPr>
            <w:tcW w:w="601" w:type="pct"/>
            <w:tcBorders>
              <w:top w:val="single" w:sz="4" w:space="0" w:color="auto"/>
              <w:left w:val="single" w:sz="4" w:space="0" w:color="auto"/>
              <w:bottom w:val="single" w:sz="4" w:space="0" w:color="auto"/>
              <w:right w:val="single" w:sz="4" w:space="0" w:color="auto"/>
            </w:tcBorders>
          </w:tcPr>
          <w:p w14:paraId="389EF49A" w14:textId="26AFBA49" w:rsidR="0085004E" w:rsidRPr="00202B5B" w:rsidRDefault="0085004E" w:rsidP="0085004E">
            <w:pPr>
              <w:jc w:val="center"/>
            </w:pPr>
            <w:r w:rsidRPr="00183572">
              <w:rPr>
                <w:bCs/>
              </w:rPr>
              <w:t>2/-</w:t>
            </w:r>
          </w:p>
        </w:tc>
        <w:tc>
          <w:tcPr>
            <w:tcW w:w="692" w:type="pct"/>
            <w:gridSpan w:val="2"/>
            <w:vMerge w:val="restart"/>
            <w:tcBorders>
              <w:top w:val="single" w:sz="4" w:space="0" w:color="auto"/>
              <w:left w:val="single" w:sz="4" w:space="0" w:color="auto"/>
              <w:right w:val="single" w:sz="4" w:space="0" w:color="auto"/>
            </w:tcBorders>
          </w:tcPr>
          <w:p w14:paraId="520A3415" w14:textId="250FCDF8" w:rsidR="0085004E" w:rsidRPr="00202B5B" w:rsidRDefault="0085004E" w:rsidP="0085004E">
            <w:pPr>
              <w:jc w:val="center"/>
            </w:pPr>
            <w:r>
              <w:rPr>
                <w:bCs/>
              </w:rPr>
              <w:t>ПК 2.1-ПК. 2.5</w:t>
            </w:r>
          </w:p>
        </w:tc>
      </w:tr>
      <w:tr w:rsidR="0085004E" w:rsidRPr="00202B5B" w14:paraId="03FD78B7" w14:textId="77777777" w:rsidTr="009771F9">
        <w:trPr>
          <w:trHeight w:val="795"/>
        </w:trPr>
        <w:tc>
          <w:tcPr>
            <w:tcW w:w="1084" w:type="pct"/>
            <w:vMerge/>
            <w:tcBorders>
              <w:left w:val="single" w:sz="4" w:space="0" w:color="auto"/>
              <w:right w:val="single" w:sz="4" w:space="0" w:color="auto"/>
            </w:tcBorders>
          </w:tcPr>
          <w:p w14:paraId="0787B73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7C8D6D4F" w14:textId="34B4C244" w:rsidR="0085004E" w:rsidRPr="00202B5B" w:rsidRDefault="0085004E" w:rsidP="0085004E">
            <w:r w:rsidRPr="00202B5B">
              <w:t>Особенности проектирования организации строительства второго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8A75AD8" w14:textId="49D02291" w:rsidR="0085004E" w:rsidRPr="00545798" w:rsidRDefault="0085004E" w:rsidP="0085004E">
            <w:pPr>
              <w:jc w:val="center"/>
              <w:rPr>
                <w:bCs/>
              </w:rPr>
            </w:pPr>
            <w:r w:rsidRPr="00545798">
              <w:rPr>
                <w:bCs/>
              </w:rPr>
              <w:t>2/-</w:t>
            </w:r>
          </w:p>
        </w:tc>
        <w:tc>
          <w:tcPr>
            <w:tcW w:w="692" w:type="pct"/>
            <w:gridSpan w:val="2"/>
            <w:vMerge/>
            <w:tcBorders>
              <w:left w:val="single" w:sz="4" w:space="0" w:color="auto"/>
              <w:right w:val="single" w:sz="4" w:space="0" w:color="auto"/>
            </w:tcBorders>
          </w:tcPr>
          <w:p w14:paraId="27550715" w14:textId="77777777" w:rsidR="0085004E" w:rsidRPr="00202B5B" w:rsidRDefault="0085004E" w:rsidP="0085004E"/>
        </w:tc>
      </w:tr>
      <w:tr w:rsidR="0085004E" w:rsidRPr="00202B5B" w14:paraId="262B851B" w14:textId="77777777" w:rsidTr="009771F9">
        <w:trPr>
          <w:trHeight w:val="420"/>
        </w:trPr>
        <w:tc>
          <w:tcPr>
            <w:tcW w:w="1084" w:type="pct"/>
            <w:vMerge/>
            <w:tcBorders>
              <w:left w:val="single" w:sz="4" w:space="0" w:color="auto"/>
              <w:bottom w:val="single" w:sz="4" w:space="0" w:color="auto"/>
              <w:right w:val="single" w:sz="4" w:space="0" w:color="auto"/>
            </w:tcBorders>
          </w:tcPr>
          <w:p w14:paraId="0D4B3B45"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1A2D6E61" w14:textId="77777777" w:rsidR="0085004E" w:rsidRPr="00202B5B" w:rsidRDefault="0085004E" w:rsidP="0085004E">
            <w:pPr>
              <w:suppressAutoHyphens/>
            </w:pPr>
            <w:r w:rsidRPr="00202B5B">
              <w:t>Производство работ по сооружению земляного полотна второго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BF04E70" w14:textId="50CAEED0" w:rsidR="0085004E" w:rsidRPr="00545798" w:rsidRDefault="0085004E" w:rsidP="0085004E">
            <w:pPr>
              <w:jc w:val="center"/>
              <w:rPr>
                <w:bCs/>
              </w:rPr>
            </w:pPr>
            <w:r w:rsidRPr="00545798">
              <w:rPr>
                <w:bCs/>
              </w:rPr>
              <w:t>2/-</w:t>
            </w:r>
          </w:p>
        </w:tc>
        <w:tc>
          <w:tcPr>
            <w:tcW w:w="692" w:type="pct"/>
            <w:gridSpan w:val="2"/>
            <w:vMerge/>
            <w:tcBorders>
              <w:left w:val="single" w:sz="4" w:space="0" w:color="auto"/>
              <w:bottom w:val="single" w:sz="4" w:space="0" w:color="auto"/>
              <w:right w:val="single" w:sz="4" w:space="0" w:color="auto"/>
            </w:tcBorders>
          </w:tcPr>
          <w:p w14:paraId="2CFDF84E" w14:textId="77777777" w:rsidR="0085004E" w:rsidRPr="00202B5B" w:rsidRDefault="0085004E" w:rsidP="0085004E"/>
        </w:tc>
      </w:tr>
      <w:tr w:rsidR="0085004E" w:rsidRPr="00202B5B" w14:paraId="4D72A74B" w14:textId="6C7CF97F" w:rsidTr="009771F9">
        <w:trPr>
          <w:trHeight w:val="828"/>
        </w:trPr>
        <w:tc>
          <w:tcPr>
            <w:tcW w:w="3707" w:type="pct"/>
            <w:gridSpan w:val="2"/>
            <w:tcBorders>
              <w:top w:val="single" w:sz="4" w:space="0" w:color="auto"/>
              <w:left w:val="single" w:sz="4" w:space="0" w:color="auto"/>
              <w:bottom w:val="single" w:sz="4" w:space="0" w:color="auto"/>
              <w:right w:val="single" w:sz="4" w:space="0" w:color="auto"/>
            </w:tcBorders>
          </w:tcPr>
          <w:p w14:paraId="7030E114" w14:textId="1EEFDC95" w:rsidR="0085004E" w:rsidRPr="00202B5B" w:rsidRDefault="0085004E" w:rsidP="0085004E">
            <w:pPr>
              <w:jc w:val="both"/>
              <w:rPr>
                <w:b/>
                <w:bCs/>
              </w:rPr>
            </w:pPr>
            <w:r w:rsidRPr="00202B5B">
              <w:rPr>
                <w:b/>
                <w:bCs/>
              </w:rPr>
              <w:t>Подготовка и выполнение курсового проекта по тематике</w:t>
            </w:r>
            <w:r w:rsidRPr="00202B5B">
              <w:rPr>
                <w:b/>
              </w:rPr>
              <w:t xml:space="preserve"> </w:t>
            </w:r>
            <w:r w:rsidRPr="00202B5B">
              <w:rPr>
                <w:b/>
                <w:bCs/>
              </w:rPr>
              <w:t xml:space="preserve">раздела 1 </w:t>
            </w:r>
          </w:p>
          <w:p w14:paraId="1F7ADE72" w14:textId="77777777" w:rsidR="0085004E" w:rsidRPr="00202B5B" w:rsidRDefault="0085004E" w:rsidP="0085004E">
            <w:pPr>
              <w:jc w:val="both"/>
              <w:rPr>
                <w:bCs/>
              </w:rPr>
            </w:pPr>
            <w:r w:rsidRPr="00202B5B">
              <w:rPr>
                <w:bCs/>
              </w:rPr>
              <w:t>Организация работ по сооружению земляного полотна</w:t>
            </w:r>
          </w:p>
          <w:p w14:paraId="47B476FB" w14:textId="77777777" w:rsidR="0085004E" w:rsidRPr="00202B5B" w:rsidRDefault="0085004E" w:rsidP="0085004E">
            <w:pPr>
              <w:jc w:val="both"/>
              <w:rPr>
                <w:bCs/>
              </w:rPr>
            </w:pPr>
            <w:r w:rsidRPr="00202B5B">
              <w:rPr>
                <w:bCs/>
              </w:rPr>
              <w:t>Организация работ по строительству водопропускных труб</w:t>
            </w:r>
          </w:p>
          <w:p w14:paraId="71456488" w14:textId="77777777" w:rsidR="0085004E" w:rsidRPr="00202B5B" w:rsidRDefault="0085004E" w:rsidP="0085004E">
            <w:pPr>
              <w:jc w:val="both"/>
              <w:rPr>
                <w:bCs/>
              </w:rPr>
            </w:pPr>
            <w:r w:rsidRPr="00202B5B">
              <w:rPr>
                <w:bCs/>
              </w:rPr>
              <w:t>Организация работ по укладке железнодорожного пути</w:t>
            </w:r>
          </w:p>
          <w:p w14:paraId="65DF9561" w14:textId="0E2E9E16" w:rsidR="0085004E" w:rsidRPr="00202B5B" w:rsidRDefault="0085004E" w:rsidP="0085004E">
            <w:pPr>
              <w:jc w:val="both"/>
              <w:rPr>
                <w:b/>
                <w:bCs/>
              </w:rPr>
            </w:pPr>
            <w:r w:rsidRPr="00202B5B">
              <w:rPr>
                <w:bCs/>
              </w:rPr>
              <w:t>Организация работ по балластировке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27C7C41D" w14:textId="785693C0" w:rsidR="0085004E" w:rsidRPr="00202B5B" w:rsidRDefault="0085004E" w:rsidP="0085004E">
            <w:pPr>
              <w:jc w:val="center"/>
              <w:rPr>
                <w:b/>
                <w:bCs/>
              </w:rPr>
            </w:pPr>
            <w:r>
              <w:rPr>
                <w:b/>
                <w:bCs/>
              </w:rPr>
              <w:t>30/-</w:t>
            </w:r>
          </w:p>
        </w:tc>
        <w:tc>
          <w:tcPr>
            <w:tcW w:w="692" w:type="pct"/>
            <w:gridSpan w:val="2"/>
            <w:tcBorders>
              <w:top w:val="single" w:sz="4" w:space="0" w:color="auto"/>
              <w:left w:val="single" w:sz="4" w:space="0" w:color="auto"/>
              <w:bottom w:val="single" w:sz="4" w:space="0" w:color="auto"/>
              <w:right w:val="single" w:sz="4" w:space="0" w:color="auto"/>
            </w:tcBorders>
          </w:tcPr>
          <w:p w14:paraId="117C5E3F" w14:textId="5CB71ED8" w:rsidR="0085004E" w:rsidRPr="00202B5B" w:rsidRDefault="0085004E" w:rsidP="0085004E">
            <w:pPr>
              <w:jc w:val="center"/>
              <w:rPr>
                <w:b/>
                <w:bCs/>
              </w:rPr>
            </w:pPr>
            <w:r>
              <w:rPr>
                <w:bCs/>
              </w:rPr>
              <w:t>ПК 2.1-ПК. 2.5</w:t>
            </w:r>
          </w:p>
        </w:tc>
      </w:tr>
      <w:tr w:rsidR="0085004E" w:rsidRPr="00202B5B" w14:paraId="11B1AF7D" w14:textId="77777777" w:rsidTr="009771F9">
        <w:trPr>
          <w:trHeight w:val="247"/>
        </w:trPr>
        <w:tc>
          <w:tcPr>
            <w:tcW w:w="3707" w:type="pct"/>
            <w:gridSpan w:val="2"/>
            <w:tcBorders>
              <w:left w:val="single" w:sz="4" w:space="0" w:color="auto"/>
              <w:bottom w:val="single" w:sz="4" w:space="0" w:color="auto"/>
              <w:right w:val="single" w:sz="4" w:space="0" w:color="auto"/>
            </w:tcBorders>
          </w:tcPr>
          <w:p w14:paraId="12665DB0" w14:textId="77777777" w:rsidR="0085004E" w:rsidRDefault="0085004E" w:rsidP="0085004E">
            <w:pPr>
              <w:suppressAutoHyphens/>
              <w:rPr>
                <w:b/>
                <w:bCs/>
              </w:rPr>
            </w:pPr>
            <w:r>
              <w:rPr>
                <w:b/>
                <w:bCs/>
              </w:rPr>
              <w:t>Самостоятельная работа</w:t>
            </w:r>
          </w:p>
          <w:p w14:paraId="7C24D72A" w14:textId="77777777" w:rsidR="0085004E" w:rsidRPr="00202B5B" w:rsidRDefault="0085004E" w:rsidP="0085004E">
            <w:pPr>
              <w:shd w:val="clear" w:color="auto" w:fill="FFFFFF"/>
              <w:jc w:val="both"/>
            </w:pPr>
            <w:r w:rsidRPr="00202B5B">
              <w:rPr>
                <w:spacing w:val="-1"/>
              </w:rPr>
              <w:t xml:space="preserve">1. Систематическая проработка конспектов занятий, учебных и специальных технических изданий (по вопросам к параграфам, главам </w:t>
            </w:r>
            <w:r w:rsidRPr="00202B5B">
              <w:t>учебных пособий, составленным преподавателем)</w:t>
            </w:r>
          </w:p>
          <w:p w14:paraId="2C5F693C" w14:textId="77777777" w:rsidR="0085004E" w:rsidRPr="00202B5B" w:rsidRDefault="0085004E" w:rsidP="0085004E">
            <w:pPr>
              <w:jc w:val="both"/>
            </w:pPr>
            <w:r w:rsidRPr="00202B5B">
              <w:rPr>
                <w:spacing w:val="-1"/>
              </w:rPr>
              <w:t xml:space="preserve">2. Подготовка к лабораторным работам и практическим занятиям с использованием методических рекомендаций преподавателя, оформление </w:t>
            </w:r>
            <w:r w:rsidRPr="00202B5B">
              <w:t>лабораторных работ и практических занятий, отчетов и подготовка к их защите</w:t>
            </w:r>
          </w:p>
          <w:p w14:paraId="6354E9C1" w14:textId="77777777" w:rsidR="0085004E" w:rsidRPr="00202B5B" w:rsidRDefault="0085004E" w:rsidP="0085004E">
            <w:pPr>
              <w:jc w:val="both"/>
            </w:pPr>
            <w:r w:rsidRPr="00202B5B">
              <w:t>3. Ознакомление с новой нормативной документацией и изданиями профессиональной направленности</w:t>
            </w:r>
          </w:p>
          <w:p w14:paraId="4B986B7A" w14:textId="77777777" w:rsidR="0085004E" w:rsidRPr="00202B5B" w:rsidRDefault="0085004E" w:rsidP="0085004E">
            <w:pPr>
              <w:jc w:val="both"/>
            </w:pPr>
            <w:r w:rsidRPr="00202B5B">
              <w:t>4. Подготовка докладов, выступлений, рефератов по темам раздела</w:t>
            </w:r>
          </w:p>
          <w:p w14:paraId="31600369" w14:textId="77777777" w:rsidR="0085004E" w:rsidRPr="00A12A3F" w:rsidRDefault="0085004E" w:rsidP="0085004E">
            <w:pPr>
              <w:tabs>
                <w:tab w:val="num" w:pos="2244"/>
              </w:tabs>
              <w:jc w:val="both"/>
            </w:pPr>
            <w:r w:rsidRPr="00202B5B">
              <w:t>5. Выполнение вычислительных и графических работ по изучаемым темам разделам</w:t>
            </w:r>
          </w:p>
        </w:tc>
        <w:tc>
          <w:tcPr>
            <w:tcW w:w="601" w:type="pct"/>
            <w:tcBorders>
              <w:top w:val="single" w:sz="4" w:space="0" w:color="auto"/>
              <w:left w:val="single" w:sz="4" w:space="0" w:color="auto"/>
              <w:bottom w:val="single" w:sz="4" w:space="0" w:color="auto"/>
              <w:right w:val="single" w:sz="4" w:space="0" w:color="auto"/>
            </w:tcBorders>
          </w:tcPr>
          <w:p w14:paraId="4B6F8FB0" w14:textId="68C9CE99" w:rsidR="0085004E" w:rsidRPr="00CF5A83" w:rsidRDefault="0085004E" w:rsidP="0085004E">
            <w:pPr>
              <w:suppressAutoHyphens/>
              <w:jc w:val="center"/>
              <w:rPr>
                <w:bCs/>
              </w:rPr>
            </w:pPr>
            <w:r>
              <w:rPr>
                <w:bCs/>
              </w:rPr>
              <w:t>9</w:t>
            </w:r>
          </w:p>
        </w:tc>
        <w:tc>
          <w:tcPr>
            <w:tcW w:w="692" w:type="pct"/>
            <w:gridSpan w:val="2"/>
            <w:tcBorders>
              <w:left w:val="single" w:sz="4" w:space="0" w:color="auto"/>
              <w:bottom w:val="single" w:sz="4" w:space="0" w:color="auto"/>
              <w:right w:val="single" w:sz="4" w:space="0" w:color="auto"/>
            </w:tcBorders>
          </w:tcPr>
          <w:p w14:paraId="11E823CA" w14:textId="7FEC87EB" w:rsidR="0085004E" w:rsidRPr="00202B5B" w:rsidRDefault="0085004E" w:rsidP="0085004E">
            <w:pPr>
              <w:suppressAutoHyphens/>
              <w:rPr>
                <w:b/>
                <w:bCs/>
              </w:rPr>
            </w:pPr>
            <w:r>
              <w:rPr>
                <w:bCs/>
              </w:rPr>
              <w:t>ПК 2.1-ПК. 2.5</w:t>
            </w:r>
          </w:p>
        </w:tc>
      </w:tr>
      <w:tr w:rsidR="0085004E" w:rsidRPr="00202B5B" w14:paraId="2EE9AA08" w14:textId="77777777" w:rsidTr="009771F9">
        <w:trPr>
          <w:trHeight w:val="405"/>
        </w:trPr>
        <w:tc>
          <w:tcPr>
            <w:tcW w:w="3707" w:type="pct"/>
            <w:gridSpan w:val="2"/>
            <w:tcBorders>
              <w:top w:val="single" w:sz="4" w:space="0" w:color="auto"/>
              <w:left w:val="single" w:sz="4" w:space="0" w:color="auto"/>
              <w:bottom w:val="single" w:sz="4" w:space="0" w:color="auto"/>
              <w:right w:val="single" w:sz="4" w:space="0" w:color="auto"/>
            </w:tcBorders>
          </w:tcPr>
          <w:p w14:paraId="618EF105" w14:textId="7C975C68" w:rsidR="0085004E" w:rsidRPr="00202B5B" w:rsidRDefault="0085004E" w:rsidP="0085004E">
            <w:pPr>
              <w:jc w:val="both"/>
              <w:rPr>
                <w:spacing w:val="-1"/>
              </w:rPr>
            </w:pPr>
            <w:r>
              <w:rPr>
                <w:b/>
              </w:rPr>
              <w:t>Т</w:t>
            </w:r>
            <w:r w:rsidRPr="00202B5B">
              <w:rPr>
                <w:b/>
              </w:rPr>
              <w:t>ематика домашних заданий:</w:t>
            </w:r>
          </w:p>
        </w:tc>
        <w:tc>
          <w:tcPr>
            <w:tcW w:w="601" w:type="pct"/>
            <w:tcBorders>
              <w:top w:val="single" w:sz="4" w:space="0" w:color="auto"/>
              <w:left w:val="single" w:sz="4" w:space="0" w:color="auto"/>
              <w:bottom w:val="single" w:sz="4" w:space="0" w:color="auto"/>
              <w:right w:val="single" w:sz="4" w:space="0" w:color="auto"/>
            </w:tcBorders>
          </w:tcPr>
          <w:p w14:paraId="43C143F4" w14:textId="1891A791" w:rsidR="0085004E" w:rsidRPr="00202B5B" w:rsidRDefault="0085004E" w:rsidP="0085004E">
            <w:pPr>
              <w:jc w:val="center"/>
              <w:rPr>
                <w:b/>
                <w:bCs/>
              </w:rPr>
            </w:pPr>
          </w:p>
        </w:tc>
        <w:tc>
          <w:tcPr>
            <w:tcW w:w="692" w:type="pct"/>
            <w:gridSpan w:val="2"/>
            <w:vMerge w:val="restart"/>
            <w:tcBorders>
              <w:left w:val="single" w:sz="4" w:space="0" w:color="auto"/>
              <w:right w:val="single" w:sz="4" w:space="0" w:color="auto"/>
            </w:tcBorders>
          </w:tcPr>
          <w:p w14:paraId="6858BA22" w14:textId="48C0F5FD" w:rsidR="0085004E" w:rsidRPr="00202B5B" w:rsidRDefault="0085004E" w:rsidP="0085004E">
            <w:pPr>
              <w:rPr>
                <w:b/>
                <w:bCs/>
              </w:rPr>
            </w:pPr>
            <w:r>
              <w:rPr>
                <w:bCs/>
              </w:rPr>
              <w:t>ПК 2.1-ПК. 2.5</w:t>
            </w:r>
          </w:p>
        </w:tc>
      </w:tr>
      <w:tr w:rsidR="0085004E" w:rsidRPr="00202B5B" w14:paraId="4FF2C78C" w14:textId="77777777" w:rsidTr="009771F9">
        <w:trPr>
          <w:trHeight w:val="405"/>
        </w:trPr>
        <w:tc>
          <w:tcPr>
            <w:tcW w:w="3707" w:type="pct"/>
            <w:gridSpan w:val="2"/>
            <w:tcBorders>
              <w:top w:val="single" w:sz="4" w:space="0" w:color="auto"/>
              <w:left w:val="single" w:sz="4" w:space="0" w:color="auto"/>
              <w:bottom w:val="single" w:sz="4" w:space="0" w:color="auto"/>
              <w:right w:val="single" w:sz="4" w:space="0" w:color="auto"/>
            </w:tcBorders>
          </w:tcPr>
          <w:p w14:paraId="20557B36" w14:textId="77777777" w:rsidR="0085004E" w:rsidRPr="00202B5B" w:rsidRDefault="0085004E" w:rsidP="0085004E">
            <w:pPr>
              <w:jc w:val="both"/>
              <w:rPr>
                <w:spacing w:val="4"/>
              </w:rPr>
            </w:pPr>
            <w:r w:rsidRPr="00202B5B">
              <w:rPr>
                <w:spacing w:val="4"/>
              </w:rPr>
              <w:t>1. Стадии проектирования, виды нормативных документов</w:t>
            </w:r>
          </w:p>
          <w:p w14:paraId="0A647B98" w14:textId="77777777" w:rsidR="0085004E" w:rsidRPr="00202B5B" w:rsidRDefault="0085004E" w:rsidP="0085004E">
            <w:pPr>
              <w:jc w:val="both"/>
            </w:pPr>
            <w:r w:rsidRPr="00202B5B">
              <w:t>2. Организационная структура управления строительством</w:t>
            </w:r>
          </w:p>
          <w:p w14:paraId="4BE639CE" w14:textId="77777777" w:rsidR="0085004E" w:rsidRPr="00202B5B" w:rsidRDefault="0085004E" w:rsidP="0085004E">
            <w:pPr>
              <w:jc w:val="both"/>
            </w:pPr>
            <w:r w:rsidRPr="00202B5B">
              <w:t>3. Комплекс работ по постройке железных дорог</w:t>
            </w:r>
          </w:p>
          <w:p w14:paraId="5A446788" w14:textId="77777777" w:rsidR="0085004E" w:rsidRPr="00202B5B" w:rsidRDefault="0085004E" w:rsidP="0085004E">
            <w:pPr>
              <w:jc w:val="both"/>
              <w:rPr>
                <w:spacing w:val="-6"/>
              </w:rPr>
            </w:pPr>
            <w:r w:rsidRPr="00202B5B">
              <w:rPr>
                <w:spacing w:val="-6"/>
              </w:rPr>
              <w:t>4. Состав проекта на строительство</w:t>
            </w:r>
          </w:p>
          <w:p w14:paraId="0D44A221" w14:textId="77777777" w:rsidR="0085004E" w:rsidRPr="00202B5B" w:rsidRDefault="0085004E" w:rsidP="0085004E">
            <w:pPr>
              <w:jc w:val="both"/>
            </w:pPr>
            <w:r w:rsidRPr="00202B5B">
              <w:rPr>
                <w:spacing w:val="-2"/>
              </w:rPr>
              <w:t>5. Виды земляных сооружений</w:t>
            </w:r>
          </w:p>
          <w:p w14:paraId="1D0C77AD" w14:textId="77777777" w:rsidR="0085004E" w:rsidRPr="00202B5B" w:rsidRDefault="0085004E" w:rsidP="0085004E">
            <w:pPr>
              <w:jc w:val="both"/>
            </w:pPr>
            <w:r w:rsidRPr="00202B5B">
              <w:t>6. Состав основных технических документов по сооружению земляного полотна</w:t>
            </w:r>
          </w:p>
          <w:p w14:paraId="0257D75B" w14:textId="77777777" w:rsidR="0085004E" w:rsidRPr="00202B5B" w:rsidRDefault="0085004E" w:rsidP="0085004E">
            <w:pPr>
              <w:jc w:val="both"/>
            </w:pPr>
            <w:r w:rsidRPr="00202B5B">
              <w:t>7. Виды машин, используемых при производстве земляных работ, область их применения</w:t>
            </w:r>
          </w:p>
          <w:p w14:paraId="7EED77AD" w14:textId="77777777" w:rsidR="0085004E" w:rsidRPr="00202B5B" w:rsidRDefault="0085004E" w:rsidP="0085004E">
            <w:pPr>
              <w:jc w:val="both"/>
            </w:pPr>
            <w:r w:rsidRPr="00202B5B">
              <w:t>8. Виды и методы взрывных работ, применяемых в строительстве</w:t>
            </w:r>
          </w:p>
          <w:p w14:paraId="77151BD6" w14:textId="77777777" w:rsidR="0085004E" w:rsidRPr="00202B5B" w:rsidRDefault="0085004E" w:rsidP="0085004E">
            <w:pPr>
              <w:jc w:val="both"/>
              <w:rPr>
                <w:spacing w:val="-2"/>
              </w:rPr>
            </w:pPr>
            <w:r w:rsidRPr="00202B5B">
              <w:rPr>
                <w:spacing w:val="-2"/>
              </w:rPr>
              <w:t>9. Общий комплекс отделочных и укрепительных работ земляного полотна</w:t>
            </w:r>
          </w:p>
          <w:p w14:paraId="7FD9D88D" w14:textId="77777777" w:rsidR="0085004E" w:rsidRPr="00202B5B" w:rsidRDefault="0085004E" w:rsidP="0085004E">
            <w:pPr>
              <w:jc w:val="both"/>
            </w:pPr>
            <w:r w:rsidRPr="00202B5B">
              <w:rPr>
                <w:spacing w:val="-6"/>
              </w:rPr>
              <w:t>10. Технология отсыпки насыпей в особых условиях</w:t>
            </w:r>
          </w:p>
          <w:p w14:paraId="63558425" w14:textId="77777777" w:rsidR="0085004E" w:rsidRPr="00202B5B" w:rsidRDefault="0085004E" w:rsidP="0085004E">
            <w:pPr>
              <w:jc w:val="both"/>
              <w:rPr>
                <w:spacing w:val="-4"/>
              </w:rPr>
            </w:pPr>
            <w:r w:rsidRPr="00202B5B">
              <w:rPr>
                <w:spacing w:val="2"/>
              </w:rPr>
              <w:t>11. Комплекс работ по строительству водопропускных труб</w:t>
            </w:r>
          </w:p>
          <w:p w14:paraId="62BB6112" w14:textId="77777777" w:rsidR="0085004E" w:rsidRPr="00202B5B" w:rsidRDefault="0085004E" w:rsidP="0085004E">
            <w:pPr>
              <w:jc w:val="both"/>
              <w:rPr>
                <w:spacing w:val="-2"/>
              </w:rPr>
            </w:pPr>
            <w:r w:rsidRPr="00202B5B">
              <w:t>12. Комплекс работ по строительству малых мостов</w:t>
            </w:r>
          </w:p>
          <w:p w14:paraId="4987E361" w14:textId="77777777" w:rsidR="0085004E" w:rsidRPr="00202B5B" w:rsidRDefault="0085004E" w:rsidP="0085004E">
            <w:pPr>
              <w:jc w:val="both"/>
              <w:rPr>
                <w:spacing w:val="2"/>
              </w:rPr>
            </w:pPr>
            <w:r w:rsidRPr="00202B5B">
              <w:rPr>
                <w:spacing w:val="2"/>
              </w:rPr>
              <w:t>13. Назначение производственных баз, способы сборки рельсошпальной решетки</w:t>
            </w:r>
          </w:p>
          <w:p w14:paraId="7D2AD308" w14:textId="77777777" w:rsidR="0085004E" w:rsidRPr="00202B5B" w:rsidRDefault="0085004E" w:rsidP="0085004E">
            <w:pPr>
              <w:jc w:val="both"/>
              <w:rPr>
                <w:bCs/>
              </w:rPr>
            </w:pPr>
            <w:r w:rsidRPr="00202B5B">
              <w:rPr>
                <w:spacing w:val="2"/>
              </w:rPr>
              <w:t>14. Виды балластных материалов</w:t>
            </w:r>
          </w:p>
          <w:p w14:paraId="153F2C3F" w14:textId="6EEECF17" w:rsidR="0085004E" w:rsidRDefault="0085004E" w:rsidP="0085004E">
            <w:pPr>
              <w:jc w:val="both"/>
              <w:rPr>
                <w:b/>
              </w:rPr>
            </w:pPr>
            <w:r w:rsidRPr="00202B5B">
              <w:rPr>
                <w:spacing w:val="2"/>
              </w:rPr>
              <w:t>15. Классификация зданий, основные конструктивные элементы зданий, их назначение</w:t>
            </w:r>
          </w:p>
        </w:tc>
        <w:tc>
          <w:tcPr>
            <w:tcW w:w="601" w:type="pct"/>
            <w:tcBorders>
              <w:top w:val="single" w:sz="4" w:space="0" w:color="auto"/>
              <w:left w:val="single" w:sz="4" w:space="0" w:color="auto"/>
              <w:bottom w:val="single" w:sz="4" w:space="0" w:color="auto"/>
              <w:right w:val="single" w:sz="4" w:space="0" w:color="auto"/>
            </w:tcBorders>
          </w:tcPr>
          <w:p w14:paraId="33913737" w14:textId="77777777" w:rsidR="0085004E" w:rsidRPr="00202B5B" w:rsidRDefault="0085004E" w:rsidP="0085004E">
            <w:pPr>
              <w:jc w:val="center"/>
              <w:rPr>
                <w:b/>
                <w:bCs/>
              </w:rPr>
            </w:pPr>
          </w:p>
        </w:tc>
        <w:tc>
          <w:tcPr>
            <w:tcW w:w="692" w:type="pct"/>
            <w:gridSpan w:val="2"/>
            <w:vMerge/>
            <w:tcBorders>
              <w:left w:val="single" w:sz="4" w:space="0" w:color="auto"/>
              <w:right w:val="single" w:sz="4" w:space="0" w:color="auto"/>
            </w:tcBorders>
          </w:tcPr>
          <w:p w14:paraId="65001A03" w14:textId="77777777" w:rsidR="0085004E" w:rsidRPr="00202B5B" w:rsidRDefault="0085004E" w:rsidP="0085004E">
            <w:pPr>
              <w:rPr>
                <w:b/>
                <w:bCs/>
              </w:rPr>
            </w:pPr>
          </w:p>
        </w:tc>
      </w:tr>
      <w:tr w:rsidR="0085004E" w:rsidRPr="00202B5B" w14:paraId="6D707120" w14:textId="77777777"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1DCB4EBB" w14:textId="162FDB8E" w:rsidR="0085004E" w:rsidRPr="00202B5B" w:rsidRDefault="0085004E" w:rsidP="0085004E">
            <w:pPr>
              <w:jc w:val="right"/>
              <w:rPr>
                <w:b/>
                <w:bCs/>
              </w:rPr>
            </w:pPr>
            <w:r>
              <w:rPr>
                <w:b/>
                <w:bCs/>
              </w:rPr>
              <w:t>Промежуточная аттестация (экзамен)</w:t>
            </w:r>
          </w:p>
        </w:tc>
        <w:tc>
          <w:tcPr>
            <w:tcW w:w="601" w:type="pct"/>
            <w:tcBorders>
              <w:top w:val="single" w:sz="4" w:space="0" w:color="auto"/>
              <w:left w:val="single" w:sz="4" w:space="0" w:color="auto"/>
              <w:bottom w:val="single" w:sz="4" w:space="0" w:color="auto"/>
              <w:right w:val="single" w:sz="4" w:space="0" w:color="auto"/>
            </w:tcBorders>
          </w:tcPr>
          <w:p w14:paraId="1B9810E9" w14:textId="1B798AA3" w:rsidR="0085004E" w:rsidRPr="00202B5B" w:rsidRDefault="0085004E" w:rsidP="0085004E">
            <w:pPr>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33CD7E3B" w14:textId="77777777" w:rsidR="0085004E" w:rsidRPr="00202B5B" w:rsidRDefault="0085004E" w:rsidP="0085004E">
            <w:pPr>
              <w:rPr>
                <w:b/>
                <w:bCs/>
              </w:rPr>
            </w:pPr>
          </w:p>
        </w:tc>
      </w:tr>
      <w:tr w:rsidR="0085004E" w:rsidRPr="00202B5B" w14:paraId="2896446B" w14:textId="7986A24C"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0F50C4B0" w14:textId="44D7AAED" w:rsidR="0085004E" w:rsidRPr="00202B5B" w:rsidRDefault="0085004E" w:rsidP="0085004E">
            <w:pPr>
              <w:rPr>
                <w:b/>
                <w:bCs/>
              </w:rPr>
            </w:pPr>
            <w:r w:rsidRPr="00202B5B">
              <w:rPr>
                <w:b/>
                <w:bCs/>
              </w:rPr>
              <w:t>Раздел 2. Выполнение технического обслуживания и ремонта железнодорожного пути</w:t>
            </w:r>
            <w:r>
              <w:rPr>
                <w:b/>
                <w:bCs/>
              </w:rPr>
              <w:t xml:space="preserve">  </w:t>
            </w:r>
          </w:p>
        </w:tc>
        <w:tc>
          <w:tcPr>
            <w:tcW w:w="601" w:type="pct"/>
            <w:tcBorders>
              <w:top w:val="single" w:sz="4" w:space="0" w:color="auto"/>
              <w:left w:val="single" w:sz="4" w:space="0" w:color="auto"/>
              <w:bottom w:val="single" w:sz="4" w:space="0" w:color="auto"/>
              <w:right w:val="single" w:sz="4" w:space="0" w:color="auto"/>
            </w:tcBorders>
          </w:tcPr>
          <w:p w14:paraId="775770F7" w14:textId="507D0BC1" w:rsidR="0085004E" w:rsidRPr="00202B5B" w:rsidRDefault="0085004E" w:rsidP="0085004E">
            <w:pPr>
              <w:jc w:val="center"/>
              <w:rPr>
                <w:b/>
                <w:bCs/>
              </w:rPr>
            </w:pPr>
            <w:r>
              <w:rPr>
                <w:b/>
                <w:bCs/>
              </w:rPr>
              <w:t>132/30</w:t>
            </w:r>
          </w:p>
        </w:tc>
        <w:tc>
          <w:tcPr>
            <w:tcW w:w="692" w:type="pct"/>
            <w:gridSpan w:val="2"/>
            <w:tcBorders>
              <w:top w:val="single" w:sz="4" w:space="0" w:color="auto"/>
              <w:left w:val="single" w:sz="4" w:space="0" w:color="auto"/>
              <w:bottom w:val="single" w:sz="4" w:space="0" w:color="auto"/>
              <w:right w:val="single" w:sz="4" w:space="0" w:color="auto"/>
            </w:tcBorders>
          </w:tcPr>
          <w:p w14:paraId="3D0D4169" w14:textId="77777777" w:rsidR="0085004E" w:rsidRPr="00202B5B" w:rsidRDefault="0085004E" w:rsidP="0085004E">
            <w:pPr>
              <w:rPr>
                <w:b/>
                <w:bCs/>
              </w:rPr>
            </w:pPr>
          </w:p>
        </w:tc>
      </w:tr>
      <w:tr w:rsidR="0085004E" w:rsidRPr="00202B5B" w14:paraId="45A15579" w14:textId="4093201A"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27CB845B" w14:textId="77777777" w:rsidR="0085004E" w:rsidRPr="00202B5B" w:rsidRDefault="0085004E" w:rsidP="0085004E">
            <w:pPr>
              <w:rPr>
                <w:b/>
                <w:bCs/>
              </w:rPr>
            </w:pPr>
            <w:r w:rsidRPr="00202B5B">
              <w:rPr>
                <w:b/>
                <w:bCs/>
              </w:rPr>
              <w:t>МДК 02.02 Техническое обслуживание и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3AABC391" w14:textId="77777777" w:rsidR="0085004E" w:rsidRPr="00202B5B" w:rsidRDefault="0085004E" w:rsidP="0085004E">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67435FCF" w14:textId="77777777" w:rsidR="0085004E" w:rsidRPr="00202B5B" w:rsidRDefault="0085004E" w:rsidP="0085004E">
            <w:pPr>
              <w:rPr>
                <w:b/>
                <w:bCs/>
              </w:rPr>
            </w:pPr>
          </w:p>
        </w:tc>
      </w:tr>
      <w:tr w:rsidR="0085004E" w:rsidRPr="00202B5B" w14:paraId="73FFFE6B" w14:textId="77777777" w:rsidTr="009771F9">
        <w:trPr>
          <w:trHeight w:val="293"/>
        </w:trPr>
        <w:tc>
          <w:tcPr>
            <w:tcW w:w="4308" w:type="pct"/>
            <w:gridSpan w:val="3"/>
            <w:tcBorders>
              <w:top w:val="single" w:sz="4" w:space="0" w:color="auto"/>
              <w:left w:val="single" w:sz="4" w:space="0" w:color="auto"/>
              <w:bottom w:val="single" w:sz="4" w:space="0" w:color="auto"/>
              <w:right w:val="single" w:sz="4" w:space="0" w:color="auto"/>
            </w:tcBorders>
          </w:tcPr>
          <w:p w14:paraId="6298482F" w14:textId="6F020D8E" w:rsidR="0085004E" w:rsidRPr="00202B5B" w:rsidRDefault="0085004E" w:rsidP="0085004E">
            <w:pPr>
              <w:jc w:val="center"/>
              <w:rPr>
                <w:b/>
                <w:bCs/>
              </w:rPr>
            </w:pPr>
            <w:r>
              <w:rPr>
                <w:b/>
                <w:bCs/>
              </w:rPr>
              <w:t xml:space="preserve">4 семестр (40 ч лекции + 20 ч </w:t>
            </w:r>
            <w:proofErr w:type="spellStart"/>
            <w:r>
              <w:rPr>
                <w:b/>
                <w:bCs/>
              </w:rPr>
              <w:t>практ</w:t>
            </w:r>
            <w:proofErr w:type="spellEnd"/>
            <w:r>
              <w:rPr>
                <w:b/>
                <w:bCs/>
              </w:rPr>
              <w:t>. занятия)</w:t>
            </w:r>
          </w:p>
        </w:tc>
        <w:tc>
          <w:tcPr>
            <w:tcW w:w="692" w:type="pct"/>
            <w:gridSpan w:val="2"/>
            <w:tcBorders>
              <w:top w:val="single" w:sz="4" w:space="0" w:color="auto"/>
              <w:left w:val="single" w:sz="4" w:space="0" w:color="auto"/>
              <w:bottom w:val="single" w:sz="4" w:space="0" w:color="auto"/>
              <w:right w:val="single" w:sz="4" w:space="0" w:color="auto"/>
            </w:tcBorders>
          </w:tcPr>
          <w:p w14:paraId="07160D11" w14:textId="77777777" w:rsidR="0085004E" w:rsidRPr="00202B5B" w:rsidRDefault="0085004E" w:rsidP="0085004E">
            <w:pPr>
              <w:rPr>
                <w:b/>
                <w:bCs/>
              </w:rPr>
            </w:pPr>
          </w:p>
        </w:tc>
      </w:tr>
      <w:tr w:rsidR="0085004E" w:rsidRPr="00202B5B" w14:paraId="70FF75E1" w14:textId="1EBF644A" w:rsidTr="009771F9">
        <w:tc>
          <w:tcPr>
            <w:tcW w:w="1084" w:type="pct"/>
            <w:vMerge w:val="restart"/>
            <w:tcBorders>
              <w:top w:val="single" w:sz="4" w:space="0" w:color="auto"/>
              <w:left w:val="single" w:sz="4" w:space="0" w:color="auto"/>
              <w:right w:val="single" w:sz="4" w:space="0" w:color="auto"/>
            </w:tcBorders>
          </w:tcPr>
          <w:p w14:paraId="5958E88F" w14:textId="77777777" w:rsidR="0085004E" w:rsidRPr="00202B5B" w:rsidRDefault="0085004E" w:rsidP="0085004E">
            <w:pPr>
              <w:rPr>
                <w:b/>
                <w:bCs/>
              </w:rPr>
            </w:pPr>
            <w:bookmarkStart w:id="15" w:name="_GoBack" w:colFirst="0" w:colLast="0"/>
            <w:r w:rsidRPr="00202B5B">
              <w:rPr>
                <w:b/>
                <w:bCs/>
              </w:rPr>
              <w:t>Тема 2.1 Организация работ по текущему содержанию железнодорожного пути</w:t>
            </w:r>
          </w:p>
        </w:tc>
        <w:tc>
          <w:tcPr>
            <w:tcW w:w="2623" w:type="pct"/>
            <w:tcBorders>
              <w:top w:val="single" w:sz="4" w:space="0" w:color="auto"/>
              <w:left w:val="single" w:sz="4" w:space="0" w:color="auto"/>
              <w:bottom w:val="single" w:sz="4" w:space="0" w:color="auto"/>
              <w:right w:val="single" w:sz="4" w:space="0" w:color="auto"/>
            </w:tcBorders>
          </w:tcPr>
          <w:p w14:paraId="42DE9B7A" w14:textId="77777777" w:rsidR="0085004E" w:rsidRPr="00202B5B" w:rsidRDefault="0085004E" w:rsidP="0085004E">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773BE472" w14:textId="6A27ABF5" w:rsidR="0085004E" w:rsidRPr="00202B5B" w:rsidRDefault="0085004E" w:rsidP="0085004E">
            <w:pPr>
              <w:jc w:val="center"/>
              <w:rPr>
                <w:b/>
                <w:bCs/>
              </w:rPr>
            </w:pPr>
            <w:r>
              <w:rPr>
                <w:b/>
                <w:bCs/>
              </w:rPr>
              <w:t>42/18</w:t>
            </w:r>
          </w:p>
        </w:tc>
        <w:tc>
          <w:tcPr>
            <w:tcW w:w="692" w:type="pct"/>
            <w:gridSpan w:val="2"/>
            <w:vMerge w:val="restart"/>
            <w:tcBorders>
              <w:top w:val="single" w:sz="4" w:space="0" w:color="auto"/>
              <w:left w:val="single" w:sz="4" w:space="0" w:color="auto"/>
              <w:right w:val="single" w:sz="4" w:space="0" w:color="auto"/>
            </w:tcBorders>
          </w:tcPr>
          <w:p w14:paraId="2F77276D" w14:textId="7A57EDE6" w:rsidR="0085004E" w:rsidRPr="00202B5B" w:rsidRDefault="0085004E" w:rsidP="0085004E">
            <w:pPr>
              <w:jc w:val="center"/>
              <w:rPr>
                <w:b/>
                <w:bCs/>
              </w:rPr>
            </w:pPr>
            <w:r>
              <w:rPr>
                <w:bCs/>
              </w:rPr>
              <w:t>ПК 2.1-ПК. 2.5</w:t>
            </w:r>
          </w:p>
        </w:tc>
      </w:tr>
      <w:bookmarkEnd w:id="15"/>
      <w:tr w:rsidR="0085004E" w:rsidRPr="00202B5B" w14:paraId="1C28160C" w14:textId="09305173" w:rsidTr="009771F9">
        <w:tc>
          <w:tcPr>
            <w:tcW w:w="1084" w:type="pct"/>
            <w:vMerge/>
            <w:tcBorders>
              <w:left w:val="single" w:sz="4" w:space="0" w:color="auto"/>
              <w:right w:val="single" w:sz="4" w:space="0" w:color="auto"/>
            </w:tcBorders>
          </w:tcPr>
          <w:p w14:paraId="135A1B6C"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2DABA42" w14:textId="77777777" w:rsidR="0085004E" w:rsidRPr="00202B5B" w:rsidRDefault="0085004E" w:rsidP="0085004E">
            <w:pPr>
              <w:rPr>
                <w:b/>
                <w:bCs/>
              </w:rPr>
            </w:pPr>
            <w:r w:rsidRPr="00202B5B">
              <w:t>Общие сведения о путевом хозяйстве</w:t>
            </w:r>
          </w:p>
        </w:tc>
        <w:tc>
          <w:tcPr>
            <w:tcW w:w="601" w:type="pct"/>
            <w:tcBorders>
              <w:top w:val="single" w:sz="4" w:space="0" w:color="auto"/>
              <w:left w:val="single" w:sz="4" w:space="0" w:color="auto"/>
              <w:bottom w:val="single" w:sz="4" w:space="0" w:color="auto"/>
              <w:right w:val="single" w:sz="4" w:space="0" w:color="auto"/>
            </w:tcBorders>
          </w:tcPr>
          <w:p w14:paraId="5EDD54E2" w14:textId="203D1122"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1DB15BE2" w14:textId="77777777" w:rsidR="0085004E" w:rsidRPr="00202B5B" w:rsidRDefault="0085004E" w:rsidP="0085004E"/>
        </w:tc>
      </w:tr>
      <w:tr w:rsidR="0085004E" w:rsidRPr="00202B5B" w14:paraId="0B31FEA6" w14:textId="381E9BEF" w:rsidTr="009771F9">
        <w:trPr>
          <w:trHeight w:val="66"/>
        </w:trPr>
        <w:tc>
          <w:tcPr>
            <w:tcW w:w="1084" w:type="pct"/>
            <w:vMerge/>
            <w:tcBorders>
              <w:left w:val="single" w:sz="4" w:space="0" w:color="auto"/>
              <w:right w:val="single" w:sz="4" w:space="0" w:color="auto"/>
            </w:tcBorders>
          </w:tcPr>
          <w:p w14:paraId="48E29A4F"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846B246" w14:textId="77777777" w:rsidR="0085004E" w:rsidRPr="00202B5B" w:rsidRDefault="0085004E" w:rsidP="0085004E">
            <w:pPr>
              <w:rPr>
                <w:b/>
                <w:bCs/>
              </w:rPr>
            </w:pPr>
            <w:r w:rsidRPr="00202B5B">
              <w:rPr>
                <w:bCs/>
              </w:rPr>
              <w:t>Текущее содержание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BF59D80" w14:textId="3ABE65F6" w:rsidR="0085004E" w:rsidRPr="00202B5B" w:rsidRDefault="0085004E" w:rsidP="0085004E">
            <w:pPr>
              <w:jc w:val="center"/>
              <w:rPr>
                <w:bCs/>
              </w:rPr>
            </w:pPr>
            <w:r>
              <w:rPr>
                <w:bCs/>
              </w:rPr>
              <w:t>2</w:t>
            </w:r>
            <w:r>
              <w:t>/-</w:t>
            </w:r>
          </w:p>
        </w:tc>
        <w:tc>
          <w:tcPr>
            <w:tcW w:w="692" w:type="pct"/>
            <w:gridSpan w:val="2"/>
            <w:vMerge/>
            <w:tcBorders>
              <w:left w:val="single" w:sz="4" w:space="0" w:color="auto"/>
              <w:right w:val="single" w:sz="4" w:space="0" w:color="auto"/>
            </w:tcBorders>
          </w:tcPr>
          <w:p w14:paraId="0950E776" w14:textId="77777777" w:rsidR="0085004E" w:rsidRPr="00202B5B" w:rsidRDefault="0085004E" w:rsidP="0085004E">
            <w:pPr>
              <w:rPr>
                <w:bCs/>
              </w:rPr>
            </w:pPr>
          </w:p>
        </w:tc>
      </w:tr>
      <w:tr w:rsidR="0085004E" w:rsidRPr="00202B5B" w14:paraId="739532D9" w14:textId="7FCC3FDA" w:rsidTr="009771F9">
        <w:trPr>
          <w:trHeight w:val="64"/>
        </w:trPr>
        <w:tc>
          <w:tcPr>
            <w:tcW w:w="1084" w:type="pct"/>
            <w:vMerge/>
            <w:tcBorders>
              <w:left w:val="single" w:sz="4" w:space="0" w:color="auto"/>
              <w:right w:val="single" w:sz="4" w:space="0" w:color="auto"/>
            </w:tcBorders>
          </w:tcPr>
          <w:p w14:paraId="1802EA4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42E202E0" w14:textId="77777777" w:rsidR="0085004E" w:rsidRPr="00202B5B" w:rsidRDefault="0085004E" w:rsidP="0085004E">
            <w:pPr>
              <w:rPr>
                <w:b/>
                <w:bCs/>
              </w:rPr>
            </w:pPr>
            <w:r w:rsidRPr="00202B5B">
              <w:t>Должностные инструкции</w:t>
            </w:r>
          </w:p>
        </w:tc>
        <w:tc>
          <w:tcPr>
            <w:tcW w:w="601" w:type="pct"/>
            <w:tcBorders>
              <w:top w:val="single" w:sz="4" w:space="0" w:color="auto"/>
              <w:left w:val="single" w:sz="4" w:space="0" w:color="auto"/>
              <w:bottom w:val="single" w:sz="4" w:space="0" w:color="auto"/>
              <w:right w:val="single" w:sz="4" w:space="0" w:color="auto"/>
            </w:tcBorders>
          </w:tcPr>
          <w:p w14:paraId="0759D28E" w14:textId="13A764D2"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59BA91EB" w14:textId="77777777" w:rsidR="0085004E" w:rsidRPr="00202B5B" w:rsidRDefault="0085004E" w:rsidP="0085004E"/>
        </w:tc>
      </w:tr>
      <w:tr w:rsidR="0085004E" w:rsidRPr="00202B5B" w14:paraId="35BFF294" w14:textId="657CCACC" w:rsidTr="009771F9">
        <w:trPr>
          <w:trHeight w:val="64"/>
        </w:trPr>
        <w:tc>
          <w:tcPr>
            <w:tcW w:w="1084" w:type="pct"/>
            <w:vMerge/>
            <w:tcBorders>
              <w:left w:val="single" w:sz="4" w:space="0" w:color="auto"/>
              <w:right w:val="single" w:sz="4" w:space="0" w:color="auto"/>
            </w:tcBorders>
          </w:tcPr>
          <w:p w14:paraId="3DCCA91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6F80A828" w14:textId="77777777" w:rsidR="0085004E" w:rsidRPr="00202B5B" w:rsidRDefault="0085004E" w:rsidP="0085004E">
            <w:pPr>
              <w:rPr>
                <w:b/>
                <w:bCs/>
              </w:rPr>
            </w:pPr>
            <w:r w:rsidRPr="00202B5B">
              <w:t>Планирование работ по текущему содержанию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47FF488A" w14:textId="194839D3"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7F7CD98F" w14:textId="77777777" w:rsidR="0085004E" w:rsidRPr="00202B5B" w:rsidRDefault="0085004E" w:rsidP="0085004E"/>
        </w:tc>
      </w:tr>
      <w:tr w:rsidR="0085004E" w:rsidRPr="00202B5B" w14:paraId="2A80CA83" w14:textId="73B340E7" w:rsidTr="009771F9">
        <w:trPr>
          <w:trHeight w:val="64"/>
        </w:trPr>
        <w:tc>
          <w:tcPr>
            <w:tcW w:w="1084" w:type="pct"/>
            <w:vMerge/>
            <w:tcBorders>
              <w:left w:val="single" w:sz="4" w:space="0" w:color="auto"/>
              <w:right w:val="single" w:sz="4" w:space="0" w:color="auto"/>
            </w:tcBorders>
          </w:tcPr>
          <w:p w14:paraId="1FC9EEE9"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20DF1DA3" w14:textId="77777777" w:rsidR="0085004E" w:rsidRPr="00202B5B" w:rsidRDefault="0085004E" w:rsidP="0085004E">
            <w:pPr>
              <w:rPr>
                <w:b/>
                <w:bCs/>
              </w:rPr>
            </w:pPr>
            <w:r w:rsidRPr="00202B5B">
              <w:t>Контроль технического состояния железнодорожного пути и сооружений. Виды и сроки осмотров железнодорожного пути. Контрольно-измерительные средства. Способы проверок измерительных средств</w:t>
            </w:r>
          </w:p>
        </w:tc>
        <w:tc>
          <w:tcPr>
            <w:tcW w:w="601" w:type="pct"/>
            <w:tcBorders>
              <w:top w:val="single" w:sz="4" w:space="0" w:color="auto"/>
              <w:left w:val="single" w:sz="4" w:space="0" w:color="auto"/>
              <w:bottom w:val="single" w:sz="4" w:space="0" w:color="auto"/>
              <w:right w:val="single" w:sz="4" w:space="0" w:color="auto"/>
            </w:tcBorders>
          </w:tcPr>
          <w:p w14:paraId="2A9F76FF" w14:textId="1210A391"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3ECDC4CB" w14:textId="77777777" w:rsidR="0085004E" w:rsidRPr="00202B5B" w:rsidRDefault="0085004E" w:rsidP="0085004E"/>
        </w:tc>
      </w:tr>
      <w:tr w:rsidR="0085004E" w:rsidRPr="00202B5B" w14:paraId="7CB70CDE" w14:textId="770388B8" w:rsidTr="009771F9">
        <w:trPr>
          <w:trHeight w:val="64"/>
        </w:trPr>
        <w:tc>
          <w:tcPr>
            <w:tcW w:w="1084" w:type="pct"/>
            <w:vMerge/>
            <w:tcBorders>
              <w:left w:val="single" w:sz="4" w:space="0" w:color="auto"/>
              <w:right w:val="single" w:sz="4" w:space="0" w:color="auto"/>
            </w:tcBorders>
          </w:tcPr>
          <w:p w14:paraId="29E5C45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6EA9A1F4" w14:textId="77777777" w:rsidR="0085004E" w:rsidRPr="00202B5B" w:rsidRDefault="0085004E" w:rsidP="0085004E">
            <w:pPr>
              <w:rPr>
                <w:b/>
                <w:bCs/>
              </w:rPr>
            </w:pPr>
            <w:r w:rsidRPr="00202B5B">
              <w:t>Правила и технология выполнения путевых работ</w:t>
            </w:r>
          </w:p>
        </w:tc>
        <w:tc>
          <w:tcPr>
            <w:tcW w:w="601" w:type="pct"/>
            <w:tcBorders>
              <w:top w:val="single" w:sz="4" w:space="0" w:color="auto"/>
              <w:left w:val="single" w:sz="4" w:space="0" w:color="auto"/>
              <w:bottom w:val="single" w:sz="4" w:space="0" w:color="auto"/>
              <w:right w:val="single" w:sz="4" w:space="0" w:color="auto"/>
            </w:tcBorders>
          </w:tcPr>
          <w:p w14:paraId="4C2132B5" w14:textId="235FB8C9"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5DA0E70A" w14:textId="77777777" w:rsidR="0085004E" w:rsidRPr="00202B5B" w:rsidRDefault="0085004E" w:rsidP="0085004E"/>
        </w:tc>
      </w:tr>
      <w:tr w:rsidR="0085004E" w:rsidRPr="00202B5B" w14:paraId="0348E1D7" w14:textId="00CC4F91" w:rsidTr="009771F9">
        <w:trPr>
          <w:trHeight w:val="64"/>
        </w:trPr>
        <w:tc>
          <w:tcPr>
            <w:tcW w:w="1084" w:type="pct"/>
            <w:vMerge/>
            <w:tcBorders>
              <w:left w:val="single" w:sz="4" w:space="0" w:color="auto"/>
              <w:right w:val="single" w:sz="4" w:space="0" w:color="auto"/>
            </w:tcBorders>
          </w:tcPr>
          <w:p w14:paraId="15758AF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96142B4" w14:textId="77777777" w:rsidR="0085004E" w:rsidRPr="00202B5B" w:rsidRDefault="0085004E" w:rsidP="0085004E">
            <w:pPr>
              <w:rPr>
                <w:b/>
                <w:bCs/>
              </w:rPr>
            </w:pPr>
            <w:r w:rsidRPr="00202B5B">
              <w:t>Содержание кривых участков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F009FB9" w14:textId="2A40B8F5"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3915147D" w14:textId="77777777" w:rsidR="0085004E" w:rsidRPr="00202B5B" w:rsidRDefault="0085004E" w:rsidP="0085004E"/>
        </w:tc>
      </w:tr>
      <w:tr w:rsidR="0085004E" w:rsidRPr="00202B5B" w14:paraId="3D8A9484" w14:textId="78BFDCB2" w:rsidTr="009771F9">
        <w:trPr>
          <w:trHeight w:val="64"/>
        </w:trPr>
        <w:tc>
          <w:tcPr>
            <w:tcW w:w="1084" w:type="pct"/>
            <w:vMerge/>
            <w:tcBorders>
              <w:left w:val="single" w:sz="4" w:space="0" w:color="auto"/>
              <w:right w:val="single" w:sz="4" w:space="0" w:color="auto"/>
            </w:tcBorders>
          </w:tcPr>
          <w:p w14:paraId="1E0C9E8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652AFF21" w14:textId="77777777" w:rsidR="0085004E" w:rsidRPr="00202B5B" w:rsidRDefault="0085004E" w:rsidP="0085004E">
            <w:pPr>
              <w:rPr>
                <w:b/>
                <w:bCs/>
              </w:rPr>
            </w:pPr>
            <w:r w:rsidRPr="00202B5B">
              <w:t>Защита железнодорожного пути от снежных заносов и паводковых вод</w:t>
            </w:r>
          </w:p>
        </w:tc>
        <w:tc>
          <w:tcPr>
            <w:tcW w:w="601" w:type="pct"/>
            <w:tcBorders>
              <w:top w:val="single" w:sz="4" w:space="0" w:color="auto"/>
              <w:left w:val="single" w:sz="4" w:space="0" w:color="auto"/>
              <w:bottom w:val="single" w:sz="4" w:space="0" w:color="auto"/>
              <w:right w:val="single" w:sz="4" w:space="0" w:color="auto"/>
            </w:tcBorders>
          </w:tcPr>
          <w:p w14:paraId="4FB6D710" w14:textId="100462DA" w:rsidR="0085004E" w:rsidRPr="00202B5B" w:rsidRDefault="0085004E" w:rsidP="0085004E">
            <w:pPr>
              <w:jc w:val="center"/>
            </w:pPr>
            <w:r>
              <w:t>4/-</w:t>
            </w:r>
          </w:p>
        </w:tc>
        <w:tc>
          <w:tcPr>
            <w:tcW w:w="692" w:type="pct"/>
            <w:gridSpan w:val="2"/>
            <w:vMerge/>
            <w:tcBorders>
              <w:left w:val="single" w:sz="4" w:space="0" w:color="auto"/>
              <w:bottom w:val="single" w:sz="4" w:space="0" w:color="auto"/>
              <w:right w:val="single" w:sz="4" w:space="0" w:color="auto"/>
            </w:tcBorders>
          </w:tcPr>
          <w:p w14:paraId="7382836F" w14:textId="77777777" w:rsidR="0085004E" w:rsidRPr="00202B5B" w:rsidRDefault="0085004E" w:rsidP="0085004E"/>
        </w:tc>
      </w:tr>
      <w:tr w:rsidR="0085004E" w:rsidRPr="0067035D" w14:paraId="74249BBB" w14:textId="70F93361" w:rsidTr="009771F9">
        <w:trPr>
          <w:trHeight w:val="445"/>
        </w:trPr>
        <w:tc>
          <w:tcPr>
            <w:tcW w:w="1084" w:type="pct"/>
            <w:vMerge/>
            <w:tcBorders>
              <w:left w:val="single" w:sz="4" w:space="0" w:color="auto"/>
              <w:right w:val="single" w:sz="4" w:space="0" w:color="auto"/>
            </w:tcBorders>
          </w:tcPr>
          <w:p w14:paraId="08706BA4"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5BDE2454" w14:textId="56BE955A" w:rsidR="0085004E" w:rsidRPr="0067035D" w:rsidRDefault="0085004E" w:rsidP="0085004E">
            <w:pPr>
              <w:rPr>
                <w:b/>
                <w:bCs/>
              </w:rPr>
            </w:pPr>
            <w:r w:rsidRPr="0067035D">
              <w:rPr>
                <w:b/>
                <w:bCs/>
              </w:rPr>
              <w:t xml:space="preserve">В том числе практических занятий </w:t>
            </w:r>
          </w:p>
        </w:tc>
        <w:tc>
          <w:tcPr>
            <w:tcW w:w="601" w:type="pct"/>
            <w:tcBorders>
              <w:top w:val="single" w:sz="4" w:space="0" w:color="auto"/>
              <w:left w:val="single" w:sz="4" w:space="0" w:color="auto"/>
              <w:right w:val="single" w:sz="4" w:space="0" w:color="auto"/>
            </w:tcBorders>
          </w:tcPr>
          <w:p w14:paraId="325307D0" w14:textId="2F2EA264" w:rsidR="0085004E" w:rsidRPr="0067035D" w:rsidRDefault="0085004E" w:rsidP="0085004E">
            <w:pPr>
              <w:jc w:val="center"/>
              <w:rPr>
                <w:b/>
                <w:bCs/>
              </w:rPr>
            </w:pPr>
            <w:r>
              <w:rPr>
                <w:b/>
                <w:bCs/>
              </w:rPr>
              <w:t>18/18</w:t>
            </w:r>
          </w:p>
        </w:tc>
        <w:tc>
          <w:tcPr>
            <w:tcW w:w="692" w:type="pct"/>
            <w:gridSpan w:val="2"/>
            <w:tcBorders>
              <w:top w:val="single" w:sz="4" w:space="0" w:color="auto"/>
              <w:left w:val="single" w:sz="4" w:space="0" w:color="auto"/>
              <w:right w:val="single" w:sz="4" w:space="0" w:color="auto"/>
            </w:tcBorders>
          </w:tcPr>
          <w:p w14:paraId="23350C66" w14:textId="341D6246" w:rsidR="0085004E" w:rsidRPr="0067035D" w:rsidRDefault="0085004E" w:rsidP="0085004E">
            <w:pPr>
              <w:rPr>
                <w:b/>
                <w:bCs/>
              </w:rPr>
            </w:pPr>
          </w:p>
        </w:tc>
      </w:tr>
      <w:tr w:rsidR="0085004E" w:rsidRPr="0067035D" w14:paraId="2E51B0F6" w14:textId="3A60388F" w:rsidTr="009771F9">
        <w:trPr>
          <w:trHeight w:val="818"/>
        </w:trPr>
        <w:tc>
          <w:tcPr>
            <w:tcW w:w="1084" w:type="pct"/>
            <w:vMerge/>
            <w:tcBorders>
              <w:left w:val="single" w:sz="4" w:space="0" w:color="auto"/>
              <w:right w:val="single" w:sz="4" w:space="0" w:color="auto"/>
            </w:tcBorders>
          </w:tcPr>
          <w:p w14:paraId="149790D8"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28E11B29" w14:textId="77777777" w:rsidR="0085004E" w:rsidRPr="00453D5E" w:rsidRDefault="0085004E" w:rsidP="0085004E">
            <w:pPr>
              <w:rPr>
                <w:b/>
                <w:bCs/>
              </w:rPr>
            </w:pPr>
            <w:r w:rsidRPr="00453D5E">
              <w:rPr>
                <w:b/>
                <w:bCs/>
              </w:rPr>
              <w:t>Практическое занятие 1</w:t>
            </w:r>
          </w:p>
          <w:p w14:paraId="159C756E" w14:textId="43E66D68" w:rsidR="0085004E" w:rsidRPr="00453D5E" w:rsidRDefault="0085004E" w:rsidP="0085004E">
            <w:pPr>
              <w:rPr>
                <w:b/>
                <w:bCs/>
              </w:rPr>
            </w:pPr>
            <w:r w:rsidRPr="0067035D">
              <w:t>Определение группы дистанции пути</w:t>
            </w:r>
            <w:r>
              <w:t xml:space="preserve">. </w:t>
            </w:r>
          </w:p>
        </w:tc>
        <w:tc>
          <w:tcPr>
            <w:tcW w:w="601" w:type="pct"/>
            <w:tcBorders>
              <w:top w:val="single" w:sz="4" w:space="0" w:color="auto"/>
              <w:left w:val="single" w:sz="4" w:space="0" w:color="auto"/>
              <w:right w:val="single" w:sz="4" w:space="0" w:color="auto"/>
            </w:tcBorders>
          </w:tcPr>
          <w:p w14:paraId="2459639C" w14:textId="5F8E8362" w:rsidR="0085004E" w:rsidRPr="00067A78" w:rsidRDefault="0085004E" w:rsidP="0085004E">
            <w:pPr>
              <w:jc w:val="center"/>
            </w:pPr>
            <w:r>
              <w:t>1</w:t>
            </w:r>
            <w:r w:rsidRPr="00067A78">
              <w:t>/</w:t>
            </w:r>
            <w:r>
              <w:t>1</w:t>
            </w:r>
          </w:p>
        </w:tc>
        <w:tc>
          <w:tcPr>
            <w:tcW w:w="692" w:type="pct"/>
            <w:gridSpan w:val="2"/>
            <w:vMerge w:val="restart"/>
            <w:tcBorders>
              <w:top w:val="single" w:sz="4" w:space="0" w:color="auto"/>
              <w:left w:val="single" w:sz="4" w:space="0" w:color="auto"/>
              <w:right w:val="single" w:sz="4" w:space="0" w:color="auto"/>
            </w:tcBorders>
          </w:tcPr>
          <w:p w14:paraId="7C02A9F5" w14:textId="77777777" w:rsidR="0085004E" w:rsidRPr="0067035D" w:rsidRDefault="0085004E" w:rsidP="0085004E">
            <w:pPr>
              <w:jc w:val="center"/>
              <w:rPr>
                <w:b/>
                <w:bCs/>
              </w:rPr>
            </w:pPr>
            <w:r>
              <w:rPr>
                <w:bCs/>
              </w:rPr>
              <w:t>ПК 2.1-ПК. 2.5</w:t>
            </w:r>
          </w:p>
          <w:p w14:paraId="186689D6" w14:textId="0D3F0E20" w:rsidR="0085004E" w:rsidRPr="0067035D" w:rsidRDefault="0085004E" w:rsidP="0085004E">
            <w:pPr>
              <w:rPr>
                <w:b/>
                <w:bCs/>
              </w:rPr>
            </w:pPr>
            <w:r>
              <w:rPr>
                <w:bCs/>
              </w:rPr>
              <w:t>5</w:t>
            </w:r>
          </w:p>
        </w:tc>
      </w:tr>
      <w:tr w:rsidR="0085004E" w:rsidRPr="0067035D" w14:paraId="665F15D3" w14:textId="77777777" w:rsidTr="009771F9">
        <w:trPr>
          <w:trHeight w:val="546"/>
        </w:trPr>
        <w:tc>
          <w:tcPr>
            <w:tcW w:w="1084" w:type="pct"/>
            <w:vMerge/>
            <w:tcBorders>
              <w:left w:val="single" w:sz="4" w:space="0" w:color="auto"/>
              <w:right w:val="single" w:sz="4" w:space="0" w:color="auto"/>
            </w:tcBorders>
          </w:tcPr>
          <w:p w14:paraId="17F91D3F"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2A06BBCB" w14:textId="77777777" w:rsidR="0085004E" w:rsidRPr="00722A10" w:rsidRDefault="0085004E" w:rsidP="0085004E">
            <w:pPr>
              <w:rPr>
                <w:b/>
                <w:bCs/>
              </w:rPr>
            </w:pPr>
            <w:r w:rsidRPr="00722A10">
              <w:rPr>
                <w:b/>
                <w:bCs/>
              </w:rPr>
              <w:t>Практическое занятие 2</w:t>
            </w:r>
          </w:p>
          <w:p w14:paraId="4AE3B30F" w14:textId="5F5F25BF" w:rsidR="0085004E" w:rsidRPr="00453D5E" w:rsidRDefault="0085004E" w:rsidP="0085004E">
            <w:pPr>
              <w:rPr>
                <w:b/>
                <w:bCs/>
              </w:rPr>
            </w:pPr>
            <w:r w:rsidRPr="0067035D">
              <w:t>Составление графика административного деления</w:t>
            </w:r>
          </w:p>
        </w:tc>
        <w:tc>
          <w:tcPr>
            <w:tcW w:w="601" w:type="pct"/>
            <w:tcBorders>
              <w:top w:val="single" w:sz="4" w:space="0" w:color="auto"/>
              <w:left w:val="single" w:sz="4" w:space="0" w:color="auto"/>
              <w:right w:val="single" w:sz="4" w:space="0" w:color="auto"/>
            </w:tcBorders>
          </w:tcPr>
          <w:p w14:paraId="1C5910A1" w14:textId="603809C5" w:rsidR="0085004E" w:rsidRPr="00123CB6" w:rsidRDefault="0085004E" w:rsidP="0085004E">
            <w:pPr>
              <w:jc w:val="center"/>
            </w:pPr>
            <w:r>
              <w:t>1/1</w:t>
            </w:r>
          </w:p>
        </w:tc>
        <w:tc>
          <w:tcPr>
            <w:tcW w:w="692" w:type="pct"/>
            <w:gridSpan w:val="2"/>
            <w:vMerge/>
            <w:tcBorders>
              <w:left w:val="single" w:sz="4" w:space="0" w:color="auto"/>
              <w:right w:val="single" w:sz="4" w:space="0" w:color="auto"/>
            </w:tcBorders>
          </w:tcPr>
          <w:p w14:paraId="1FDFC396" w14:textId="7B0EA5FC" w:rsidR="0085004E" w:rsidRPr="0067035D" w:rsidRDefault="0085004E" w:rsidP="0085004E">
            <w:pPr>
              <w:rPr>
                <w:b/>
                <w:bCs/>
              </w:rPr>
            </w:pPr>
          </w:p>
        </w:tc>
      </w:tr>
      <w:tr w:rsidR="0085004E" w:rsidRPr="0067035D" w14:paraId="43DC7FDD" w14:textId="77777777" w:rsidTr="009771F9">
        <w:trPr>
          <w:trHeight w:val="546"/>
        </w:trPr>
        <w:tc>
          <w:tcPr>
            <w:tcW w:w="1084" w:type="pct"/>
            <w:vMerge/>
            <w:tcBorders>
              <w:left w:val="single" w:sz="4" w:space="0" w:color="auto"/>
              <w:right w:val="single" w:sz="4" w:space="0" w:color="auto"/>
            </w:tcBorders>
          </w:tcPr>
          <w:p w14:paraId="3871E9FC"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0C28786D" w14:textId="77777777" w:rsidR="0085004E" w:rsidRPr="00722A10" w:rsidRDefault="0085004E" w:rsidP="0085004E">
            <w:pPr>
              <w:rPr>
                <w:b/>
                <w:bCs/>
              </w:rPr>
            </w:pPr>
            <w:r w:rsidRPr="00722A10">
              <w:rPr>
                <w:b/>
                <w:bCs/>
              </w:rPr>
              <w:t>Практическое занятие 3</w:t>
            </w:r>
          </w:p>
          <w:p w14:paraId="052A2ADD" w14:textId="07A0929E" w:rsidR="0085004E" w:rsidRPr="00453D5E" w:rsidRDefault="0085004E" w:rsidP="0085004E">
            <w:pPr>
              <w:rPr>
                <w:b/>
                <w:bCs/>
              </w:rPr>
            </w:pPr>
            <w:r w:rsidRPr="0067035D">
              <w:t>Определение схемы ремонтно-путевых работ</w:t>
            </w:r>
          </w:p>
        </w:tc>
        <w:tc>
          <w:tcPr>
            <w:tcW w:w="601" w:type="pct"/>
            <w:tcBorders>
              <w:top w:val="single" w:sz="4" w:space="0" w:color="auto"/>
              <w:left w:val="single" w:sz="4" w:space="0" w:color="auto"/>
              <w:right w:val="single" w:sz="4" w:space="0" w:color="auto"/>
            </w:tcBorders>
          </w:tcPr>
          <w:p w14:paraId="3DBB0A3F" w14:textId="36256089" w:rsidR="0085004E" w:rsidRPr="00123CB6" w:rsidRDefault="0085004E" w:rsidP="0085004E">
            <w:pPr>
              <w:jc w:val="center"/>
            </w:pPr>
            <w:r>
              <w:t>1/1</w:t>
            </w:r>
          </w:p>
        </w:tc>
        <w:tc>
          <w:tcPr>
            <w:tcW w:w="692" w:type="pct"/>
            <w:gridSpan w:val="2"/>
            <w:vMerge/>
            <w:tcBorders>
              <w:left w:val="single" w:sz="4" w:space="0" w:color="auto"/>
              <w:right w:val="single" w:sz="4" w:space="0" w:color="auto"/>
            </w:tcBorders>
          </w:tcPr>
          <w:p w14:paraId="4B84E1F0" w14:textId="03BBE32B" w:rsidR="0085004E" w:rsidRPr="0067035D" w:rsidRDefault="0085004E" w:rsidP="0085004E">
            <w:pPr>
              <w:rPr>
                <w:b/>
                <w:bCs/>
              </w:rPr>
            </w:pPr>
          </w:p>
        </w:tc>
      </w:tr>
      <w:tr w:rsidR="0085004E" w:rsidRPr="0067035D" w14:paraId="690FA487" w14:textId="5BB9B481" w:rsidTr="009771F9">
        <w:trPr>
          <w:trHeight w:val="546"/>
        </w:trPr>
        <w:tc>
          <w:tcPr>
            <w:tcW w:w="1084" w:type="pct"/>
            <w:vMerge/>
            <w:tcBorders>
              <w:left w:val="single" w:sz="4" w:space="0" w:color="auto"/>
              <w:right w:val="single" w:sz="4" w:space="0" w:color="auto"/>
            </w:tcBorders>
          </w:tcPr>
          <w:p w14:paraId="4B8667D1"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3A85F2CA" w14:textId="2E7DD02E" w:rsidR="0085004E" w:rsidRDefault="0085004E" w:rsidP="0085004E">
            <w:pPr>
              <w:rPr>
                <w:b/>
                <w:bCs/>
              </w:rPr>
            </w:pPr>
            <w:r w:rsidRPr="00453D5E">
              <w:rPr>
                <w:b/>
                <w:bCs/>
              </w:rPr>
              <w:t xml:space="preserve">Практическое занятие </w:t>
            </w:r>
            <w:r>
              <w:rPr>
                <w:b/>
                <w:bCs/>
              </w:rPr>
              <w:t>4</w:t>
            </w:r>
            <w:r w:rsidRPr="00453D5E">
              <w:rPr>
                <w:b/>
                <w:bCs/>
              </w:rPr>
              <w:t xml:space="preserve"> </w:t>
            </w:r>
          </w:p>
          <w:p w14:paraId="7E499CC1" w14:textId="0EB47877" w:rsidR="0085004E" w:rsidRPr="00453D5E" w:rsidRDefault="0085004E" w:rsidP="0085004E">
            <w:pPr>
              <w:rPr>
                <w:b/>
                <w:bCs/>
              </w:rPr>
            </w:pPr>
            <w:r w:rsidRPr="00453D5E">
              <w:t>Выявление неисправностей железнодорожного пути. Составление акта об обнаруженных неисправностях</w:t>
            </w:r>
            <w:r>
              <w:t>.</w:t>
            </w:r>
          </w:p>
        </w:tc>
        <w:tc>
          <w:tcPr>
            <w:tcW w:w="601" w:type="pct"/>
            <w:tcBorders>
              <w:top w:val="single" w:sz="4" w:space="0" w:color="auto"/>
              <w:left w:val="single" w:sz="4" w:space="0" w:color="auto"/>
              <w:right w:val="single" w:sz="4" w:space="0" w:color="auto"/>
            </w:tcBorders>
          </w:tcPr>
          <w:p w14:paraId="322665D6" w14:textId="763B2E52"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7E4EAFB2" w14:textId="5745746C" w:rsidR="0085004E" w:rsidRPr="0067035D" w:rsidRDefault="0085004E" w:rsidP="0085004E">
            <w:pPr>
              <w:rPr>
                <w:b/>
                <w:bCs/>
              </w:rPr>
            </w:pPr>
          </w:p>
        </w:tc>
      </w:tr>
      <w:tr w:rsidR="0085004E" w:rsidRPr="0067035D" w14:paraId="37329725" w14:textId="070ED776" w:rsidTr="009771F9">
        <w:trPr>
          <w:trHeight w:val="828"/>
        </w:trPr>
        <w:tc>
          <w:tcPr>
            <w:tcW w:w="1084" w:type="pct"/>
            <w:vMerge/>
            <w:tcBorders>
              <w:left w:val="single" w:sz="4" w:space="0" w:color="auto"/>
              <w:right w:val="single" w:sz="4" w:space="0" w:color="auto"/>
            </w:tcBorders>
          </w:tcPr>
          <w:p w14:paraId="35FA0161"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25CA8257" w14:textId="02A40B63" w:rsidR="0085004E" w:rsidRDefault="0085004E" w:rsidP="0085004E">
            <w:pPr>
              <w:rPr>
                <w:b/>
                <w:bCs/>
              </w:rPr>
            </w:pPr>
            <w:r w:rsidRPr="0067035D">
              <w:rPr>
                <w:b/>
                <w:bCs/>
              </w:rPr>
              <w:t xml:space="preserve">Практическое занятие </w:t>
            </w:r>
            <w:r>
              <w:rPr>
                <w:b/>
                <w:bCs/>
              </w:rPr>
              <w:t>5</w:t>
            </w:r>
            <w:r w:rsidRPr="0067035D">
              <w:rPr>
                <w:b/>
                <w:bCs/>
              </w:rPr>
              <w:t xml:space="preserve"> </w:t>
            </w:r>
          </w:p>
          <w:p w14:paraId="5313BC7B" w14:textId="5660A8C1" w:rsidR="0085004E" w:rsidRPr="0067035D" w:rsidRDefault="0085004E" w:rsidP="0085004E">
            <w:pPr>
              <w:rPr>
                <w:b/>
                <w:bCs/>
              </w:rPr>
            </w:pPr>
            <w:r w:rsidRPr="00453D5E">
              <w:rPr>
                <w:bCs/>
              </w:rPr>
              <w:t>Содержание</w:t>
            </w:r>
            <w:r w:rsidRPr="00453D5E">
              <w:t xml:space="preserve"> токопроводящих и изолирующих стыков</w:t>
            </w:r>
            <w:r>
              <w:t xml:space="preserve">. </w:t>
            </w:r>
          </w:p>
        </w:tc>
        <w:tc>
          <w:tcPr>
            <w:tcW w:w="601" w:type="pct"/>
            <w:tcBorders>
              <w:top w:val="single" w:sz="4" w:space="0" w:color="auto"/>
              <w:left w:val="single" w:sz="4" w:space="0" w:color="auto"/>
              <w:right w:val="single" w:sz="4" w:space="0" w:color="auto"/>
            </w:tcBorders>
          </w:tcPr>
          <w:p w14:paraId="78450FB0" w14:textId="6E0F6925"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5F6C7D57" w14:textId="09370A81" w:rsidR="0085004E" w:rsidRPr="0067035D" w:rsidRDefault="0085004E" w:rsidP="0085004E">
            <w:pPr>
              <w:rPr>
                <w:b/>
                <w:bCs/>
              </w:rPr>
            </w:pPr>
          </w:p>
        </w:tc>
      </w:tr>
      <w:tr w:rsidR="0085004E" w:rsidRPr="0067035D" w14:paraId="6DE4AEBC" w14:textId="64C06E51" w:rsidTr="009771F9">
        <w:trPr>
          <w:trHeight w:val="20"/>
        </w:trPr>
        <w:tc>
          <w:tcPr>
            <w:tcW w:w="1084" w:type="pct"/>
            <w:vMerge/>
            <w:tcBorders>
              <w:left w:val="single" w:sz="4" w:space="0" w:color="auto"/>
              <w:right w:val="single" w:sz="4" w:space="0" w:color="auto"/>
            </w:tcBorders>
          </w:tcPr>
          <w:p w14:paraId="561EEC03"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746276C" w14:textId="4541CD53" w:rsidR="0085004E" w:rsidRDefault="0085004E" w:rsidP="0085004E">
            <w:pPr>
              <w:rPr>
                <w:b/>
                <w:bCs/>
              </w:rPr>
            </w:pPr>
            <w:r w:rsidRPr="0067035D">
              <w:rPr>
                <w:b/>
                <w:bCs/>
              </w:rPr>
              <w:t xml:space="preserve">Практическое занятие </w:t>
            </w:r>
            <w:r>
              <w:rPr>
                <w:b/>
                <w:bCs/>
              </w:rPr>
              <w:t>6</w:t>
            </w:r>
            <w:r w:rsidRPr="0067035D">
              <w:rPr>
                <w:b/>
                <w:bCs/>
              </w:rPr>
              <w:t xml:space="preserve"> </w:t>
            </w:r>
          </w:p>
          <w:p w14:paraId="7B5102C8" w14:textId="44E0D81D" w:rsidR="0085004E" w:rsidRPr="0067035D" w:rsidRDefault="0085004E" w:rsidP="0085004E">
            <w:pPr>
              <w:rPr>
                <w:b/>
                <w:bCs/>
              </w:rPr>
            </w:pPr>
            <w:r w:rsidRPr="0067035D">
              <w:t>Выполнение путевых работ текущего содержания на участках автоблокировки и электротяги</w:t>
            </w:r>
            <w:r>
              <w:t>.</w:t>
            </w:r>
          </w:p>
        </w:tc>
        <w:tc>
          <w:tcPr>
            <w:tcW w:w="601" w:type="pct"/>
            <w:tcBorders>
              <w:top w:val="single" w:sz="4" w:space="0" w:color="auto"/>
              <w:left w:val="single" w:sz="4" w:space="0" w:color="auto"/>
              <w:bottom w:val="single" w:sz="4" w:space="0" w:color="auto"/>
              <w:right w:val="single" w:sz="4" w:space="0" w:color="auto"/>
            </w:tcBorders>
          </w:tcPr>
          <w:p w14:paraId="342AE8A2" w14:textId="088337CD"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45550B8B" w14:textId="4DC985F8" w:rsidR="0085004E" w:rsidRPr="0067035D" w:rsidRDefault="0085004E" w:rsidP="0085004E">
            <w:pPr>
              <w:rPr>
                <w:b/>
                <w:bCs/>
              </w:rPr>
            </w:pPr>
          </w:p>
        </w:tc>
      </w:tr>
      <w:tr w:rsidR="0085004E" w:rsidRPr="0067035D" w14:paraId="2D523EB1" w14:textId="6AA89F79" w:rsidTr="009771F9">
        <w:trPr>
          <w:trHeight w:val="720"/>
        </w:trPr>
        <w:tc>
          <w:tcPr>
            <w:tcW w:w="1084" w:type="pct"/>
            <w:vMerge/>
            <w:tcBorders>
              <w:left w:val="single" w:sz="4" w:space="0" w:color="auto"/>
              <w:right w:val="single" w:sz="4" w:space="0" w:color="auto"/>
            </w:tcBorders>
          </w:tcPr>
          <w:p w14:paraId="79105AB4"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2D7C301" w14:textId="2CE05DFF" w:rsidR="0085004E" w:rsidRDefault="0085004E" w:rsidP="0085004E">
            <w:pPr>
              <w:rPr>
                <w:b/>
                <w:bCs/>
              </w:rPr>
            </w:pPr>
            <w:r w:rsidRPr="0067035D">
              <w:rPr>
                <w:b/>
                <w:bCs/>
              </w:rPr>
              <w:t xml:space="preserve">Практическое занятие </w:t>
            </w:r>
            <w:r>
              <w:rPr>
                <w:b/>
                <w:bCs/>
              </w:rPr>
              <w:t>7</w:t>
            </w:r>
            <w:r w:rsidRPr="0067035D">
              <w:rPr>
                <w:b/>
                <w:bCs/>
              </w:rPr>
              <w:t xml:space="preserve"> </w:t>
            </w:r>
          </w:p>
          <w:p w14:paraId="0374A7B3" w14:textId="26E6B8E7" w:rsidR="0085004E" w:rsidRPr="0067035D" w:rsidRDefault="0085004E" w:rsidP="0085004E">
            <w:pPr>
              <w:rPr>
                <w:b/>
                <w:bCs/>
              </w:rPr>
            </w:pPr>
            <w:r w:rsidRPr="00453D5E">
              <w:t>Расчет температурных интервалов закреплений рельсовых плетей</w:t>
            </w:r>
            <w:r>
              <w:t>.</w:t>
            </w:r>
            <w:r w:rsidRPr="0067035D">
              <w:t xml:space="preserve"> </w:t>
            </w:r>
          </w:p>
        </w:tc>
        <w:tc>
          <w:tcPr>
            <w:tcW w:w="601" w:type="pct"/>
            <w:tcBorders>
              <w:top w:val="single" w:sz="4" w:space="0" w:color="auto"/>
              <w:left w:val="single" w:sz="4" w:space="0" w:color="auto"/>
              <w:right w:val="single" w:sz="4" w:space="0" w:color="auto"/>
            </w:tcBorders>
          </w:tcPr>
          <w:p w14:paraId="31822C55" w14:textId="05CD9352"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61FAC5D6" w14:textId="627A2360" w:rsidR="0085004E" w:rsidRPr="0067035D" w:rsidRDefault="0085004E" w:rsidP="0085004E">
            <w:pPr>
              <w:rPr>
                <w:b/>
                <w:bCs/>
              </w:rPr>
            </w:pPr>
          </w:p>
        </w:tc>
      </w:tr>
      <w:tr w:rsidR="0085004E" w:rsidRPr="0067035D" w14:paraId="1462EF94" w14:textId="77777777" w:rsidTr="009771F9">
        <w:trPr>
          <w:trHeight w:val="621"/>
        </w:trPr>
        <w:tc>
          <w:tcPr>
            <w:tcW w:w="1084" w:type="pct"/>
            <w:vMerge/>
            <w:tcBorders>
              <w:left w:val="single" w:sz="4" w:space="0" w:color="auto"/>
              <w:right w:val="single" w:sz="4" w:space="0" w:color="auto"/>
            </w:tcBorders>
          </w:tcPr>
          <w:p w14:paraId="20FEB7DB"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6280162B" w14:textId="77777777" w:rsidR="0085004E" w:rsidRPr="00722A10" w:rsidRDefault="0085004E" w:rsidP="0085004E">
            <w:pPr>
              <w:rPr>
                <w:b/>
                <w:bCs/>
              </w:rPr>
            </w:pPr>
            <w:r w:rsidRPr="00722A10">
              <w:rPr>
                <w:b/>
                <w:bCs/>
              </w:rPr>
              <w:t xml:space="preserve">Практическое занятие 8 </w:t>
            </w:r>
          </w:p>
          <w:p w14:paraId="66E01037" w14:textId="66DF5E70" w:rsidR="0085004E" w:rsidRPr="00722A10" w:rsidRDefault="0085004E" w:rsidP="0085004E">
            <w:pPr>
              <w:rPr>
                <w:b/>
                <w:bCs/>
              </w:rPr>
            </w:pPr>
            <w:r w:rsidRPr="00722A10">
              <w:t xml:space="preserve">Проектирование плана укладки </w:t>
            </w:r>
            <w:proofErr w:type="spellStart"/>
            <w:r w:rsidRPr="00722A10">
              <w:t>бесстыкового</w:t>
            </w:r>
            <w:proofErr w:type="spellEnd"/>
            <w:r w:rsidRPr="00722A10">
              <w:t xml:space="preserve"> железнодорожного пути</w:t>
            </w:r>
          </w:p>
        </w:tc>
        <w:tc>
          <w:tcPr>
            <w:tcW w:w="601" w:type="pct"/>
            <w:tcBorders>
              <w:top w:val="single" w:sz="4" w:space="0" w:color="auto"/>
              <w:left w:val="single" w:sz="4" w:space="0" w:color="auto"/>
              <w:right w:val="single" w:sz="4" w:space="0" w:color="auto"/>
            </w:tcBorders>
          </w:tcPr>
          <w:p w14:paraId="3CDB0F02" w14:textId="2236E154" w:rsidR="0085004E" w:rsidRPr="00123CB6" w:rsidRDefault="0085004E" w:rsidP="0085004E">
            <w:pPr>
              <w:jc w:val="center"/>
            </w:pPr>
            <w:r>
              <w:t>1/1</w:t>
            </w:r>
          </w:p>
        </w:tc>
        <w:tc>
          <w:tcPr>
            <w:tcW w:w="692" w:type="pct"/>
            <w:gridSpan w:val="2"/>
            <w:vMerge/>
            <w:tcBorders>
              <w:left w:val="single" w:sz="4" w:space="0" w:color="auto"/>
              <w:right w:val="single" w:sz="4" w:space="0" w:color="auto"/>
            </w:tcBorders>
          </w:tcPr>
          <w:p w14:paraId="3ADB9153" w14:textId="5DA2F860" w:rsidR="0085004E" w:rsidRPr="0067035D" w:rsidRDefault="0085004E" w:rsidP="0085004E">
            <w:pPr>
              <w:rPr>
                <w:b/>
                <w:bCs/>
              </w:rPr>
            </w:pPr>
          </w:p>
        </w:tc>
      </w:tr>
      <w:tr w:rsidR="0085004E" w:rsidRPr="0067035D" w14:paraId="497554CD" w14:textId="77777777" w:rsidTr="009771F9">
        <w:trPr>
          <w:trHeight w:val="621"/>
        </w:trPr>
        <w:tc>
          <w:tcPr>
            <w:tcW w:w="1084" w:type="pct"/>
            <w:vMerge/>
            <w:tcBorders>
              <w:left w:val="single" w:sz="4" w:space="0" w:color="auto"/>
              <w:right w:val="single" w:sz="4" w:space="0" w:color="auto"/>
            </w:tcBorders>
          </w:tcPr>
          <w:p w14:paraId="328DACC0"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2E6F29E9" w14:textId="77777777" w:rsidR="0085004E" w:rsidRPr="00722A10" w:rsidRDefault="0085004E" w:rsidP="0085004E">
            <w:pPr>
              <w:rPr>
                <w:b/>
                <w:bCs/>
              </w:rPr>
            </w:pPr>
            <w:r w:rsidRPr="00722A10">
              <w:rPr>
                <w:b/>
                <w:bCs/>
              </w:rPr>
              <w:t>Практическое занятие 9</w:t>
            </w:r>
          </w:p>
          <w:p w14:paraId="00290D22" w14:textId="79A793AD" w:rsidR="0085004E" w:rsidRPr="00722A10" w:rsidRDefault="0085004E" w:rsidP="0085004E">
            <w:pPr>
              <w:rPr>
                <w:b/>
                <w:bCs/>
              </w:rPr>
            </w:pPr>
            <w:r w:rsidRPr="00722A10">
              <w:t>Расчет удлинения рельсовых плетей при разрядке температурных напряжений</w:t>
            </w:r>
          </w:p>
        </w:tc>
        <w:tc>
          <w:tcPr>
            <w:tcW w:w="601" w:type="pct"/>
            <w:tcBorders>
              <w:top w:val="single" w:sz="4" w:space="0" w:color="auto"/>
              <w:left w:val="single" w:sz="4" w:space="0" w:color="auto"/>
              <w:right w:val="single" w:sz="4" w:space="0" w:color="auto"/>
            </w:tcBorders>
          </w:tcPr>
          <w:p w14:paraId="41E97A7D" w14:textId="2CD9515B" w:rsidR="0085004E" w:rsidRPr="00123CB6" w:rsidRDefault="0085004E" w:rsidP="0085004E">
            <w:pPr>
              <w:jc w:val="center"/>
            </w:pPr>
            <w:r>
              <w:t>1/1</w:t>
            </w:r>
          </w:p>
        </w:tc>
        <w:tc>
          <w:tcPr>
            <w:tcW w:w="692" w:type="pct"/>
            <w:gridSpan w:val="2"/>
            <w:vMerge/>
            <w:tcBorders>
              <w:left w:val="single" w:sz="4" w:space="0" w:color="auto"/>
              <w:right w:val="single" w:sz="4" w:space="0" w:color="auto"/>
            </w:tcBorders>
          </w:tcPr>
          <w:p w14:paraId="350CDC89" w14:textId="6DD54A7F" w:rsidR="0085004E" w:rsidRPr="0067035D" w:rsidRDefault="0085004E" w:rsidP="0085004E">
            <w:pPr>
              <w:rPr>
                <w:b/>
                <w:bCs/>
              </w:rPr>
            </w:pPr>
          </w:p>
        </w:tc>
      </w:tr>
      <w:tr w:rsidR="0085004E" w:rsidRPr="0067035D" w14:paraId="58D42A62" w14:textId="77777777" w:rsidTr="009771F9">
        <w:trPr>
          <w:trHeight w:val="621"/>
        </w:trPr>
        <w:tc>
          <w:tcPr>
            <w:tcW w:w="1084" w:type="pct"/>
            <w:vMerge/>
            <w:tcBorders>
              <w:left w:val="single" w:sz="4" w:space="0" w:color="auto"/>
              <w:right w:val="single" w:sz="4" w:space="0" w:color="auto"/>
            </w:tcBorders>
          </w:tcPr>
          <w:p w14:paraId="35E892B8"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2812CD20" w14:textId="77777777" w:rsidR="0085004E" w:rsidRPr="00722A10" w:rsidRDefault="0085004E" w:rsidP="0085004E">
            <w:pPr>
              <w:rPr>
                <w:b/>
                <w:bCs/>
              </w:rPr>
            </w:pPr>
            <w:r w:rsidRPr="00722A10">
              <w:rPr>
                <w:b/>
                <w:bCs/>
              </w:rPr>
              <w:t>Практическое занятие 10</w:t>
            </w:r>
          </w:p>
          <w:p w14:paraId="365166E0" w14:textId="74541FE3" w:rsidR="0085004E" w:rsidRPr="00722A10" w:rsidRDefault="0085004E" w:rsidP="0085004E">
            <w:pPr>
              <w:rPr>
                <w:b/>
                <w:bCs/>
              </w:rPr>
            </w:pPr>
            <w:r w:rsidRPr="00722A10">
              <w:t>Расчет длины отводов от пучинного горба, определение толщины пучинных материалов. Выполнение работ по исправлению железнодорожного пути на пучинах</w:t>
            </w:r>
          </w:p>
        </w:tc>
        <w:tc>
          <w:tcPr>
            <w:tcW w:w="601" w:type="pct"/>
            <w:tcBorders>
              <w:top w:val="single" w:sz="4" w:space="0" w:color="auto"/>
              <w:left w:val="single" w:sz="4" w:space="0" w:color="auto"/>
              <w:right w:val="single" w:sz="4" w:space="0" w:color="auto"/>
            </w:tcBorders>
          </w:tcPr>
          <w:p w14:paraId="6BE46488" w14:textId="5A582A72" w:rsidR="0085004E" w:rsidRPr="00123CB6" w:rsidRDefault="0085004E" w:rsidP="0085004E">
            <w:pPr>
              <w:jc w:val="center"/>
            </w:pPr>
            <w:r>
              <w:t>1/1</w:t>
            </w:r>
          </w:p>
        </w:tc>
        <w:tc>
          <w:tcPr>
            <w:tcW w:w="692" w:type="pct"/>
            <w:gridSpan w:val="2"/>
            <w:vMerge/>
            <w:tcBorders>
              <w:left w:val="single" w:sz="4" w:space="0" w:color="auto"/>
              <w:right w:val="single" w:sz="4" w:space="0" w:color="auto"/>
            </w:tcBorders>
          </w:tcPr>
          <w:p w14:paraId="33F1A859" w14:textId="125F5E29" w:rsidR="0085004E" w:rsidRPr="0067035D" w:rsidRDefault="0085004E" w:rsidP="0085004E">
            <w:pPr>
              <w:rPr>
                <w:b/>
                <w:bCs/>
              </w:rPr>
            </w:pPr>
          </w:p>
        </w:tc>
      </w:tr>
      <w:tr w:rsidR="0085004E" w:rsidRPr="0067035D" w14:paraId="39FDA4A8" w14:textId="77777777" w:rsidTr="009771F9">
        <w:trPr>
          <w:trHeight w:val="621"/>
        </w:trPr>
        <w:tc>
          <w:tcPr>
            <w:tcW w:w="1084" w:type="pct"/>
            <w:vMerge/>
            <w:tcBorders>
              <w:left w:val="single" w:sz="4" w:space="0" w:color="auto"/>
              <w:right w:val="single" w:sz="4" w:space="0" w:color="auto"/>
            </w:tcBorders>
          </w:tcPr>
          <w:p w14:paraId="23413BD1"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751055C5" w14:textId="77777777" w:rsidR="0085004E" w:rsidRPr="00A61005" w:rsidRDefault="0085004E" w:rsidP="0085004E">
            <w:pPr>
              <w:rPr>
                <w:b/>
                <w:bCs/>
              </w:rPr>
            </w:pPr>
            <w:r w:rsidRPr="00A61005">
              <w:rPr>
                <w:b/>
                <w:bCs/>
              </w:rPr>
              <w:t xml:space="preserve">Практическое занятие 11 </w:t>
            </w:r>
          </w:p>
          <w:p w14:paraId="18A0960C" w14:textId="0EB76A25" w:rsidR="0085004E" w:rsidRPr="00A61005" w:rsidRDefault="0085004E" w:rsidP="0085004E">
            <w:r w:rsidRPr="00A61005">
              <w:t>Расчет ведомости разгонки и регулировки стыковых зазоров.</w:t>
            </w:r>
          </w:p>
        </w:tc>
        <w:tc>
          <w:tcPr>
            <w:tcW w:w="601" w:type="pct"/>
            <w:tcBorders>
              <w:top w:val="single" w:sz="4" w:space="0" w:color="auto"/>
              <w:left w:val="single" w:sz="4" w:space="0" w:color="auto"/>
              <w:right w:val="single" w:sz="4" w:space="0" w:color="auto"/>
            </w:tcBorders>
          </w:tcPr>
          <w:p w14:paraId="63A90B05" w14:textId="2D6FBF6C" w:rsidR="0085004E" w:rsidRDefault="0085004E" w:rsidP="0085004E">
            <w:pPr>
              <w:jc w:val="center"/>
            </w:pPr>
            <w:r>
              <w:t>1/1</w:t>
            </w:r>
          </w:p>
        </w:tc>
        <w:tc>
          <w:tcPr>
            <w:tcW w:w="692" w:type="pct"/>
            <w:gridSpan w:val="2"/>
            <w:vMerge/>
            <w:tcBorders>
              <w:left w:val="single" w:sz="4" w:space="0" w:color="auto"/>
              <w:right w:val="single" w:sz="4" w:space="0" w:color="auto"/>
            </w:tcBorders>
          </w:tcPr>
          <w:p w14:paraId="6718B5A7" w14:textId="6C40C1B3" w:rsidR="0085004E" w:rsidRPr="0067035D" w:rsidRDefault="0085004E" w:rsidP="0085004E">
            <w:pPr>
              <w:rPr>
                <w:b/>
                <w:bCs/>
              </w:rPr>
            </w:pPr>
          </w:p>
        </w:tc>
      </w:tr>
      <w:tr w:rsidR="0085004E" w:rsidRPr="0067035D" w14:paraId="035BC908" w14:textId="2D4BC8B9" w:rsidTr="009771F9">
        <w:trPr>
          <w:trHeight w:val="621"/>
        </w:trPr>
        <w:tc>
          <w:tcPr>
            <w:tcW w:w="1084" w:type="pct"/>
            <w:vMerge/>
            <w:tcBorders>
              <w:left w:val="single" w:sz="4" w:space="0" w:color="auto"/>
              <w:right w:val="single" w:sz="4" w:space="0" w:color="auto"/>
            </w:tcBorders>
          </w:tcPr>
          <w:p w14:paraId="498DB0F5"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6CD53E92" w14:textId="77777777" w:rsidR="0085004E" w:rsidRPr="00A61005" w:rsidRDefault="0085004E" w:rsidP="0085004E">
            <w:pPr>
              <w:rPr>
                <w:b/>
                <w:bCs/>
              </w:rPr>
            </w:pPr>
            <w:r w:rsidRPr="00A61005">
              <w:rPr>
                <w:b/>
                <w:bCs/>
              </w:rPr>
              <w:t>Практическое занятие 12</w:t>
            </w:r>
          </w:p>
          <w:p w14:paraId="5BCA84F6" w14:textId="4BCE5422" w:rsidR="0085004E" w:rsidRPr="0067035D" w:rsidRDefault="0085004E" w:rsidP="0085004E">
            <w:pPr>
              <w:rPr>
                <w:b/>
                <w:bCs/>
              </w:rPr>
            </w:pPr>
            <w:r w:rsidRPr="0067035D">
              <w:t>Выполнение работ по регулировке и разгонке стыковых зазоров</w:t>
            </w:r>
          </w:p>
        </w:tc>
        <w:tc>
          <w:tcPr>
            <w:tcW w:w="601" w:type="pct"/>
            <w:tcBorders>
              <w:top w:val="single" w:sz="4" w:space="0" w:color="auto"/>
              <w:left w:val="single" w:sz="4" w:space="0" w:color="auto"/>
              <w:right w:val="single" w:sz="4" w:space="0" w:color="auto"/>
            </w:tcBorders>
          </w:tcPr>
          <w:p w14:paraId="6B048829" w14:textId="223AE870"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4F601BCD" w14:textId="069C2C63" w:rsidR="0085004E" w:rsidRPr="0067035D" w:rsidRDefault="0085004E" w:rsidP="0085004E">
            <w:pPr>
              <w:rPr>
                <w:b/>
                <w:bCs/>
              </w:rPr>
            </w:pPr>
          </w:p>
        </w:tc>
      </w:tr>
      <w:tr w:rsidR="0085004E" w:rsidRPr="0067035D" w14:paraId="06F9DE1A" w14:textId="6CC51E47" w:rsidTr="009771F9">
        <w:trPr>
          <w:trHeight w:val="20"/>
        </w:trPr>
        <w:tc>
          <w:tcPr>
            <w:tcW w:w="1084" w:type="pct"/>
            <w:vMerge/>
            <w:tcBorders>
              <w:left w:val="single" w:sz="4" w:space="0" w:color="auto"/>
              <w:right w:val="single" w:sz="4" w:space="0" w:color="auto"/>
            </w:tcBorders>
          </w:tcPr>
          <w:p w14:paraId="073F1CB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4057AEA2" w14:textId="42BE2C1D" w:rsidR="0085004E" w:rsidRPr="00021321" w:rsidRDefault="0085004E" w:rsidP="0085004E">
            <w:pPr>
              <w:rPr>
                <w:b/>
                <w:bCs/>
              </w:rPr>
            </w:pPr>
            <w:r w:rsidRPr="00021321">
              <w:rPr>
                <w:b/>
                <w:bCs/>
              </w:rPr>
              <w:t xml:space="preserve">Практическое занятие </w:t>
            </w:r>
            <w:r>
              <w:rPr>
                <w:b/>
                <w:bCs/>
              </w:rPr>
              <w:t>13</w:t>
            </w:r>
          </w:p>
          <w:p w14:paraId="1B3CCFBA" w14:textId="47261433" w:rsidR="0085004E" w:rsidRPr="00021321" w:rsidRDefault="0085004E" w:rsidP="0085004E">
            <w:pPr>
              <w:rPr>
                <w:b/>
                <w:bCs/>
              </w:rPr>
            </w:pPr>
            <w:r w:rsidRPr="00021321">
              <w:t xml:space="preserve">Расшифровка лент вагона </w:t>
            </w:r>
            <w:proofErr w:type="spellStart"/>
            <w:r w:rsidRPr="00021321">
              <w:t>путеизмерителя</w:t>
            </w:r>
            <w:proofErr w:type="spellEnd"/>
            <w:r w:rsidRPr="00021321">
              <w:t>, путеизмерительной тележки</w:t>
            </w:r>
            <w:r>
              <w:t xml:space="preserve">. </w:t>
            </w:r>
          </w:p>
        </w:tc>
        <w:tc>
          <w:tcPr>
            <w:tcW w:w="601" w:type="pct"/>
            <w:tcBorders>
              <w:top w:val="single" w:sz="4" w:space="0" w:color="auto"/>
              <w:left w:val="single" w:sz="4" w:space="0" w:color="auto"/>
              <w:bottom w:val="single" w:sz="4" w:space="0" w:color="auto"/>
              <w:right w:val="single" w:sz="4" w:space="0" w:color="auto"/>
            </w:tcBorders>
          </w:tcPr>
          <w:p w14:paraId="5DABAAD9" w14:textId="02438FA9"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6127869F" w14:textId="63CFA0A2" w:rsidR="0085004E" w:rsidRPr="0067035D" w:rsidRDefault="0085004E" w:rsidP="0085004E">
            <w:pPr>
              <w:rPr>
                <w:b/>
                <w:bCs/>
              </w:rPr>
            </w:pPr>
          </w:p>
        </w:tc>
      </w:tr>
      <w:tr w:rsidR="0085004E" w:rsidRPr="0067035D" w14:paraId="0A5C0AED" w14:textId="44647347" w:rsidTr="009771F9">
        <w:trPr>
          <w:trHeight w:val="561"/>
        </w:trPr>
        <w:tc>
          <w:tcPr>
            <w:tcW w:w="1084" w:type="pct"/>
            <w:vMerge/>
            <w:tcBorders>
              <w:left w:val="single" w:sz="4" w:space="0" w:color="auto"/>
              <w:right w:val="single" w:sz="4" w:space="0" w:color="auto"/>
            </w:tcBorders>
          </w:tcPr>
          <w:p w14:paraId="3ACA4285"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66AB9E7C" w14:textId="18055EF3" w:rsidR="0085004E" w:rsidRPr="00021321" w:rsidRDefault="0085004E" w:rsidP="0085004E">
            <w:pPr>
              <w:rPr>
                <w:b/>
                <w:bCs/>
              </w:rPr>
            </w:pPr>
            <w:r w:rsidRPr="00021321">
              <w:rPr>
                <w:b/>
                <w:bCs/>
              </w:rPr>
              <w:t xml:space="preserve">Практическое занятие </w:t>
            </w:r>
            <w:r>
              <w:rPr>
                <w:b/>
                <w:bCs/>
              </w:rPr>
              <w:t>14</w:t>
            </w:r>
          </w:p>
          <w:p w14:paraId="7C66AF32" w14:textId="1DB11A1F" w:rsidR="0085004E" w:rsidRPr="00021321" w:rsidRDefault="0085004E" w:rsidP="0085004E">
            <w:pPr>
              <w:rPr>
                <w:b/>
                <w:bCs/>
              </w:rPr>
            </w:pPr>
            <w:r w:rsidRPr="00021321">
              <w:t>Осмотр и маркировка деревянных и железобетонных шпал</w:t>
            </w:r>
            <w:r w:rsidRPr="0067035D">
              <w:t xml:space="preserve"> </w:t>
            </w:r>
          </w:p>
        </w:tc>
        <w:tc>
          <w:tcPr>
            <w:tcW w:w="601" w:type="pct"/>
            <w:tcBorders>
              <w:top w:val="single" w:sz="4" w:space="0" w:color="auto"/>
              <w:left w:val="single" w:sz="4" w:space="0" w:color="auto"/>
              <w:right w:val="single" w:sz="4" w:space="0" w:color="auto"/>
            </w:tcBorders>
          </w:tcPr>
          <w:p w14:paraId="57ABF7F4" w14:textId="661D75F3"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5CA74BC0" w14:textId="353734CA" w:rsidR="0085004E" w:rsidRPr="0067035D" w:rsidRDefault="0085004E" w:rsidP="0085004E">
            <w:pPr>
              <w:rPr>
                <w:b/>
                <w:bCs/>
              </w:rPr>
            </w:pPr>
          </w:p>
        </w:tc>
      </w:tr>
      <w:tr w:rsidR="0085004E" w:rsidRPr="0067035D" w14:paraId="6ACB0C7C" w14:textId="77777777" w:rsidTr="009771F9">
        <w:trPr>
          <w:trHeight w:val="703"/>
        </w:trPr>
        <w:tc>
          <w:tcPr>
            <w:tcW w:w="1084" w:type="pct"/>
            <w:vMerge/>
            <w:tcBorders>
              <w:left w:val="single" w:sz="4" w:space="0" w:color="auto"/>
              <w:right w:val="single" w:sz="4" w:space="0" w:color="auto"/>
            </w:tcBorders>
          </w:tcPr>
          <w:p w14:paraId="21D02706"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4C6CCF18" w14:textId="77777777" w:rsidR="0085004E" w:rsidRPr="00A61005" w:rsidRDefault="0085004E" w:rsidP="0085004E">
            <w:pPr>
              <w:rPr>
                <w:b/>
                <w:bCs/>
              </w:rPr>
            </w:pPr>
            <w:r w:rsidRPr="00A61005">
              <w:rPr>
                <w:b/>
                <w:bCs/>
              </w:rPr>
              <w:t>Практическое занятие 15</w:t>
            </w:r>
          </w:p>
          <w:p w14:paraId="4975DFDB" w14:textId="0551B526" w:rsidR="0085004E" w:rsidRPr="00A61005" w:rsidRDefault="0085004E" w:rsidP="0085004E">
            <w:pPr>
              <w:rPr>
                <w:b/>
                <w:bCs/>
              </w:rPr>
            </w:pPr>
            <w:r w:rsidRPr="00A61005">
              <w:t>Расчет выправки кривой графоаналитическим способом</w:t>
            </w:r>
          </w:p>
        </w:tc>
        <w:tc>
          <w:tcPr>
            <w:tcW w:w="601" w:type="pct"/>
            <w:tcBorders>
              <w:top w:val="single" w:sz="4" w:space="0" w:color="auto"/>
              <w:left w:val="single" w:sz="4" w:space="0" w:color="auto"/>
              <w:right w:val="single" w:sz="4" w:space="0" w:color="auto"/>
            </w:tcBorders>
          </w:tcPr>
          <w:p w14:paraId="4A19A3C2" w14:textId="2A9F15B9" w:rsidR="0085004E" w:rsidRPr="008E312A" w:rsidRDefault="0085004E" w:rsidP="0085004E">
            <w:pPr>
              <w:jc w:val="center"/>
            </w:pPr>
            <w:r>
              <w:t>1/1</w:t>
            </w:r>
          </w:p>
        </w:tc>
        <w:tc>
          <w:tcPr>
            <w:tcW w:w="692" w:type="pct"/>
            <w:gridSpan w:val="2"/>
            <w:vMerge/>
            <w:tcBorders>
              <w:left w:val="single" w:sz="4" w:space="0" w:color="auto"/>
              <w:right w:val="single" w:sz="4" w:space="0" w:color="auto"/>
            </w:tcBorders>
          </w:tcPr>
          <w:p w14:paraId="54AC2317" w14:textId="2986654E" w:rsidR="0085004E" w:rsidRPr="0067035D" w:rsidRDefault="0085004E" w:rsidP="0085004E">
            <w:pPr>
              <w:rPr>
                <w:b/>
                <w:bCs/>
              </w:rPr>
            </w:pPr>
          </w:p>
        </w:tc>
      </w:tr>
      <w:tr w:rsidR="0085004E" w:rsidRPr="0067035D" w14:paraId="3D8545B7" w14:textId="77777777" w:rsidTr="009771F9">
        <w:trPr>
          <w:trHeight w:val="703"/>
        </w:trPr>
        <w:tc>
          <w:tcPr>
            <w:tcW w:w="1084" w:type="pct"/>
            <w:vMerge/>
            <w:tcBorders>
              <w:left w:val="single" w:sz="4" w:space="0" w:color="auto"/>
              <w:right w:val="single" w:sz="4" w:space="0" w:color="auto"/>
            </w:tcBorders>
          </w:tcPr>
          <w:p w14:paraId="19D7B490"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0FB5992" w14:textId="77777777" w:rsidR="0085004E" w:rsidRPr="00A61005" w:rsidRDefault="0085004E" w:rsidP="0085004E">
            <w:pPr>
              <w:rPr>
                <w:b/>
                <w:bCs/>
              </w:rPr>
            </w:pPr>
            <w:r w:rsidRPr="00A61005">
              <w:rPr>
                <w:b/>
                <w:bCs/>
              </w:rPr>
              <w:t>Практическое занятие 16</w:t>
            </w:r>
          </w:p>
          <w:p w14:paraId="0336C08C" w14:textId="15A7FE33" w:rsidR="0085004E" w:rsidRPr="00A61005" w:rsidRDefault="0085004E" w:rsidP="0085004E">
            <w:pPr>
              <w:rPr>
                <w:bCs/>
              </w:rPr>
            </w:pPr>
            <w:r w:rsidRPr="00A61005">
              <w:t>Выполнение работ по одиночной смене деревянных и железобетонных шпал</w:t>
            </w:r>
          </w:p>
        </w:tc>
        <w:tc>
          <w:tcPr>
            <w:tcW w:w="601" w:type="pct"/>
            <w:tcBorders>
              <w:top w:val="single" w:sz="4" w:space="0" w:color="auto"/>
              <w:left w:val="single" w:sz="4" w:space="0" w:color="auto"/>
              <w:right w:val="single" w:sz="4" w:space="0" w:color="auto"/>
            </w:tcBorders>
          </w:tcPr>
          <w:p w14:paraId="6685723B" w14:textId="68CF9AEE" w:rsidR="0085004E" w:rsidRPr="008E312A" w:rsidRDefault="0085004E" w:rsidP="0085004E">
            <w:pPr>
              <w:jc w:val="center"/>
            </w:pPr>
            <w:r>
              <w:t>1/1</w:t>
            </w:r>
          </w:p>
        </w:tc>
        <w:tc>
          <w:tcPr>
            <w:tcW w:w="692" w:type="pct"/>
            <w:gridSpan w:val="2"/>
            <w:vMerge/>
            <w:tcBorders>
              <w:left w:val="single" w:sz="4" w:space="0" w:color="auto"/>
              <w:right w:val="single" w:sz="4" w:space="0" w:color="auto"/>
            </w:tcBorders>
          </w:tcPr>
          <w:p w14:paraId="287C2431" w14:textId="68ED39E2" w:rsidR="0085004E" w:rsidRPr="0067035D" w:rsidRDefault="0085004E" w:rsidP="0085004E">
            <w:pPr>
              <w:rPr>
                <w:b/>
                <w:bCs/>
              </w:rPr>
            </w:pPr>
          </w:p>
        </w:tc>
      </w:tr>
      <w:tr w:rsidR="0085004E" w:rsidRPr="0067035D" w14:paraId="3FE5B3DC" w14:textId="22618226" w:rsidTr="009771F9">
        <w:trPr>
          <w:trHeight w:val="703"/>
        </w:trPr>
        <w:tc>
          <w:tcPr>
            <w:tcW w:w="1084" w:type="pct"/>
            <w:vMerge/>
            <w:tcBorders>
              <w:left w:val="single" w:sz="4" w:space="0" w:color="auto"/>
              <w:right w:val="single" w:sz="4" w:space="0" w:color="auto"/>
            </w:tcBorders>
          </w:tcPr>
          <w:p w14:paraId="0B30FC9A"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26F66325" w14:textId="77777777" w:rsidR="0085004E" w:rsidRPr="00A61005" w:rsidRDefault="0085004E" w:rsidP="0085004E">
            <w:pPr>
              <w:rPr>
                <w:b/>
                <w:bCs/>
              </w:rPr>
            </w:pPr>
            <w:r w:rsidRPr="00A61005">
              <w:rPr>
                <w:b/>
                <w:bCs/>
              </w:rPr>
              <w:t>Практическое занятие 17</w:t>
            </w:r>
          </w:p>
          <w:p w14:paraId="71575F08" w14:textId="5546414E" w:rsidR="0085004E" w:rsidRPr="00A61005" w:rsidRDefault="0085004E" w:rsidP="0085004E">
            <w:pPr>
              <w:rPr>
                <w:b/>
                <w:bCs/>
              </w:rPr>
            </w:pPr>
            <w:r w:rsidRPr="00A61005">
              <w:t>Изучение технологии выполнения одиночной смены металлических частей стрелочного перевода</w:t>
            </w:r>
          </w:p>
        </w:tc>
        <w:tc>
          <w:tcPr>
            <w:tcW w:w="601" w:type="pct"/>
            <w:tcBorders>
              <w:top w:val="single" w:sz="4" w:space="0" w:color="auto"/>
              <w:left w:val="single" w:sz="4" w:space="0" w:color="auto"/>
              <w:right w:val="single" w:sz="4" w:space="0" w:color="auto"/>
            </w:tcBorders>
          </w:tcPr>
          <w:p w14:paraId="1D1F28B0" w14:textId="6AE740C4" w:rsidR="0085004E" w:rsidRPr="0067035D" w:rsidRDefault="0085004E" w:rsidP="0085004E">
            <w:pPr>
              <w:jc w:val="center"/>
              <w:rPr>
                <w:b/>
                <w:bCs/>
              </w:rPr>
            </w:pPr>
            <w:r>
              <w:t>1/1</w:t>
            </w:r>
          </w:p>
        </w:tc>
        <w:tc>
          <w:tcPr>
            <w:tcW w:w="692" w:type="pct"/>
            <w:gridSpan w:val="2"/>
            <w:vMerge/>
            <w:tcBorders>
              <w:left w:val="single" w:sz="4" w:space="0" w:color="auto"/>
              <w:right w:val="single" w:sz="4" w:space="0" w:color="auto"/>
            </w:tcBorders>
          </w:tcPr>
          <w:p w14:paraId="11CAB9BC" w14:textId="7D7E303C" w:rsidR="0085004E" w:rsidRPr="0067035D" w:rsidRDefault="0085004E" w:rsidP="0085004E">
            <w:pPr>
              <w:rPr>
                <w:b/>
                <w:bCs/>
              </w:rPr>
            </w:pPr>
          </w:p>
        </w:tc>
      </w:tr>
      <w:tr w:rsidR="0085004E" w:rsidRPr="0067035D" w14:paraId="3A2E1279" w14:textId="77777777" w:rsidTr="00523FBD">
        <w:trPr>
          <w:trHeight w:val="401"/>
        </w:trPr>
        <w:tc>
          <w:tcPr>
            <w:tcW w:w="1084" w:type="pct"/>
            <w:vMerge/>
            <w:tcBorders>
              <w:left w:val="single" w:sz="4" w:space="0" w:color="auto"/>
              <w:right w:val="single" w:sz="4" w:space="0" w:color="auto"/>
            </w:tcBorders>
          </w:tcPr>
          <w:p w14:paraId="34981B4B"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901DC89" w14:textId="77777777" w:rsidR="0085004E" w:rsidRPr="00A61005" w:rsidRDefault="0085004E" w:rsidP="0085004E">
            <w:pPr>
              <w:rPr>
                <w:b/>
                <w:bCs/>
              </w:rPr>
            </w:pPr>
            <w:r w:rsidRPr="00A61005">
              <w:rPr>
                <w:b/>
                <w:bCs/>
              </w:rPr>
              <w:t>Практическое занятие 18</w:t>
            </w:r>
          </w:p>
          <w:p w14:paraId="4A5BD18E" w14:textId="77763853" w:rsidR="0085004E" w:rsidRPr="00A61005" w:rsidRDefault="0085004E" w:rsidP="0085004E">
            <w:pPr>
              <w:rPr>
                <w:b/>
                <w:bCs/>
              </w:rPr>
            </w:pPr>
            <w:r w:rsidRPr="00A61005">
              <w:t>Способы выполнения работ по очистке стрелочных переводов от снега</w:t>
            </w:r>
          </w:p>
        </w:tc>
        <w:tc>
          <w:tcPr>
            <w:tcW w:w="601" w:type="pct"/>
            <w:tcBorders>
              <w:top w:val="single" w:sz="4" w:space="0" w:color="auto"/>
              <w:left w:val="single" w:sz="4" w:space="0" w:color="auto"/>
              <w:right w:val="single" w:sz="4" w:space="0" w:color="auto"/>
            </w:tcBorders>
          </w:tcPr>
          <w:p w14:paraId="3F830F1A" w14:textId="0D5BD013" w:rsidR="0085004E" w:rsidRDefault="0085004E" w:rsidP="0085004E">
            <w:pPr>
              <w:jc w:val="center"/>
              <w:rPr>
                <w:b/>
                <w:bCs/>
              </w:rPr>
            </w:pPr>
            <w:r>
              <w:t>1/1</w:t>
            </w:r>
          </w:p>
        </w:tc>
        <w:tc>
          <w:tcPr>
            <w:tcW w:w="692" w:type="pct"/>
            <w:gridSpan w:val="2"/>
            <w:vMerge/>
            <w:tcBorders>
              <w:left w:val="single" w:sz="4" w:space="0" w:color="auto"/>
              <w:right w:val="single" w:sz="4" w:space="0" w:color="auto"/>
            </w:tcBorders>
          </w:tcPr>
          <w:p w14:paraId="21E71C1C" w14:textId="4260F38F" w:rsidR="0085004E" w:rsidRPr="001F00A2" w:rsidRDefault="0085004E" w:rsidP="0085004E">
            <w:pPr>
              <w:rPr>
                <w:bCs/>
              </w:rPr>
            </w:pPr>
          </w:p>
        </w:tc>
      </w:tr>
      <w:tr w:rsidR="0085004E" w:rsidRPr="0067035D" w14:paraId="04027D3E" w14:textId="77777777" w:rsidTr="009771F9">
        <w:trPr>
          <w:trHeight w:val="401"/>
        </w:trPr>
        <w:tc>
          <w:tcPr>
            <w:tcW w:w="1084" w:type="pct"/>
            <w:vMerge w:val="restart"/>
            <w:tcBorders>
              <w:left w:val="single" w:sz="4" w:space="0" w:color="auto"/>
              <w:right w:val="single" w:sz="4" w:space="0" w:color="auto"/>
            </w:tcBorders>
          </w:tcPr>
          <w:p w14:paraId="78E2D5F9" w14:textId="0651E1FA" w:rsidR="0085004E" w:rsidRPr="00202B5B" w:rsidRDefault="0085004E" w:rsidP="0085004E">
            <w:pPr>
              <w:rPr>
                <w:b/>
                <w:bCs/>
              </w:rPr>
            </w:pPr>
            <w:r w:rsidRPr="00202B5B">
              <w:rPr>
                <w:b/>
                <w:bCs/>
              </w:rPr>
              <w:t xml:space="preserve">Тема 2.2 Организация и технология ремонта </w:t>
            </w:r>
            <w:r w:rsidRPr="005C4561">
              <w:rPr>
                <w:b/>
              </w:rPr>
              <w:t>железнодорожного</w:t>
            </w:r>
            <w:r w:rsidRPr="00202B5B">
              <w:rPr>
                <w:b/>
                <w:bCs/>
              </w:rPr>
              <w:t xml:space="preserve"> пути</w:t>
            </w:r>
          </w:p>
        </w:tc>
        <w:tc>
          <w:tcPr>
            <w:tcW w:w="2623" w:type="pct"/>
            <w:tcBorders>
              <w:top w:val="single" w:sz="4" w:space="0" w:color="auto"/>
              <w:left w:val="single" w:sz="4" w:space="0" w:color="auto"/>
              <w:right w:val="single" w:sz="4" w:space="0" w:color="auto"/>
            </w:tcBorders>
          </w:tcPr>
          <w:p w14:paraId="3137A2AD" w14:textId="606D6A55" w:rsidR="0085004E" w:rsidRPr="0067035D" w:rsidRDefault="0085004E" w:rsidP="0085004E">
            <w:pPr>
              <w:rPr>
                <w:b/>
                <w:bCs/>
              </w:rPr>
            </w:pPr>
            <w:r w:rsidRPr="00202B5B">
              <w:rPr>
                <w:b/>
                <w:bCs/>
              </w:rPr>
              <w:t xml:space="preserve">Содержание </w:t>
            </w:r>
          </w:p>
        </w:tc>
        <w:tc>
          <w:tcPr>
            <w:tcW w:w="601" w:type="pct"/>
            <w:tcBorders>
              <w:top w:val="single" w:sz="4" w:space="0" w:color="auto"/>
              <w:left w:val="single" w:sz="4" w:space="0" w:color="auto"/>
              <w:right w:val="single" w:sz="4" w:space="0" w:color="auto"/>
            </w:tcBorders>
          </w:tcPr>
          <w:p w14:paraId="3E688C02" w14:textId="332B13B8" w:rsidR="0085004E" w:rsidRPr="008E312A" w:rsidRDefault="0085004E" w:rsidP="0085004E">
            <w:pPr>
              <w:jc w:val="center"/>
            </w:pPr>
            <w:r>
              <w:rPr>
                <w:b/>
                <w:bCs/>
              </w:rPr>
              <w:t>18/2</w:t>
            </w:r>
          </w:p>
        </w:tc>
        <w:tc>
          <w:tcPr>
            <w:tcW w:w="692" w:type="pct"/>
            <w:gridSpan w:val="2"/>
            <w:tcBorders>
              <w:top w:val="single" w:sz="4" w:space="0" w:color="auto"/>
              <w:left w:val="single" w:sz="4" w:space="0" w:color="auto"/>
              <w:right w:val="single" w:sz="4" w:space="0" w:color="auto"/>
            </w:tcBorders>
          </w:tcPr>
          <w:p w14:paraId="4BCFF54E" w14:textId="76C27517" w:rsidR="0085004E" w:rsidRPr="001F00A2" w:rsidRDefault="0085004E" w:rsidP="0085004E">
            <w:pPr>
              <w:rPr>
                <w:bCs/>
              </w:rPr>
            </w:pPr>
            <w:r>
              <w:rPr>
                <w:bCs/>
              </w:rPr>
              <w:t>ПК 2.1-ПК. 2.5</w:t>
            </w:r>
          </w:p>
        </w:tc>
      </w:tr>
      <w:tr w:rsidR="0085004E" w:rsidRPr="0067035D" w14:paraId="7A485581" w14:textId="77777777" w:rsidTr="009771F9">
        <w:trPr>
          <w:trHeight w:val="421"/>
        </w:trPr>
        <w:tc>
          <w:tcPr>
            <w:tcW w:w="1084" w:type="pct"/>
            <w:vMerge/>
            <w:tcBorders>
              <w:left w:val="single" w:sz="4" w:space="0" w:color="auto"/>
              <w:right w:val="single" w:sz="4" w:space="0" w:color="auto"/>
            </w:tcBorders>
          </w:tcPr>
          <w:p w14:paraId="7FC0A3DF"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C5B9B2C" w14:textId="572F0AFC" w:rsidR="0085004E" w:rsidRPr="0067035D" w:rsidRDefault="0085004E" w:rsidP="0085004E">
            <w:pPr>
              <w:rPr>
                <w:b/>
                <w:bCs/>
              </w:rPr>
            </w:pPr>
            <w:r w:rsidRPr="00202B5B">
              <w:t>Технические условия на проектирование ремонта железнодорожного пути</w:t>
            </w:r>
          </w:p>
        </w:tc>
        <w:tc>
          <w:tcPr>
            <w:tcW w:w="601" w:type="pct"/>
            <w:tcBorders>
              <w:top w:val="single" w:sz="4" w:space="0" w:color="auto"/>
              <w:left w:val="single" w:sz="4" w:space="0" w:color="auto"/>
              <w:right w:val="single" w:sz="4" w:space="0" w:color="auto"/>
            </w:tcBorders>
          </w:tcPr>
          <w:p w14:paraId="015CB5E3" w14:textId="42C53977" w:rsidR="0085004E" w:rsidRPr="008E312A" w:rsidRDefault="0085004E" w:rsidP="0085004E">
            <w:pPr>
              <w:jc w:val="center"/>
            </w:pPr>
            <w:r>
              <w:t>4/-</w:t>
            </w:r>
          </w:p>
        </w:tc>
        <w:tc>
          <w:tcPr>
            <w:tcW w:w="692" w:type="pct"/>
            <w:gridSpan w:val="2"/>
            <w:vMerge w:val="restart"/>
            <w:tcBorders>
              <w:top w:val="single" w:sz="4" w:space="0" w:color="auto"/>
              <w:left w:val="single" w:sz="4" w:space="0" w:color="auto"/>
              <w:right w:val="single" w:sz="4" w:space="0" w:color="auto"/>
            </w:tcBorders>
          </w:tcPr>
          <w:p w14:paraId="68E38EFB" w14:textId="77777777" w:rsidR="0085004E" w:rsidRPr="001F00A2" w:rsidRDefault="0085004E" w:rsidP="0085004E">
            <w:pPr>
              <w:jc w:val="center"/>
              <w:rPr>
                <w:bCs/>
              </w:rPr>
            </w:pPr>
            <w:r>
              <w:rPr>
                <w:bCs/>
              </w:rPr>
              <w:t>ПК 2.1-ПК. 2.5</w:t>
            </w:r>
          </w:p>
          <w:p w14:paraId="5CBA8334" w14:textId="0E5E8B5E" w:rsidR="0085004E" w:rsidRPr="001F00A2" w:rsidRDefault="0085004E" w:rsidP="0085004E">
            <w:pPr>
              <w:jc w:val="center"/>
              <w:rPr>
                <w:bCs/>
              </w:rPr>
            </w:pPr>
          </w:p>
        </w:tc>
      </w:tr>
      <w:tr w:rsidR="0085004E" w:rsidRPr="0067035D" w14:paraId="5441776C" w14:textId="77777777" w:rsidTr="009771F9">
        <w:trPr>
          <w:trHeight w:val="443"/>
        </w:trPr>
        <w:tc>
          <w:tcPr>
            <w:tcW w:w="1084" w:type="pct"/>
            <w:vMerge/>
            <w:tcBorders>
              <w:left w:val="single" w:sz="4" w:space="0" w:color="auto"/>
              <w:right w:val="single" w:sz="4" w:space="0" w:color="auto"/>
            </w:tcBorders>
          </w:tcPr>
          <w:p w14:paraId="52EE0CB9"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16AE95B" w14:textId="233A74DB" w:rsidR="0085004E" w:rsidRPr="0067035D" w:rsidRDefault="0085004E" w:rsidP="0085004E">
            <w:pPr>
              <w:rPr>
                <w:b/>
                <w:bCs/>
              </w:rPr>
            </w:pPr>
            <w:r w:rsidRPr="00202B5B">
              <w:t>Проектирование ремонта железнодорожного пути</w:t>
            </w:r>
          </w:p>
        </w:tc>
        <w:tc>
          <w:tcPr>
            <w:tcW w:w="601" w:type="pct"/>
            <w:tcBorders>
              <w:top w:val="single" w:sz="4" w:space="0" w:color="auto"/>
              <w:left w:val="single" w:sz="4" w:space="0" w:color="auto"/>
              <w:right w:val="single" w:sz="4" w:space="0" w:color="auto"/>
            </w:tcBorders>
          </w:tcPr>
          <w:p w14:paraId="4D86FADC" w14:textId="14A1BB3F" w:rsidR="0085004E" w:rsidRPr="008E312A" w:rsidRDefault="0085004E" w:rsidP="0085004E">
            <w:pPr>
              <w:jc w:val="center"/>
            </w:pPr>
            <w:r>
              <w:t>4/-</w:t>
            </w:r>
          </w:p>
        </w:tc>
        <w:tc>
          <w:tcPr>
            <w:tcW w:w="692" w:type="pct"/>
            <w:gridSpan w:val="2"/>
            <w:vMerge/>
            <w:tcBorders>
              <w:left w:val="single" w:sz="4" w:space="0" w:color="auto"/>
              <w:right w:val="single" w:sz="4" w:space="0" w:color="auto"/>
            </w:tcBorders>
          </w:tcPr>
          <w:p w14:paraId="4E52A99B" w14:textId="59673EDD" w:rsidR="0085004E" w:rsidRPr="001F00A2" w:rsidRDefault="0085004E" w:rsidP="0085004E">
            <w:pPr>
              <w:jc w:val="center"/>
              <w:rPr>
                <w:bCs/>
              </w:rPr>
            </w:pPr>
          </w:p>
        </w:tc>
      </w:tr>
      <w:tr w:rsidR="0085004E" w:rsidRPr="0067035D" w14:paraId="039B4941" w14:textId="77777777" w:rsidTr="009771F9">
        <w:trPr>
          <w:trHeight w:val="677"/>
        </w:trPr>
        <w:tc>
          <w:tcPr>
            <w:tcW w:w="1084" w:type="pct"/>
            <w:vMerge/>
            <w:tcBorders>
              <w:left w:val="single" w:sz="4" w:space="0" w:color="auto"/>
              <w:right w:val="single" w:sz="4" w:space="0" w:color="auto"/>
            </w:tcBorders>
          </w:tcPr>
          <w:p w14:paraId="393BEDB6"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4B1B2A7F" w14:textId="1B991085" w:rsidR="0085004E" w:rsidRPr="0067035D" w:rsidRDefault="0085004E" w:rsidP="0085004E">
            <w:pPr>
              <w:rPr>
                <w:b/>
                <w:bCs/>
              </w:rPr>
            </w:pPr>
            <w:r w:rsidRPr="00202B5B">
              <w:rPr>
                <w:bCs/>
              </w:rPr>
              <w:t xml:space="preserve">Организация ремонта </w:t>
            </w:r>
            <w:r w:rsidRPr="00202B5B">
              <w:t>железнодорожного</w:t>
            </w:r>
            <w:r w:rsidRPr="00202B5B">
              <w:rPr>
                <w:bCs/>
              </w:rPr>
              <w:t xml:space="preserve"> пути и технологические процессы производства работ</w:t>
            </w:r>
          </w:p>
        </w:tc>
        <w:tc>
          <w:tcPr>
            <w:tcW w:w="601" w:type="pct"/>
            <w:tcBorders>
              <w:top w:val="single" w:sz="4" w:space="0" w:color="auto"/>
              <w:left w:val="single" w:sz="4" w:space="0" w:color="auto"/>
              <w:right w:val="single" w:sz="4" w:space="0" w:color="auto"/>
            </w:tcBorders>
          </w:tcPr>
          <w:p w14:paraId="6C3A19A2" w14:textId="5A1B6D5F" w:rsidR="0085004E" w:rsidRPr="008E312A" w:rsidRDefault="0085004E" w:rsidP="0085004E">
            <w:pPr>
              <w:jc w:val="center"/>
            </w:pPr>
            <w:r>
              <w:rPr>
                <w:bCs/>
              </w:rPr>
              <w:t>4</w:t>
            </w:r>
            <w:r>
              <w:t>/-</w:t>
            </w:r>
          </w:p>
        </w:tc>
        <w:tc>
          <w:tcPr>
            <w:tcW w:w="692" w:type="pct"/>
            <w:gridSpan w:val="2"/>
            <w:vMerge/>
            <w:tcBorders>
              <w:left w:val="single" w:sz="4" w:space="0" w:color="auto"/>
              <w:right w:val="single" w:sz="4" w:space="0" w:color="auto"/>
            </w:tcBorders>
          </w:tcPr>
          <w:p w14:paraId="0BF65158" w14:textId="2AEAEA0E" w:rsidR="0085004E" w:rsidRPr="001F00A2" w:rsidRDefault="0085004E" w:rsidP="0085004E">
            <w:pPr>
              <w:jc w:val="center"/>
              <w:rPr>
                <w:bCs/>
              </w:rPr>
            </w:pPr>
          </w:p>
        </w:tc>
      </w:tr>
      <w:tr w:rsidR="0085004E" w:rsidRPr="0067035D" w14:paraId="1284690C" w14:textId="77777777" w:rsidTr="009771F9">
        <w:trPr>
          <w:trHeight w:val="289"/>
        </w:trPr>
        <w:tc>
          <w:tcPr>
            <w:tcW w:w="1084" w:type="pct"/>
            <w:vMerge/>
            <w:tcBorders>
              <w:left w:val="single" w:sz="4" w:space="0" w:color="auto"/>
              <w:right w:val="single" w:sz="4" w:space="0" w:color="auto"/>
            </w:tcBorders>
          </w:tcPr>
          <w:p w14:paraId="3E39892C"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405039E6" w14:textId="693FB20C" w:rsidR="0085004E" w:rsidRPr="0067035D" w:rsidRDefault="0085004E" w:rsidP="0085004E">
            <w:pPr>
              <w:rPr>
                <w:b/>
                <w:bCs/>
              </w:rPr>
            </w:pPr>
            <w:r w:rsidRPr="00202B5B">
              <w:t>Реконструкция и капитальный ремонт железнодорожного пути</w:t>
            </w:r>
          </w:p>
        </w:tc>
        <w:tc>
          <w:tcPr>
            <w:tcW w:w="601" w:type="pct"/>
            <w:tcBorders>
              <w:top w:val="single" w:sz="4" w:space="0" w:color="auto"/>
              <w:left w:val="single" w:sz="4" w:space="0" w:color="auto"/>
              <w:right w:val="single" w:sz="4" w:space="0" w:color="auto"/>
            </w:tcBorders>
          </w:tcPr>
          <w:p w14:paraId="60C9F768" w14:textId="4B9E5CB6" w:rsidR="0085004E" w:rsidRPr="008E312A" w:rsidRDefault="0085004E" w:rsidP="0085004E">
            <w:pPr>
              <w:jc w:val="center"/>
            </w:pPr>
            <w:r>
              <w:t>4/-</w:t>
            </w:r>
          </w:p>
        </w:tc>
        <w:tc>
          <w:tcPr>
            <w:tcW w:w="692" w:type="pct"/>
            <w:gridSpan w:val="2"/>
            <w:vMerge/>
            <w:tcBorders>
              <w:left w:val="single" w:sz="4" w:space="0" w:color="auto"/>
              <w:right w:val="single" w:sz="4" w:space="0" w:color="auto"/>
            </w:tcBorders>
          </w:tcPr>
          <w:p w14:paraId="3F253C3B" w14:textId="7CDB33D3" w:rsidR="0085004E" w:rsidRPr="001F00A2" w:rsidRDefault="0085004E" w:rsidP="0085004E">
            <w:pPr>
              <w:jc w:val="center"/>
              <w:rPr>
                <w:bCs/>
              </w:rPr>
            </w:pPr>
          </w:p>
        </w:tc>
      </w:tr>
      <w:tr w:rsidR="0085004E" w:rsidRPr="0067035D" w14:paraId="0C0F4BE4" w14:textId="77777777" w:rsidTr="003F56BD">
        <w:trPr>
          <w:trHeight w:val="289"/>
        </w:trPr>
        <w:tc>
          <w:tcPr>
            <w:tcW w:w="1084" w:type="pct"/>
            <w:vMerge/>
            <w:tcBorders>
              <w:left w:val="single" w:sz="4" w:space="0" w:color="auto"/>
              <w:right w:val="single" w:sz="4" w:space="0" w:color="auto"/>
            </w:tcBorders>
          </w:tcPr>
          <w:p w14:paraId="6D06144A"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D4554CB" w14:textId="04B0A12D" w:rsidR="0085004E" w:rsidRPr="00202B5B" w:rsidRDefault="0085004E" w:rsidP="0085004E">
            <w:r w:rsidRPr="00202B5B">
              <w:rPr>
                <w:b/>
                <w:bCs/>
              </w:rPr>
              <w:t xml:space="preserve">В том числе практических занятий </w:t>
            </w:r>
          </w:p>
        </w:tc>
        <w:tc>
          <w:tcPr>
            <w:tcW w:w="601" w:type="pct"/>
            <w:tcBorders>
              <w:top w:val="single" w:sz="4" w:space="0" w:color="auto"/>
              <w:left w:val="single" w:sz="4" w:space="0" w:color="auto"/>
              <w:right w:val="single" w:sz="4" w:space="0" w:color="auto"/>
            </w:tcBorders>
          </w:tcPr>
          <w:p w14:paraId="07D2B79B" w14:textId="77777777" w:rsidR="0085004E" w:rsidRDefault="0085004E" w:rsidP="0085004E">
            <w:pPr>
              <w:jc w:val="center"/>
            </w:pPr>
          </w:p>
        </w:tc>
        <w:tc>
          <w:tcPr>
            <w:tcW w:w="692" w:type="pct"/>
            <w:gridSpan w:val="2"/>
            <w:vMerge/>
            <w:tcBorders>
              <w:left w:val="single" w:sz="4" w:space="0" w:color="auto"/>
              <w:right w:val="single" w:sz="4" w:space="0" w:color="auto"/>
            </w:tcBorders>
          </w:tcPr>
          <w:p w14:paraId="39DA7034" w14:textId="0483AD19" w:rsidR="0085004E" w:rsidRPr="001F00A2" w:rsidRDefault="0085004E" w:rsidP="0085004E">
            <w:pPr>
              <w:jc w:val="center"/>
              <w:rPr>
                <w:bCs/>
              </w:rPr>
            </w:pPr>
          </w:p>
        </w:tc>
      </w:tr>
      <w:tr w:rsidR="0085004E" w:rsidRPr="0067035D" w14:paraId="7DAD5FF3" w14:textId="77777777" w:rsidTr="003F56BD">
        <w:trPr>
          <w:trHeight w:val="948"/>
        </w:trPr>
        <w:tc>
          <w:tcPr>
            <w:tcW w:w="1084" w:type="pct"/>
            <w:vMerge/>
            <w:tcBorders>
              <w:left w:val="single" w:sz="4" w:space="0" w:color="auto"/>
              <w:right w:val="single" w:sz="4" w:space="0" w:color="auto"/>
            </w:tcBorders>
          </w:tcPr>
          <w:p w14:paraId="7E6D9494"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70BF6CF1" w14:textId="380CEED0" w:rsidR="0085004E" w:rsidRDefault="0085004E" w:rsidP="0085004E">
            <w:pPr>
              <w:rPr>
                <w:b/>
                <w:bCs/>
              </w:rPr>
            </w:pPr>
            <w:r>
              <w:rPr>
                <w:b/>
                <w:bCs/>
              </w:rPr>
              <w:t>Практическое занятие 19-20</w:t>
            </w:r>
          </w:p>
          <w:p w14:paraId="4CEA0047" w14:textId="7519903D" w:rsidR="0085004E" w:rsidRPr="00202B5B" w:rsidRDefault="0085004E" w:rsidP="0085004E">
            <w:r w:rsidRPr="00EA252B">
              <w:rPr>
                <w:bCs/>
              </w:rPr>
              <w:t>Определение</w:t>
            </w:r>
            <w:r w:rsidRPr="00202B5B">
              <w:t xml:space="preserve"> количества материалов верхнего строения железнодорожного пути</w:t>
            </w:r>
          </w:p>
        </w:tc>
        <w:tc>
          <w:tcPr>
            <w:tcW w:w="601" w:type="pct"/>
            <w:tcBorders>
              <w:top w:val="single" w:sz="4" w:space="0" w:color="auto"/>
              <w:left w:val="single" w:sz="4" w:space="0" w:color="auto"/>
              <w:right w:val="single" w:sz="4" w:space="0" w:color="auto"/>
            </w:tcBorders>
          </w:tcPr>
          <w:p w14:paraId="48199037" w14:textId="0A42D2AC" w:rsidR="0085004E" w:rsidRDefault="0085004E" w:rsidP="0085004E">
            <w:pPr>
              <w:jc w:val="center"/>
            </w:pPr>
            <w:r w:rsidRPr="0049732B">
              <w:t>2/2</w:t>
            </w:r>
          </w:p>
        </w:tc>
        <w:tc>
          <w:tcPr>
            <w:tcW w:w="692" w:type="pct"/>
            <w:gridSpan w:val="2"/>
            <w:vMerge/>
            <w:tcBorders>
              <w:left w:val="single" w:sz="4" w:space="0" w:color="auto"/>
              <w:right w:val="single" w:sz="4" w:space="0" w:color="auto"/>
            </w:tcBorders>
          </w:tcPr>
          <w:p w14:paraId="17BE6174" w14:textId="3013E529" w:rsidR="0085004E" w:rsidRPr="001F00A2" w:rsidRDefault="0085004E" w:rsidP="0085004E">
            <w:pPr>
              <w:jc w:val="center"/>
              <w:rPr>
                <w:bCs/>
              </w:rPr>
            </w:pPr>
          </w:p>
        </w:tc>
      </w:tr>
      <w:tr w:rsidR="0085004E" w:rsidRPr="00745B2C" w14:paraId="11BAAFA5" w14:textId="77777777" w:rsidTr="009771F9">
        <w:trPr>
          <w:trHeight w:val="289"/>
        </w:trPr>
        <w:tc>
          <w:tcPr>
            <w:tcW w:w="4308" w:type="pct"/>
            <w:gridSpan w:val="3"/>
            <w:tcBorders>
              <w:left w:val="single" w:sz="4" w:space="0" w:color="auto"/>
              <w:right w:val="single" w:sz="4" w:space="0" w:color="auto"/>
            </w:tcBorders>
          </w:tcPr>
          <w:p w14:paraId="4B0FD8DC" w14:textId="4FFF7BC2" w:rsidR="0085004E" w:rsidRPr="00745B2C" w:rsidRDefault="0085004E" w:rsidP="0085004E">
            <w:pPr>
              <w:jc w:val="center"/>
              <w:rPr>
                <w:b/>
              </w:rPr>
            </w:pPr>
            <w:r w:rsidRPr="00745B2C">
              <w:rPr>
                <w:b/>
              </w:rPr>
              <w:t xml:space="preserve">5 семестр (24 ч лекции + 10ч </w:t>
            </w:r>
            <w:proofErr w:type="spellStart"/>
            <w:r w:rsidRPr="00745B2C">
              <w:rPr>
                <w:b/>
              </w:rPr>
              <w:t>практ</w:t>
            </w:r>
            <w:proofErr w:type="spellEnd"/>
            <w:r w:rsidRPr="00745B2C">
              <w:rPr>
                <w:b/>
              </w:rPr>
              <w:t xml:space="preserve">. занятия + 30 ч КП + 2 ч </w:t>
            </w:r>
            <w:r>
              <w:rPr>
                <w:b/>
              </w:rPr>
              <w:t>СРС</w:t>
            </w:r>
            <w:r w:rsidRPr="00745B2C">
              <w:rPr>
                <w:b/>
              </w:rPr>
              <w:t>+ 6 ч экзамен)</w:t>
            </w:r>
          </w:p>
        </w:tc>
        <w:tc>
          <w:tcPr>
            <w:tcW w:w="692" w:type="pct"/>
            <w:gridSpan w:val="2"/>
            <w:tcBorders>
              <w:top w:val="single" w:sz="4" w:space="0" w:color="auto"/>
              <w:left w:val="single" w:sz="4" w:space="0" w:color="auto"/>
              <w:right w:val="single" w:sz="4" w:space="0" w:color="auto"/>
            </w:tcBorders>
          </w:tcPr>
          <w:p w14:paraId="39FF49B0" w14:textId="77777777" w:rsidR="0085004E" w:rsidRPr="00745B2C" w:rsidRDefault="0085004E" w:rsidP="0085004E">
            <w:pPr>
              <w:rPr>
                <w:b/>
                <w:bCs/>
              </w:rPr>
            </w:pPr>
          </w:p>
        </w:tc>
      </w:tr>
      <w:tr w:rsidR="0085004E" w:rsidRPr="00202B5B" w14:paraId="55BC5DA3" w14:textId="30252F96" w:rsidTr="009771F9">
        <w:tc>
          <w:tcPr>
            <w:tcW w:w="1084" w:type="pct"/>
            <w:vMerge w:val="restart"/>
            <w:tcBorders>
              <w:top w:val="single" w:sz="4" w:space="0" w:color="auto"/>
              <w:left w:val="single" w:sz="4" w:space="0" w:color="auto"/>
              <w:right w:val="single" w:sz="4" w:space="0" w:color="auto"/>
            </w:tcBorders>
          </w:tcPr>
          <w:p w14:paraId="651652B0" w14:textId="77777777" w:rsidR="0085004E" w:rsidRPr="00202B5B" w:rsidRDefault="0085004E" w:rsidP="0085004E">
            <w:pPr>
              <w:rPr>
                <w:b/>
                <w:bCs/>
              </w:rPr>
            </w:pPr>
            <w:r w:rsidRPr="00202B5B">
              <w:rPr>
                <w:b/>
                <w:bCs/>
              </w:rPr>
              <w:t xml:space="preserve">Тема 2.2 Организация и технология ремонта </w:t>
            </w:r>
            <w:r w:rsidRPr="005C4561">
              <w:rPr>
                <w:b/>
              </w:rPr>
              <w:t>железнодорожного</w:t>
            </w:r>
            <w:r w:rsidRPr="00202B5B">
              <w:rPr>
                <w:b/>
                <w:bCs/>
              </w:rPr>
              <w:t xml:space="preserve"> пути</w:t>
            </w:r>
          </w:p>
        </w:tc>
        <w:tc>
          <w:tcPr>
            <w:tcW w:w="2623" w:type="pct"/>
            <w:tcBorders>
              <w:top w:val="single" w:sz="4" w:space="0" w:color="auto"/>
              <w:left w:val="single" w:sz="4" w:space="0" w:color="auto"/>
              <w:bottom w:val="single" w:sz="4" w:space="0" w:color="auto"/>
              <w:right w:val="single" w:sz="4" w:space="0" w:color="auto"/>
            </w:tcBorders>
          </w:tcPr>
          <w:p w14:paraId="246F1D1B" w14:textId="3ED4F6EF" w:rsidR="0085004E" w:rsidRPr="00202B5B" w:rsidRDefault="0085004E" w:rsidP="0085004E">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5E4E8F32" w14:textId="5ADE4196" w:rsidR="0085004E" w:rsidRPr="00202B5B" w:rsidRDefault="0085004E" w:rsidP="0085004E">
            <w:pPr>
              <w:jc w:val="center"/>
              <w:rPr>
                <w:b/>
                <w:bCs/>
              </w:rPr>
            </w:pPr>
            <w:r>
              <w:rPr>
                <w:b/>
                <w:bCs/>
              </w:rPr>
              <w:t>34/10</w:t>
            </w:r>
          </w:p>
        </w:tc>
        <w:tc>
          <w:tcPr>
            <w:tcW w:w="692" w:type="pct"/>
            <w:gridSpan w:val="2"/>
            <w:tcBorders>
              <w:top w:val="single" w:sz="4" w:space="0" w:color="auto"/>
              <w:left w:val="single" w:sz="4" w:space="0" w:color="auto"/>
              <w:bottom w:val="single" w:sz="4" w:space="0" w:color="auto"/>
              <w:right w:val="single" w:sz="4" w:space="0" w:color="auto"/>
            </w:tcBorders>
          </w:tcPr>
          <w:p w14:paraId="1D9F49BD" w14:textId="522713AA" w:rsidR="0085004E" w:rsidRPr="00202B5B" w:rsidRDefault="0085004E" w:rsidP="0085004E">
            <w:pPr>
              <w:rPr>
                <w:b/>
                <w:bCs/>
              </w:rPr>
            </w:pPr>
          </w:p>
        </w:tc>
      </w:tr>
      <w:tr w:rsidR="0085004E" w:rsidRPr="00202B5B" w14:paraId="3EE91812" w14:textId="77777777" w:rsidTr="009771F9">
        <w:trPr>
          <w:trHeight w:val="50"/>
        </w:trPr>
        <w:tc>
          <w:tcPr>
            <w:tcW w:w="1084" w:type="pct"/>
            <w:vMerge/>
            <w:tcBorders>
              <w:left w:val="single" w:sz="4" w:space="0" w:color="auto"/>
              <w:right w:val="single" w:sz="4" w:space="0" w:color="auto"/>
            </w:tcBorders>
          </w:tcPr>
          <w:p w14:paraId="68E7327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8886C88" w14:textId="52D4FBC5" w:rsidR="0085004E" w:rsidRPr="00202B5B" w:rsidRDefault="0085004E" w:rsidP="0085004E">
            <w:r w:rsidRPr="00202B5B">
              <w:t>Технические условия на проектирование ремонта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4B85AB2" w14:textId="14E82A30" w:rsidR="0085004E" w:rsidRDefault="0085004E" w:rsidP="0085004E">
            <w:pPr>
              <w:jc w:val="center"/>
            </w:pPr>
            <w:r>
              <w:t>2/-</w:t>
            </w:r>
          </w:p>
        </w:tc>
        <w:tc>
          <w:tcPr>
            <w:tcW w:w="692" w:type="pct"/>
            <w:gridSpan w:val="2"/>
            <w:vMerge w:val="restart"/>
            <w:tcBorders>
              <w:left w:val="single" w:sz="4" w:space="0" w:color="auto"/>
              <w:right w:val="single" w:sz="4" w:space="0" w:color="auto"/>
            </w:tcBorders>
          </w:tcPr>
          <w:p w14:paraId="5F7C4ED5" w14:textId="352A3737" w:rsidR="0085004E" w:rsidRPr="001F00A2" w:rsidRDefault="0085004E" w:rsidP="0085004E">
            <w:pPr>
              <w:jc w:val="center"/>
              <w:rPr>
                <w:bCs/>
              </w:rPr>
            </w:pPr>
            <w:r>
              <w:rPr>
                <w:bCs/>
              </w:rPr>
              <w:t>ПК 2.1-ПК. 2.5</w:t>
            </w:r>
          </w:p>
        </w:tc>
      </w:tr>
      <w:tr w:rsidR="0085004E" w:rsidRPr="00202B5B" w14:paraId="22704DC8" w14:textId="77777777" w:rsidTr="009771F9">
        <w:trPr>
          <w:trHeight w:val="50"/>
        </w:trPr>
        <w:tc>
          <w:tcPr>
            <w:tcW w:w="1084" w:type="pct"/>
            <w:vMerge/>
            <w:tcBorders>
              <w:left w:val="single" w:sz="4" w:space="0" w:color="auto"/>
              <w:right w:val="single" w:sz="4" w:space="0" w:color="auto"/>
            </w:tcBorders>
          </w:tcPr>
          <w:p w14:paraId="0F4D4A73"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232DE470" w14:textId="4FCB9B84" w:rsidR="0085004E" w:rsidRPr="00202B5B" w:rsidRDefault="0085004E" w:rsidP="0085004E">
            <w:r w:rsidRPr="00202B5B">
              <w:t>Проектирование ремонта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32A15B2E" w14:textId="7A4783A9" w:rsidR="0085004E" w:rsidRDefault="0085004E" w:rsidP="0085004E">
            <w:pPr>
              <w:jc w:val="center"/>
            </w:pPr>
            <w:r>
              <w:t>2/-</w:t>
            </w:r>
          </w:p>
        </w:tc>
        <w:tc>
          <w:tcPr>
            <w:tcW w:w="692" w:type="pct"/>
            <w:gridSpan w:val="2"/>
            <w:vMerge/>
            <w:tcBorders>
              <w:left w:val="single" w:sz="4" w:space="0" w:color="auto"/>
              <w:right w:val="single" w:sz="4" w:space="0" w:color="auto"/>
            </w:tcBorders>
          </w:tcPr>
          <w:p w14:paraId="7333B9EA" w14:textId="75338207" w:rsidR="0085004E" w:rsidRPr="001F00A2" w:rsidRDefault="0085004E" w:rsidP="0085004E">
            <w:pPr>
              <w:jc w:val="center"/>
              <w:rPr>
                <w:bCs/>
              </w:rPr>
            </w:pPr>
          </w:p>
        </w:tc>
      </w:tr>
      <w:tr w:rsidR="0085004E" w:rsidRPr="00202B5B" w14:paraId="31E9028C" w14:textId="77777777" w:rsidTr="009771F9">
        <w:trPr>
          <w:trHeight w:val="50"/>
        </w:trPr>
        <w:tc>
          <w:tcPr>
            <w:tcW w:w="1084" w:type="pct"/>
            <w:vMerge/>
            <w:tcBorders>
              <w:left w:val="single" w:sz="4" w:space="0" w:color="auto"/>
              <w:right w:val="single" w:sz="4" w:space="0" w:color="auto"/>
            </w:tcBorders>
          </w:tcPr>
          <w:p w14:paraId="4964AA3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5E3523B" w14:textId="511A06D2" w:rsidR="0085004E" w:rsidRPr="00202B5B" w:rsidRDefault="0085004E" w:rsidP="0085004E">
            <w:r w:rsidRPr="00202B5B">
              <w:rPr>
                <w:bCs/>
              </w:rPr>
              <w:t xml:space="preserve">Организация ремонта </w:t>
            </w:r>
            <w:r w:rsidRPr="00202B5B">
              <w:t>железнодорожного</w:t>
            </w:r>
            <w:r w:rsidRPr="00202B5B">
              <w:rPr>
                <w:bCs/>
              </w:rPr>
              <w:t xml:space="preserve"> пути и технологические процессы производства работ</w:t>
            </w:r>
          </w:p>
        </w:tc>
        <w:tc>
          <w:tcPr>
            <w:tcW w:w="601" w:type="pct"/>
            <w:tcBorders>
              <w:top w:val="single" w:sz="4" w:space="0" w:color="auto"/>
              <w:left w:val="single" w:sz="4" w:space="0" w:color="auto"/>
              <w:bottom w:val="single" w:sz="4" w:space="0" w:color="auto"/>
              <w:right w:val="single" w:sz="4" w:space="0" w:color="auto"/>
            </w:tcBorders>
          </w:tcPr>
          <w:p w14:paraId="6CD66F22" w14:textId="01759BEF" w:rsidR="0085004E" w:rsidRDefault="0085004E" w:rsidP="0085004E">
            <w:pPr>
              <w:jc w:val="center"/>
            </w:pPr>
            <w:r>
              <w:t>2/-</w:t>
            </w:r>
          </w:p>
        </w:tc>
        <w:tc>
          <w:tcPr>
            <w:tcW w:w="692" w:type="pct"/>
            <w:gridSpan w:val="2"/>
            <w:vMerge/>
            <w:tcBorders>
              <w:left w:val="single" w:sz="4" w:space="0" w:color="auto"/>
              <w:right w:val="single" w:sz="4" w:space="0" w:color="auto"/>
            </w:tcBorders>
          </w:tcPr>
          <w:p w14:paraId="7972530D" w14:textId="541040E6" w:rsidR="0085004E" w:rsidRPr="001F00A2" w:rsidRDefault="0085004E" w:rsidP="0085004E">
            <w:pPr>
              <w:jc w:val="center"/>
              <w:rPr>
                <w:bCs/>
              </w:rPr>
            </w:pPr>
          </w:p>
        </w:tc>
      </w:tr>
      <w:tr w:rsidR="0085004E" w:rsidRPr="00202B5B" w14:paraId="57484DF9" w14:textId="77777777" w:rsidTr="009771F9">
        <w:trPr>
          <w:trHeight w:val="50"/>
        </w:trPr>
        <w:tc>
          <w:tcPr>
            <w:tcW w:w="1084" w:type="pct"/>
            <w:vMerge/>
            <w:tcBorders>
              <w:left w:val="single" w:sz="4" w:space="0" w:color="auto"/>
              <w:right w:val="single" w:sz="4" w:space="0" w:color="auto"/>
            </w:tcBorders>
          </w:tcPr>
          <w:p w14:paraId="53139331"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102B2F1" w14:textId="6E848765" w:rsidR="0085004E" w:rsidRPr="00202B5B" w:rsidRDefault="0085004E" w:rsidP="0085004E">
            <w:r w:rsidRPr="00202B5B">
              <w:t>Реконструкция и капитальный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4F978FDB" w14:textId="648A1D9F" w:rsidR="0085004E" w:rsidRDefault="0085004E" w:rsidP="0085004E">
            <w:pPr>
              <w:jc w:val="center"/>
            </w:pPr>
            <w:r>
              <w:t>2/-</w:t>
            </w:r>
          </w:p>
        </w:tc>
        <w:tc>
          <w:tcPr>
            <w:tcW w:w="692" w:type="pct"/>
            <w:gridSpan w:val="2"/>
            <w:vMerge/>
            <w:tcBorders>
              <w:left w:val="single" w:sz="4" w:space="0" w:color="auto"/>
              <w:right w:val="single" w:sz="4" w:space="0" w:color="auto"/>
            </w:tcBorders>
          </w:tcPr>
          <w:p w14:paraId="0476A944" w14:textId="0E96A939" w:rsidR="0085004E" w:rsidRPr="001F00A2" w:rsidRDefault="0085004E" w:rsidP="0085004E">
            <w:pPr>
              <w:jc w:val="center"/>
              <w:rPr>
                <w:bCs/>
              </w:rPr>
            </w:pPr>
          </w:p>
        </w:tc>
      </w:tr>
      <w:tr w:rsidR="0085004E" w:rsidRPr="00202B5B" w14:paraId="444383E7" w14:textId="1AB72BEC" w:rsidTr="009771F9">
        <w:trPr>
          <w:trHeight w:val="50"/>
        </w:trPr>
        <w:tc>
          <w:tcPr>
            <w:tcW w:w="1084" w:type="pct"/>
            <w:vMerge/>
            <w:tcBorders>
              <w:left w:val="single" w:sz="4" w:space="0" w:color="auto"/>
              <w:right w:val="single" w:sz="4" w:space="0" w:color="auto"/>
            </w:tcBorders>
          </w:tcPr>
          <w:p w14:paraId="007F646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23C0974" w14:textId="77777777" w:rsidR="0085004E" w:rsidRPr="00202B5B" w:rsidRDefault="0085004E" w:rsidP="0085004E">
            <w:pPr>
              <w:rPr>
                <w:b/>
                <w:bCs/>
              </w:rPr>
            </w:pPr>
            <w:r w:rsidRPr="00202B5B">
              <w:t>Средний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5F19DC3B" w14:textId="631DFCF8"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001CBBFA" w14:textId="44E6B83D" w:rsidR="0085004E" w:rsidRPr="00202B5B" w:rsidRDefault="0085004E" w:rsidP="0085004E">
            <w:pPr>
              <w:jc w:val="center"/>
            </w:pPr>
          </w:p>
        </w:tc>
      </w:tr>
      <w:tr w:rsidR="0085004E" w:rsidRPr="00202B5B" w14:paraId="1AFDFE91" w14:textId="696424FC" w:rsidTr="009771F9">
        <w:trPr>
          <w:trHeight w:val="50"/>
        </w:trPr>
        <w:tc>
          <w:tcPr>
            <w:tcW w:w="1084" w:type="pct"/>
            <w:vMerge/>
            <w:tcBorders>
              <w:left w:val="single" w:sz="4" w:space="0" w:color="auto"/>
              <w:right w:val="single" w:sz="4" w:space="0" w:color="auto"/>
            </w:tcBorders>
          </w:tcPr>
          <w:p w14:paraId="6D281550"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5C67EDF" w14:textId="77777777" w:rsidR="0085004E" w:rsidRPr="00202B5B" w:rsidRDefault="0085004E" w:rsidP="0085004E">
            <w:pPr>
              <w:rPr>
                <w:b/>
                <w:bCs/>
              </w:rPr>
            </w:pPr>
            <w:proofErr w:type="spellStart"/>
            <w:r w:rsidRPr="00202B5B">
              <w:t>Подъемочный</w:t>
            </w:r>
            <w:proofErr w:type="spellEnd"/>
            <w:r w:rsidRPr="00202B5B">
              <w:t xml:space="preserve"> ремонт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11CA2EAA" w14:textId="17308DCC"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41EBB61C" w14:textId="77777777" w:rsidR="0085004E" w:rsidRPr="00202B5B" w:rsidRDefault="0085004E" w:rsidP="0085004E"/>
        </w:tc>
      </w:tr>
      <w:tr w:rsidR="0085004E" w:rsidRPr="00202B5B" w14:paraId="6268609A" w14:textId="0AB61AE1" w:rsidTr="009771F9">
        <w:trPr>
          <w:trHeight w:val="50"/>
        </w:trPr>
        <w:tc>
          <w:tcPr>
            <w:tcW w:w="1084" w:type="pct"/>
            <w:vMerge/>
            <w:tcBorders>
              <w:left w:val="single" w:sz="4" w:space="0" w:color="auto"/>
              <w:right w:val="single" w:sz="4" w:space="0" w:color="auto"/>
            </w:tcBorders>
          </w:tcPr>
          <w:p w14:paraId="1D1BB41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4AD82DF8" w14:textId="77777777" w:rsidR="0085004E" w:rsidRPr="00202B5B" w:rsidRDefault="0085004E" w:rsidP="0085004E">
            <w:pPr>
              <w:rPr>
                <w:b/>
                <w:bCs/>
              </w:rPr>
            </w:pPr>
            <w:r w:rsidRPr="00202B5B">
              <w:t>Сплошная смена рельсов, смена стрелочных переводов</w:t>
            </w:r>
          </w:p>
        </w:tc>
        <w:tc>
          <w:tcPr>
            <w:tcW w:w="601" w:type="pct"/>
            <w:tcBorders>
              <w:top w:val="single" w:sz="4" w:space="0" w:color="auto"/>
              <w:left w:val="single" w:sz="4" w:space="0" w:color="auto"/>
              <w:bottom w:val="single" w:sz="4" w:space="0" w:color="auto"/>
              <w:right w:val="single" w:sz="4" w:space="0" w:color="auto"/>
            </w:tcBorders>
          </w:tcPr>
          <w:p w14:paraId="3130BCA4" w14:textId="6C6F094B"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0731E0E4" w14:textId="77777777" w:rsidR="0085004E" w:rsidRPr="00202B5B" w:rsidRDefault="0085004E" w:rsidP="0085004E"/>
        </w:tc>
      </w:tr>
      <w:tr w:rsidR="0085004E" w:rsidRPr="00202B5B" w14:paraId="396A1E34" w14:textId="1F8D3251" w:rsidTr="009771F9">
        <w:trPr>
          <w:trHeight w:val="50"/>
        </w:trPr>
        <w:tc>
          <w:tcPr>
            <w:tcW w:w="1084" w:type="pct"/>
            <w:vMerge/>
            <w:tcBorders>
              <w:left w:val="single" w:sz="4" w:space="0" w:color="auto"/>
              <w:right w:val="single" w:sz="4" w:space="0" w:color="auto"/>
            </w:tcBorders>
          </w:tcPr>
          <w:p w14:paraId="594EE82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432D3C2B" w14:textId="77777777" w:rsidR="0085004E" w:rsidRPr="00202B5B" w:rsidRDefault="0085004E" w:rsidP="0085004E">
            <w:pPr>
              <w:rPr>
                <w:b/>
                <w:bCs/>
              </w:rPr>
            </w:pPr>
            <w:r w:rsidRPr="00202B5B">
              <w:t xml:space="preserve">Капитальный ремонт </w:t>
            </w:r>
            <w:r>
              <w:t xml:space="preserve">железнодорожных </w:t>
            </w:r>
            <w:r w:rsidRPr="00202B5B">
              <w:t>переездов, земляного полотна</w:t>
            </w:r>
          </w:p>
        </w:tc>
        <w:tc>
          <w:tcPr>
            <w:tcW w:w="601" w:type="pct"/>
            <w:tcBorders>
              <w:top w:val="single" w:sz="4" w:space="0" w:color="auto"/>
              <w:left w:val="single" w:sz="4" w:space="0" w:color="auto"/>
              <w:bottom w:val="single" w:sz="4" w:space="0" w:color="auto"/>
              <w:right w:val="single" w:sz="4" w:space="0" w:color="auto"/>
            </w:tcBorders>
          </w:tcPr>
          <w:p w14:paraId="62F05B2E" w14:textId="2419374B"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06D01CB4" w14:textId="77777777" w:rsidR="0085004E" w:rsidRPr="00202B5B" w:rsidRDefault="0085004E" w:rsidP="0085004E"/>
        </w:tc>
      </w:tr>
      <w:tr w:rsidR="0085004E" w:rsidRPr="00202B5B" w14:paraId="5EAA1327" w14:textId="78E9DF9B" w:rsidTr="009771F9">
        <w:trPr>
          <w:trHeight w:val="50"/>
        </w:trPr>
        <w:tc>
          <w:tcPr>
            <w:tcW w:w="1084" w:type="pct"/>
            <w:vMerge/>
            <w:tcBorders>
              <w:left w:val="single" w:sz="4" w:space="0" w:color="auto"/>
              <w:right w:val="single" w:sz="4" w:space="0" w:color="auto"/>
            </w:tcBorders>
          </w:tcPr>
          <w:p w14:paraId="37158FE7"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13E50AE" w14:textId="77777777" w:rsidR="0085004E" w:rsidRPr="00202B5B" w:rsidRDefault="0085004E" w:rsidP="0085004E">
            <w:pPr>
              <w:rPr>
                <w:b/>
                <w:bCs/>
              </w:rPr>
            </w:pPr>
            <w:r w:rsidRPr="00202B5B">
              <w:t>Правила приемки работ и технические условия на приемку работ по ремонту</w:t>
            </w:r>
          </w:p>
        </w:tc>
        <w:tc>
          <w:tcPr>
            <w:tcW w:w="601" w:type="pct"/>
            <w:tcBorders>
              <w:top w:val="single" w:sz="4" w:space="0" w:color="auto"/>
              <w:left w:val="single" w:sz="4" w:space="0" w:color="auto"/>
              <w:bottom w:val="single" w:sz="4" w:space="0" w:color="auto"/>
              <w:right w:val="single" w:sz="4" w:space="0" w:color="auto"/>
            </w:tcBorders>
          </w:tcPr>
          <w:p w14:paraId="6A2E4070" w14:textId="67FEAD2A"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3F3442AE" w14:textId="77777777" w:rsidR="0085004E" w:rsidRPr="00202B5B" w:rsidRDefault="0085004E" w:rsidP="0085004E"/>
        </w:tc>
      </w:tr>
      <w:tr w:rsidR="0085004E" w:rsidRPr="00202B5B" w14:paraId="77D8C0AB" w14:textId="52EEF356" w:rsidTr="008A54B8">
        <w:trPr>
          <w:trHeight w:val="50"/>
        </w:trPr>
        <w:tc>
          <w:tcPr>
            <w:tcW w:w="1084" w:type="pct"/>
            <w:vMerge/>
            <w:tcBorders>
              <w:left w:val="single" w:sz="4" w:space="0" w:color="auto"/>
              <w:right w:val="single" w:sz="4" w:space="0" w:color="auto"/>
            </w:tcBorders>
          </w:tcPr>
          <w:p w14:paraId="3DADA73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49F5DAD4" w14:textId="77777777" w:rsidR="0085004E" w:rsidRPr="00202B5B" w:rsidRDefault="0085004E" w:rsidP="0085004E">
            <w:pPr>
              <w:rPr>
                <w:b/>
                <w:bCs/>
              </w:rPr>
            </w:pPr>
            <w:r w:rsidRPr="00202B5B">
              <w:t>Ремонт элементов верхнего строения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23A5AB7C" w14:textId="30461447"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33FA1A30" w14:textId="77777777" w:rsidR="0085004E" w:rsidRPr="00202B5B" w:rsidRDefault="0085004E" w:rsidP="0085004E"/>
        </w:tc>
      </w:tr>
      <w:tr w:rsidR="0085004E" w:rsidRPr="00202B5B" w14:paraId="4337EB02" w14:textId="537F23D3" w:rsidTr="008A54B8">
        <w:trPr>
          <w:trHeight w:val="363"/>
        </w:trPr>
        <w:tc>
          <w:tcPr>
            <w:tcW w:w="1084" w:type="pct"/>
            <w:vMerge/>
            <w:tcBorders>
              <w:left w:val="single" w:sz="4" w:space="0" w:color="auto"/>
              <w:right w:val="single" w:sz="4" w:space="0" w:color="auto"/>
            </w:tcBorders>
          </w:tcPr>
          <w:p w14:paraId="0A160A93"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0AA0505E" w14:textId="271827C0" w:rsidR="0085004E" w:rsidRPr="00202B5B" w:rsidRDefault="0085004E" w:rsidP="0085004E">
            <w:pPr>
              <w:rPr>
                <w:b/>
                <w:bCs/>
              </w:rPr>
            </w:pPr>
            <w:r w:rsidRPr="00202B5B">
              <w:rPr>
                <w:b/>
                <w:bCs/>
              </w:rPr>
              <w:t>В том числе практических занятий</w:t>
            </w:r>
          </w:p>
        </w:tc>
        <w:tc>
          <w:tcPr>
            <w:tcW w:w="601" w:type="pct"/>
            <w:tcBorders>
              <w:top w:val="single" w:sz="4" w:space="0" w:color="auto"/>
              <w:left w:val="single" w:sz="4" w:space="0" w:color="auto"/>
              <w:right w:val="single" w:sz="4" w:space="0" w:color="auto"/>
            </w:tcBorders>
          </w:tcPr>
          <w:p w14:paraId="33608323" w14:textId="456815E3" w:rsidR="0085004E" w:rsidRPr="00202B5B" w:rsidRDefault="0085004E" w:rsidP="0085004E">
            <w:pPr>
              <w:jc w:val="center"/>
              <w:rPr>
                <w:b/>
                <w:bCs/>
              </w:rPr>
            </w:pPr>
            <w:r>
              <w:rPr>
                <w:b/>
                <w:bCs/>
              </w:rPr>
              <w:t>10/10</w:t>
            </w:r>
          </w:p>
        </w:tc>
        <w:tc>
          <w:tcPr>
            <w:tcW w:w="692" w:type="pct"/>
            <w:gridSpan w:val="2"/>
            <w:vMerge/>
            <w:tcBorders>
              <w:left w:val="single" w:sz="4" w:space="0" w:color="auto"/>
              <w:right w:val="single" w:sz="4" w:space="0" w:color="auto"/>
            </w:tcBorders>
          </w:tcPr>
          <w:p w14:paraId="4F8E44B2" w14:textId="6236CF67" w:rsidR="0085004E" w:rsidRPr="00202B5B" w:rsidRDefault="0085004E" w:rsidP="0085004E">
            <w:pPr>
              <w:jc w:val="center"/>
              <w:rPr>
                <w:b/>
                <w:bCs/>
              </w:rPr>
            </w:pPr>
          </w:p>
        </w:tc>
      </w:tr>
      <w:tr w:rsidR="0085004E" w:rsidRPr="00202B5B" w14:paraId="61448680" w14:textId="3D8E6B2D" w:rsidTr="009771F9">
        <w:trPr>
          <w:trHeight w:val="20"/>
        </w:trPr>
        <w:tc>
          <w:tcPr>
            <w:tcW w:w="1084" w:type="pct"/>
            <w:vMerge/>
            <w:tcBorders>
              <w:left w:val="single" w:sz="4" w:space="0" w:color="auto"/>
              <w:right w:val="single" w:sz="4" w:space="0" w:color="auto"/>
            </w:tcBorders>
          </w:tcPr>
          <w:p w14:paraId="0FE7DD6F"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52A4E56" w14:textId="2E4D73E4" w:rsidR="0085004E" w:rsidRDefault="0085004E" w:rsidP="0085004E">
            <w:pPr>
              <w:rPr>
                <w:b/>
                <w:bCs/>
              </w:rPr>
            </w:pPr>
            <w:r w:rsidRPr="00202B5B">
              <w:rPr>
                <w:b/>
                <w:bCs/>
              </w:rPr>
              <w:t xml:space="preserve">Практическое занятие </w:t>
            </w:r>
            <w:r>
              <w:rPr>
                <w:b/>
                <w:bCs/>
              </w:rPr>
              <w:t>21-22</w:t>
            </w:r>
          </w:p>
          <w:p w14:paraId="4D26B6ED" w14:textId="271A5250" w:rsidR="0085004E" w:rsidRPr="00202B5B" w:rsidRDefault="0085004E" w:rsidP="0085004E">
            <w:pPr>
              <w:rPr>
                <w:b/>
                <w:bCs/>
              </w:rPr>
            </w:pPr>
            <w:r w:rsidRPr="00202B5B">
              <w:rPr>
                <w:b/>
                <w:bCs/>
              </w:rPr>
              <w:t xml:space="preserve"> </w:t>
            </w:r>
            <w:r w:rsidRPr="00202B5B">
              <w:t>Составление технологического процесса на выполнение отдельных видов работ</w:t>
            </w:r>
          </w:p>
        </w:tc>
        <w:tc>
          <w:tcPr>
            <w:tcW w:w="601" w:type="pct"/>
            <w:tcBorders>
              <w:top w:val="single" w:sz="4" w:space="0" w:color="auto"/>
              <w:left w:val="single" w:sz="4" w:space="0" w:color="auto"/>
              <w:bottom w:val="single" w:sz="4" w:space="0" w:color="auto"/>
              <w:right w:val="single" w:sz="4" w:space="0" w:color="auto"/>
            </w:tcBorders>
          </w:tcPr>
          <w:p w14:paraId="3C8DC0C1" w14:textId="13A2FD61" w:rsidR="0085004E" w:rsidRPr="00202B5B" w:rsidRDefault="0085004E" w:rsidP="0085004E">
            <w:pPr>
              <w:jc w:val="center"/>
              <w:rPr>
                <w:b/>
                <w:bCs/>
              </w:rPr>
            </w:pPr>
            <w:r w:rsidRPr="0049732B">
              <w:t>2/2</w:t>
            </w:r>
          </w:p>
        </w:tc>
        <w:tc>
          <w:tcPr>
            <w:tcW w:w="692" w:type="pct"/>
            <w:gridSpan w:val="2"/>
            <w:vMerge/>
            <w:tcBorders>
              <w:left w:val="single" w:sz="4" w:space="0" w:color="auto"/>
              <w:right w:val="single" w:sz="4" w:space="0" w:color="auto"/>
            </w:tcBorders>
          </w:tcPr>
          <w:p w14:paraId="1BB27744" w14:textId="77777777" w:rsidR="0085004E" w:rsidRPr="00202B5B" w:rsidRDefault="0085004E" w:rsidP="0085004E">
            <w:pPr>
              <w:rPr>
                <w:b/>
                <w:bCs/>
              </w:rPr>
            </w:pPr>
          </w:p>
        </w:tc>
      </w:tr>
      <w:tr w:rsidR="0085004E" w:rsidRPr="00202B5B" w14:paraId="752F53E0" w14:textId="28961DFB" w:rsidTr="009771F9">
        <w:trPr>
          <w:trHeight w:val="20"/>
        </w:trPr>
        <w:tc>
          <w:tcPr>
            <w:tcW w:w="1084" w:type="pct"/>
            <w:vMerge/>
            <w:tcBorders>
              <w:left w:val="single" w:sz="4" w:space="0" w:color="auto"/>
              <w:right w:val="single" w:sz="4" w:space="0" w:color="auto"/>
            </w:tcBorders>
          </w:tcPr>
          <w:p w14:paraId="1CE8C5A0"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1648B0B5" w14:textId="16F9C12C" w:rsidR="0085004E" w:rsidRDefault="0085004E" w:rsidP="0085004E">
            <w:r w:rsidRPr="00202B5B">
              <w:rPr>
                <w:b/>
                <w:bCs/>
              </w:rPr>
              <w:t>Практическое занятие</w:t>
            </w:r>
            <w:r w:rsidRPr="00202B5B">
              <w:t xml:space="preserve"> </w:t>
            </w:r>
            <w:r>
              <w:rPr>
                <w:b/>
              </w:rPr>
              <w:t>23-24</w:t>
            </w:r>
          </w:p>
          <w:p w14:paraId="28F25EE6" w14:textId="0ECAF123" w:rsidR="0085004E" w:rsidRPr="00202B5B" w:rsidRDefault="0085004E" w:rsidP="0085004E">
            <w:pPr>
              <w:rPr>
                <w:b/>
                <w:bCs/>
              </w:rPr>
            </w:pPr>
            <w:r w:rsidRPr="00202B5B">
              <w:t>Выполнение работ по планово-предупредительному ремонту</w:t>
            </w:r>
            <w:r>
              <w:t xml:space="preserve">. </w:t>
            </w:r>
          </w:p>
        </w:tc>
        <w:tc>
          <w:tcPr>
            <w:tcW w:w="601" w:type="pct"/>
            <w:tcBorders>
              <w:top w:val="single" w:sz="4" w:space="0" w:color="auto"/>
              <w:left w:val="single" w:sz="4" w:space="0" w:color="auto"/>
              <w:bottom w:val="single" w:sz="4" w:space="0" w:color="auto"/>
              <w:right w:val="single" w:sz="4" w:space="0" w:color="auto"/>
            </w:tcBorders>
          </w:tcPr>
          <w:p w14:paraId="2000A3CC" w14:textId="6EDF3406" w:rsidR="0085004E" w:rsidRPr="00202B5B" w:rsidRDefault="0085004E" w:rsidP="0085004E">
            <w:pPr>
              <w:jc w:val="center"/>
              <w:rPr>
                <w:b/>
                <w:bCs/>
              </w:rPr>
            </w:pPr>
            <w:r w:rsidRPr="0049732B">
              <w:t>2/2</w:t>
            </w:r>
          </w:p>
        </w:tc>
        <w:tc>
          <w:tcPr>
            <w:tcW w:w="692" w:type="pct"/>
            <w:gridSpan w:val="2"/>
            <w:vMerge/>
            <w:tcBorders>
              <w:left w:val="single" w:sz="4" w:space="0" w:color="auto"/>
              <w:right w:val="single" w:sz="4" w:space="0" w:color="auto"/>
            </w:tcBorders>
          </w:tcPr>
          <w:p w14:paraId="2208FB74" w14:textId="77777777" w:rsidR="0085004E" w:rsidRPr="00202B5B" w:rsidRDefault="0085004E" w:rsidP="0085004E">
            <w:pPr>
              <w:rPr>
                <w:b/>
                <w:bCs/>
              </w:rPr>
            </w:pPr>
          </w:p>
        </w:tc>
      </w:tr>
      <w:tr w:rsidR="0085004E" w:rsidRPr="00202B5B" w14:paraId="34E5CDB1" w14:textId="77777777" w:rsidTr="009771F9">
        <w:trPr>
          <w:trHeight w:val="20"/>
        </w:trPr>
        <w:tc>
          <w:tcPr>
            <w:tcW w:w="1084" w:type="pct"/>
            <w:vMerge/>
            <w:tcBorders>
              <w:left w:val="single" w:sz="4" w:space="0" w:color="auto"/>
              <w:right w:val="single" w:sz="4" w:space="0" w:color="auto"/>
            </w:tcBorders>
          </w:tcPr>
          <w:p w14:paraId="47B453E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02756D5" w14:textId="77777777" w:rsidR="0085004E" w:rsidRDefault="0085004E" w:rsidP="0085004E">
            <w:pPr>
              <w:rPr>
                <w:b/>
                <w:bCs/>
              </w:rPr>
            </w:pPr>
            <w:r w:rsidRPr="00202B5B">
              <w:rPr>
                <w:b/>
                <w:bCs/>
              </w:rPr>
              <w:t xml:space="preserve">Практическое занятие </w:t>
            </w:r>
            <w:r>
              <w:rPr>
                <w:b/>
                <w:bCs/>
              </w:rPr>
              <w:t>25</w:t>
            </w:r>
          </w:p>
          <w:p w14:paraId="6C044758" w14:textId="103B0DB6" w:rsidR="0085004E" w:rsidRPr="00202B5B" w:rsidRDefault="0085004E" w:rsidP="0085004E">
            <w:pPr>
              <w:rPr>
                <w:b/>
                <w:bCs/>
              </w:rPr>
            </w:pPr>
            <w:r w:rsidRPr="00EA252B">
              <w:rPr>
                <w:bCs/>
              </w:rPr>
              <w:t>Определение</w:t>
            </w:r>
            <w:r w:rsidRPr="00202B5B">
              <w:t xml:space="preserve"> количества материалов верхнего строения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7B31E729" w14:textId="4489BAE9" w:rsidR="0085004E" w:rsidRPr="0049732B" w:rsidRDefault="0085004E" w:rsidP="0085004E">
            <w:pPr>
              <w:jc w:val="center"/>
            </w:pPr>
            <w:r>
              <w:t>1/1</w:t>
            </w:r>
          </w:p>
        </w:tc>
        <w:tc>
          <w:tcPr>
            <w:tcW w:w="692" w:type="pct"/>
            <w:gridSpan w:val="2"/>
            <w:vMerge/>
            <w:tcBorders>
              <w:left w:val="single" w:sz="4" w:space="0" w:color="auto"/>
              <w:right w:val="single" w:sz="4" w:space="0" w:color="auto"/>
            </w:tcBorders>
          </w:tcPr>
          <w:p w14:paraId="447E1B30" w14:textId="77777777" w:rsidR="0085004E" w:rsidRPr="00202B5B" w:rsidRDefault="0085004E" w:rsidP="0085004E">
            <w:pPr>
              <w:rPr>
                <w:b/>
                <w:bCs/>
              </w:rPr>
            </w:pPr>
          </w:p>
        </w:tc>
      </w:tr>
      <w:tr w:rsidR="0085004E" w:rsidRPr="00202B5B" w14:paraId="70E28E36" w14:textId="77777777" w:rsidTr="009771F9">
        <w:trPr>
          <w:trHeight w:val="20"/>
        </w:trPr>
        <w:tc>
          <w:tcPr>
            <w:tcW w:w="1084" w:type="pct"/>
            <w:vMerge/>
            <w:tcBorders>
              <w:left w:val="single" w:sz="4" w:space="0" w:color="auto"/>
              <w:right w:val="single" w:sz="4" w:space="0" w:color="auto"/>
            </w:tcBorders>
          </w:tcPr>
          <w:p w14:paraId="6F10BD30"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72D45488" w14:textId="77777777" w:rsidR="0085004E" w:rsidRDefault="0085004E" w:rsidP="0085004E">
            <w:pPr>
              <w:rPr>
                <w:b/>
                <w:bCs/>
              </w:rPr>
            </w:pPr>
            <w:r w:rsidRPr="00202B5B">
              <w:rPr>
                <w:b/>
                <w:bCs/>
              </w:rPr>
              <w:t xml:space="preserve">Практическое занятие </w:t>
            </w:r>
            <w:r>
              <w:rPr>
                <w:b/>
                <w:bCs/>
              </w:rPr>
              <w:t>26</w:t>
            </w:r>
          </w:p>
          <w:p w14:paraId="7036DBFC" w14:textId="56BBE815" w:rsidR="0085004E" w:rsidRPr="00202B5B" w:rsidRDefault="0085004E" w:rsidP="0085004E">
            <w:pPr>
              <w:rPr>
                <w:b/>
                <w:bCs/>
              </w:rPr>
            </w:pPr>
            <w:r w:rsidRPr="00202B5B">
              <w:rPr>
                <w:b/>
                <w:bCs/>
              </w:rPr>
              <w:t xml:space="preserve"> </w:t>
            </w:r>
            <w:r w:rsidRPr="00202B5B">
              <w:t>Определение длины рабочих поездов и составление схемы их формирования</w:t>
            </w:r>
          </w:p>
        </w:tc>
        <w:tc>
          <w:tcPr>
            <w:tcW w:w="601" w:type="pct"/>
            <w:tcBorders>
              <w:top w:val="single" w:sz="4" w:space="0" w:color="auto"/>
              <w:left w:val="single" w:sz="4" w:space="0" w:color="auto"/>
              <w:bottom w:val="single" w:sz="4" w:space="0" w:color="auto"/>
              <w:right w:val="single" w:sz="4" w:space="0" w:color="auto"/>
            </w:tcBorders>
          </w:tcPr>
          <w:p w14:paraId="03A25500" w14:textId="01C33F15" w:rsidR="0085004E" w:rsidRPr="0049732B" w:rsidRDefault="0085004E" w:rsidP="0085004E">
            <w:pPr>
              <w:jc w:val="center"/>
            </w:pPr>
            <w:r>
              <w:t>1/1</w:t>
            </w:r>
          </w:p>
        </w:tc>
        <w:tc>
          <w:tcPr>
            <w:tcW w:w="692" w:type="pct"/>
            <w:gridSpan w:val="2"/>
            <w:vMerge/>
            <w:tcBorders>
              <w:left w:val="single" w:sz="4" w:space="0" w:color="auto"/>
              <w:right w:val="single" w:sz="4" w:space="0" w:color="auto"/>
            </w:tcBorders>
          </w:tcPr>
          <w:p w14:paraId="05A39D9F" w14:textId="77777777" w:rsidR="0085004E" w:rsidRPr="00202B5B" w:rsidRDefault="0085004E" w:rsidP="0085004E">
            <w:pPr>
              <w:rPr>
                <w:b/>
                <w:bCs/>
              </w:rPr>
            </w:pPr>
          </w:p>
        </w:tc>
      </w:tr>
      <w:tr w:rsidR="0085004E" w:rsidRPr="00202B5B" w14:paraId="28018B48" w14:textId="77777777" w:rsidTr="009771F9">
        <w:trPr>
          <w:trHeight w:val="20"/>
        </w:trPr>
        <w:tc>
          <w:tcPr>
            <w:tcW w:w="1084" w:type="pct"/>
            <w:vMerge/>
            <w:tcBorders>
              <w:left w:val="single" w:sz="4" w:space="0" w:color="auto"/>
              <w:right w:val="single" w:sz="4" w:space="0" w:color="auto"/>
            </w:tcBorders>
          </w:tcPr>
          <w:p w14:paraId="3E76A953"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A57A6C0" w14:textId="77777777" w:rsidR="0085004E" w:rsidRDefault="0085004E" w:rsidP="0085004E">
            <w:r w:rsidRPr="00202B5B">
              <w:rPr>
                <w:b/>
                <w:bCs/>
              </w:rPr>
              <w:t>Практическое занятие</w:t>
            </w:r>
            <w:r w:rsidRPr="00202B5B">
              <w:t xml:space="preserve"> </w:t>
            </w:r>
            <w:r>
              <w:rPr>
                <w:b/>
              </w:rPr>
              <w:t>27</w:t>
            </w:r>
          </w:p>
          <w:p w14:paraId="694AAACB" w14:textId="4FA4EE57" w:rsidR="0085004E" w:rsidRPr="00202B5B" w:rsidRDefault="0085004E" w:rsidP="0085004E">
            <w:pPr>
              <w:rPr>
                <w:b/>
                <w:bCs/>
              </w:rPr>
            </w:pPr>
            <w:r w:rsidRPr="00202B5B">
              <w:t>Определение поправочных коэффициентов</w:t>
            </w:r>
          </w:p>
        </w:tc>
        <w:tc>
          <w:tcPr>
            <w:tcW w:w="601" w:type="pct"/>
            <w:tcBorders>
              <w:top w:val="single" w:sz="4" w:space="0" w:color="auto"/>
              <w:left w:val="single" w:sz="4" w:space="0" w:color="auto"/>
              <w:bottom w:val="single" w:sz="4" w:space="0" w:color="auto"/>
              <w:right w:val="single" w:sz="4" w:space="0" w:color="auto"/>
            </w:tcBorders>
          </w:tcPr>
          <w:p w14:paraId="70871F2F" w14:textId="0558613E" w:rsidR="0085004E" w:rsidRPr="0049732B" w:rsidRDefault="0085004E" w:rsidP="0085004E">
            <w:pPr>
              <w:jc w:val="center"/>
            </w:pPr>
            <w:r>
              <w:t>1/1</w:t>
            </w:r>
          </w:p>
        </w:tc>
        <w:tc>
          <w:tcPr>
            <w:tcW w:w="692" w:type="pct"/>
            <w:gridSpan w:val="2"/>
            <w:vMerge/>
            <w:tcBorders>
              <w:left w:val="single" w:sz="4" w:space="0" w:color="auto"/>
              <w:right w:val="single" w:sz="4" w:space="0" w:color="auto"/>
            </w:tcBorders>
          </w:tcPr>
          <w:p w14:paraId="0AC44E6E" w14:textId="77777777" w:rsidR="0085004E" w:rsidRPr="00202B5B" w:rsidRDefault="0085004E" w:rsidP="0085004E">
            <w:pPr>
              <w:rPr>
                <w:b/>
                <w:bCs/>
              </w:rPr>
            </w:pPr>
          </w:p>
        </w:tc>
      </w:tr>
      <w:tr w:rsidR="0085004E" w:rsidRPr="00202B5B" w14:paraId="3E53F876" w14:textId="4DA35FBD" w:rsidTr="009771F9">
        <w:trPr>
          <w:trHeight w:val="20"/>
        </w:trPr>
        <w:tc>
          <w:tcPr>
            <w:tcW w:w="1084" w:type="pct"/>
            <w:vMerge/>
            <w:tcBorders>
              <w:left w:val="single" w:sz="4" w:space="0" w:color="auto"/>
              <w:right w:val="single" w:sz="4" w:space="0" w:color="auto"/>
            </w:tcBorders>
          </w:tcPr>
          <w:p w14:paraId="33B1ACA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4E4F604" w14:textId="77777777" w:rsidR="0085004E" w:rsidRDefault="0085004E" w:rsidP="0085004E">
            <w:pPr>
              <w:tabs>
                <w:tab w:val="left" w:pos="3210"/>
              </w:tabs>
            </w:pPr>
            <w:r w:rsidRPr="00202B5B">
              <w:rPr>
                <w:b/>
                <w:bCs/>
              </w:rPr>
              <w:t xml:space="preserve">Практическое занятие </w:t>
            </w:r>
            <w:r>
              <w:rPr>
                <w:b/>
                <w:bCs/>
              </w:rPr>
              <w:t>28</w:t>
            </w:r>
          </w:p>
          <w:p w14:paraId="4239CC00" w14:textId="5EBE9FEA" w:rsidR="0085004E" w:rsidRPr="00202B5B" w:rsidRDefault="0085004E" w:rsidP="0085004E">
            <w:pPr>
              <w:rPr>
                <w:b/>
                <w:bCs/>
              </w:rPr>
            </w:pPr>
            <w:r w:rsidRPr="00202B5B">
              <w:t>Определение оптимальной продо</w:t>
            </w:r>
            <w:r>
              <w:t>лжительности технологического окна</w:t>
            </w:r>
          </w:p>
        </w:tc>
        <w:tc>
          <w:tcPr>
            <w:tcW w:w="601" w:type="pct"/>
            <w:tcBorders>
              <w:top w:val="single" w:sz="4" w:space="0" w:color="auto"/>
              <w:left w:val="single" w:sz="4" w:space="0" w:color="auto"/>
              <w:bottom w:val="single" w:sz="4" w:space="0" w:color="auto"/>
              <w:right w:val="single" w:sz="4" w:space="0" w:color="auto"/>
            </w:tcBorders>
          </w:tcPr>
          <w:p w14:paraId="1C8011B3" w14:textId="58DDA9D0" w:rsidR="0085004E" w:rsidRPr="00202B5B" w:rsidRDefault="0085004E" w:rsidP="0085004E">
            <w:pPr>
              <w:jc w:val="center"/>
              <w:rPr>
                <w:b/>
                <w:bCs/>
              </w:rPr>
            </w:pPr>
            <w:r>
              <w:t>1/1</w:t>
            </w:r>
          </w:p>
        </w:tc>
        <w:tc>
          <w:tcPr>
            <w:tcW w:w="692" w:type="pct"/>
            <w:gridSpan w:val="2"/>
            <w:vMerge/>
            <w:tcBorders>
              <w:left w:val="single" w:sz="4" w:space="0" w:color="auto"/>
              <w:right w:val="single" w:sz="4" w:space="0" w:color="auto"/>
            </w:tcBorders>
          </w:tcPr>
          <w:p w14:paraId="0F9CC442" w14:textId="77777777" w:rsidR="0085004E" w:rsidRPr="00202B5B" w:rsidRDefault="0085004E" w:rsidP="0085004E">
            <w:pPr>
              <w:rPr>
                <w:b/>
                <w:bCs/>
              </w:rPr>
            </w:pPr>
          </w:p>
        </w:tc>
      </w:tr>
      <w:tr w:rsidR="0085004E" w:rsidRPr="00202B5B" w14:paraId="4D84F7E5" w14:textId="0C21CF5A" w:rsidTr="009771F9">
        <w:trPr>
          <w:trHeight w:val="20"/>
        </w:trPr>
        <w:tc>
          <w:tcPr>
            <w:tcW w:w="1084" w:type="pct"/>
            <w:vMerge/>
            <w:tcBorders>
              <w:left w:val="single" w:sz="4" w:space="0" w:color="auto"/>
              <w:right w:val="single" w:sz="4" w:space="0" w:color="auto"/>
            </w:tcBorders>
          </w:tcPr>
          <w:p w14:paraId="366FA640"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727F1C4" w14:textId="77777777" w:rsidR="0085004E" w:rsidRDefault="0085004E" w:rsidP="0085004E">
            <w:pPr>
              <w:tabs>
                <w:tab w:val="left" w:pos="3210"/>
              </w:tabs>
              <w:rPr>
                <w:b/>
              </w:rPr>
            </w:pPr>
            <w:r w:rsidRPr="00202B5B">
              <w:rPr>
                <w:b/>
                <w:bCs/>
              </w:rPr>
              <w:t>Практическое занятие</w:t>
            </w:r>
            <w:r w:rsidRPr="00202B5B">
              <w:t xml:space="preserve"> </w:t>
            </w:r>
            <w:r>
              <w:rPr>
                <w:b/>
              </w:rPr>
              <w:t>29</w:t>
            </w:r>
          </w:p>
          <w:p w14:paraId="7449C7DA" w14:textId="22729019" w:rsidR="0085004E" w:rsidRPr="00202B5B" w:rsidRDefault="0085004E" w:rsidP="0085004E">
            <w:pPr>
              <w:rPr>
                <w:b/>
                <w:bCs/>
              </w:rPr>
            </w:pPr>
            <w:r w:rsidRPr="00202B5B">
              <w:t xml:space="preserve"> Проектирование графика основных работ в технологическое окно</w:t>
            </w:r>
          </w:p>
        </w:tc>
        <w:tc>
          <w:tcPr>
            <w:tcW w:w="601" w:type="pct"/>
            <w:tcBorders>
              <w:top w:val="single" w:sz="4" w:space="0" w:color="auto"/>
              <w:left w:val="single" w:sz="4" w:space="0" w:color="auto"/>
              <w:bottom w:val="single" w:sz="4" w:space="0" w:color="auto"/>
              <w:right w:val="single" w:sz="4" w:space="0" w:color="auto"/>
            </w:tcBorders>
          </w:tcPr>
          <w:p w14:paraId="760684AA" w14:textId="7153593B" w:rsidR="0085004E" w:rsidRPr="00202B5B" w:rsidRDefault="0085004E" w:rsidP="0085004E">
            <w:pPr>
              <w:jc w:val="center"/>
              <w:rPr>
                <w:b/>
                <w:bCs/>
              </w:rPr>
            </w:pPr>
            <w:r>
              <w:t>1/1</w:t>
            </w:r>
          </w:p>
        </w:tc>
        <w:tc>
          <w:tcPr>
            <w:tcW w:w="692" w:type="pct"/>
            <w:gridSpan w:val="2"/>
            <w:vMerge/>
            <w:tcBorders>
              <w:left w:val="single" w:sz="4" w:space="0" w:color="auto"/>
              <w:right w:val="single" w:sz="4" w:space="0" w:color="auto"/>
            </w:tcBorders>
          </w:tcPr>
          <w:p w14:paraId="081C6C17" w14:textId="77777777" w:rsidR="0085004E" w:rsidRPr="00202B5B" w:rsidRDefault="0085004E" w:rsidP="0085004E">
            <w:pPr>
              <w:rPr>
                <w:b/>
                <w:bCs/>
              </w:rPr>
            </w:pPr>
          </w:p>
        </w:tc>
      </w:tr>
      <w:tr w:rsidR="0085004E" w:rsidRPr="00202B5B" w14:paraId="4894698A" w14:textId="456B7144" w:rsidTr="009771F9">
        <w:trPr>
          <w:trHeight w:val="20"/>
        </w:trPr>
        <w:tc>
          <w:tcPr>
            <w:tcW w:w="1084" w:type="pct"/>
            <w:vMerge/>
            <w:tcBorders>
              <w:left w:val="single" w:sz="4" w:space="0" w:color="auto"/>
              <w:bottom w:val="single" w:sz="4" w:space="0" w:color="auto"/>
              <w:right w:val="single" w:sz="4" w:space="0" w:color="auto"/>
            </w:tcBorders>
          </w:tcPr>
          <w:p w14:paraId="0126F63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1838B101" w14:textId="77777777" w:rsidR="0085004E" w:rsidRDefault="0085004E" w:rsidP="0085004E">
            <w:pPr>
              <w:tabs>
                <w:tab w:val="left" w:pos="3210"/>
              </w:tabs>
              <w:rPr>
                <w:b/>
                <w:bCs/>
              </w:rPr>
            </w:pPr>
            <w:r>
              <w:rPr>
                <w:b/>
                <w:bCs/>
              </w:rPr>
              <w:t>Практическое занятие 30</w:t>
            </w:r>
            <w:r w:rsidRPr="00202B5B">
              <w:rPr>
                <w:b/>
                <w:bCs/>
              </w:rPr>
              <w:t xml:space="preserve"> </w:t>
            </w:r>
          </w:p>
          <w:p w14:paraId="4EC076A5" w14:textId="51EB348D" w:rsidR="0085004E" w:rsidRPr="00202B5B" w:rsidRDefault="0085004E" w:rsidP="0085004E">
            <w:pPr>
              <w:rPr>
                <w:b/>
                <w:bCs/>
              </w:rPr>
            </w:pPr>
            <w:r w:rsidRPr="00202B5B">
              <w:t>Построение графика распределения работ по дням</w:t>
            </w:r>
          </w:p>
        </w:tc>
        <w:tc>
          <w:tcPr>
            <w:tcW w:w="601" w:type="pct"/>
            <w:tcBorders>
              <w:top w:val="single" w:sz="4" w:space="0" w:color="auto"/>
              <w:left w:val="single" w:sz="4" w:space="0" w:color="auto"/>
              <w:bottom w:val="single" w:sz="4" w:space="0" w:color="auto"/>
              <w:right w:val="single" w:sz="4" w:space="0" w:color="auto"/>
            </w:tcBorders>
          </w:tcPr>
          <w:p w14:paraId="24F84503" w14:textId="44E178AC" w:rsidR="0085004E" w:rsidRPr="00202B5B" w:rsidRDefault="0085004E" w:rsidP="0085004E">
            <w:pPr>
              <w:jc w:val="center"/>
              <w:rPr>
                <w:b/>
                <w:bCs/>
              </w:rPr>
            </w:pPr>
            <w:r>
              <w:t>1/1</w:t>
            </w:r>
          </w:p>
        </w:tc>
        <w:tc>
          <w:tcPr>
            <w:tcW w:w="692" w:type="pct"/>
            <w:gridSpan w:val="2"/>
            <w:vMerge/>
            <w:tcBorders>
              <w:left w:val="single" w:sz="4" w:space="0" w:color="auto"/>
              <w:bottom w:val="single" w:sz="4" w:space="0" w:color="auto"/>
              <w:right w:val="single" w:sz="4" w:space="0" w:color="auto"/>
            </w:tcBorders>
          </w:tcPr>
          <w:p w14:paraId="45E51F69" w14:textId="77777777" w:rsidR="0085004E" w:rsidRPr="00202B5B" w:rsidRDefault="0085004E" w:rsidP="0085004E">
            <w:pPr>
              <w:rPr>
                <w:b/>
                <w:bCs/>
              </w:rPr>
            </w:pPr>
          </w:p>
        </w:tc>
      </w:tr>
      <w:tr w:rsidR="0085004E" w:rsidRPr="00202B5B" w14:paraId="6FF21ACA" w14:textId="01F2D398" w:rsidTr="009771F9">
        <w:trPr>
          <w:trHeight w:val="1068"/>
        </w:trPr>
        <w:tc>
          <w:tcPr>
            <w:tcW w:w="3707" w:type="pct"/>
            <w:gridSpan w:val="2"/>
            <w:tcBorders>
              <w:top w:val="single" w:sz="4" w:space="0" w:color="auto"/>
              <w:left w:val="single" w:sz="4" w:space="0" w:color="auto"/>
              <w:bottom w:val="single" w:sz="4" w:space="0" w:color="auto"/>
              <w:right w:val="single" w:sz="4" w:space="0" w:color="auto"/>
            </w:tcBorders>
          </w:tcPr>
          <w:p w14:paraId="00A1B106" w14:textId="77777777" w:rsidR="0085004E" w:rsidRPr="00202B5B" w:rsidRDefault="0085004E" w:rsidP="0085004E">
            <w:pPr>
              <w:jc w:val="both"/>
              <w:rPr>
                <w:b/>
                <w:bCs/>
              </w:rPr>
            </w:pPr>
            <w:r w:rsidRPr="00202B5B">
              <w:rPr>
                <w:b/>
                <w:bCs/>
              </w:rPr>
              <w:t>Подготовка и выполнение курсового проекта по выбранной тематике</w:t>
            </w:r>
            <w:r w:rsidRPr="00202B5B">
              <w:rPr>
                <w:b/>
              </w:rPr>
              <w:t xml:space="preserve"> </w:t>
            </w:r>
            <w:r w:rsidRPr="00202B5B">
              <w:rPr>
                <w:b/>
                <w:bCs/>
              </w:rPr>
              <w:t xml:space="preserve">раздела 2 </w:t>
            </w:r>
          </w:p>
          <w:p w14:paraId="5610D725" w14:textId="77777777" w:rsidR="0085004E" w:rsidRPr="00202B5B" w:rsidRDefault="0085004E" w:rsidP="0085004E">
            <w:pPr>
              <w:jc w:val="both"/>
              <w:rPr>
                <w:b/>
              </w:rPr>
            </w:pPr>
            <w:r w:rsidRPr="00202B5B">
              <w:rPr>
                <w:b/>
              </w:rPr>
              <w:t>Курсовой проект:</w:t>
            </w:r>
          </w:p>
          <w:p w14:paraId="5F1A8779" w14:textId="77777777" w:rsidR="0085004E" w:rsidRPr="00202B5B" w:rsidRDefault="0085004E" w:rsidP="0085004E">
            <w:pPr>
              <w:jc w:val="both"/>
            </w:pPr>
            <w:r w:rsidRPr="00202B5B">
              <w:t>Разработка технологического процесса ремонта железнодорожного пути:</w:t>
            </w:r>
          </w:p>
          <w:p w14:paraId="17CC1AE1" w14:textId="77777777" w:rsidR="0085004E" w:rsidRPr="00202B5B" w:rsidRDefault="0085004E" w:rsidP="0085004E">
            <w:pPr>
              <w:jc w:val="both"/>
            </w:pPr>
            <w:r w:rsidRPr="00202B5B">
              <w:t>– реконструкции (модернизации) железнодорожного пути;</w:t>
            </w:r>
          </w:p>
          <w:p w14:paraId="0C2FEF20" w14:textId="77777777" w:rsidR="0085004E" w:rsidRPr="00202B5B" w:rsidRDefault="0085004E" w:rsidP="0085004E">
            <w:r w:rsidRPr="00202B5B">
              <w:t>– капитального ремонта железнодорожного пути;</w:t>
            </w:r>
          </w:p>
          <w:p w14:paraId="25F559BF" w14:textId="77777777" w:rsidR="0085004E" w:rsidRPr="00202B5B" w:rsidRDefault="0085004E" w:rsidP="0085004E">
            <w:pPr>
              <w:jc w:val="both"/>
            </w:pPr>
            <w:r w:rsidRPr="00202B5B">
              <w:t>– среднего ремонта железнодорожного пути;</w:t>
            </w:r>
          </w:p>
          <w:p w14:paraId="5080B3ED" w14:textId="77777777" w:rsidR="0085004E" w:rsidRPr="00202B5B" w:rsidRDefault="0085004E" w:rsidP="0085004E">
            <w:r w:rsidRPr="00202B5B">
              <w:t xml:space="preserve">– </w:t>
            </w:r>
            <w:proofErr w:type="spellStart"/>
            <w:r w:rsidRPr="00202B5B">
              <w:t>подъемочного</w:t>
            </w:r>
            <w:proofErr w:type="spellEnd"/>
            <w:r w:rsidRPr="00202B5B">
              <w:t xml:space="preserve"> ремонта железнодорожного пути;</w:t>
            </w:r>
          </w:p>
          <w:p w14:paraId="74836622" w14:textId="77777777" w:rsidR="0085004E" w:rsidRPr="00202B5B" w:rsidRDefault="0085004E" w:rsidP="0085004E">
            <w:pPr>
              <w:rPr>
                <w:b/>
                <w:bCs/>
              </w:rPr>
            </w:pPr>
            <w:r w:rsidRPr="00202B5B">
              <w:t xml:space="preserve">– планово-предупредительный ремонт </w:t>
            </w:r>
            <w:r>
              <w:t xml:space="preserve">железнодорожного </w:t>
            </w:r>
            <w:r w:rsidRPr="00202B5B">
              <w:t>пути с применением машинизированных комплексов</w:t>
            </w:r>
          </w:p>
        </w:tc>
        <w:tc>
          <w:tcPr>
            <w:tcW w:w="601" w:type="pct"/>
            <w:tcBorders>
              <w:top w:val="single" w:sz="4" w:space="0" w:color="auto"/>
              <w:left w:val="single" w:sz="4" w:space="0" w:color="auto"/>
              <w:bottom w:val="single" w:sz="4" w:space="0" w:color="auto"/>
              <w:right w:val="single" w:sz="4" w:space="0" w:color="auto"/>
            </w:tcBorders>
          </w:tcPr>
          <w:p w14:paraId="32D66009" w14:textId="7A7CF20F" w:rsidR="0085004E" w:rsidRPr="00202B5B" w:rsidRDefault="0085004E" w:rsidP="0085004E">
            <w:pPr>
              <w:jc w:val="center"/>
              <w:rPr>
                <w:b/>
                <w:bCs/>
              </w:rPr>
            </w:pPr>
            <w:r>
              <w:rPr>
                <w:b/>
                <w:bCs/>
              </w:rPr>
              <w:t>30/-</w:t>
            </w:r>
          </w:p>
        </w:tc>
        <w:tc>
          <w:tcPr>
            <w:tcW w:w="692" w:type="pct"/>
            <w:gridSpan w:val="2"/>
            <w:tcBorders>
              <w:top w:val="single" w:sz="4" w:space="0" w:color="auto"/>
              <w:left w:val="single" w:sz="4" w:space="0" w:color="auto"/>
              <w:bottom w:val="single" w:sz="4" w:space="0" w:color="auto"/>
              <w:right w:val="single" w:sz="4" w:space="0" w:color="auto"/>
            </w:tcBorders>
          </w:tcPr>
          <w:p w14:paraId="5BAC1687" w14:textId="3C609B77" w:rsidR="0085004E" w:rsidRPr="00202B5B" w:rsidRDefault="0085004E" w:rsidP="0085004E">
            <w:pPr>
              <w:jc w:val="center"/>
              <w:rPr>
                <w:b/>
                <w:bCs/>
              </w:rPr>
            </w:pPr>
            <w:r>
              <w:rPr>
                <w:bCs/>
              </w:rPr>
              <w:t>ПК 2.1; ПК 2.2; ПК 2.3; ПК 2.4; ПК 2.5</w:t>
            </w:r>
          </w:p>
        </w:tc>
      </w:tr>
      <w:tr w:rsidR="0085004E" w:rsidRPr="00202B5B" w14:paraId="60BD5461" w14:textId="77777777" w:rsidTr="009771F9">
        <w:trPr>
          <w:trHeight w:val="336"/>
        </w:trPr>
        <w:tc>
          <w:tcPr>
            <w:tcW w:w="3707" w:type="pct"/>
            <w:gridSpan w:val="2"/>
            <w:tcBorders>
              <w:top w:val="single" w:sz="4" w:space="0" w:color="auto"/>
              <w:left w:val="single" w:sz="4" w:space="0" w:color="auto"/>
              <w:bottom w:val="single" w:sz="4" w:space="0" w:color="auto"/>
              <w:right w:val="single" w:sz="4" w:space="0" w:color="auto"/>
            </w:tcBorders>
          </w:tcPr>
          <w:p w14:paraId="51ED5E33" w14:textId="19B13453" w:rsidR="0085004E" w:rsidRPr="00202B5B" w:rsidRDefault="0085004E" w:rsidP="0085004E">
            <w:pPr>
              <w:jc w:val="both"/>
              <w:rPr>
                <w:b/>
                <w:bCs/>
              </w:rPr>
            </w:pPr>
            <w:r>
              <w:rPr>
                <w:b/>
                <w:bCs/>
              </w:rPr>
              <w:t>Самостоятельная работа</w:t>
            </w:r>
          </w:p>
        </w:tc>
        <w:tc>
          <w:tcPr>
            <w:tcW w:w="601" w:type="pct"/>
            <w:tcBorders>
              <w:top w:val="single" w:sz="4" w:space="0" w:color="auto"/>
              <w:left w:val="single" w:sz="4" w:space="0" w:color="auto"/>
              <w:bottom w:val="single" w:sz="4" w:space="0" w:color="auto"/>
              <w:right w:val="single" w:sz="4" w:space="0" w:color="auto"/>
            </w:tcBorders>
          </w:tcPr>
          <w:p w14:paraId="1A43BD3F" w14:textId="73E4DF24" w:rsidR="0085004E" w:rsidRDefault="0085004E" w:rsidP="0085004E">
            <w:pPr>
              <w:jc w:val="center"/>
              <w:rPr>
                <w:b/>
                <w:bCs/>
              </w:rPr>
            </w:pPr>
            <w:r>
              <w:rPr>
                <w:b/>
                <w:bCs/>
              </w:rPr>
              <w:t>2</w:t>
            </w:r>
          </w:p>
        </w:tc>
        <w:tc>
          <w:tcPr>
            <w:tcW w:w="692" w:type="pct"/>
            <w:gridSpan w:val="2"/>
            <w:tcBorders>
              <w:top w:val="single" w:sz="4" w:space="0" w:color="auto"/>
              <w:left w:val="single" w:sz="4" w:space="0" w:color="auto"/>
              <w:bottom w:val="single" w:sz="4" w:space="0" w:color="auto"/>
              <w:right w:val="single" w:sz="4" w:space="0" w:color="auto"/>
            </w:tcBorders>
          </w:tcPr>
          <w:p w14:paraId="33BFD0E3" w14:textId="77777777" w:rsidR="0085004E" w:rsidRPr="001F00A2" w:rsidRDefault="0085004E" w:rsidP="0085004E">
            <w:pPr>
              <w:jc w:val="both"/>
              <w:rPr>
                <w:bCs/>
              </w:rPr>
            </w:pPr>
          </w:p>
        </w:tc>
      </w:tr>
      <w:tr w:rsidR="0085004E" w:rsidRPr="00202B5B" w14:paraId="68B0D35A" w14:textId="77777777"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73CD548C" w14:textId="4231F9C3" w:rsidR="0085004E" w:rsidRPr="00202B5B" w:rsidRDefault="0085004E" w:rsidP="0085004E">
            <w:pPr>
              <w:rPr>
                <w:b/>
                <w:bCs/>
              </w:rPr>
            </w:pPr>
            <w:r>
              <w:rPr>
                <w:b/>
                <w:bCs/>
              </w:rPr>
              <w:t>Промежуточная аттестация</w:t>
            </w:r>
          </w:p>
        </w:tc>
        <w:tc>
          <w:tcPr>
            <w:tcW w:w="601" w:type="pct"/>
            <w:tcBorders>
              <w:top w:val="single" w:sz="4" w:space="0" w:color="auto"/>
              <w:left w:val="single" w:sz="4" w:space="0" w:color="auto"/>
              <w:bottom w:val="single" w:sz="4" w:space="0" w:color="auto"/>
              <w:right w:val="single" w:sz="4" w:space="0" w:color="auto"/>
            </w:tcBorders>
          </w:tcPr>
          <w:p w14:paraId="2731867B" w14:textId="12478C54" w:rsidR="0085004E" w:rsidRPr="00202B5B" w:rsidRDefault="0085004E" w:rsidP="0085004E">
            <w:pPr>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3200EDD5" w14:textId="77777777" w:rsidR="0085004E" w:rsidRPr="00202B5B" w:rsidRDefault="0085004E" w:rsidP="0085004E">
            <w:pPr>
              <w:rPr>
                <w:b/>
                <w:bCs/>
              </w:rPr>
            </w:pPr>
          </w:p>
        </w:tc>
      </w:tr>
      <w:tr w:rsidR="0085004E" w:rsidRPr="00202B5B" w14:paraId="77D7A5A5" w14:textId="509ABE3C"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319337FD" w14:textId="50B7CD52" w:rsidR="0085004E" w:rsidRPr="00202B5B" w:rsidRDefault="0085004E" w:rsidP="0085004E">
            <w:pPr>
              <w:rPr>
                <w:b/>
                <w:bCs/>
              </w:rPr>
            </w:pPr>
            <w:r w:rsidRPr="00202B5B">
              <w:rPr>
                <w:b/>
                <w:bCs/>
              </w:rPr>
              <w:t>Раздел 3. Применение навыков при работе с машинами, механизмами в ремонтных и строительных работах</w:t>
            </w:r>
          </w:p>
        </w:tc>
        <w:tc>
          <w:tcPr>
            <w:tcW w:w="601" w:type="pct"/>
            <w:tcBorders>
              <w:top w:val="single" w:sz="4" w:space="0" w:color="auto"/>
              <w:left w:val="single" w:sz="4" w:space="0" w:color="auto"/>
              <w:bottom w:val="single" w:sz="4" w:space="0" w:color="auto"/>
              <w:right w:val="single" w:sz="4" w:space="0" w:color="auto"/>
            </w:tcBorders>
          </w:tcPr>
          <w:p w14:paraId="3F2755CD" w14:textId="316F151C" w:rsidR="0085004E" w:rsidRPr="00202B5B" w:rsidRDefault="0085004E" w:rsidP="0085004E">
            <w:pPr>
              <w:jc w:val="center"/>
              <w:rPr>
                <w:b/>
                <w:bCs/>
              </w:rPr>
            </w:pPr>
            <w:r>
              <w:rPr>
                <w:b/>
                <w:bCs/>
                <w:spacing w:val="-6"/>
              </w:rPr>
              <w:t>57/19</w:t>
            </w:r>
          </w:p>
        </w:tc>
        <w:tc>
          <w:tcPr>
            <w:tcW w:w="692" w:type="pct"/>
            <w:gridSpan w:val="2"/>
            <w:tcBorders>
              <w:top w:val="single" w:sz="4" w:space="0" w:color="auto"/>
              <w:left w:val="single" w:sz="4" w:space="0" w:color="auto"/>
              <w:bottom w:val="single" w:sz="4" w:space="0" w:color="auto"/>
              <w:right w:val="single" w:sz="4" w:space="0" w:color="auto"/>
            </w:tcBorders>
          </w:tcPr>
          <w:p w14:paraId="5B80F157" w14:textId="77777777" w:rsidR="0085004E" w:rsidRPr="00202B5B" w:rsidRDefault="0085004E" w:rsidP="0085004E">
            <w:pPr>
              <w:rPr>
                <w:b/>
                <w:bCs/>
              </w:rPr>
            </w:pPr>
          </w:p>
        </w:tc>
      </w:tr>
      <w:tr w:rsidR="0085004E" w:rsidRPr="00202B5B" w14:paraId="79288053" w14:textId="7CB785DF"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26FAA8BF" w14:textId="77777777" w:rsidR="0085004E" w:rsidRPr="00202B5B" w:rsidRDefault="0085004E" w:rsidP="0085004E">
            <w:pPr>
              <w:rPr>
                <w:b/>
                <w:bCs/>
              </w:rPr>
            </w:pPr>
            <w:r>
              <w:rPr>
                <w:b/>
                <w:bCs/>
                <w:spacing w:val="-6"/>
              </w:rPr>
              <w:t xml:space="preserve">МДК 02.03 Применение машин, механизмов </w:t>
            </w:r>
            <w:r w:rsidRPr="00202B5B">
              <w:rPr>
                <w:b/>
                <w:bCs/>
                <w:spacing w:val="-6"/>
              </w:rPr>
              <w:t>для ремонтных и строительных работ</w:t>
            </w:r>
          </w:p>
        </w:tc>
        <w:tc>
          <w:tcPr>
            <w:tcW w:w="601" w:type="pct"/>
            <w:tcBorders>
              <w:top w:val="single" w:sz="4" w:space="0" w:color="auto"/>
              <w:left w:val="single" w:sz="4" w:space="0" w:color="auto"/>
              <w:bottom w:val="single" w:sz="4" w:space="0" w:color="auto"/>
              <w:right w:val="single" w:sz="4" w:space="0" w:color="auto"/>
            </w:tcBorders>
          </w:tcPr>
          <w:p w14:paraId="7C63D3EC" w14:textId="4841B767" w:rsidR="0085004E" w:rsidRDefault="0085004E" w:rsidP="0085004E">
            <w:pPr>
              <w:jc w:val="center"/>
              <w:rPr>
                <w:b/>
                <w:bCs/>
                <w:spacing w:val="-6"/>
              </w:rPr>
            </w:pPr>
          </w:p>
        </w:tc>
        <w:tc>
          <w:tcPr>
            <w:tcW w:w="692" w:type="pct"/>
            <w:gridSpan w:val="2"/>
            <w:tcBorders>
              <w:top w:val="single" w:sz="4" w:space="0" w:color="auto"/>
              <w:left w:val="single" w:sz="4" w:space="0" w:color="auto"/>
              <w:bottom w:val="single" w:sz="4" w:space="0" w:color="auto"/>
              <w:right w:val="single" w:sz="4" w:space="0" w:color="auto"/>
            </w:tcBorders>
          </w:tcPr>
          <w:p w14:paraId="2797B21A" w14:textId="77777777" w:rsidR="0085004E" w:rsidRDefault="0085004E" w:rsidP="0085004E">
            <w:pPr>
              <w:rPr>
                <w:b/>
                <w:bCs/>
                <w:spacing w:val="-6"/>
              </w:rPr>
            </w:pPr>
          </w:p>
        </w:tc>
      </w:tr>
      <w:tr w:rsidR="0085004E" w:rsidRPr="00202B5B" w14:paraId="5BAB7E4A" w14:textId="77777777" w:rsidTr="009771F9">
        <w:trPr>
          <w:trHeight w:val="454"/>
        </w:trPr>
        <w:tc>
          <w:tcPr>
            <w:tcW w:w="3707" w:type="pct"/>
            <w:gridSpan w:val="2"/>
            <w:tcBorders>
              <w:top w:val="single" w:sz="4" w:space="0" w:color="auto"/>
              <w:left w:val="single" w:sz="4" w:space="0" w:color="auto"/>
              <w:bottom w:val="single" w:sz="4" w:space="0" w:color="auto"/>
              <w:right w:val="single" w:sz="4" w:space="0" w:color="auto"/>
            </w:tcBorders>
          </w:tcPr>
          <w:p w14:paraId="669F4BE6" w14:textId="38188513" w:rsidR="0085004E" w:rsidRDefault="0085004E" w:rsidP="0085004E">
            <w:pPr>
              <w:jc w:val="center"/>
              <w:rPr>
                <w:b/>
                <w:bCs/>
                <w:spacing w:val="-6"/>
              </w:rPr>
            </w:pPr>
            <w:r>
              <w:rPr>
                <w:b/>
                <w:bCs/>
                <w:spacing w:val="-6"/>
              </w:rPr>
              <w:t xml:space="preserve">4 семестр (38 ч лекции </w:t>
            </w:r>
            <w:proofErr w:type="gramStart"/>
            <w:r>
              <w:rPr>
                <w:b/>
                <w:bCs/>
                <w:spacing w:val="-6"/>
              </w:rPr>
              <w:t>( в</w:t>
            </w:r>
            <w:proofErr w:type="gramEnd"/>
            <w:r>
              <w:rPr>
                <w:b/>
                <w:bCs/>
                <w:spacing w:val="-6"/>
              </w:rPr>
              <w:t xml:space="preserve"> </w:t>
            </w:r>
            <w:proofErr w:type="spellStart"/>
            <w:r>
              <w:rPr>
                <w:b/>
                <w:bCs/>
                <w:spacing w:val="-6"/>
              </w:rPr>
              <w:t>т.ч</w:t>
            </w:r>
            <w:proofErr w:type="spellEnd"/>
            <w:r>
              <w:rPr>
                <w:b/>
                <w:bCs/>
                <w:spacing w:val="-6"/>
              </w:rPr>
              <w:t xml:space="preserve">  2ч </w:t>
            </w:r>
            <w:proofErr w:type="spellStart"/>
            <w:r>
              <w:rPr>
                <w:b/>
                <w:bCs/>
                <w:spacing w:val="-6"/>
              </w:rPr>
              <w:t>ЗаО</w:t>
            </w:r>
            <w:proofErr w:type="spellEnd"/>
            <w:r>
              <w:rPr>
                <w:b/>
                <w:bCs/>
                <w:spacing w:val="-6"/>
              </w:rPr>
              <w:t xml:space="preserve">) + 19 ч </w:t>
            </w:r>
            <w:proofErr w:type="spellStart"/>
            <w:r>
              <w:rPr>
                <w:b/>
                <w:bCs/>
                <w:spacing w:val="-6"/>
              </w:rPr>
              <w:t>практ</w:t>
            </w:r>
            <w:proofErr w:type="spellEnd"/>
            <w:r>
              <w:rPr>
                <w:b/>
                <w:bCs/>
                <w:spacing w:val="-6"/>
              </w:rPr>
              <w:t>. Занятия)</w:t>
            </w:r>
          </w:p>
        </w:tc>
        <w:tc>
          <w:tcPr>
            <w:tcW w:w="601" w:type="pct"/>
            <w:tcBorders>
              <w:top w:val="single" w:sz="4" w:space="0" w:color="auto"/>
              <w:left w:val="single" w:sz="4" w:space="0" w:color="auto"/>
              <w:bottom w:val="single" w:sz="4" w:space="0" w:color="auto"/>
              <w:right w:val="single" w:sz="4" w:space="0" w:color="auto"/>
            </w:tcBorders>
          </w:tcPr>
          <w:p w14:paraId="082F9EB5" w14:textId="77777777" w:rsidR="0085004E" w:rsidRDefault="0085004E" w:rsidP="0085004E">
            <w:pPr>
              <w:jc w:val="center"/>
              <w:rPr>
                <w:b/>
                <w:bCs/>
                <w:spacing w:val="-6"/>
              </w:rPr>
            </w:pPr>
          </w:p>
        </w:tc>
        <w:tc>
          <w:tcPr>
            <w:tcW w:w="692" w:type="pct"/>
            <w:gridSpan w:val="2"/>
            <w:tcBorders>
              <w:top w:val="single" w:sz="4" w:space="0" w:color="auto"/>
              <w:left w:val="single" w:sz="4" w:space="0" w:color="auto"/>
              <w:bottom w:val="single" w:sz="4" w:space="0" w:color="auto"/>
              <w:right w:val="single" w:sz="4" w:space="0" w:color="auto"/>
            </w:tcBorders>
          </w:tcPr>
          <w:p w14:paraId="25E84BAA" w14:textId="77777777" w:rsidR="0085004E" w:rsidRDefault="0085004E" w:rsidP="0085004E">
            <w:pPr>
              <w:rPr>
                <w:b/>
                <w:bCs/>
                <w:spacing w:val="-6"/>
              </w:rPr>
            </w:pPr>
          </w:p>
        </w:tc>
      </w:tr>
      <w:tr w:rsidR="0085004E" w:rsidRPr="00202B5B" w14:paraId="6C2D0F0A" w14:textId="01984D1E" w:rsidTr="009771F9">
        <w:tc>
          <w:tcPr>
            <w:tcW w:w="1084" w:type="pct"/>
            <w:vMerge w:val="restart"/>
            <w:tcBorders>
              <w:top w:val="single" w:sz="4" w:space="0" w:color="auto"/>
              <w:left w:val="single" w:sz="4" w:space="0" w:color="auto"/>
              <w:right w:val="single" w:sz="4" w:space="0" w:color="auto"/>
            </w:tcBorders>
          </w:tcPr>
          <w:p w14:paraId="21CFE14C" w14:textId="77777777" w:rsidR="0085004E" w:rsidRPr="00202B5B" w:rsidRDefault="0085004E" w:rsidP="0085004E">
            <w:pPr>
              <w:rPr>
                <w:b/>
                <w:bCs/>
              </w:rPr>
            </w:pPr>
            <w:r w:rsidRPr="00202B5B">
              <w:rPr>
                <w:b/>
                <w:bCs/>
              </w:rPr>
              <w:t>Тема 3.1. Железнодорожно-строительные машины для ремонта и текущего содержания</w:t>
            </w:r>
            <w:r w:rsidRPr="00202B5B">
              <w:rPr>
                <w:b/>
              </w:rPr>
              <w:t xml:space="preserve"> железнодорожного</w:t>
            </w:r>
            <w:r w:rsidRPr="00202B5B">
              <w:rPr>
                <w:b/>
                <w:bCs/>
              </w:rPr>
              <w:t xml:space="preserve"> пути</w:t>
            </w:r>
          </w:p>
        </w:tc>
        <w:tc>
          <w:tcPr>
            <w:tcW w:w="2623" w:type="pct"/>
            <w:tcBorders>
              <w:top w:val="single" w:sz="4" w:space="0" w:color="auto"/>
              <w:left w:val="single" w:sz="4" w:space="0" w:color="auto"/>
              <w:bottom w:val="single" w:sz="4" w:space="0" w:color="auto"/>
              <w:right w:val="single" w:sz="4" w:space="0" w:color="auto"/>
            </w:tcBorders>
          </w:tcPr>
          <w:p w14:paraId="3F02DEE0" w14:textId="77777777" w:rsidR="0085004E" w:rsidRPr="00202B5B" w:rsidRDefault="0085004E" w:rsidP="0085004E">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70C15F13" w14:textId="7160BB90" w:rsidR="0085004E" w:rsidRPr="00202B5B" w:rsidRDefault="0085004E" w:rsidP="0085004E">
            <w:pPr>
              <w:jc w:val="center"/>
              <w:rPr>
                <w:b/>
                <w:bCs/>
              </w:rPr>
            </w:pPr>
            <w:r>
              <w:rPr>
                <w:b/>
                <w:bCs/>
              </w:rPr>
              <w:t>38/16</w:t>
            </w:r>
          </w:p>
        </w:tc>
        <w:tc>
          <w:tcPr>
            <w:tcW w:w="692" w:type="pct"/>
            <w:gridSpan w:val="2"/>
            <w:tcBorders>
              <w:top w:val="single" w:sz="4" w:space="0" w:color="auto"/>
              <w:left w:val="single" w:sz="4" w:space="0" w:color="auto"/>
              <w:bottom w:val="single" w:sz="4" w:space="0" w:color="auto"/>
              <w:right w:val="single" w:sz="4" w:space="0" w:color="auto"/>
            </w:tcBorders>
          </w:tcPr>
          <w:p w14:paraId="4AD317D1" w14:textId="24CD1783" w:rsidR="0085004E" w:rsidRPr="00202B5B" w:rsidRDefault="0085004E" w:rsidP="0085004E">
            <w:pPr>
              <w:rPr>
                <w:b/>
                <w:bCs/>
              </w:rPr>
            </w:pPr>
          </w:p>
        </w:tc>
      </w:tr>
      <w:tr w:rsidR="0085004E" w:rsidRPr="00202B5B" w14:paraId="0D3453AB" w14:textId="1F45954E" w:rsidTr="009771F9">
        <w:tc>
          <w:tcPr>
            <w:tcW w:w="1084" w:type="pct"/>
            <w:vMerge/>
            <w:tcBorders>
              <w:left w:val="single" w:sz="4" w:space="0" w:color="auto"/>
              <w:right w:val="single" w:sz="4" w:space="0" w:color="auto"/>
            </w:tcBorders>
          </w:tcPr>
          <w:p w14:paraId="17A6E068"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77FBAD4D" w14:textId="77777777" w:rsidR="0085004E" w:rsidRPr="00202B5B" w:rsidRDefault="0085004E" w:rsidP="0085004E">
            <w:pPr>
              <w:rPr>
                <w:b/>
                <w:bCs/>
              </w:rPr>
            </w:pPr>
            <w:r w:rsidRPr="00202B5B">
              <w:rPr>
                <w:bCs/>
              </w:rPr>
              <w:t>Энергетическое оборудование железнодорожно-строительных машин и механизированного инструмента</w:t>
            </w:r>
          </w:p>
        </w:tc>
        <w:tc>
          <w:tcPr>
            <w:tcW w:w="601" w:type="pct"/>
            <w:tcBorders>
              <w:top w:val="single" w:sz="4" w:space="0" w:color="auto"/>
              <w:left w:val="single" w:sz="4" w:space="0" w:color="auto"/>
              <w:bottom w:val="single" w:sz="4" w:space="0" w:color="auto"/>
              <w:right w:val="single" w:sz="4" w:space="0" w:color="auto"/>
            </w:tcBorders>
          </w:tcPr>
          <w:p w14:paraId="734A88CC" w14:textId="4D40F560" w:rsidR="0085004E" w:rsidRPr="00202B5B" w:rsidRDefault="0085004E" w:rsidP="0085004E">
            <w:pPr>
              <w:jc w:val="center"/>
              <w:rPr>
                <w:bCs/>
              </w:rPr>
            </w:pPr>
            <w:r>
              <w:rPr>
                <w:bCs/>
              </w:rPr>
              <w:t>2</w:t>
            </w:r>
          </w:p>
        </w:tc>
        <w:tc>
          <w:tcPr>
            <w:tcW w:w="692" w:type="pct"/>
            <w:gridSpan w:val="2"/>
            <w:vMerge w:val="restart"/>
            <w:tcBorders>
              <w:top w:val="single" w:sz="4" w:space="0" w:color="auto"/>
              <w:left w:val="single" w:sz="4" w:space="0" w:color="auto"/>
              <w:right w:val="single" w:sz="4" w:space="0" w:color="auto"/>
            </w:tcBorders>
          </w:tcPr>
          <w:p w14:paraId="4B7D9140" w14:textId="5D1B44E8" w:rsidR="0085004E" w:rsidRPr="00202B5B" w:rsidRDefault="0085004E" w:rsidP="0085004E">
            <w:pPr>
              <w:jc w:val="center"/>
              <w:rPr>
                <w:bCs/>
              </w:rPr>
            </w:pPr>
            <w:r>
              <w:rPr>
                <w:bCs/>
              </w:rPr>
              <w:t>ПК 2.1-ПК. 2.5</w:t>
            </w:r>
          </w:p>
        </w:tc>
      </w:tr>
      <w:tr w:rsidR="0085004E" w:rsidRPr="00202B5B" w14:paraId="35107982" w14:textId="2B3A1BC5" w:rsidTr="009771F9">
        <w:trPr>
          <w:trHeight w:val="66"/>
        </w:trPr>
        <w:tc>
          <w:tcPr>
            <w:tcW w:w="1084" w:type="pct"/>
            <w:vMerge/>
            <w:tcBorders>
              <w:left w:val="single" w:sz="4" w:space="0" w:color="auto"/>
              <w:right w:val="single" w:sz="4" w:space="0" w:color="auto"/>
            </w:tcBorders>
          </w:tcPr>
          <w:p w14:paraId="2B7A81C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15D204D7" w14:textId="77777777" w:rsidR="0085004E" w:rsidRPr="00202B5B" w:rsidRDefault="0085004E" w:rsidP="0085004E">
            <w:pPr>
              <w:rPr>
                <w:b/>
                <w:bCs/>
              </w:rPr>
            </w:pPr>
            <w:r w:rsidRPr="00202B5B">
              <w:t>Машины для земляных работ в путевом хозяйстве и строительстве</w:t>
            </w:r>
          </w:p>
        </w:tc>
        <w:tc>
          <w:tcPr>
            <w:tcW w:w="601" w:type="pct"/>
            <w:tcBorders>
              <w:top w:val="single" w:sz="4" w:space="0" w:color="auto"/>
              <w:left w:val="single" w:sz="4" w:space="0" w:color="auto"/>
              <w:bottom w:val="single" w:sz="4" w:space="0" w:color="auto"/>
              <w:right w:val="single" w:sz="4" w:space="0" w:color="auto"/>
            </w:tcBorders>
          </w:tcPr>
          <w:p w14:paraId="71277330" w14:textId="512CB342"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6F480E09" w14:textId="77777777" w:rsidR="0085004E" w:rsidRPr="00202B5B" w:rsidRDefault="0085004E" w:rsidP="0085004E"/>
        </w:tc>
      </w:tr>
      <w:tr w:rsidR="0085004E" w:rsidRPr="00202B5B" w14:paraId="631EE7AA" w14:textId="3A4F5553" w:rsidTr="009771F9">
        <w:trPr>
          <w:trHeight w:val="64"/>
        </w:trPr>
        <w:tc>
          <w:tcPr>
            <w:tcW w:w="1084" w:type="pct"/>
            <w:vMerge/>
            <w:tcBorders>
              <w:left w:val="single" w:sz="4" w:space="0" w:color="auto"/>
              <w:right w:val="single" w:sz="4" w:space="0" w:color="auto"/>
            </w:tcBorders>
          </w:tcPr>
          <w:p w14:paraId="54123C0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A96B808" w14:textId="77777777" w:rsidR="0085004E" w:rsidRPr="00202B5B" w:rsidRDefault="0085004E" w:rsidP="0085004E">
            <w:pPr>
              <w:rPr>
                <w:b/>
                <w:bCs/>
              </w:rPr>
            </w:pPr>
            <w:r w:rsidRPr="00202B5B">
              <w:t xml:space="preserve">Машины для очистки балласта, рельсов, скреплений и удаления </w:t>
            </w:r>
            <w:proofErr w:type="spellStart"/>
            <w:r w:rsidRPr="00202B5B">
              <w:t>засорителей</w:t>
            </w:r>
            <w:proofErr w:type="spellEnd"/>
          </w:p>
        </w:tc>
        <w:tc>
          <w:tcPr>
            <w:tcW w:w="601" w:type="pct"/>
            <w:tcBorders>
              <w:top w:val="single" w:sz="4" w:space="0" w:color="auto"/>
              <w:left w:val="single" w:sz="4" w:space="0" w:color="auto"/>
              <w:bottom w:val="single" w:sz="4" w:space="0" w:color="auto"/>
              <w:right w:val="single" w:sz="4" w:space="0" w:color="auto"/>
            </w:tcBorders>
          </w:tcPr>
          <w:p w14:paraId="366D9438" w14:textId="65DB4551"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108913EB" w14:textId="77777777" w:rsidR="0085004E" w:rsidRPr="00202B5B" w:rsidRDefault="0085004E" w:rsidP="0085004E"/>
        </w:tc>
      </w:tr>
      <w:tr w:rsidR="0085004E" w:rsidRPr="00202B5B" w14:paraId="668A233D" w14:textId="75CDCBC6" w:rsidTr="009771F9">
        <w:trPr>
          <w:trHeight w:val="64"/>
        </w:trPr>
        <w:tc>
          <w:tcPr>
            <w:tcW w:w="1084" w:type="pct"/>
            <w:vMerge/>
            <w:tcBorders>
              <w:left w:val="single" w:sz="4" w:space="0" w:color="auto"/>
              <w:right w:val="single" w:sz="4" w:space="0" w:color="auto"/>
            </w:tcBorders>
          </w:tcPr>
          <w:p w14:paraId="33AA600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2A324B94" w14:textId="77777777" w:rsidR="0085004E" w:rsidRPr="00202B5B" w:rsidRDefault="0085004E" w:rsidP="0085004E">
            <w:pPr>
              <w:rPr>
                <w:b/>
                <w:bCs/>
              </w:rPr>
            </w:pPr>
            <w:r w:rsidRPr="00202B5B">
              <w:t xml:space="preserve">Машины для перевозки и укладки рельсошпальной решетки, стрелочных переводов и плетей </w:t>
            </w:r>
            <w:proofErr w:type="spellStart"/>
            <w:r w:rsidRPr="00202B5B">
              <w:t>бесстыкового</w:t>
            </w:r>
            <w:proofErr w:type="spellEnd"/>
            <w:r w:rsidRPr="00202B5B">
              <w:t xml:space="preserve"> железнодорожного пути</w:t>
            </w:r>
          </w:p>
        </w:tc>
        <w:tc>
          <w:tcPr>
            <w:tcW w:w="601" w:type="pct"/>
            <w:tcBorders>
              <w:top w:val="single" w:sz="4" w:space="0" w:color="auto"/>
              <w:left w:val="single" w:sz="4" w:space="0" w:color="auto"/>
              <w:bottom w:val="single" w:sz="4" w:space="0" w:color="auto"/>
              <w:right w:val="single" w:sz="4" w:space="0" w:color="auto"/>
            </w:tcBorders>
          </w:tcPr>
          <w:p w14:paraId="25B748FC" w14:textId="7FCD2D1F"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730F6DFA" w14:textId="77777777" w:rsidR="0085004E" w:rsidRPr="00202B5B" w:rsidRDefault="0085004E" w:rsidP="0085004E"/>
        </w:tc>
      </w:tr>
      <w:tr w:rsidR="0085004E" w:rsidRPr="00202B5B" w14:paraId="3F16D4EC" w14:textId="31FB042F" w:rsidTr="009771F9">
        <w:trPr>
          <w:trHeight w:val="64"/>
        </w:trPr>
        <w:tc>
          <w:tcPr>
            <w:tcW w:w="1084" w:type="pct"/>
            <w:vMerge/>
            <w:tcBorders>
              <w:left w:val="single" w:sz="4" w:space="0" w:color="auto"/>
              <w:right w:val="single" w:sz="4" w:space="0" w:color="auto"/>
            </w:tcBorders>
          </w:tcPr>
          <w:p w14:paraId="5C76B705"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51582F2E" w14:textId="77777777" w:rsidR="0085004E" w:rsidRPr="00202B5B" w:rsidRDefault="0085004E" w:rsidP="0085004E">
            <w:pPr>
              <w:rPr>
                <w:b/>
                <w:bCs/>
              </w:rPr>
            </w:pPr>
            <w:r w:rsidRPr="00202B5B">
              <w:t>Машины для выправки, подбивки и рихтовки железнодорожного пути, уплотнения и отделки балластной призмы</w:t>
            </w:r>
          </w:p>
        </w:tc>
        <w:tc>
          <w:tcPr>
            <w:tcW w:w="601" w:type="pct"/>
            <w:tcBorders>
              <w:top w:val="single" w:sz="4" w:space="0" w:color="auto"/>
              <w:left w:val="single" w:sz="4" w:space="0" w:color="auto"/>
              <w:bottom w:val="single" w:sz="4" w:space="0" w:color="auto"/>
              <w:right w:val="single" w:sz="4" w:space="0" w:color="auto"/>
            </w:tcBorders>
          </w:tcPr>
          <w:p w14:paraId="1FE2D1EE" w14:textId="7248E491" w:rsidR="0085004E" w:rsidRPr="00202B5B" w:rsidRDefault="0085004E" w:rsidP="0085004E">
            <w:pPr>
              <w:jc w:val="center"/>
            </w:pPr>
            <w:r>
              <w:t>4</w:t>
            </w:r>
          </w:p>
        </w:tc>
        <w:tc>
          <w:tcPr>
            <w:tcW w:w="692" w:type="pct"/>
            <w:gridSpan w:val="2"/>
            <w:vMerge/>
            <w:tcBorders>
              <w:left w:val="single" w:sz="4" w:space="0" w:color="auto"/>
              <w:right w:val="single" w:sz="4" w:space="0" w:color="auto"/>
            </w:tcBorders>
          </w:tcPr>
          <w:p w14:paraId="05DC5C5D" w14:textId="77777777" w:rsidR="0085004E" w:rsidRPr="00202B5B" w:rsidRDefault="0085004E" w:rsidP="0085004E"/>
        </w:tc>
      </w:tr>
      <w:tr w:rsidR="0085004E" w:rsidRPr="00202B5B" w14:paraId="4CF6947A" w14:textId="71D014BA" w:rsidTr="009771F9">
        <w:trPr>
          <w:trHeight w:val="64"/>
        </w:trPr>
        <w:tc>
          <w:tcPr>
            <w:tcW w:w="1084" w:type="pct"/>
            <w:vMerge/>
            <w:tcBorders>
              <w:left w:val="single" w:sz="4" w:space="0" w:color="auto"/>
              <w:right w:val="single" w:sz="4" w:space="0" w:color="auto"/>
            </w:tcBorders>
          </w:tcPr>
          <w:p w14:paraId="69F33A13"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307CAA9" w14:textId="77777777" w:rsidR="0085004E" w:rsidRPr="00202B5B" w:rsidRDefault="0085004E" w:rsidP="0085004E">
            <w:pPr>
              <w:rPr>
                <w:b/>
                <w:bCs/>
              </w:rPr>
            </w:pPr>
            <w:r w:rsidRPr="00202B5B">
              <w:t xml:space="preserve">Машины для смазки и закрепления </w:t>
            </w:r>
            <w:proofErr w:type="spellStart"/>
            <w:r w:rsidRPr="00202B5B">
              <w:t>клеммных</w:t>
            </w:r>
            <w:proofErr w:type="spellEnd"/>
            <w:r w:rsidRPr="00202B5B">
              <w:t xml:space="preserve"> и закладных болтов</w:t>
            </w:r>
          </w:p>
        </w:tc>
        <w:tc>
          <w:tcPr>
            <w:tcW w:w="601" w:type="pct"/>
            <w:tcBorders>
              <w:top w:val="single" w:sz="4" w:space="0" w:color="auto"/>
              <w:left w:val="single" w:sz="4" w:space="0" w:color="auto"/>
              <w:bottom w:val="single" w:sz="4" w:space="0" w:color="auto"/>
              <w:right w:val="single" w:sz="4" w:space="0" w:color="auto"/>
            </w:tcBorders>
          </w:tcPr>
          <w:p w14:paraId="1943A4B6" w14:textId="43F1B6C4"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56B82592" w14:textId="77777777" w:rsidR="0085004E" w:rsidRPr="00202B5B" w:rsidRDefault="0085004E" w:rsidP="0085004E"/>
        </w:tc>
      </w:tr>
      <w:tr w:rsidR="0085004E" w:rsidRPr="00202B5B" w14:paraId="3C36D5F7" w14:textId="71863192" w:rsidTr="009771F9">
        <w:trPr>
          <w:trHeight w:val="64"/>
        </w:trPr>
        <w:tc>
          <w:tcPr>
            <w:tcW w:w="1084" w:type="pct"/>
            <w:vMerge/>
            <w:tcBorders>
              <w:left w:val="single" w:sz="4" w:space="0" w:color="auto"/>
              <w:right w:val="single" w:sz="4" w:space="0" w:color="auto"/>
            </w:tcBorders>
          </w:tcPr>
          <w:p w14:paraId="2AAAF96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7C2F4354" w14:textId="77777777" w:rsidR="0085004E" w:rsidRPr="00202B5B" w:rsidRDefault="0085004E" w:rsidP="0085004E">
            <w:pPr>
              <w:rPr>
                <w:b/>
                <w:bCs/>
              </w:rPr>
            </w:pPr>
            <w:r w:rsidRPr="00202B5B">
              <w:t>Машины для очистки и уборки снега</w:t>
            </w:r>
          </w:p>
        </w:tc>
        <w:tc>
          <w:tcPr>
            <w:tcW w:w="601" w:type="pct"/>
            <w:tcBorders>
              <w:top w:val="single" w:sz="4" w:space="0" w:color="auto"/>
              <w:left w:val="single" w:sz="4" w:space="0" w:color="auto"/>
              <w:bottom w:val="single" w:sz="4" w:space="0" w:color="auto"/>
              <w:right w:val="single" w:sz="4" w:space="0" w:color="auto"/>
            </w:tcBorders>
          </w:tcPr>
          <w:p w14:paraId="0B869E1B" w14:textId="5C6E9362"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44289E95" w14:textId="77777777" w:rsidR="0085004E" w:rsidRPr="00202B5B" w:rsidRDefault="0085004E" w:rsidP="0085004E"/>
        </w:tc>
      </w:tr>
      <w:tr w:rsidR="0085004E" w:rsidRPr="00202B5B" w14:paraId="42AD23B3" w14:textId="65588D5F" w:rsidTr="009771F9">
        <w:trPr>
          <w:trHeight w:val="64"/>
        </w:trPr>
        <w:tc>
          <w:tcPr>
            <w:tcW w:w="1084" w:type="pct"/>
            <w:vMerge/>
            <w:tcBorders>
              <w:left w:val="single" w:sz="4" w:space="0" w:color="auto"/>
              <w:right w:val="single" w:sz="4" w:space="0" w:color="auto"/>
            </w:tcBorders>
          </w:tcPr>
          <w:p w14:paraId="1EBB46AA"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1192AABF" w14:textId="77777777" w:rsidR="0085004E" w:rsidRPr="00202B5B" w:rsidRDefault="0085004E" w:rsidP="0085004E">
            <w:pPr>
              <w:rPr>
                <w:b/>
                <w:bCs/>
              </w:rPr>
            </w:pPr>
            <w:r w:rsidRPr="00202B5B">
              <w:rPr>
                <w:bCs/>
              </w:rPr>
              <w:t>Оборудование производственных баз ПМС</w:t>
            </w:r>
          </w:p>
        </w:tc>
        <w:tc>
          <w:tcPr>
            <w:tcW w:w="601" w:type="pct"/>
            <w:tcBorders>
              <w:top w:val="single" w:sz="4" w:space="0" w:color="auto"/>
              <w:left w:val="single" w:sz="4" w:space="0" w:color="auto"/>
              <w:bottom w:val="single" w:sz="4" w:space="0" w:color="auto"/>
              <w:right w:val="single" w:sz="4" w:space="0" w:color="auto"/>
            </w:tcBorders>
          </w:tcPr>
          <w:p w14:paraId="410CAE98" w14:textId="19851FB3" w:rsidR="0085004E" w:rsidRPr="00202B5B" w:rsidRDefault="0085004E" w:rsidP="0085004E">
            <w:pPr>
              <w:jc w:val="center"/>
              <w:rPr>
                <w:bCs/>
              </w:rPr>
            </w:pPr>
            <w:r>
              <w:rPr>
                <w:bCs/>
              </w:rPr>
              <w:t>2</w:t>
            </w:r>
          </w:p>
        </w:tc>
        <w:tc>
          <w:tcPr>
            <w:tcW w:w="692" w:type="pct"/>
            <w:gridSpan w:val="2"/>
            <w:vMerge/>
            <w:tcBorders>
              <w:left w:val="single" w:sz="4" w:space="0" w:color="auto"/>
              <w:bottom w:val="single" w:sz="4" w:space="0" w:color="auto"/>
              <w:right w:val="single" w:sz="4" w:space="0" w:color="auto"/>
            </w:tcBorders>
          </w:tcPr>
          <w:p w14:paraId="11346E26" w14:textId="77777777" w:rsidR="0085004E" w:rsidRPr="00202B5B" w:rsidRDefault="0085004E" w:rsidP="0085004E">
            <w:pPr>
              <w:rPr>
                <w:bCs/>
              </w:rPr>
            </w:pPr>
          </w:p>
        </w:tc>
      </w:tr>
      <w:tr w:rsidR="0085004E" w:rsidRPr="00202B5B" w14:paraId="77085410" w14:textId="23726C37" w:rsidTr="009771F9">
        <w:tc>
          <w:tcPr>
            <w:tcW w:w="1084" w:type="pct"/>
            <w:vMerge/>
            <w:tcBorders>
              <w:left w:val="single" w:sz="4" w:space="0" w:color="auto"/>
              <w:right w:val="single" w:sz="4" w:space="0" w:color="auto"/>
            </w:tcBorders>
          </w:tcPr>
          <w:p w14:paraId="073F5A5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2479FDBF" w14:textId="1A7D8BD5" w:rsidR="0085004E" w:rsidRPr="00202B5B" w:rsidRDefault="0085004E" w:rsidP="0085004E">
            <w:pPr>
              <w:rPr>
                <w:b/>
                <w:bCs/>
              </w:rPr>
            </w:pPr>
            <w:r w:rsidRPr="00202B5B">
              <w:rPr>
                <w:b/>
                <w:bCs/>
              </w:rPr>
              <w:t xml:space="preserve">В том числе практических занятий </w:t>
            </w:r>
          </w:p>
        </w:tc>
        <w:tc>
          <w:tcPr>
            <w:tcW w:w="601" w:type="pct"/>
            <w:tcBorders>
              <w:top w:val="single" w:sz="4" w:space="0" w:color="auto"/>
              <w:left w:val="single" w:sz="4" w:space="0" w:color="auto"/>
              <w:bottom w:val="single" w:sz="4" w:space="0" w:color="auto"/>
              <w:right w:val="single" w:sz="4" w:space="0" w:color="auto"/>
            </w:tcBorders>
          </w:tcPr>
          <w:p w14:paraId="7FF2A768" w14:textId="77777777" w:rsidR="0085004E" w:rsidRPr="00202B5B" w:rsidRDefault="0085004E" w:rsidP="0085004E">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77AE4D99" w14:textId="211CF845" w:rsidR="0085004E" w:rsidRPr="00202B5B" w:rsidRDefault="0085004E" w:rsidP="0085004E">
            <w:pPr>
              <w:rPr>
                <w:b/>
                <w:bCs/>
              </w:rPr>
            </w:pPr>
          </w:p>
        </w:tc>
      </w:tr>
      <w:tr w:rsidR="0085004E" w:rsidRPr="00202B5B" w14:paraId="748E2047" w14:textId="74E3DBB1" w:rsidTr="009771F9">
        <w:trPr>
          <w:trHeight w:val="423"/>
        </w:trPr>
        <w:tc>
          <w:tcPr>
            <w:tcW w:w="1084" w:type="pct"/>
            <w:vMerge/>
            <w:tcBorders>
              <w:left w:val="single" w:sz="4" w:space="0" w:color="auto"/>
              <w:right w:val="single" w:sz="4" w:space="0" w:color="auto"/>
            </w:tcBorders>
          </w:tcPr>
          <w:p w14:paraId="158DD530"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4F7A7904" w14:textId="271C49E7" w:rsidR="0085004E" w:rsidRDefault="0085004E" w:rsidP="0085004E">
            <w:pPr>
              <w:rPr>
                <w:b/>
                <w:bCs/>
              </w:rPr>
            </w:pPr>
            <w:r w:rsidRPr="00202B5B">
              <w:rPr>
                <w:b/>
                <w:bCs/>
              </w:rPr>
              <w:t xml:space="preserve">Практическое занятие </w:t>
            </w:r>
            <w:r>
              <w:rPr>
                <w:b/>
                <w:bCs/>
              </w:rPr>
              <w:t>1</w:t>
            </w:r>
            <w:r w:rsidRPr="00202B5B">
              <w:rPr>
                <w:b/>
                <w:bCs/>
              </w:rPr>
              <w:t xml:space="preserve"> </w:t>
            </w:r>
          </w:p>
          <w:p w14:paraId="7D385126" w14:textId="5D6A3B86" w:rsidR="0085004E" w:rsidRPr="00202B5B" w:rsidRDefault="0085004E" w:rsidP="0085004E">
            <w:pPr>
              <w:rPr>
                <w:b/>
                <w:bCs/>
              </w:rPr>
            </w:pPr>
            <w:r w:rsidRPr="00202B5B">
              <w:t>Изучение общего устройства и принципа работы ДВС</w:t>
            </w:r>
          </w:p>
        </w:tc>
        <w:tc>
          <w:tcPr>
            <w:tcW w:w="601" w:type="pct"/>
            <w:tcBorders>
              <w:top w:val="single" w:sz="4" w:space="0" w:color="auto"/>
              <w:left w:val="single" w:sz="4" w:space="0" w:color="auto"/>
              <w:right w:val="single" w:sz="4" w:space="0" w:color="auto"/>
            </w:tcBorders>
          </w:tcPr>
          <w:p w14:paraId="64860C42" w14:textId="09412044" w:rsidR="0085004E" w:rsidRPr="00927170" w:rsidRDefault="0085004E" w:rsidP="0085004E">
            <w:pPr>
              <w:jc w:val="center"/>
            </w:pPr>
            <w:r w:rsidRPr="00927170">
              <w:t>2/</w:t>
            </w:r>
            <w:r>
              <w:t>2</w:t>
            </w:r>
          </w:p>
        </w:tc>
        <w:tc>
          <w:tcPr>
            <w:tcW w:w="692" w:type="pct"/>
            <w:gridSpan w:val="2"/>
            <w:vMerge w:val="restart"/>
            <w:tcBorders>
              <w:top w:val="single" w:sz="4" w:space="0" w:color="auto"/>
              <w:left w:val="single" w:sz="4" w:space="0" w:color="auto"/>
              <w:right w:val="single" w:sz="4" w:space="0" w:color="auto"/>
            </w:tcBorders>
          </w:tcPr>
          <w:p w14:paraId="647011E8" w14:textId="0043A472" w:rsidR="0085004E" w:rsidRPr="00202B5B" w:rsidRDefault="0085004E" w:rsidP="0085004E">
            <w:pPr>
              <w:jc w:val="center"/>
              <w:rPr>
                <w:b/>
                <w:bCs/>
              </w:rPr>
            </w:pPr>
            <w:r>
              <w:rPr>
                <w:bCs/>
              </w:rPr>
              <w:t>ПК 2.1-ПК. 2.5</w:t>
            </w:r>
          </w:p>
        </w:tc>
      </w:tr>
      <w:tr w:rsidR="0085004E" w:rsidRPr="00202B5B" w14:paraId="03E799F6" w14:textId="3A6BCDD1" w:rsidTr="009771F9">
        <w:trPr>
          <w:trHeight w:val="20"/>
        </w:trPr>
        <w:tc>
          <w:tcPr>
            <w:tcW w:w="1084" w:type="pct"/>
            <w:vMerge/>
            <w:tcBorders>
              <w:left w:val="single" w:sz="4" w:space="0" w:color="auto"/>
              <w:right w:val="single" w:sz="4" w:space="0" w:color="auto"/>
            </w:tcBorders>
          </w:tcPr>
          <w:p w14:paraId="0B793F34"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B9EE22A" w14:textId="0A1CDDF1" w:rsidR="0085004E" w:rsidRDefault="0085004E" w:rsidP="0085004E">
            <w:pPr>
              <w:rPr>
                <w:b/>
                <w:bCs/>
              </w:rPr>
            </w:pPr>
            <w:r w:rsidRPr="00202B5B">
              <w:rPr>
                <w:b/>
                <w:bCs/>
              </w:rPr>
              <w:t xml:space="preserve">Практическое занятие </w:t>
            </w:r>
            <w:r>
              <w:rPr>
                <w:b/>
                <w:bCs/>
              </w:rPr>
              <w:t>2</w:t>
            </w:r>
          </w:p>
          <w:p w14:paraId="457A67A9" w14:textId="189C34B6" w:rsidR="0085004E" w:rsidRPr="00202B5B" w:rsidRDefault="0085004E" w:rsidP="0085004E">
            <w:pPr>
              <w:rPr>
                <w:b/>
                <w:bCs/>
              </w:rPr>
            </w:pPr>
            <w:r w:rsidRPr="00202B5B">
              <w:t xml:space="preserve">Изучение устройства и принципа работы механизма подъема, сдвига, перекоса </w:t>
            </w:r>
            <w:proofErr w:type="spellStart"/>
            <w:r w:rsidRPr="00202B5B">
              <w:t>электробалластера</w:t>
            </w:r>
            <w:proofErr w:type="spellEnd"/>
            <w:r w:rsidRPr="00202B5B">
              <w:t xml:space="preserve"> и его рабочих органов</w:t>
            </w:r>
          </w:p>
        </w:tc>
        <w:tc>
          <w:tcPr>
            <w:tcW w:w="601" w:type="pct"/>
            <w:tcBorders>
              <w:top w:val="single" w:sz="4" w:space="0" w:color="auto"/>
              <w:left w:val="single" w:sz="4" w:space="0" w:color="auto"/>
              <w:bottom w:val="single" w:sz="4" w:space="0" w:color="auto"/>
              <w:right w:val="single" w:sz="4" w:space="0" w:color="auto"/>
            </w:tcBorders>
          </w:tcPr>
          <w:p w14:paraId="2CB1C06A" w14:textId="52C3B941" w:rsidR="0085004E" w:rsidRPr="00202B5B"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54C3B147" w14:textId="77777777" w:rsidR="0085004E" w:rsidRPr="00202B5B" w:rsidRDefault="0085004E" w:rsidP="0085004E">
            <w:pPr>
              <w:rPr>
                <w:b/>
                <w:bCs/>
              </w:rPr>
            </w:pPr>
          </w:p>
        </w:tc>
      </w:tr>
      <w:tr w:rsidR="0085004E" w:rsidRPr="00202B5B" w14:paraId="6DF1496F" w14:textId="7274CF46" w:rsidTr="009771F9">
        <w:trPr>
          <w:trHeight w:val="20"/>
        </w:trPr>
        <w:tc>
          <w:tcPr>
            <w:tcW w:w="1084" w:type="pct"/>
            <w:vMerge/>
            <w:tcBorders>
              <w:left w:val="single" w:sz="4" w:space="0" w:color="auto"/>
              <w:right w:val="single" w:sz="4" w:space="0" w:color="auto"/>
            </w:tcBorders>
          </w:tcPr>
          <w:p w14:paraId="670A247E"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258FC8D" w14:textId="3D6A5432" w:rsidR="0085004E" w:rsidRDefault="0085004E" w:rsidP="0085004E">
            <w:pPr>
              <w:rPr>
                <w:b/>
                <w:bCs/>
              </w:rPr>
            </w:pPr>
            <w:r w:rsidRPr="00202B5B">
              <w:rPr>
                <w:b/>
                <w:bCs/>
              </w:rPr>
              <w:t xml:space="preserve">Практическое занятие </w:t>
            </w:r>
            <w:r>
              <w:rPr>
                <w:b/>
                <w:bCs/>
              </w:rPr>
              <w:t>3</w:t>
            </w:r>
          </w:p>
          <w:p w14:paraId="0B26E379" w14:textId="59573A00" w:rsidR="0085004E" w:rsidRPr="00202B5B" w:rsidRDefault="0085004E" w:rsidP="0085004E">
            <w:pPr>
              <w:rPr>
                <w:b/>
                <w:bCs/>
              </w:rPr>
            </w:pPr>
            <w:r w:rsidRPr="00202B5B">
              <w:t>Изучение устройства и принципа работы щебнеочистительных машин</w:t>
            </w:r>
          </w:p>
        </w:tc>
        <w:tc>
          <w:tcPr>
            <w:tcW w:w="601" w:type="pct"/>
            <w:tcBorders>
              <w:top w:val="single" w:sz="4" w:space="0" w:color="auto"/>
              <w:left w:val="single" w:sz="4" w:space="0" w:color="auto"/>
              <w:bottom w:val="single" w:sz="4" w:space="0" w:color="auto"/>
              <w:right w:val="single" w:sz="4" w:space="0" w:color="auto"/>
            </w:tcBorders>
          </w:tcPr>
          <w:p w14:paraId="4A2F9A99" w14:textId="39A6D36C" w:rsidR="0085004E" w:rsidRPr="00202B5B"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0640B282" w14:textId="77777777" w:rsidR="0085004E" w:rsidRPr="00202B5B" w:rsidRDefault="0085004E" w:rsidP="0085004E">
            <w:pPr>
              <w:rPr>
                <w:b/>
                <w:bCs/>
              </w:rPr>
            </w:pPr>
          </w:p>
        </w:tc>
      </w:tr>
      <w:tr w:rsidR="0085004E" w:rsidRPr="00202B5B" w14:paraId="2F30A966" w14:textId="7B0CE549" w:rsidTr="009771F9">
        <w:trPr>
          <w:trHeight w:val="20"/>
        </w:trPr>
        <w:tc>
          <w:tcPr>
            <w:tcW w:w="1084" w:type="pct"/>
            <w:vMerge/>
            <w:tcBorders>
              <w:left w:val="single" w:sz="4" w:space="0" w:color="auto"/>
              <w:right w:val="single" w:sz="4" w:space="0" w:color="auto"/>
            </w:tcBorders>
          </w:tcPr>
          <w:p w14:paraId="5C9B152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B82B14E" w14:textId="42CD4AC7" w:rsidR="0085004E" w:rsidRDefault="0085004E" w:rsidP="0085004E">
            <w:pPr>
              <w:rPr>
                <w:b/>
                <w:bCs/>
              </w:rPr>
            </w:pPr>
            <w:r w:rsidRPr="00202B5B">
              <w:rPr>
                <w:b/>
                <w:bCs/>
              </w:rPr>
              <w:t xml:space="preserve">Практическое занятие </w:t>
            </w:r>
            <w:r>
              <w:rPr>
                <w:b/>
                <w:bCs/>
              </w:rPr>
              <w:t>4</w:t>
            </w:r>
          </w:p>
          <w:p w14:paraId="4487F78D" w14:textId="2ADD6BF0" w:rsidR="0085004E" w:rsidRPr="00202B5B" w:rsidRDefault="0085004E" w:rsidP="0085004E">
            <w:pPr>
              <w:rPr>
                <w:b/>
                <w:bCs/>
              </w:rPr>
            </w:pPr>
            <w:r w:rsidRPr="00202B5B">
              <w:t>Изучение общего устройства и принципа работы путеукладочных кранов</w:t>
            </w:r>
          </w:p>
        </w:tc>
        <w:tc>
          <w:tcPr>
            <w:tcW w:w="601" w:type="pct"/>
            <w:tcBorders>
              <w:top w:val="single" w:sz="4" w:space="0" w:color="auto"/>
              <w:left w:val="single" w:sz="4" w:space="0" w:color="auto"/>
              <w:bottom w:val="single" w:sz="4" w:space="0" w:color="auto"/>
              <w:right w:val="single" w:sz="4" w:space="0" w:color="auto"/>
            </w:tcBorders>
          </w:tcPr>
          <w:p w14:paraId="13673700" w14:textId="5009A3C9" w:rsidR="0085004E" w:rsidRPr="00202B5B"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38C52D56" w14:textId="77777777" w:rsidR="0085004E" w:rsidRPr="00202B5B" w:rsidRDefault="0085004E" w:rsidP="0085004E">
            <w:pPr>
              <w:rPr>
                <w:b/>
                <w:bCs/>
              </w:rPr>
            </w:pPr>
          </w:p>
        </w:tc>
      </w:tr>
      <w:tr w:rsidR="0085004E" w:rsidRPr="00202B5B" w14:paraId="722C57A4" w14:textId="7F6913FB" w:rsidTr="009771F9">
        <w:trPr>
          <w:trHeight w:val="20"/>
        </w:trPr>
        <w:tc>
          <w:tcPr>
            <w:tcW w:w="1084" w:type="pct"/>
            <w:vMerge/>
            <w:tcBorders>
              <w:left w:val="single" w:sz="4" w:space="0" w:color="auto"/>
              <w:right w:val="single" w:sz="4" w:space="0" w:color="auto"/>
            </w:tcBorders>
          </w:tcPr>
          <w:p w14:paraId="78DF8B56"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29BE6DCF" w14:textId="566B8FCA" w:rsidR="0085004E" w:rsidRDefault="0085004E" w:rsidP="0085004E">
            <w:pPr>
              <w:rPr>
                <w:b/>
                <w:bCs/>
              </w:rPr>
            </w:pPr>
            <w:r w:rsidRPr="00202B5B">
              <w:rPr>
                <w:b/>
                <w:bCs/>
              </w:rPr>
              <w:t xml:space="preserve">Практическое занятие </w:t>
            </w:r>
            <w:r>
              <w:rPr>
                <w:b/>
                <w:bCs/>
              </w:rPr>
              <w:t xml:space="preserve">5 </w:t>
            </w:r>
          </w:p>
          <w:p w14:paraId="32F167EA" w14:textId="2FD8C305" w:rsidR="0085004E" w:rsidRPr="00202B5B" w:rsidRDefault="0085004E" w:rsidP="0085004E">
            <w:pPr>
              <w:rPr>
                <w:b/>
                <w:bCs/>
              </w:rPr>
            </w:pPr>
            <w:r w:rsidRPr="00202B5B">
              <w:t xml:space="preserve">Изучение общего устройства и принципа работы машин для выправки, подбивки и </w:t>
            </w:r>
            <w:r w:rsidRPr="00202B5B">
              <w:rPr>
                <w:bCs/>
              </w:rPr>
              <w:t xml:space="preserve">рихтовки железнодорожного </w:t>
            </w:r>
            <w:r w:rsidRPr="00202B5B">
              <w:t>пути, уплотнения и отделки балластной призмы цикличного действия</w:t>
            </w:r>
          </w:p>
        </w:tc>
        <w:tc>
          <w:tcPr>
            <w:tcW w:w="601" w:type="pct"/>
            <w:tcBorders>
              <w:top w:val="single" w:sz="4" w:space="0" w:color="auto"/>
              <w:left w:val="single" w:sz="4" w:space="0" w:color="auto"/>
              <w:bottom w:val="single" w:sz="4" w:space="0" w:color="auto"/>
              <w:right w:val="single" w:sz="4" w:space="0" w:color="auto"/>
            </w:tcBorders>
          </w:tcPr>
          <w:p w14:paraId="4BC21B2C" w14:textId="1CDD2FC9" w:rsidR="0085004E" w:rsidRPr="00202B5B"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7D3078EB" w14:textId="77777777" w:rsidR="0085004E" w:rsidRPr="00202B5B" w:rsidRDefault="0085004E" w:rsidP="0085004E">
            <w:pPr>
              <w:rPr>
                <w:b/>
                <w:bCs/>
              </w:rPr>
            </w:pPr>
          </w:p>
        </w:tc>
      </w:tr>
      <w:tr w:rsidR="0085004E" w:rsidRPr="00202B5B" w14:paraId="7124B572" w14:textId="479BCF93" w:rsidTr="009771F9">
        <w:trPr>
          <w:trHeight w:val="20"/>
        </w:trPr>
        <w:tc>
          <w:tcPr>
            <w:tcW w:w="1084" w:type="pct"/>
            <w:vMerge/>
            <w:tcBorders>
              <w:left w:val="single" w:sz="4" w:space="0" w:color="auto"/>
              <w:right w:val="single" w:sz="4" w:space="0" w:color="auto"/>
            </w:tcBorders>
          </w:tcPr>
          <w:p w14:paraId="2A2B3467"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2C6B50F0" w14:textId="7F36E57B" w:rsidR="0085004E" w:rsidRDefault="0085004E" w:rsidP="0085004E">
            <w:pPr>
              <w:rPr>
                <w:b/>
                <w:bCs/>
              </w:rPr>
            </w:pPr>
            <w:r>
              <w:rPr>
                <w:b/>
                <w:bCs/>
              </w:rPr>
              <w:t>Практическое занятие 6</w:t>
            </w:r>
          </w:p>
          <w:p w14:paraId="568616C7" w14:textId="0987739F" w:rsidR="0085004E" w:rsidRPr="00202B5B" w:rsidRDefault="0085004E" w:rsidP="0085004E">
            <w:pPr>
              <w:rPr>
                <w:b/>
                <w:bCs/>
              </w:rPr>
            </w:pPr>
            <w:r w:rsidRPr="00202B5B">
              <w:t xml:space="preserve">Изучение общего устройства и принципа работы машин для выправки, подбивки и </w:t>
            </w:r>
            <w:r w:rsidRPr="00202B5B">
              <w:rPr>
                <w:bCs/>
              </w:rPr>
              <w:t xml:space="preserve">рихтовки железнодорожного </w:t>
            </w:r>
            <w:r w:rsidRPr="00202B5B">
              <w:t>пути, уплотнения и отделки балластной призмы непрерывного действия</w:t>
            </w:r>
          </w:p>
        </w:tc>
        <w:tc>
          <w:tcPr>
            <w:tcW w:w="601" w:type="pct"/>
            <w:tcBorders>
              <w:top w:val="single" w:sz="4" w:space="0" w:color="auto"/>
              <w:left w:val="single" w:sz="4" w:space="0" w:color="auto"/>
              <w:bottom w:val="single" w:sz="4" w:space="0" w:color="auto"/>
              <w:right w:val="single" w:sz="4" w:space="0" w:color="auto"/>
            </w:tcBorders>
          </w:tcPr>
          <w:p w14:paraId="40984480" w14:textId="6C7EFCB8" w:rsidR="0085004E"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3F770C26" w14:textId="77777777" w:rsidR="0085004E" w:rsidRDefault="0085004E" w:rsidP="0085004E">
            <w:pPr>
              <w:rPr>
                <w:b/>
                <w:bCs/>
              </w:rPr>
            </w:pPr>
          </w:p>
        </w:tc>
      </w:tr>
      <w:tr w:rsidR="0085004E" w:rsidRPr="00202B5B" w14:paraId="74DB4CC0" w14:textId="5519EE29" w:rsidTr="009771F9">
        <w:trPr>
          <w:trHeight w:val="20"/>
        </w:trPr>
        <w:tc>
          <w:tcPr>
            <w:tcW w:w="1084" w:type="pct"/>
            <w:vMerge/>
            <w:tcBorders>
              <w:left w:val="single" w:sz="4" w:space="0" w:color="auto"/>
              <w:right w:val="single" w:sz="4" w:space="0" w:color="auto"/>
            </w:tcBorders>
          </w:tcPr>
          <w:p w14:paraId="2851B87F"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0141E7D6" w14:textId="1A27BD20" w:rsidR="0085004E" w:rsidRDefault="0085004E" w:rsidP="0085004E">
            <w:pPr>
              <w:rPr>
                <w:b/>
                <w:bCs/>
              </w:rPr>
            </w:pPr>
            <w:r>
              <w:rPr>
                <w:b/>
                <w:bCs/>
              </w:rPr>
              <w:t>Практическое занятие 7</w:t>
            </w:r>
            <w:r w:rsidRPr="00202B5B">
              <w:rPr>
                <w:b/>
                <w:bCs/>
              </w:rPr>
              <w:t xml:space="preserve"> </w:t>
            </w:r>
          </w:p>
          <w:p w14:paraId="621FB122" w14:textId="2C0CC72E" w:rsidR="0085004E" w:rsidRPr="00202B5B" w:rsidRDefault="0085004E" w:rsidP="0085004E">
            <w:pPr>
              <w:rPr>
                <w:b/>
                <w:bCs/>
              </w:rPr>
            </w:pPr>
            <w:r w:rsidRPr="00202B5B">
              <w:t>Изучение устройства и работы снегоочистительных и снегоуборочных машин</w:t>
            </w:r>
          </w:p>
        </w:tc>
        <w:tc>
          <w:tcPr>
            <w:tcW w:w="601" w:type="pct"/>
            <w:tcBorders>
              <w:top w:val="single" w:sz="4" w:space="0" w:color="auto"/>
              <w:left w:val="single" w:sz="4" w:space="0" w:color="auto"/>
              <w:bottom w:val="single" w:sz="4" w:space="0" w:color="auto"/>
              <w:right w:val="single" w:sz="4" w:space="0" w:color="auto"/>
            </w:tcBorders>
          </w:tcPr>
          <w:p w14:paraId="133E37D6" w14:textId="5EB222B7" w:rsidR="0085004E"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5ED28B5C" w14:textId="77777777" w:rsidR="0085004E" w:rsidRDefault="0085004E" w:rsidP="0085004E">
            <w:pPr>
              <w:rPr>
                <w:b/>
                <w:bCs/>
              </w:rPr>
            </w:pPr>
          </w:p>
        </w:tc>
      </w:tr>
      <w:tr w:rsidR="0085004E" w:rsidRPr="00202B5B" w14:paraId="1E2E5422" w14:textId="4E393AE9" w:rsidTr="009771F9">
        <w:trPr>
          <w:trHeight w:val="916"/>
        </w:trPr>
        <w:tc>
          <w:tcPr>
            <w:tcW w:w="1084" w:type="pct"/>
            <w:vMerge/>
            <w:tcBorders>
              <w:left w:val="single" w:sz="4" w:space="0" w:color="auto"/>
              <w:right w:val="single" w:sz="4" w:space="0" w:color="auto"/>
            </w:tcBorders>
          </w:tcPr>
          <w:p w14:paraId="1C1C5511"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182E07A7" w14:textId="369476DC" w:rsidR="0085004E" w:rsidRDefault="0085004E" w:rsidP="0085004E">
            <w:pPr>
              <w:rPr>
                <w:b/>
                <w:bCs/>
              </w:rPr>
            </w:pPr>
            <w:r>
              <w:rPr>
                <w:b/>
                <w:bCs/>
              </w:rPr>
              <w:t>Практическое занятие 8</w:t>
            </w:r>
          </w:p>
          <w:p w14:paraId="05F835A3" w14:textId="1F1588CE" w:rsidR="0085004E" w:rsidRPr="00202B5B" w:rsidRDefault="0085004E" w:rsidP="0085004E">
            <w:pPr>
              <w:rPr>
                <w:b/>
                <w:bCs/>
              </w:rPr>
            </w:pPr>
            <w:r w:rsidRPr="00202B5B">
              <w:t>Изучение устройства и принципа работы звеносборочных и звеноразборочных линий</w:t>
            </w:r>
          </w:p>
        </w:tc>
        <w:tc>
          <w:tcPr>
            <w:tcW w:w="601" w:type="pct"/>
            <w:tcBorders>
              <w:top w:val="single" w:sz="4" w:space="0" w:color="auto"/>
              <w:left w:val="single" w:sz="4" w:space="0" w:color="auto"/>
              <w:right w:val="single" w:sz="4" w:space="0" w:color="auto"/>
            </w:tcBorders>
          </w:tcPr>
          <w:p w14:paraId="3189C759" w14:textId="72EABAB1" w:rsidR="0085004E" w:rsidRDefault="0085004E" w:rsidP="0085004E">
            <w:pPr>
              <w:jc w:val="center"/>
              <w:rPr>
                <w:b/>
                <w:bCs/>
              </w:rPr>
            </w:pPr>
            <w:r w:rsidRPr="00927170">
              <w:t>2/</w:t>
            </w:r>
            <w:r>
              <w:t>2</w:t>
            </w:r>
          </w:p>
        </w:tc>
        <w:tc>
          <w:tcPr>
            <w:tcW w:w="692" w:type="pct"/>
            <w:gridSpan w:val="2"/>
            <w:vMerge/>
            <w:tcBorders>
              <w:left w:val="single" w:sz="4" w:space="0" w:color="auto"/>
              <w:right w:val="single" w:sz="4" w:space="0" w:color="auto"/>
            </w:tcBorders>
          </w:tcPr>
          <w:p w14:paraId="0495EB78" w14:textId="77777777" w:rsidR="0085004E" w:rsidRDefault="0085004E" w:rsidP="0085004E">
            <w:pPr>
              <w:rPr>
                <w:b/>
                <w:bCs/>
              </w:rPr>
            </w:pPr>
          </w:p>
        </w:tc>
      </w:tr>
      <w:tr w:rsidR="0085004E" w:rsidRPr="00202B5B" w14:paraId="44074297" w14:textId="3747D59F" w:rsidTr="009771F9">
        <w:tc>
          <w:tcPr>
            <w:tcW w:w="1084" w:type="pct"/>
            <w:vMerge w:val="restart"/>
            <w:tcBorders>
              <w:top w:val="single" w:sz="4" w:space="0" w:color="auto"/>
              <w:left w:val="single" w:sz="4" w:space="0" w:color="auto"/>
              <w:right w:val="single" w:sz="4" w:space="0" w:color="auto"/>
            </w:tcBorders>
          </w:tcPr>
          <w:p w14:paraId="2904918D" w14:textId="77777777" w:rsidR="0085004E" w:rsidRPr="00202B5B" w:rsidRDefault="0085004E" w:rsidP="0085004E">
            <w:pPr>
              <w:rPr>
                <w:b/>
                <w:bCs/>
              </w:rPr>
            </w:pPr>
            <w:r w:rsidRPr="00202B5B">
              <w:rPr>
                <w:b/>
                <w:bCs/>
              </w:rPr>
              <w:t>Тема 3.2 Средства малой механизации в путевом хозяйстве</w:t>
            </w:r>
          </w:p>
        </w:tc>
        <w:tc>
          <w:tcPr>
            <w:tcW w:w="2623" w:type="pct"/>
            <w:tcBorders>
              <w:top w:val="single" w:sz="4" w:space="0" w:color="auto"/>
              <w:left w:val="single" w:sz="4" w:space="0" w:color="auto"/>
              <w:bottom w:val="single" w:sz="4" w:space="0" w:color="auto"/>
              <w:right w:val="single" w:sz="4" w:space="0" w:color="auto"/>
            </w:tcBorders>
          </w:tcPr>
          <w:p w14:paraId="2F50A644" w14:textId="77777777" w:rsidR="0085004E" w:rsidRPr="00202B5B" w:rsidRDefault="0085004E" w:rsidP="0085004E">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13F529AE" w14:textId="142A32E5" w:rsidR="0085004E" w:rsidRPr="00202B5B" w:rsidRDefault="0085004E" w:rsidP="0085004E">
            <w:pPr>
              <w:jc w:val="center"/>
              <w:rPr>
                <w:b/>
                <w:bCs/>
              </w:rPr>
            </w:pPr>
            <w:r>
              <w:rPr>
                <w:b/>
                <w:bCs/>
              </w:rPr>
              <w:t>8</w:t>
            </w:r>
          </w:p>
        </w:tc>
        <w:tc>
          <w:tcPr>
            <w:tcW w:w="692" w:type="pct"/>
            <w:gridSpan w:val="2"/>
            <w:tcBorders>
              <w:top w:val="single" w:sz="4" w:space="0" w:color="auto"/>
              <w:left w:val="single" w:sz="4" w:space="0" w:color="auto"/>
              <w:bottom w:val="single" w:sz="4" w:space="0" w:color="auto"/>
              <w:right w:val="single" w:sz="4" w:space="0" w:color="auto"/>
            </w:tcBorders>
          </w:tcPr>
          <w:p w14:paraId="59DAF905" w14:textId="7397D5A3" w:rsidR="0085004E" w:rsidRPr="00202B5B" w:rsidRDefault="0085004E" w:rsidP="0085004E">
            <w:pPr>
              <w:rPr>
                <w:b/>
                <w:bCs/>
              </w:rPr>
            </w:pPr>
          </w:p>
        </w:tc>
      </w:tr>
      <w:tr w:rsidR="0085004E" w:rsidRPr="00202B5B" w14:paraId="1FB7C2E8" w14:textId="409020DD" w:rsidTr="009771F9">
        <w:tc>
          <w:tcPr>
            <w:tcW w:w="1084" w:type="pct"/>
            <w:vMerge/>
            <w:tcBorders>
              <w:left w:val="single" w:sz="4" w:space="0" w:color="auto"/>
              <w:right w:val="single" w:sz="4" w:space="0" w:color="auto"/>
            </w:tcBorders>
          </w:tcPr>
          <w:p w14:paraId="6592640F"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C157F0C" w14:textId="77777777" w:rsidR="0085004E" w:rsidRPr="00202B5B" w:rsidRDefault="0085004E" w:rsidP="0085004E">
            <w:pPr>
              <w:rPr>
                <w:b/>
                <w:bCs/>
              </w:rPr>
            </w:pPr>
            <w:r w:rsidRPr="00202B5B">
              <w:t xml:space="preserve">Гидравлический </w:t>
            </w:r>
            <w:r w:rsidRPr="00202B5B">
              <w:rPr>
                <w:bCs/>
              </w:rPr>
              <w:t>путевой инструмент</w:t>
            </w:r>
          </w:p>
        </w:tc>
        <w:tc>
          <w:tcPr>
            <w:tcW w:w="601" w:type="pct"/>
            <w:tcBorders>
              <w:top w:val="single" w:sz="4" w:space="0" w:color="auto"/>
              <w:left w:val="single" w:sz="4" w:space="0" w:color="auto"/>
              <w:bottom w:val="single" w:sz="4" w:space="0" w:color="auto"/>
              <w:right w:val="single" w:sz="4" w:space="0" w:color="auto"/>
            </w:tcBorders>
          </w:tcPr>
          <w:p w14:paraId="7D013DFC" w14:textId="2F818CE2" w:rsidR="0085004E" w:rsidRPr="00202B5B" w:rsidRDefault="0085004E" w:rsidP="0085004E">
            <w:pPr>
              <w:jc w:val="center"/>
            </w:pPr>
            <w:r>
              <w:t>4</w:t>
            </w:r>
          </w:p>
        </w:tc>
        <w:tc>
          <w:tcPr>
            <w:tcW w:w="692" w:type="pct"/>
            <w:gridSpan w:val="2"/>
            <w:vMerge w:val="restart"/>
            <w:tcBorders>
              <w:top w:val="single" w:sz="4" w:space="0" w:color="auto"/>
              <w:left w:val="single" w:sz="4" w:space="0" w:color="auto"/>
              <w:right w:val="single" w:sz="4" w:space="0" w:color="auto"/>
            </w:tcBorders>
          </w:tcPr>
          <w:p w14:paraId="74499546" w14:textId="39EA3334" w:rsidR="0085004E" w:rsidRPr="00202B5B" w:rsidRDefault="0085004E" w:rsidP="0085004E">
            <w:pPr>
              <w:jc w:val="center"/>
            </w:pPr>
            <w:r>
              <w:rPr>
                <w:bCs/>
              </w:rPr>
              <w:t>ПК 2.1-ПК. 2.5</w:t>
            </w:r>
          </w:p>
        </w:tc>
      </w:tr>
      <w:tr w:rsidR="0085004E" w:rsidRPr="00202B5B" w14:paraId="2DF2B091" w14:textId="45F09A36" w:rsidTr="009771F9">
        <w:trPr>
          <w:trHeight w:val="319"/>
        </w:trPr>
        <w:tc>
          <w:tcPr>
            <w:tcW w:w="1084" w:type="pct"/>
            <w:vMerge/>
            <w:tcBorders>
              <w:left w:val="single" w:sz="4" w:space="0" w:color="auto"/>
              <w:right w:val="single" w:sz="4" w:space="0" w:color="auto"/>
            </w:tcBorders>
          </w:tcPr>
          <w:p w14:paraId="67BD060F"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599E6E1A" w14:textId="77777777" w:rsidR="0085004E" w:rsidRPr="00202B5B" w:rsidRDefault="0085004E" w:rsidP="0085004E">
            <w:pPr>
              <w:rPr>
                <w:b/>
                <w:bCs/>
              </w:rPr>
            </w:pPr>
            <w:r w:rsidRPr="00202B5B">
              <w:rPr>
                <w:bCs/>
              </w:rPr>
              <w:t>Электрический путевой инструмент</w:t>
            </w:r>
          </w:p>
        </w:tc>
        <w:tc>
          <w:tcPr>
            <w:tcW w:w="601" w:type="pct"/>
            <w:tcBorders>
              <w:top w:val="single" w:sz="4" w:space="0" w:color="auto"/>
              <w:left w:val="single" w:sz="4" w:space="0" w:color="auto"/>
              <w:right w:val="single" w:sz="4" w:space="0" w:color="auto"/>
            </w:tcBorders>
          </w:tcPr>
          <w:p w14:paraId="15CB3350" w14:textId="4FA59360" w:rsidR="0085004E" w:rsidRPr="00202B5B" w:rsidRDefault="0085004E" w:rsidP="0085004E">
            <w:pPr>
              <w:jc w:val="center"/>
              <w:rPr>
                <w:bCs/>
              </w:rPr>
            </w:pPr>
            <w:r>
              <w:rPr>
                <w:bCs/>
              </w:rPr>
              <w:t>4</w:t>
            </w:r>
          </w:p>
        </w:tc>
        <w:tc>
          <w:tcPr>
            <w:tcW w:w="692" w:type="pct"/>
            <w:gridSpan w:val="2"/>
            <w:vMerge/>
            <w:tcBorders>
              <w:left w:val="single" w:sz="4" w:space="0" w:color="auto"/>
              <w:right w:val="single" w:sz="4" w:space="0" w:color="auto"/>
            </w:tcBorders>
          </w:tcPr>
          <w:p w14:paraId="3A58E628" w14:textId="77777777" w:rsidR="0085004E" w:rsidRPr="00202B5B" w:rsidRDefault="0085004E" w:rsidP="0085004E">
            <w:pPr>
              <w:rPr>
                <w:bCs/>
              </w:rPr>
            </w:pPr>
          </w:p>
        </w:tc>
      </w:tr>
      <w:tr w:rsidR="0085004E" w:rsidRPr="00202B5B" w14:paraId="7452F77B" w14:textId="40ACE90A" w:rsidTr="009771F9">
        <w:tc>
          <w:tcPr>
            <w:tcW w:w="1084" w:type="pct"/>
            <w:vMerge w:val="restart"/>
            <w:tcBorders>
              <w:top w:val="single" w:sz="4" w:space="0" w:color="auto"/>
              <w:left w:val="single" w:sz="4" w:space="0" w:color="auto"/>
              <w:right w:val="single" w:sz="4" w:space="0" w:color="auto"/>
            </w:tcBorders>
          </w:tcPr>
          <w:p w14:paraId="114405A2" w14:textId="77777777" w:rsidR="0085004E" w:rsidRPr="00202B5B" w:rsidRDefault="0085004E" w:rsidP="0085004E">
            <w:pPr>
              <w:rPr>
                <w:b/>
                <w:bCs/>
              </w:rPr>
            </w:pPr>
            <w:r w:rsidRPr="00202B5B">
              <w:rPr>
                <w:b/>
                <w:bCs/>
                <w:spacing w:val="-4"/>
              </w:rPr>
              <w:t xml:space="preserve">Тема </w:t>
            </w:r>
            <w:r>
              <w:rPr>
                <w:b/>
                <w:bCs/>
                <w:spacing w:val="-4"/>
              </w:rPr>
              <w:t>3.3 С</w:t>
            </w:r>
            <w:r w:rsidRPr="00202B5B">
              <w:rPr>
                <w:b/>
                <w:bCs/>
                <w:spacing w:val="-4"/>
              </w:rPr>
              <w:t>троительные машины</w:t>
            </w:r>
          </w:p>
        </w:tc>
        <w:tc>
          <w:tcPr>
            <w:tcW w:w="2623" w:type="pct"/>
            <w:tcBorders>
              <w:top w:val="single" w:sz="4" w:space="0" w:color="auto"/>
              <w:left w:val="single" w:sz="4" w:space="0" w:color="auto"/>
              <w:bottom w:val="single" w:sz="4" w:space="0" w:color="auto"/>
              <w:right w:val="single" w:sz="4" w:space="0" w:color="auto"/>
            </w:tcBorders>
          </w:tcPr>
          <w:p w14:paraId="7998C1E2" w14:textId="77777777" w:rsidR="0085004E" w:rsidRPr="00202B5B" w:rsidRDefault="0085004E" w:rsidP="0085004E">
            <w:pPr>
              <w:rPr>
                <w:b/>
                <w:bCs/>
              </w:rPr>
            </w:pPr>
            <w:r w:rsidRPr="00202B5B">
              <w:rPr>
                <w:b/>
                <w:bCs/>
              </w:rPr>
              <w:t xml:space="preserve">Содержание </w:t>
            </w:r>
          </w:p>
        </w:tc>
        <w:tc>
          <w:tcPr>
            <w:tcW w:w="601" w:type="pct"/>
            <w:tcBorders>
              <w:top w:val="single" w:sz="4" w:space="0" w:color="auto"/>
              <w:left w:val="single" w:sz="4" w:space="0" w:color="auto"/>
              <w:bottom w:val="single" w:sz="4" w:space="0" w:color="auto"/>
              <w:right w:val="single" w:sz="4" w:space="0" w:color="auto"/>
            </w:tcBorders>
          </w:tcPr>
          <w:p w14:paraId="450BE4B8" w14:textId="53DB31AF" w:rsidR="0085004E" w:rsidRPr="00202B5B" w:rsidRDefault="0085004E" w:rsidP="0085004E">
            <w:pPr>
              <w:jc w:val="center"/>
              <w:rPr>
                <w:b/>
                <w:bCs/>
              </w:rPr>
            </w:pPr>
            <w:r>
              <w:rPr>
                <w:b/>
                <w:bCs/>
              </w:rPr>
              <w:t>9/3</w:t>
            </w:r>
          </w:p>
        </w:tc>
        <w:tc>
          <w:tcPr>
            <w:tcW w:w="692" w:type="pct"/>
            <w:gridSpan w:val="2"/>
            <w:tcBorders>
              <w:top w:val="single" w:sz="4" w:space="0" w:color="auto"/>
              <w:left w:val="single" w:sz="4" w:space="0" w:color="auto"/>
              <w:bottom w:val="single" w:sz="4" w:space="0" w:color="auto"/>
              <w:right w:val="single" w:sz="4" w:space="0" w:color="auto"/>
            </w:tcBorders>
          </w:tcPr>
          <w:p w14:paraId="447504C4" w14:textId="20C2A513" w:rsidR="0085004E" w:rsidRPr="00202B5B" w:rsidRDefault="0085004E" w:rsidP="0085004E">
            <w:pPr>
              <w:rPr>
                <w:b/>
                <w:bCs/>
              </w:rPr>
            </w:pPr>
          </w:p>
        </w:tc>
      </w:tr>
      <w:tr w:rsidR="0085004E" w:rsidRPr="00202B5B" w14:paraId="1139F9A8" w14:textId="5844AEC4" w:rsidTr="009771F9">
        <w:tc>
          <w:tcPr>
            <w:tcW w:w="1084" w:type="pct"/>
            <w:vMerge/>
            <w:tcBorders>
              <w:left w:val="single" w:sz="4" w:space="0" w:color="auto"/>
              <w:right w:val="single" w:sz="4" w:space="0" w:color="auto"/>
            </w:tcBorders>
          </w:tcPr>
          <w:p w14:paraId="2DED179B"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7BAF5AC4" w14:textId="77777777" w:rsidR="0085004E" w:rsidRPr="00202B5B" w:rsidRDefault="0085004E" w:rsidP="0085004E">
            <w:pPr>
              <w:rPr>
                <w:b/>
                <w:bCs/>
              </w:rPr>
            </w:pPr>
            <w:r w:rsidRPr="00202B5B">
              <w:rPr>
                <w:bCs/>
              </w:rPr>
              <w:t>Машины для производства земляных работ</w:t>
            </w:r>
          </w:p>
        </w:tc>
        <w:tc>
          <w:tcPr>
            <w:tcW w:w="601" w:type="pct"/>
            <w:tcBorders>
              <w:top w:val="single" w:sz="4" w:space="0" w:color="auto"/>
              <w:left w:val="single" w:sz="4" w:space="0" w:color="auto"/>
              <w:bottom w:val="single" w:sz="4" w:space="0" w:color="auto"/>
              <w:right w:val="single" w:sz="4" w:space="0" w:color="auto"/>
            </w:tcBorders>
          </w:tcPr>
          <w:p w14:paraId="103DE5A2" w14:textId="3C09DF8A" w:rsidR="0085004E" w:rsidRPr="00202B5B" w:rsidRDefault="0085004E" w:rsidP="0085004E">
            <w:pPr>
              <w:jc w:val="center"/>
              <w:rPr>
                <w:bCs/>
              </w:rPr>
            </w:pPr>
            <w:r>
              <w:rPr>
                <w:bCs/>
              </w:rPr>
              <w:t>2</w:t>
            </w:r>
          </w:p>
        </w:tc>
        <w:tc>
          <w:tcPr>
            <w:tcW w:w="692" w:type="pct"/>
            <w:gridSpan w:val="2"/>
            <w:vMerge w:val="restart"/>
            <w:tcBorders>
              <w:top w:val="single" w:sz="4" w:space="0" w:color="auto"/>
              <w:left w:val="single" w:sz="4" w:space="0" w:color="auto"/>
              <w:right w:val="single" w:sz="4" w:space="0" w:color="auto"/>
            </w:tcBorders>
          </w:tcPr>
          <w:p w14:paraId="5DF16DB1" w14:textId="68AD3C3F" w:rsidR="0085004E" w:rsidRPr="00202B5B" w:rsidRDefault="0085004E" w:rsidP="0085004E">
            <w:pPr>
              <w:jc w:val="center"/>
              <w:rPr>
                <w:bCs/>
              </w:rPr>
            </w:pPr>
            <w:r>
              <w:rPr>
                <w:bCs/>
              </w:rPr>
              <w:t>ПК 2.1-ПК. 2.5</w:t>
            </w:r>
          </w:p>
        </w:tc>
      </w:tr>
      <w:tr w:rsidR="0085004E" w:rsidRPr="00202B5B" w14:paraId="09AE564A" w14:textId="120A0D00" w:rsidTr="009771F9">
        <w:trPr>
          <w:trHeight w:val="66"/>
        </w:trPr>
        <w:tc>
          <w:tcPr>
            <w:tcW w:w="1084" w:type="pct"/>
            <w:vMerge/>
            <w:tcBorders>
              <w:left w:val="single" w:sz="4" w:space="0" w:color="auto"/>
              <w:right w:val="single" w:sz="4" w:space="0" w:color="auto"/>
            </w:tcBorders>
          </w:tcPr>
          <w:p w14:paraId="782B5D99"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32B29FEF" w14:textId="77777777" w:rsidR="0085004E" w:rsidRPr="00202B5B" w:rsidRDefault="0085004E" w:rsidP="0085004E">
            <w:pPr>
              <w:rPr>
                <w:b/>
                <w:bCs/>
              </w:rPr>
            </w:pPr>
            <w:r w:rsidRPr="00202B5B">
              <w:rPr>
                <w:bCs/>
              </w:rPr>
              <w:t>Подъемно-транспортные и погрузочные машины</w:t>
            </w:r>
          </w:p>
        </w:tc>
        <w:tc>
          <w:tcPr>
            <w:tcW w:w="601" w:type="pct"/>
            <w:tcBorders>
              <w:top w:val="single" w:sz="4" w:space="0" w:color="auto"/>
              <w:left w:val="single" w:sz="4" w:space="0" w:color="auto"/>
              <w:bottom w:val="single" w:sz="4" w:space="0" w:color="auto"/>
              <w:right w:val="single" w:sz="4" w:space="0" w:color="auto"/>
            </w:tcBorders>
          </w:tcPr>
          <w:p w14:paraId="41C40D65" w14:textId="3FD8981A" w:rsidR="0085004E" w:rsidRPr="00202B5B" w:rsidRDefault="0085004E" w:rsidP="0085004E">
            <w:pPr>
              <w:jc w:val="center"/>
              <w:rPr>
                <w:bCs/>
              </w:rPr>
            </w:pPr>
            <w:r>
              <w:rPr>
                <w:bCs/>
              </w:rPr>
              <w:t>2</w:t>
            </w:r>
          </w:p>
        </w:tc>
        <w:tc>
          <w:tcPr>
            <w:tcW w:w="692" w:type="pct"/>
            <w:gridSpan w:val="2"/>
            <w:vMerge/>
            <w:tcBorders>
              <w:left w:val="single" w:sz="4" w:space="0" w:color="auto"/>
              <w:right w:val="single" w:sz="4" w:space="0" w:color="auto"/>
            </w:tcBorders>
          </w:tcPr>
          <w:p w14:paraId="26A1697B" w14:textId="77777777" w:rsidR="0085004E" w:rsidRPr="00202B5B" w:rsidRDefault="0085004E" w:rsidP="0085004E">
            <w:pPr>
              <w:rPr>
                <w:bCs/>
              </w:rPr>
            </w:pPr>
          </w:p>
        </w:tc>
      </w:tr>
      <w:tr w:rsidR="0085004E" w:rsidRPr="00202B5B" w14:paraId="225E70A9" w14:textId="19585B2B" w:rsidTr="009771F9">
        <w:trPr>
          <w:trHeight w:val="431"/>
        </w:trPr>
        <w:tc>
          <w:tcPr>
            <w:tcW w:w="1084" w:type="pct"/>
            <w:vMerge/>
            <w:tcBorders>
              <w:left w:val="single" w:sz="4" w:space="0" w:color="auto"/>
              <w:right w:val="single" w:sz="4" w:space="0" w:color="auto"/>
            </w:tcBorders>
          </w:tcPr>
          <w:p w14:paraId="00310CC9"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74C41B76" w14:textId="77777777" w:rsidR="0085004E" w:rsidRPr="00202B5B" w:rsidRDefault="0085004E" w:rsidP="0085004E">
            <w:pPr>
              <w:rPr>
                <w:b/>
                <w:bCs/>
              </w:rPr>
            </w:pPr>
            <w:r w:rsidRPr="00202B5B">
              <w:t>Устройство и работа грузовых, грузопассажирских и пассажирских дрезин</w:t>
            </w:r>
          </w:p>
        </w:tc>
        <w:tc>
          <w:tcPr>
            <w:tcW w:w="601" w:type="pct"/>
            <w:tcBorders>
              <w:top w:val="single" w:sz="4" w:space="0" w:color="auto"/>
              <w:left w:val="single" w:sz="4" w:space="0" w:color="auto"/>
              <w:right w:val="single" w:sz="4" w:space="0" w:color="auto"/>
            </w:tcBorders>
          </w:tcPr>
          <w:p w14:paraId="300FAA82" w14:textId="5DCB9D52" w:rsidR="0085004E" w:rsidRPr="00202B5B" w:rsidRDefault="0085004E" w:rsidP="0085004E">
            <w:pPr>
              <w:jc w:val="center"/>
            </w:pPr>
            <w:r>
              <w:t>2</w:t>
            </w:r>
          </w:p>
        </w:tc>
        <w:tc>
          <w:tcPr>
            <w:tcW w:w="692" w:type="pct"/>
            <w:gridSpan w:val="2"/>
            <w:vMerge/>
            <w:tcBorders>
              <w:left w:val="single" w:sz="4" w:space="0" w:color="auto"/>
              <w:right w:val="single" w:sz="4" w:space="0" w:color="auto"/>
            </w:tcBorders>
          </w:tcPr>
          <w:p w14:paraId="6DAE3F09" w14:textId="77777777" w:rsidR="0085004E" w:rsidRPr="00202B5B" w:rsidRDefault="0085004E" w:rsidP="0085004E"/>
        </w:tc>
      </w:tr>
      <w:tr w:rsidR="0085004E" w:rsidRPr="00202B5B" w14:paraId="7BCD18A9" w14:textId="50B521DF" w:rsidTr="009771F9">
        <w:tc>
          <w:tcPr>
            <w:tcW w:w="1084" w:type="pct"/>
            <w:vMerge/>
            <w:tcBorders>
              <w:left w:val="single" w:sz="4" w:space="0" w:color="auto"/>
              <w:right w:val="single" w:sz="4" w:space="0" w:color="auto"/>
            </w:tcBorders>
          </w:tcPr>
          <w:p w14:paraId="1C14CFC0" w14:textId="77777777" w:rsidR="0085004E" w:rsidRPr="00202B5B" w:rsidRDefault="0085004E" w:rsidP="0085004E">
            <w:pPr>
              <w:rPr>
                <w:b/>
                <w:bCs/>
              </w:rPr>
            </w:pPr>
          </w:p>
        </w:tc>
        <w:tc>
          <w:tcPr>
            <w:tcW w:w="2623" w:type="pct"/>
            <w:tcBorders>
              <w:top w:val="single" w:sz="4" w:space="0" w:color="auto"/>
              <w:left w:val="single" w:sz="4" w:space="0" w:color="auto"/>
              <w:bottom w:val="single" w:sz="4" w:space="0" w:color="auto"/>
              <w:right w:val="single" w:sz="4" w:space="0" w:color="auto"/>
            </w:tcBorders>
          </w:tcPr>
          <w:p w14:paraId="6572AFBF" w14:textId="77777777" w:rsidR="0085004E" w:rsidRPr="00202B5B" w:rsidRDefault="0085004E" w:rsidP="0085004E">
            <w:pPr>
              <w:rPr>
                <w:b/>
                <w:bCs/>
              </w:rPr>
            </w:pPr>
            <w:r w:rsidRPr="00202B5B">
              <w:rPr>
                <w:b/>
                <w:bCs/>
              </w:rPr>
              <w:t>В том числе практических занятий</w:t>
            </w:r>
          </w:p>
        </w:tc>
        <w:tc>
          <w:tcPr>
            <w:tcW w:w="601" w:type="pct"/>
            <w:tcBorders>
              <w:top w:val="single" w:sz="4" w:space="0" w:color="auto"/>
              <w:left w:val="single" w:sz="4" w:space="0" w:color="auto"/>
              <w:bottom w:val="single" w:sz="4" w:space="0" w:color="auto"/>
              <w:right w:val="single" w:sz="4" w:space="0" w:color="auto"/>
            </w:tcBorders>
          </w:tcPr>
          <w:p w14:paraId="65743642" w14:textId="77777777" w:rsidR="0085004E" w:rsidRPr="00202B5B" w:rsidRDefault="0085004E" w:rsidP="0085004E">
            <w:pPr>
              <w:jc w:val="center"/>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4FE14D8A" w14:textId="18FCCAAB" w:rsidR="0085004E" w:rsidRPr="00202B5B" w:rsidRDefault="0085004E" w:rsidP="0085004E">
            <w:pPr>
              <w:rPr>
                <w:b/>
                <w:bCs/>
              </w:rPr>
            </w:pPr>
          </w:p>
        </w:tc>
      </w:tr>
      <w:tr w:rsidR="0085004E" w:rsidRPr="00202B5B" w14:paraId="6205CA64" w14:textId="116885B2" w:rsidTr="009771F9">
        <w:trPr>
          <w:trHeight w:val="423"/>
        </w:trPr>
        <w:tc>
          <w:tcPr>
            <w:tcW w:w="1084" w:type="pct"/>
            <w:vMerge/>
            <w:tcBorders>
              <w:left w:val="single" w:sz="4" w:space="0" w:color="auto"/>
              <w:right w:val="single" w:sz="4" w:space="0" w:color="auto"/>
            </w:tcBorders>
          </w:tcPr>
          <w:p w14:paraId="06380947"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5DB8ECEC" w14:textId="77777777" w:rsidR="0085004E" w:rsidRDefault="0085004E" w:rsidP="0085004E">
            <w:pPr>
              <w:rPr>
                <w:b/>
                <w:bCs/>
              </w:rPr>
            </w:pPr>
            <w:r>
              <w:rPr>
                <w:b/>
                <w:bCs/>
              </w:rPr>
              <w:t>Практическое занятие 9</w:t>
            </w:r>
          </w:p>
          <w:p w14:paraId="2EC8A244" w14:textId="6C42E786" w:rsidR="0085004E" w:rsidRPr="00202B5B" w:rsidRDefault="0085004E" w:rsidP="0085004E">
            <w:pPr>
              <w:rPr>
                <w:b/>
                <w:bCs/>
              </w:rPr>
            </w:pPr>
            <w:r w:rsidRPr="00202B5B">
              <w:rPr>
                <w:b/>
                <w:bCs/>
              </w:rPr>
              <w:t xml:space="preserve"> </w:t>
            </w:r>
            <w:r w:rsidRPr="00202B5B">
              <w:t xml:space="preserve">Ознакомление с устройством и принципом работы </w:t>
            </w:r>
            <w:r w:rsidRPr="00202B5B">
              <w:rPr>
                <w:bCs/>
              </w:rPr>
              <w:t>машин для производства земляных работ</w:t>
            </w:r>
          </w:p>
        </w:tc>
        <w:tc>
          <w:tcPr>
            <w:tcW w:w="601" w:type="pct"/>
            <w:tcBorders>
              <w:top w:val="single" w:sz="4" w:space="0" w:color="auto"/>
              <w:left w:val="single" w:sz="4" w:space="0" w:color="auto"/>
              <w:right w:val="single" w:sz="4" w:space="0" w:color="auto"/>
            </w:tcBorders>
          </w:tcPr>
          <w:p w14:paraId="156D3AFE" w14:textId="32090DF0" w:rsidR="0085004E" w:rsidRDefault="0085004E" w:rsidP="0085004E">
            <w:pPr>
              <w:jc w:val="center"/>
              <w:rPr>
                <w:b/>
                <w:bCs/>
              </w:rPr>
            </w:pPr>
            <w:r w:rsidRPr="00927170">
              <w:t>2/</w:t>
            </w:r>
            <w:r>
              <w:t>2</w:t>
            </w:r>
          </w:p>
        </w:tc>
        <w:tc>
          <w:tcPr>
            <w:tcW w:w="692" w:type="pct"/>
            <w:gridSpan w:val="2"/>
            <w:vMerge w:val="restart"/>
            <w:tcBorders>
              <w:top w:val="single" w:sz="4" w:space="0" w:color="auto"/>
              <w:left w:val="single" w:sz="4" w:space="0" w:color="auto"/>
              <w:right w:val="single" w:sz="4" w:space="0" w:color="auto"/>
            </w:tcBorders>
          </w:tcPr>
          <w:p w14:paraId="71DDB9FB" w14:textId="0AE69896" w:rsidR="0085004E" w:rsidRDefault="0085004E" w:rsidP="0085004E">
            <w:pPr>
              <w:jc w:val="center"/>
              <w:rPr>
                <w:b/>
                <w:bCs/>
              </w:rPr>
            </w:pPr>
            <w:r>
              <w:rPr>
                <w:bCs/>
              </w:rPr>
              <w:t>ПК 2.1-ПК. 2.5</w:t>
            </w:r>
          </w:p>
        </w:tc>
      </w:tr>
      <w:tr w:rsidR="0085004E" w:rsidRPr="00202B5B" w14:paraId="3E5EF38D" w14:textId="6234B47D" w:rsidTr="009771F9">
        <w:trPr>
          <w:trHeight w:val="661"/>
        </w:trPr>
        <w:tc>
          <w:tcPr>
            <w:tcW w:w="1084" w:type="pct"/>
            <w:vMerge/>
            <w:tcBorders>
              <w:left w:val="single" w:sz="4" w:space="0" w:color="auto"/>
              <w:right w:val="single" w:sz="4" w:space="0" w:color="auto"/>
            </w:tcBorders>
          </w:tcPr>
          <w:p w14:paraId="1332474E" w14:textId="77777777" w:rsidR="0085004E" w:rsidRPr="00202B5B" w:rsidRDefault="0085004E" w:rsidP="0085004E">
            <w:pPr>
              <w:rPr>
                <w:b/>
                <w:bCs/>
              </w:rPr>
            </w:pPr>
          </w:p>
        </w:tc>
        <w:tc>
          <w:tcPr>
            <w:tcW w:w="2623" w:type="pct"/>
            <w:tcBorders>
              <w:top w:val="single" w:sz="4" w:space="0" w:color="auto"/>
              <w:left w:val="single" w:sz="4" w:space="0" w:color="auto"/>
              <w:right w:val="single" w:sz="4" w:space="0" w:color="auto"/>
            </w:tcBorders>
          </w:tcPr>
          <w:p w14:paraId="5FCFAD63" w14:textId="77777777" w:rsidR="0085004E" w:rsidRDefault="0085004E" w:rsidP="0085004E">
            <w:pPr>
              <w:rPr>
                <w:b/>
                <w:bCs/>
              </w:rPr>
            </w:pPr>
            <w:r>
              <w:rPr>
                <w:b/>
                <w:bCs/>
              </w:rPr>
              <w:t>Практическое занятие 10</w:t>
            </w:r>
          </w:p>
          <w:p w14:paraId="0AE6412C" w14:textId="7F0AE3BC" w:rsidR="0085004E" w:rsidRPr="00202B5B" w:rsidRDefault="0085004E" w:rsidP="0085004E">
            <w:pPr>
              <w:rPr>
                <w:b/>
                <w:bCs/>
              </w:rPr>
            </w:pPr>
            <w:r w:rsidRPr="00202B5B">
              <w:rPr>
                <w:b/>
                <w:bCs/>
              </w:rPr>
              <w:t xml:space="preserve"> </w:t>
            </w:r>
            <w:r w:rsidRPr="00202B5B">
              <w:t>Ознакомление с устройством и принципом работы транспортных, погрузо-разгрузочных машин и специализированных транспортных средств</w:t>
            </w:r>
          </w:p>
        </w:tc>
        <w:tc>
          <w:tcPr>
            <w:tcW w:w="601" w:type="pct"/>
            <w:tcBorders>
              <w:top w:val="single" w:sz="4" w:space="0" w:color="auto"/>
              <w:left w:val="single" w:sz="4" w:space="0" w:color="auto"/>
              <w:right w:val="single" w:sz="4" w:space="0" w:color="auto"/>
            </w:tcBorders>
          </w:tcPr>
          <w:p w14:paraId="40F605DF" w14:textId="35572550" w:rsidR="0085004E" w:rsidRPr="00927170" w:rsidRDefault="0085004E" w:rsidP="0085004E">
            <w:pPr>
              <w:jc w:val="center"/>
            </w:pPr>
            <w:r w:rsidRPr="00927170">
              <w:t>1/1</w:t>
            </w:r>
          </w:p>
        </w:tc>
        <w:tc>
          <w:tcPr>
            <w:tcW w:w="692" w:type="pct"/>
            <w:gridSpan w:val="2"/>
            <w:vMerge/>
            <w:tcBorders>
              <w:left w:val="single" w:sz="4" w:space="0" w:color="auto"/>
              <w:right w:val="single" w:sz="4" w:space="0" w:color="auto"/>
            </w:tcBorders>
          </w:tcPr>
          <w:p w14:paraId="1AFD053E" w14:textId="77777777" w:rsidR="0085004E" w:rsidRDefault="0085004E" w:rsidP="0085004E">
            <w:pPr>
              <w:rPr>
                <w:b/>
                <w:bCs/>
              </w:rPr>
            </w:pPr>
          </w:p>
        </w:tc>
      </w:tr>
      <w:tr w:rsidR="0085004E" w:rsidRPr="00202B5B" w14:paraId="02677837" w14:textId="77BEC93A" w:rsidTr="009771F9">
        <w:tc>
          <w:tcPr>
            <w:tcW w:w="3707" w:type="pct"/>
            <w:gridSpan w:val="2"/>
            <w:tcBorders>
              <w:top w:val="single" w:sz="4" w:space="0" w:color="auto"/>
              <w:left w:val="single" w:sz="4" w:space="0" w:color="auto"/>
              <w:bottom w:val="single" w:sz="4" w:space="0" w:color="auto"/>
              <w:right w:val="single" w:sz="4" w:space="0" w:color="auto"/>
            </w:tcBorders>
          </w:tcPr>
          <w:p w14:paraId="59CF57C8" w14:textId="4A5D4237" w:rsidR="0085004E" w:rsidRPr="00202B5B" w:rsidRDefault="0085004E" w:rsidP="0085004E">
            <w:pPr>
              <w:rPr>
                <w:b/>
                <w:bCs/>
              </w:rPr>
            </w:pPr>
            <w:r>
              <w:rPr>
                <w:b/>
                <w:bCs/>
              </w:rPr>
              <w:t>Промежуточная аттестация в форме зачета с оценкой</w:t>
            </w:r>
          </w:p>
        </w:tc>
        <w:tc>
          <w:tcPr>
            <w:tcW w:w="601" w:type="pct"/>
            <w:tcBorders>
              <w:top w:val="single" w:sz="4" w:space="0" w:color="auto"/>
              <w:left w:val="single" w:sz="4" w:space="0" w:color="auto"/>
              <w:bottom w:val="single" w:sz="4" w:space="0" w:color="auto"/>
              <w:right w:val="single" w:sz="4" w:space="0" w:color="auto"/>
            </w:tcBorders>
          </w:tcPr>
          <w:p w14:paraId="37DAD343" w14:textId="3FB36544" w:rsidR="0085004E" w:rsidRPr="00202B5B" w:rsidRDefault="0085004E" w:rsidP="0085004E">
            <w:pPr>
              <w:jc w:val="center"/>
              <w:rPr>
                <w:b/>
                <w:bCs/>
              </w:rPr>
            </w:pPr>
            <w:r>
              <w:rPr>
                <w:b/>
                <w:bCs/>
              </w:rPr>
              <w:t>2</w:t>
            </w:r>
          </w:p>
        </w:tc>
        <w:tc>
          <w:tcPr>
            <w:tcW w:w="692" w:type="pct"/>
            <w:gridSpan w:val="2"/>
            <w:tcBorders>
              <w:top w:val="single" w:sz="4" w:space="0" w:color="auto"/>
              <w:left w:val="single" w:sz="4" w:space="0" w:color="auto"/>
              <w:bottom w:val="single" w:sz="4" w:space="0" w:color="auto"/>
              <w:right w:val="single" w:sz="4" w:space="0" w:color="auto"/>
            </w:tcBorders>
          </w:tcPr>
          <w:p w14:paraId="6D3AAEA1" w14:textId="77777777" w:rsidR="0085004E" w:rsidRPr="00202B5B" w:rsidRDefault="0085004E" w:rsidP="0085004E">
            <w:pPr>
              <w:jc w:val="both"/>
              <w:rPr>
                <w:b/>
                <w:bCs/>
              </w:rPr>
            </w:pPr>
          </w:p>
        </w:tc>
      </w:tr>
      <w:tr w:rsidR="0085004E" w:rsidRPr="00202B5B" w14:paraId="7EEA0A79" w14:textId="77777777" w:rsidTr="009771F9">
        <w:tc>
          <w:tcPr>
            <w:tcW w:w="3707" w:type="pct"/>
            <w:gridSpan w:val="2"/>
            <w:tcBorders>
              <w:top w:val="single" w:sz="4" w:space="0" w:color="auto"/>
              <w:left w:val="single" w:sz="4" w:space="0" w:color="auto"/>
              <w:bottom w:val="single" w:sz="4" w:space="0" w:color="auto"/>
              <w:right w:val="single" w:sz="4" w:space="0" w:color="auto"/>
            </w:tcBorders>
          </w:tcPr>
          <w:p w14:paraId="120C4982" w14:textId="7B1426AA" w:rsidR="0085004E" w:rsidRPr="007227B0" w:rsidRDefault="0085004E" w:rsidP="0085004E">
            <w:pPr>
              <w:tabs>
                <w:tab w:val="left" w:pos="708"/>
              </w:tabs>
              <w:jc w:val="both"/>
              <w:rPr>
                <w:b/>
                <w:bCs/>
                <w:i/>
              </w:rPr>
            </w:pPr>
            <w:r w:rsidRPr="00202B5B">
              <w:rPr>
                <w:b/>
                <w:bCs/>
              </w:rPr>
              <w:t>Производственная практика</w:t>
            </w:r>
            <w:r w:rsidRPr="00202B5B">
              <w:rPr>
                <w:b/>
                <w:i/>
              </w:rPr>
              <w:t xml:space="preserve"> </w:t>
            </w:r>
            <w:r w:rsidRPr="00202B5B">
              <w:rPr>
                <w:b/>
              </w:rPr>
              <w:t>по профилю специальности, итоговая по модулю</w:t>
            </w:r>
            <w:r w:rsidRPr="00202B5B">
              <w:rPr>
                <w:b/>
                <w:bCs/>
                <w:i/>
              </w:rPr>
              <w:t xml:space="preserve"> </w:t>
            </w:r>
            <w:r w:rsidRPr="00202B5B">
              <w:rPr>
                <w:b/>
              </w:rPr>
              <w:t>(на предприятиях железнодорожного транспорта</w:t>
            </w:r>
            <w:r>
              <w:rPr>
                <w:b/>
                <w:bCs/>
              </w:rPr>
              <w:t xml:space="preserve"> 6 и 7  семестр</w:t>
            </w:r>
            <w:r w:rsidRPr="00202B5B">
              <w:rPr>
                <w:b/>
              </w:rPr>
              <w:t>)</w:t>
            </w:r>
          </w:p>
        </w:tc>
        <w:tc>
          <w:tcPr>
            <w:tcW w:w="601" w:type="pct"/>
            <w:tcBorders>
              <w:top w:val="single" w:sz="4" w:space="0" w:color="auto"/>
              <w:left w:val="single" w:sz="4" w:space="0" w:color="auto"/>
              <w:bottom w:val="single" w:sz="4" w:space="0" w:color="auto"/>
              <w:right w:val="single" w:sz="4" w:space="0" w:color="auto"/>
            </w:tcBorders>
          </w:tcPr>
          <w:p w14:paraId="7C6CA949" w14:textId="3B399BB4" w:rsidR="0085004E" w:rsidRPr="00202B5B" w:rsidRDefault="0085004E" w:rsidP="0085004E">
            <w:pPr>
              <w:tabs>
                <w:tab w:val="left" w:pos="708"/>
              </w:tabs>
              <w:jc w:val="center"/>
              <w:rPr>
                <w:b/>
                <w:bCs/>
              </w:rPr>
            </w:pPr>
            <w:r>
              <w:rPr>
                <w:b/>
                <w:bCs/>
              </w:rPr>
              <w:t>180</w:t>
            </w:r>
          </w:p>
        </w:tc>
        <w:tc>
          <w:tcPr>
            <w:tcW w:w="692" w:type="pct"/>
            <w:gridSpan w:val="2"/>
            <w:tcBorders>
              <w:top w:val="single" w:sz="4" w:space="0" w:color="auto"/>
              <w:left w:val="single" w:sz="4" w:space="0" w:color="auto"/>
              <w:bottom w:val="single" w:sz="4" w:space="0" w:color="auto"/>
              <w:right w:val="single" w:sz="4" w:space="0" w:color="auto"/>
            </w:tcBorders>
          </w:tcPr>
          <w:p w14:paraId="6FA74409" w14:textId="77777777" w:rsidR="0085004E" w:rsidRPr="00202B5B" w:rsidRDefault="0085004E" w:rsidP="0085004E">
            <w:pPr>
              <w:tabs>
                <w:tab w:val="left" w:pos="708"/>
              </w:tabs>
              <w:jc w:val="both"/>
              <w:rPr>
                <w:b/>
                <w:bCs/>
              </w:rPr>
            </w:pPr>
          </w:p>
        </w:tc>
      </w:tr>
      <w:tr w:rsidR="0085004E" w:rsidRPr="00202B5B" w14:paraId="78858E2A" w14:textId="7F4A3A5D" w:rsidTr="009771F9">
        <w:tc>
          <w:tcPr>
            <w:tcW w:w="3707" w:type="pct"/>
            <w:gridSpan w:val="2"/>
            <w:tcBorders>
              <w:top w:val="single" w:sz="4" w:space="0" w:color="auto"/>
              <w:left w:val="single" w:sz="4" w:space="0" w:color="auto"/>
              <w:bottom w:val="single" w:sz="4" w:space="0" w:color="auto"/>
              <w:right w:val="single" w:sz="4" w:space="0" w:color="auto"/>
            </w:tcBorders>
          </w:tcPr>
          <w:p w14:paraId="5AF66EF4" w14:textId="77777777" w:rsidR="0085004E" w:rsidRPr="00202B5B" w:rsidRDefault="0085004E" w:rsidP="0085004E">
            <w:pPr>
              <w:jc w:val="both"/>
              <w:rPr>
                <w:bCs/>
              </w:rPr>
            </w:pPr>
            <w:r w:rsidRPr="00202B5B">
              <w:rPr>
                <w:bCs/>
              </w:rPr>
              <w:t>Виды работ:</w:t>
            </w:r>
          </w:p>
          <w:p w14:paraId="3B0B7B14" w14:textId="77777777" w:rsidR="0085004E" w:rsidRPr="00202B5B" w:rsidRDefault="0085004E" w:rsidP="0085004E">
            <w:pPr>
              <w:jc w:val="both"/>
              <w:rPr>
                <w:b/>
                <w:bCs/>
              </w:rPr>
            </w:pPr>
            <w:r w:rsidRPr="00202B5B">
              <w:rPr>
                <w:b/>
                <w:bCs/>
              </w:rPr>
              <w:t>Сигналист</w:t>
            </w:r>
          </w:p>
          <w:p w14:paraId="427D9272" w14:textId="77777777" w:rsidR="0085004E" w:rsidRPr="00202B5B" w:rsidRDefault="0085004E" w:rsidP="0085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2B5B">
              <w:t>– Установка и снятие переносных сигнальных знаков.</w:t>
            </w:r>
          </w:p>
          <w:p w14:paraId="6667F3A2" w14:textId="77777777" w:rsidR="0085004E" w:rsidRPr="00202B5B" w:rsidRDefault="0085004E" w:rsidP="0085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2B5B">
              <w:t>– Порядок пользования ручными и звуковыми сигналами.</w:t>
            </w:r>
          </w:p>
          <w:p w14:paraId="3CFA6DFC" w14:textId="77777777" w:rsidR="0085004E" w:rsidRPr="00202B5B" w:rsidRDefault="0085004E" w:rsidP="0085004E">
            <w:pPr>
              <w:jc w:val="both"/>
              <w:rPr>
                <w:bCs/>
              </w:rPr>
            </w:pPr>
            <w:r w:rsidRPr="00202B5B">
              <w:rPr>
                <w:bCs/>
              </w:rPr>
              <w:t>– Обеспечение безопасности движения поездов при производстве путевых работ.</w:t>
            </w:r>
          </w:p>
          <w:p w14:paraId="6E5A381B" w14:textId="77777777" w:rsidR="0085004E" w:rsidRPr="00202B5B" w:rsidRDefault="0085004E" w:rsidP="0085004E">
            <w:pPr>
              <w:jc w:val="both"/>
              <w:rPr>
                <w:b/>
                <w:bCs/>
              </w:rPr>
            </w:pPr>
            <w:r w:rsidRPr="00202B5B">
              <w:rPr>
                <w:b/>
                <w:bCs/>
              </w:rPr>
              <w:t>Монтер пути</w:t>
            </w:r>
          </w:p>
          <w:p w14:paraId="162762AA" w14:textId="77777777" w:rsidR="0085004E" w:rsidRPr="00202B5B" w:rsidRDefault="0085004E" w:rsidP="0085004E">
            <w:pPr>
              <w:jc w:val="both"/>
              <w:rPr>
                <w:bCs/>
              </w:rPr>
            </w:pPr>
            <w:r w:rsidRPr="00202B5B">
              <w:rPr>
                <w:bCs/>
              </w:rPr>
              <w:t>– Выполнение работ средней сложности по текущему содержанию железнодорожного пути (регулировка ширины колеи, рихтовка железнодорожного пути, одиночная смена элементов верхнего строения железнодорожного пути, выправка железнодорожного пути в продольном профиле).</w:t>
            </w:r>
          </w:p>
          <w:p w14:paraId="0000DB2B" w14:textId="77777777" w:rsidR="0085004E" w:rsidRPr="00202B5B" w:rsidRDefault="0085004E" w:rsidP="0085004E">
            <w:pPr>
              <w:jc w:val="both"/>
              <w:rPr>
                <w:bCs/>
              </w:rPr>
            </w:pPr>
            <w:r w:rsidRPr="00202B5B">
              <w:rPr>
                <w:bCs/>
              </w:rPr>
              <w:t>– Участие в выполнении работ по ремонтам железнодорожного пути (погрузка, выгрузка и раскладка шпал, демонтаж рельсовых стыков, укладка шпал по опоре, сверление отверстий в шпалах электроинструментом, закрепление болтов).</w:t>
            </w:r>
          </w:p>
          <w:p w14:paraId="3BE4B812" w14:textId="77777777" w:rsidR="0085004E" w:rsidRPr="00202B5B" w:rsidRDefault="0085004E" w:rsidP="0085004E">
            <w:pPr>
              <w:jc w:val="both"/>
              <w:rPr>
                <w:bCs/>
              </w:rPr>
            </w:pPr>
            <w:r w:rsidRPr="00202B5B">
              <w:t xml:space="preserve">– </w:t>
            </w:r>
            <w:r w:rsidRPr="00202B5B">
              <w:rPr>
                <w:bCs/>
              </w:rPr>
              <w:t>Участие в планировании работ по текущему содержанию железнодорожного пути.</w:t>
            </w:r>
          </w:p>
          <w:p w14:paraId="50764DE6" w14:textId="77777777" w:rsidR="0085004E" w:rsidRPr="00202B5B" w:rsidRDefault="0085004E" w:rsidP="0085004E">
            <w:pPr>
              <w:jc w:val="both"/>
            </w:pPr>
            <w:r w:rsidRPr="00202B5B">
              <w:t>– Участие в выполнении осмотров железнодорожного пути.</w:t>
            </w:r>
          </w:p>
          <w:p w14:paraId="6597637E" w14:textId="77777777" w:rsidR="0085004E" w:rsidRPr="00202B5B" w:rsidRDefault="0085004E" w:rsidP="0085004E">
            <w:pPr>
              <w:jc w:val="both"/>
            </w:pPr>
            <w:r w:rsidRPr="00202B5B">
              <w:t>– Заполнение технической документации.</w:t>
            </w:r>
          </w:p>
          <w:p w14:paraId="7BD0CB09" w14:textId="77777777" w:rsidR="0085004E" w:rsidRPr="00202B5B" w:rsidRDefault="0085004E" w:rsidP="0085004E">
            <w:pPr>
              <w:jc w:val="both"/>
            </w:pPr>
            <w:r w:rsidRPr="00202B5B">
              <w:t>– Участие в планировании ремонтов железнодорожного пути.</w:t>
            </w:r>
          </w:p>
          <w:p w14:paraId="140A188D" w14:textId="77777777" w:rsidR="0085004E" w:rsidRPr="00202B5B" w:rsidRDefault="0085004E" w:rsidP="0085004E">
            <w:pPr>
              <w:jc w:val="both"/>
              <w:rPr>
                <w:b/>
                <w:bCs/>
              </w:rPr>
            </w:pPr>
            <w:r w:rsidRPr="00202B5B">
              <w:rPr>
                <w:b/>
                <w:bCs/>
              </w:rPr>
              <w:t xml:space="preserve">Оператор </w:t>
            </w:r>
            <w:proofErr w:type="spellStart"/>
            <w:r w:rsidRPr="00202B5B">
              <w:rPr>
                <w:b/>
                <w:bCs/>
              </w:rPr>
              <w:t>дефектоскопной</w:t>
            </w:r>
            <w:proofErr w:type="spellEnd"/>
            <w:r w:rsidRPr="00202B5B">
              <w:rPr>
                <w:b/>
                <w:bCs/>
              </w:rPr>
              <w:t xml:space="preserve"> тележки</w:t>
            </w:r>
          </w:p>
          <w:p w14:paraId="625C8B7F" w14:textId="77777777" w:rsidR="0085004E" w:rsidRPr="00202B5B" w:rsidRDefault="0085004E" w:rsidP="0085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02B5B">
              <w:t>– Ведение технической документации.</w:t>
            </w:r>
          </w:p>
          <w:p w14:paraId="136082C5" w14:textId="77777777" w:rsidR="0085004E" w:rsidRPr="00202B5B" w:rsidRDefault="0085004E" w:rsidP="0085004E">
            <w:pPr>
              <w:suppressAutoHyphens/>
              <w:jc w:val="both"/>
              <w:rPr>
                <w:b/>
                <w:bCs/>
              </w:rPr>
            </w:pPr>
            <w:r w:rsidRPr="00202B5B">
              <w:t>– Подготовка к работе средств для контроля состояния рельсов</w:t>
            </w:r>
          </w:p>
        </w:tc>
        <w:tc>
          <w:tcPr>
            <w:tcW w:w="601" w:type="pct"/>
            <w:tcBorders>
              <w:top w:val="single" w:sz="4" w:space="0" w:color="auto"/>
              <w:left w:val="single" w:sz="4" w:space="0" w:color="auto"/>
              <w:bottom w:val="single" w:sz="4" w:space="0" w:color="auto"/>
              <w:right w:val="single" w:sz="4" w:space="0" w:color="auto"/>
            </w:tcBorders>
          </w:tcPr>
          <w:p w14:paraId="2EDBA97C" w14:textId="77777777" w:rsidR="0085004E" w:rsidRPr="00202B5B" w:rsidRDefault="0085004E" w:rsidP="0085004E">
            <w:pPr>
              <w:tabs>
                <w:tab w:val="left" w:pos="708"/>
              </w:tabs>
              <w:jc w:val="both"/>
              <w:rPr>
                <w:b/>
                <w:bCs/>
              </w:rPr>
            </w:pPr>
          </w:p>
        </w:tc>
        <w:tc>
          <w:tcPr>
            <w:tcW w:w="692" w:type="pct"/>
            <w:gridSpan w:val="2"/>
            <w:tcBorders>
              <w:top w:val="single" w:sz="4" w:space="0" w:color="auto"/>
              <w:left w:val="single" w:sz="4" w:space="0" w:color="auto"/>
              <w:bottom w:val="single" w:sz="4" w:space="0" w:color="auto"/>
              <w:right w:val="single" w:sz="4" w:space="0" w:color="auto"/>
            </w:tcBorders>
          </w:tcPr>
          <w:p w14:paraId="5DAE06EE" w14:textId="77777777" w:rsidR="0085004E" w:rsidRPr="00202B5B" w:rsidRDefault="0085004E" w:rsidP="0085004E">
            <w:pPr>
              <w:tabs>
                <w:tab w:val="left" w:pos="708"/>
              </w:tabs>
              <w:jc w:val="both"/>
              <w:rPr>
                <w:b/>
                <w:bCs/>
              </w:rPr>
            </w:pPr>
          </w:p>
        </w:tc>
      </w:tr>
      <w:tr w:rsidR="0085004E" w:rsidRPr="00202B5B" w14:paraId="1783AE32" w14:textId="77777777" w:rsidTr="009771F9">
        <w:tc>
          <w:tcPr>
            <w:tcW w:w="3707" w:type="pct"/>
            <w:gridSpan w:val="2"/>
            <w:tcBorders>
              <w:top w:val="single" w:sz="4" w:space="0" w:color="auto"/>
              <w:left w:val="single" w:sz="4" w:space="0" w:color="auto"/>
              <w:bottom w:val="single" w:sz="4" w:space="0" w:color="auto"/>
              <w:right w:val="single" w:sz="4" w:space="0" w:color="auto"/>
            </w:tcBorders>
          </w:tcPr>
          <w:p w14:paraId="6D96F33B" w14:textId="405ED006" w:rsidR="0085004E" w:rsidRPr="00202B5B" w:rsidRDefault="0085004E" w:rsidP="0085004E">
            <w:pPr>
              <w:rPr>
                <w:b/>
                <w:bCs/>
              </w:rPr>
            </w:pPr>
            <w:r>
              <w:rPr>
                <w:b/>
                <w:bCs/>
              </w:rPr>
              <w:t>Экзамен по ПМ 02</w:t>
            </w:r>
          </w:p>
        </w:tc>
        <w:tc>
          <w:tcPr>
            <w:tcW w:w="601" w:type="pct"/>
            <w:tcBorders>
              <w:top w:val="single" w:sz="4" w:space="0" w:color="auto"/>
              <w:left w:val="single" w:sz="4" w:space="0" w:color="auto"/>
              <w:bottom w:val="single" w:sz="4" w:space="0" w:color="auto"/>
              <w:right w:val="single" w:sz="4" w:space="0" w:color="auto"/>
            </w:tcBorders>
          </w:tcPr>
          <w:p w14:paraId="52FE042F" w14:textId="6377124F" w:rsidR="0085004E" w:rsidRDefault="0085004E" w:rsidP="0085004E">
            <w:pPr>
              <w:jc w:val="center"/>
              <w:rPr>
                <w:b/>
                <w:bCs/>
              </w:rPr>
            </w:pPr>
            <w:r>
              <w:rPr>
                <w:b/>
                <w:bCs/>
              </w:rPr>
              <w:t>6</w:t>
            </w:r>
          </w:p>
        </w:tc>
        <w:tc>
          <w:tcPr>
            <w:tcW w:w="692" w:type="pct"/>
            <w:gridSpan w:val="2"/>
            <w:tcBorders>
              <w:top w:val="single" w:sz="4" w:space="0" w:color="auto"/>
              <w:left w:val="single" w:sz="4" w:space="0" w:color="auto"/>
              <w:bottom w:val="single" w:sz="4" w:space="0" w:color="auto"/>
              <w:right w:val="single" w:sz="4" w:space="0" w:color="auto"/>
            </w:tcBorders>
          </w:tcPr>
          <w:p w14:paraId="75F372B0" w14:textId="77777777" w:rsidR="0085004E" w:rsidRPr="00202B5B" w:rsidRDefault="0085004E" w:rsidP="0085004E">
            <w:pPr>
              <w:rPr>
                <w:b/>
                <w:bCs/>
              </w:rPr>
            </w:pPr>
          </w:p>
        </w:tc>
      </w:tr>
      <w:tr w:rsidR="0085004E" w:rsidRPr="00202B5B" w14:paraId="7851BBED" w14:textId="784CD01E" w:rsidTr="009771F9">
        <w:tc>
          <w:tcPr>
            <w:tcW w:w="3707" w:type="pct"/>
            <w:gridSpan w:val="2"/>
            <w:tcBorders>
              <w:top w:val="single" w:sz="4" w:space="0" w:color="auto"/>
              <w:left w:val="single" w:sz="4" w:space="0" w:color="auto"/>
              <w:bottom w:val="single" w:sz="4" w:space="0" w:color="auto"/>
              <w:right w:val="single" w:sz="4" w:space="0" w:color="auto"/>
            </w:tcBorders>
          </w:tcPr>
          <w:p w14:paraId="36ABCFDA" w14:textId="09935166" w:rsidR="0085004E" w:rsidRPr="00202B5B" w:rsidRDefault="0085004E" w:rsidP="0085004E">
            <w:pPr>
              <w:rPr>
                <w:b/>
                <w:bCs/>
              </w:rPr>
            </w:pPr>
            <w:r w:rsidRPr="00202B5B">
              <w:rPr>
                <w:b/>
                <w:bCs/>
              </w:rPr>
              <w:t>Всего</w:t>
            </w:r>
            <w:r>
              <w:rPr>
                <w:b/>
                <w:bCs/>
              </w:rPr>
              <w:t xml:space="preserve">   </w:t>
            </w:r>
          </w:p>
        </w:tc>
        <w:tc>
          <w:tcPr>
            <w:tcW w:w="601" w:type="pct"/>
            <w:tcBorders>
              <w:top w:val="single" w:sz="4" w:space="0" w:color="auto"/>
              <w:left w:val="single" w:sz="4" w:space="0" w:color="auto"/>
              <w:bottom w:val="single" w:sz="4" w:space="0" w:color="auto"/>
              <w:right w:val="single" w:sz="4" w:space="0" w:color="auto"/>
            </w:tcBorders>
          </w:tcPr>
          <w:p w14:paraId="2DC5B628" w14:textId="1BAB2974" w:rsidR="0085004E" w:rsidRPr="00202B5B" w:rsidRDefault="0085004E" w:rsidP="0085004E">
            <w:pPr>
              <w:jc w:val="center"/>
              <w:rPr>
                <w:b/>
                <w:bCs/>
              </w:rPr>
            </w:pPr>
            <w:r>
              <w:rPr>
                <w:b/>
                <w:bCs/>
              </w:rPr>
              <w:t>483</w:t>
            </w:r>
          </w:p>
        </w:tc>
        <w:tc>
          <w:tcPr>
            <w:tcW w:w="692" w:type="pct"/>
            <w:gridSpan w:val="2"/>
            <w:tcBorders>
              <w:top w:val="single" w:sz="4" w:space="0" w:color="auto"/>
              <w:left w:val="single" w:sz="4" w:space="0" w:color="auto"/>
              <w:bottom w:val="single" w:sz="4" w:space="0" w:color="auto"/>
              <w:right w:val="single" w:sz="4" w:space="0" w:color="auto"/>
            </w:tcBorders>
          </w:tcPr>
          <w:p w14:paraId="35D9122C" w14:textId="77777777" w:rsidR="0085004E" w:rsidRPr="00202B5B" w:rsidRDefault="0085004E" w:rsidP="0085004E">
            <w:pPr>
              <w:rPr>
                <w:b/>
                <w:bCs/>
              </w:rPr>
            </w:pPr>
          </w:p>
        </w:tc>
      </w:tr>
    </w:tbl>
    <w:p w14:paraId="67D830FE" w14:textId="77777777" w:rsidR="00CD5806" w:rsidRDefault="00CD5806">
      <w:pPr>
        <w:tabs>
          <w:tab w:val="left" w:pos="5670"/>
        </w:tabs>
        <w:ind w:left="-540" w:firstLine="1107"/>
        <w:jc w:val="both"/>
        <w:rPr>
          <w:b/>
        </w:rPr>
      </w:pPr>
    </w:p>
    <w:p w14:paraId="5C4C6C55" w14:textId="77777777" w:rsidR="00CF5A83" w:rsidRDefault="00CF5A83">
      <w:pPr>
        <w:tabs>
          <w:tab w:val="left" w:pos="5670"/>
        </w:tabs>
        <w:ind w:left="-540" w:firstLine="1107"/>
        <w:jc w:val="both"/>
        <w:rPr>
          <w:b/>
        </w:rPr>
        <w:sectPr w:rsidR="00CF5A83" w:rsidSect="00CF5A83">
          <w:pgSz w:w="16838" w:h="11906" w:orient="landscape"/>
          <w:pgMar w:top="765" w:right="1134" w:bottom="1134" w:left="1134" w:header="0" w:footer="709" w:gutter="0"/>
          <w:cols w:space="1701"/>
          <w:docGrid w:linePitch="360"/>
        </w:sectPr>
      </w:pPr>
    </w:p>
    <w:p w14:paraId="6BDC5C0F" w14:textId="165BD6CE" w:rsidR="0058743A" w:rsidRDefault="0058743A" w:rsidP="008815D9">
      <w:pPr>
        <w:pStyle w:val="1"/>
      </w:pPr>
    </w:p>
    <w:p w14:paraId="342877CD" w14:textId="77777777" w:rsidR="00973D29" w:rsidRDefault="00615D60" w:rsidP="008815D9">
      <w:pPr>
        <w:pStyle w:val="1"/>
        <w:rPr>
          <w:i/>
        </w:rPr>
      </w:pPr>
      <w:bookmarkStart w:id="16" w:name="_Toc216437466"/>
      <w:r>
        <w:t>3. УСЛОВИЯ РЕАЛИЗАЦИИ РАБОЧЕЙ ПРОГРАММЫ ПРОФЕССИОНАЛЬНОГО МОДУЛЯ</w:t>
      </w:r>
      <w:bookmarkEnd w:id="16"/>
    </w:p>
    <w:p w14:paraId="0F88CB84" w14:textId="77777777" w:rsidR="00973D29" w:rsidRDefault="00973D29">
      <w:pPr>
        <w:tabs>
          <w:tab w:val="left" w:pos="7200"/>
        </w:tabs>
        <w:rPr>
          <w:b/>
          <w:i/>
        </w:rPr>
      </w:pPr>
    </w:p>
    <w:p w14:paraId="0DF44AD7" w14:textId="77777777" w:rsidR="00973D29" w:rsidRPr="00611A06" w:rsidRDefault="00615D60" w:rsidP="008815D9">
      <w:pPr>
        <w:pStyle w:val="2"/>
      </w:pPr>
      <w:bookmarkStart w:id="17" w:name="_Toc216437467"/>
      <w:r w:rsidRPr="00611A06">
        <w:t xml:space="preserve">3.1. </w:t>
      </w:r>
      <w:r w:rsidR="00F31628" w:rsidRPr="00611A06">
        <w:t>Материально-техническое обеспечение</w:t>
      </w:r>
      <w:bookmarkEnd w:id="17"/>
    </w:p>
    <w:p w14:paraId="6FE7E34F" w14:textId="77777777" w:rsidR="00973D29" w:rsidRPr="00A75569" w:rsidRDefault="00973D29">
      <w:pPr>
        <w:tabs>
          <w:tab w:val="left" w:pos="7200"/>
        </w:tabs>
        <w:ind w:firstLine="709"/>
        <w:jc w:val="both"/>
        <w:rPr>
          <w:b/>
          <w:highlight w:val="yellow"/>
        </w:rPr>
      </w:pPr>
    </w:p>
    <w:p w14:paraId="28250334" w14:textId="77777777" w:rsidR="004D211E" w:rsidRDefault="004D211E" w:rsidP="008815D9">
      <w:pPr>
        <w:autoSpaceDE w:val="0"/>
        <w:autoSpaceDN w:val="0"/>
        <w:adjustRightInd w:val="0"/>
        <w:ind w:firstLine="284"/>
        <w:jc w:val="both"/>
        <w:rPr>
          <w:bCs/>
        </w:rPr>
      </w:pPr>
      <w:r>
        <w:t>Зона по видам работ «</w:t>
      </w:r>
      <w:r w:rsidRPr="00FE3D96">
        <w:rPr>
          <w:b/>
        </w:rPr>
        <w:t>Строительство и реконструкция железных дорог</w:t>
      </w:r>
      <w:r>
        <w:t xml:space="preserve">», </w:t>
      </w:r>
      <w:r>
        <w:rPr>
          <w:bCs/>
        </w:rPr>
        <w:t xml:space="preserve">оснащенная </w:t>
      </w:r>
      <w:r w:rsidRPr="0053246B">
        <w:rPr>
          <w:bCs/>
        </w:rPr>
        <w:t xml:space="preserve">в соответствии с приложением 3 </w:t>
      </w:r>
      <w:r>
        <w:rPr>
          <w:bCs/>
        </w:rPr>
        <w:t>О</w:t>
      </w:r>
      <w:r w:rsidRPr="0053246B">
        <w:rPr>
          <w:bCs/>
        </w:rPr>
        <w:t>ПОП-П</w:t>
      </w:r>
      <w:r>
        <w:rPr>
          <w:bCs/>
        </w:rPr>
        <w:t>:</w:t>
      </w:r>
    </w:p>
    <w:p w14:paraId="2EF89B36" w14:textId="77777777" w:rsidR="004D211E" w:rsidRPr="00E61B26" w:rsidRDefault="004D211E" w:rsidP="008815D9">
      <w:pPr>
        <w:ind w:firstLine="284"/>
        <w:rPr>
          <w:bCs/>
        </w:rPr>
      </w:pPr>
      <w:r w:rsidRPr="00E61B26">
        <w:rPr>
          <w:bCs/>
        </w:rPr>
        <w:t>Оборудование/ мебель</w:t>
      </w:r>
    </w:p>
    <w:p w14:paraId="12673EBC" w14:textId="77777777" w:rsidR="004D211E" w:rsidRPr="00E61B26" w:rsidRDefault="004D211E" w:rsidP="008815D9">
      <w:pPr>
        <w:ind w:firstLine="284"/>
      </w:pPr>
      <w:r w:rsidRPr="00E61B26">
        <w:t>-  комплект учебной мебели для преподавателя</w:t>
      </w:r>
      <w:r>
        <w:t xml:space="preserve"> (офисный стол с тумбой угловой, офисный стул)</w:t>
      </w:r>
      <w:r w:rsidRPr="00E61B26">
        <w:t>;</w:t>
      </w:r>
    </w:p>
    <w:p w14:paraId="1DDE7D27" w14:textId="77777777" w:rsidR="004D211E" w:rsidRPr="00E61B26" w:rsidRDefault="004D211E" w:rsidP="008815D9">
      <w:pPr>
        <w:ind w:firstLine="284"/>
      </w:pPr>
      <w:r w:rsidRPr="00E61B26">
        <w:t>- комплекты учебной мебели для обучающихся;</w:t>
      </w:r>
    </w:p>
    <w:p w14:paraId="7B740640" w14:textId="77777777" w:rsidR="004D211E" w:rsidRDefault="004D211E" w:rsidP="008815D9">
      <w:pPr>
        <w:ind w:firstLine="284"/>
        <w:rPr>
          <w:bCs/>
        </w:rPr>
      </w:pPr>
      <w:r w:rsidRPr="00E61B26">
        <w:rPr>
          <w:bCs/>
        </w:rPr>
        <w:t>- учебная доска;</w:t>
      </w:r>
    </w:p>
    <w:p w14:paraId="5A3BA7CE" w14:textId="752CED93" w:rsidR="004D211E" w:rsidRDefault="004D211E" w:rsidP="008815D9">
      <w:pPr>
        <w:autoSpaceDE w:val="0"/>
        <w:autoSpaceDN w:val="0"/>
        <w:adjustRightInd w:val="0"/>
        <w:ind w:firstLine="284"/>
        <w:jc w:val="both"/>
      </w:pPr>
      <w:r>
        <w:t>-</w:t>
      </w:r>
      <w:r w:rsidRPr="00FE3D96">
        <w:t xml:space="preserve"> Макет </w:t>
      </w:r>
      <w:r>
        <w:t>«Стрелочный перевод» настенный</w:t>
      </w:r>
    </w:p>
    <w:p w14:paraId="3DA16A58" w14:textId="73F7A795" w:rsidR="004D211E" w:rsidRDefault="004D211E" w:rsidP="008815D9">
      <w:pPr>
        <w:autoSpaceDE w:val="0"/>
        <w:autoSpaceDN w:val="0"/>
        <w:adjustRightInd w:val="0"/>
        <w:ind w:firstLine="284"/>
        <w:jc w:val="both"/>
      </w:pPr>
      <w:r>
        <w:t>-</w:t>
      </w:r>
      <w:r w:rsidRPr="00FE3D96">
        <w:t xml:space="preserve"> </w:t>
      </w:r>
      <w:r w:rsidR="00D42501" w:rsidRPr="00D42501">
        <w:t>Стенд "Основные дефекты рельсов" настенный</w:t>
      </w:r>
    </w:p>
    <w:p w14:paraId="7EE50074" w14:textId="2874EA86" w:rsidR="00D42501" w:rsidRDefault="00D42501" w:rsidP="008815D9">
      <w:pPr>
        <w:autoSpaceDE w:val="0"/>
        <w:autoSpaceDN w:val="0"/>
        <w:adjustRightInd w:val="0"/>
        <w:ind w:firstLine="284"/>
        <w:jc w:val="both"/>
      </w:pPr>
      <w:r>
        <w:t xml:space="preserve">- </w:t>
      </w:r>
      <w:r w:rsidRPr="00D42501">
        <w:t>Рельсошпальная решетка</w:t>
      </w:r>
    </w:p>
    <w:p w14:paraId="2855D95E" w14:textId="1301BD55" w:rsidR="00D42501" w:rsidRDefault="00D42501" w:rsidP="008815D9">
      <w:pPr>
        <w:autoSpaceDE w:val="0"/>
        <w:autoSpaceDN w:val="0"/>
        <w:adjustRightInd w:val="0"/>
        <w:ind w:firstLine="284"/>
        <w:jc w:val="both"/>
      </w:pPr>
      <w:r>
        <w:t xml:space="preserve">- </w:t>
      </w:r>
      <w:r w:rsidRPr="00D42501">
        <w:t>Стенд "Средства малой механизации"</w:t>
      </w:r>
    </w:p>
    <w:p w14:paraId="44C91C94" w14:textId="14B9085E" w:rsidR="00D42501" w:rsidRDefault="00D42501" w:rsidP="008815D9">
      <w:pPr>
        <w:autoSpaceDE w:val="0"/>
        <w:autoSpaceDN w:val="0"/>
        <w:adjustRightInd w:val="0"/>
        <w:ind w:firstLine="284"/>
        <w:jc w:val="both"/>
      </w:pPr>
      <w:r>
        <w:t>-</w:t>
      </w:r>
      <w:r w:rsidRPr="00D42501">
        <w:t xml:space="preserve"> Стенд "Измерительные инструменты"</w:t>
      </w:r>
    </w:p>
    <w:p w14:paraId="74798A02" w14:textId="09E09360" w:rsidR="004D211E" w:rsidRDefault="004D211E" w:rsidP="008815D9">
      <w:pPr>
        <w:autoSpaceDE w:val="0"/>
        <w:autoSpaceDN w:val="0"/>
        <w:adjustRightInd w:val="0"/>
        <w:ind w:firstLine="284"/>
        <w:jc w:val="both"/>
      </w:pPr>
      <w:r>
        <w:t>-</w:t>
      </w:r>
      <w:r w:rsidRPr="00F37C6F">
        <w:t xml:space="preserve"> </w:t>
      </w:r>
      <w:r w:rsidR="00D42501" w:rsidRPr="00D42501">
        <w:t>Стенд "Ручной путевой инструмент"</w:t>
      </w:r>
    </w:p>
    <w:p w14:paraId="0952382E" w14:textId="77777777" w:rsidR="004D211E" w:rsidRDefault="004D211E" w:rsidP="008815D9">
      <w:pPr>
        <w:ind w:firstLine="284"/>
        <w:rPr>
          <w:bCs/>
        </w:rPr>
      </w:pPr>
      <w:r w:rsidRPr="00E61B26">
        <w:rPr>
          <w:bCs/>
        </w:rPr>
        <w:t>Технические средства обучения:</w:t>
      </w:r>
    </w:p>
    <w:p w14:paraId="3241E998" w14:textId="77777777" w:rsidR="004D211E" w:rsidRPr="00E61B26" w:rsidRDefault="004D211E" w:rsidP="008815D9">
      <w:pPr>
        <w:ind w:firstLine="284"/>
        <w:rPr>
          <w:bCs/>
        </w:rPr>
      </w:pPr>
      <w:r>
        <w:rPr>
          <w:bCs/>
        </w:rPr>
        <w:t>- персональный компьютер</w:t>
      </w:r>
    </w:p>
    <w:p w14:paraId="25AB3E7E" w14:textId="77777777" w:rsidR="004D211E" w:rsidRDefault="004D211E" w:rsidP="008815D9">
      <w:pPr>
        <w:autoSpaceDE w:val="0"/>
        <w:autoSpaceDN w:val="0"/>
        <w:adjustRightInd w:val="0"/>
        <w:ind w:firstLine="284"/>
        <w:jc w:val="both"/>
      </w:pPr>
      <w:r>
        <w:t xml:space="preserve">- </w:t>
      </w:r>
      <w:r w:rsidRPr="00F37C6F">
        <w:t>Аппаратный комплекс с интерактивным управлением "Инструкция по сигнализации"</w:t>
      </w:r>
    </w:p>
    <w:p w14:paraId="460C7ED0" w14:textId="77777777" w:rsidR="00973D29" w:rsidRDefault="00973D29">
      <w:pPr>
        <w:tabs>
          <w:tab w:val="left" w:pos="7200"/>
        </w:tabs>
        <w:ind w:firstLine="709"/>
        <w:jc w:val="both"/>
      </w:pPr>
    </w:p>
    <w:p w14:paraId="6869D896" w14:textId="77777777" w:rsidR="009F42B5" w:rsidRDefault="009F42B5" w:rsidP="008815D9">
      <w:pPr>
        <w:pStyle w:val="2"/>
      </w:pPr>
      <w:bookmarkStart w:id="18" w:name="_Toc216437468"/>
      <w:r w:rsidRPr="00E11160">
        <w:t>3.2. Учебно-методическое обеспечение</w:t>
      </w:r>
      <w:bookmarkEnd w:id="18"/>
    </w:p>
    <w:p w14:paraId="4582D04C" w14:textId="77777777" w:rsidR="009F42B5" w:rsidRPr="00E11160" w:rsidRDefault="009F42B5" w:rsidP="008815D9">
      <w:pPr>
        <w:pStyle w:val="2"/>
        <w:rPr>
          <w:rFonts w:cs="Times New Roman"/>
        </w:rPr>
      </w:pPr>
      <w:bookmarkStart w:id="19" w:name="_Toc216437469"/>
      <w:r w:rsidRPr="00E11160">
        <w:rPr>
          <w:rFonts w:cs="Times New Roman"/>
        </w:rPr>
        <w:t xml:space="preserve">3.2.1. Основные печатные и/или </w:t>
      </w:r>
      <w:r>
        <w:rPr>
          <w:rFonts w:cs="Times New Roman"/>
        </w:rPr>
        <w:t xml:space="preserve">электронные </w:t>
      </w:r>
      <w:r w:rsidRPr="00E11160">
        <w:rPr>
          <w:rFonts w:cs="Times New Roman"/>
        </w:rPr>
        <w:t>издания</w:t>
      </w:r>
      <w:bookmarkEnd w:id="19"/>
    </w:p>
    <w:p w14:paraId="38BD3273" w14:textId="77777777" w:rsidR="00D42501" w:rsidRDefault="00D42501" w:rsidP="003A4B54">
      <w:pPr>
        <w:tabs>
          <w:tab w:val="left" w:pos="993"/>
        </w:tabs>
        <w:suppressAutoHyphens/>
        <w:ind w:firstLine="709"/>
        <w:jc w:val="both"/>
        <w:rPr>
          <w:shd w:val="clear" w:color="auto" w:fill="FFFFFF"/>
        </w:rPr>
      </w:pPr>
      <w:r>
        <w:rPr>
          <w:shd w:val="clear" w:color="auto" w:fill="FFFFFF"/>
        </w:rPr>
        <w:t>1.</w:t>
      </w:r>
      <w:r w:rsidRPr="005102C8">
        <w:rPr>
          <w:shd w:val="clear" w:color="auto" w:fill="FFFFFF"/>
        </w:rPr>
        <w:t xml:space="preserve">Бадиева, В.В. Устройство железнодорожного </w:t>
      </w:r>
      <w:proofErr w:type="gramStart"/>
      <w:r w:rsidRPr="005102C8">
        <w:rPr>
          <w:shd w:val="clear" w:color="auto" w:fill="FFFFFF"/>
        </w:rPr>
        <w:t>пути :</w:t>
      </w:r>
      <w:proofErr w:type="gramEnd"/>
      <w:r w:rsidRPr="005102C8">
        <w:rPr>
          <w:shd w:val="clear" w:color="auto" w:fill="FFFFFF"/>
        </w:rPr>
        <w:t xml:space="preserve"> учебное пособие / В. В. </w:t>
      </w:r>
      <w:proofErr w:type="spellStart"/>
      <w:r w:rsidRPr="005102C8">
        <w:rPr>
          <w:shd w:val="clear" w:color="auto" w:fill="FFFFFF"/>
        </w:rPr>
        <w:t>Бадиева</w:t>
      </w:r>
      <w:proofErr w:type="spellEnd"/>
      <w:r w:rsidRPr="005102C8">
        <w:rPr>
          <w:shd w:val="clear" w:color="auto" w:fill="FFFFFF"/>
        </w:rPr>
        <w:t>. — Москва: УМЦ ЖДТ, 2019. — 240 с. — 978-5-907055-63-6. — Текст: электронный // УМЦ ЖДТ: электронная библиотека. — URL: </w:t>
      </w:r>
      <w:hyperlink r:id="rId11" w:history="1">
        <w:r w:rsidRPr="00BB3D93">
          <w:rPr>
            <w:rStyle w:val="af8"/>
            <w:shd w:val="clear" w:color="auto" w:fill="FFFFFF"/>
          </w:rPr>
          <w:t>https://umczdt.ru/books/1193/230299/</w:t>
        </w:r>
      </w:hyperlink>
    </w:p>
    <w:p w14:paraId="50A1779A" w14:textId="6EF52217" w:rsidR="00D42501" w:rsidRPr="00D42501" w:rsidRDefault="003A4B54" w:rsidP="00D42501">
      <w:pPr>
        <w:pStyle w:val="aff5"/>
        <w:widowControl w:val="0"/>
        <w:tabs>
          <w:tab w:val="left" w:pos="993"/>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00D42501">
        <w:rPr>
          <w:rFonts w:ascii="Times New Roman" w:hAnsi="Times New Roman" w:cs="Times New Roman"/>
          <w:bCs/>
          <w:iCs/>
          <w:sz w:val="24"/>
          <w:szCs w:val="24"/>
        </w:rPr>
        <w:t>.</w:t>
      </w:r>
      <w:r w:rsidR="00D42501" w:rsidRPr="00D42501">
        <w:rPr>
          <w:rFonts w:ascii="Times New Roman" w:hAnsi="Times New Roman" w:cs="Times New Roman"/>
          <w:bCs/>
          <w:iCs/>
          <w:sz w:val="24"/>
          <w:szCs w:val="24"/>
        </w:rPr>
        <w:t xml:space="preserve">Гундарева, Е.В. Строительство и реконструкция железных дорог. Раздел 1. Участие в проектировании, строительстве и реконструкции железных дорог: учебное пособие / Е. В. </w:t>
      </w:r>
      <w:proofErr w:type="gramStart"/>
      <w:r w:rsidR="00D42501" w:rsidRPr="00D42501">
        <w:rPr>
          <w:rFonts w:ascii="Times New Roman" w:hAnsi="Times New Roman" w:cs="Times New Roman"/>
          <w:bCs/>
          <w:iCs/>
          <w:sz w:val="24"/>
          <w:szCs w:val="24"/>
        </w:rPr>
        <w:t>Гундарева  —</w:t>
      </w:r>
      <w:proofErr w:type="gramEnd"/>
      <w:r w:rsidR="00D42501" w:rsidRPr="00D42501">
        <w:rPr>
          <w:rFonts w:ascii="Times New Roman" w:hAnsi="Times New Roman" w:cs="Times New Roman"/>
          <w:bCs/>
          <w:iCs/>
          <w:sz w:val="24"/>
          <w:szCs w:val="24"/>
        </w:rPr>
        <w:t xml:space="preserve">  2021. — 152 с. — 978-5-907206-87-8. — Текст: электронный // УМЦ </w:t>
      </w:r>
      <w:proofErr w:type="gramStart"/>
      <w:r w:rsidR="00D42501" w:rsidRPr="00D42501">
        <w:rPr>
          <w:rFonts w:ascii="Times New Roman" w:hAnsi="Times New Roman" w:cs="Times New Roman"/>
          <w:bCs/>
          <w:iCs/>
          <w:sz w:val="24"/>
          <w:szCs w:val="24"/>
        </w:rPr>
        <w:t>ЖДТ :</w:t>
      </w:r>
      <w:proofErr w:type="gramEnd"/>
      <w:r w:rsidR="00D42501" w:rsidRPr="00D42501">
        <w:rPr>
          <w:rFonts w:ascii="Times New Roman" w:hAnsi="Times New Roman" w:cs="Times New Roman"/>
          <w:bCs/>
          <w:iCs/>
          <w:sz w:val="24"/>
          <w:szCs w:val="24"/>
        </w:rPr>
        <w:t xml:space="preserve"> электронная библиотека. — URL: </w:t>
      </w:r>
      <w:hyperlink r:id="rId12" w:history="1">
        <w:r w:rsidR="00D42501" w:rsidRPr="00D42501">
          <w:rPr>
            <w:rStyle w:val="af8"/>
            <w:rFonts w:ascii="Times New Roman" w:hAnsi="Times New Roman" w:cs="Times New Roman"/>
            <w:bCs/>
            <w:iCs/>
            <w:sz w:val="24"/>
            <w:szCs w:val="24"/>
          </w:rPr>
          <w:t>https://umczdt.ru/books/1193/251712/</w:t>
        </w:r>
      </w:hyperlink>
    </w:p>
    <w:p w14:paraId="67AF5972" w14:textId="45D37F89" w:rsidR="00D42501" w:rsidRPr="003A4B54" w:rsidRDefault="003A4B54" w:rsidP="003A4B54">
      <w:pPr>
        <w:shd w:val="clear" w:color="auto" w:fill="FFFFFF" w:themeFill="background1"/>
        <w:ind w:firstLine="709"/>
        <w:jc w:val="both"/>
      </w:pPr>
      <w:r>
        <w:rPr>
          <w:bCs/>
        </w:rPr>
        <w:t>3</w:t>
      </w:r>
      <w:r w:rsidR="00D42501">
        <w:rPr>
          <w:bCs/>
        </w:rPr>
        <w:t>.</w:t>
      </w:r>
      <w:r w:rsidR="00D42501" w:rsidRPr="00D42501">
        <w:rPr>
          <w:bCs/>
        </w:rPr>
        <w:t xml:space="preserve">Крейнис, З.Л. Техническое обслуживание и ремонт железнодорожного </w:t>
      </w:r>
      <w:proofErr w:type="gramStart"/>
      <w:r w:rsidR="00D42501" w:rsidRPr="00D42501">
        <w:rPr>
          <w:bCs/>
        </w:rPr>
        <w:t>пути :</w:t>
      </w:r>
      <w:proofErr w:type="gramEnd"/>
      <w:r w:rsidR="00D42501" w:rsidRPr="00D42501">
        <w:rPr>
          <w:bCs/>
        </w:rPr>
        <w:t xml:space="preserve"> учебник / З. Л. </w:t>
      </w:r>
      <w:proofErr w:type="spellStart"/>
      <w:r w:rsidR="00D42501" w:rsidRPr="00D42501">
        <w:rPr>
          <w:bCs/>
        </w:rPr>
        <w:t>Крейнис</w:t>
      </w:r>
      <w:proofErr w:type="spellEnd"/>
      <w:r w:rsidR="00D42501" w:rsidRPr="00D42501">
        <w:rPr>
          <w:bCs/>
        </w:rPr>
        <w:t xml:space="preserve">, Н. Е. Селезнева. — </w:t>
      </w:r>
      <w:proofErr w:type="gramStart"/>
      <w:r w:rsidR="00D42501" w:rsidRPr="00D42501">
        <w:rPr>
          <w:bCs/>
        </w:rPr>
        <w:t>Москва :</w:t>
      </w:r>
      <w:proofErr w:type="gramEnd"/>
      <w:r w:rsidR="00D42501" w:rsidRPr="00D42501">
        <w:rPr>
          <w:bCs/>
        </w:rPr>
        <w:t xml:space="preserve"> УМЦ ЖДТ, 2019. — 453 с. — 978-5-907055-60-5. — </w:t>
      </w:r>
      <w:proofErr w:type="gramStart"/>
      <w:r w:rsidR="00D42501" w:rsidRPr="00D42501">
        <w:rPr>
          <w:bCs/>
        </w:rPr>
        <w:t>Текст :</w:t>
      </w:r>
      <w:proofErr w:type="gramEnd"/>
      <w:r w:rsidR="00D42501" w:rsidRPr="00D42501">
        <w:rPr>
          <w:bCs/>
        </w:rPr>
        <w:t xml:space="preserve"> электрон</w:t>
      </w:r>
      <w:r w:rsidR="00D42501" w:rsidRPr="003A4B54">
        <w:t>ный // УМЦ ЖДТ : электронная библиотека. — URL: </w:t>
      </w:r>
      <w:hyperlink r:id="rId13" w:history="1">
        <w:r w:rsidR="00D42501" w:rsidRPr="003A4B54">
          <w:t>https://umczdt.ru/books/1193/230302</w:t>
        </w:r>
      </w:hyperlink>
    </w:p>
    <w:p w14:paraId="6D962852" w14:textId="01510944" w:rsidR="00D42501" w:rsidRPr="003A4B54" w:rsidRDefault="003A4B54" w:rsidP="003A4B54">
      <w:pPr>
        <w:shd w:val="clear" w:color="auto" w:fill="FFFFFF" w:themeFill="background1"/>
        <w:ind w:firstLine="709"/>
        <w:jc w:val="both"/>
      </w:pPr>
      <w:r w:rsidRPr="003A4B54">
        <w:t>4.</w:t>
      </w:r>
      <w:r w:rsidR="00D42501" w:rsidRPr="003A4B54">
        <w:t xml:space="preserve">Кобзев, А.А. Комплексная механизация путевых и строительных </w:t>
      </w:r>
      <w:proofErr w:type="gramStart"/>
      <w:r w:rsidR="00D42501" w:rsidRPr="003A4B54">
        <w:t>работ :</w:t>
      </w:r>
      <w:proofErr w:type="gramEnd"/>
      <w:r w:rsidR="00D42501" w:rsidRPr="003A4B54">
        <w:t xml:space="preserve"> учебное пособие / А. А. Кобзев. — </w:t>
      </w:r>
      <w:proofErr w:type="gramStart"/>
      <w:r w:rsidR="00D42501" w:rsidRPr="003A4B54">
        <w:t>Москва :</w:t>
      </w:r>
      <w:proofErr w:type="gramEnd"/>
      <w:r w:rsidR="00D42501" w:rsidRPr="003A4B54">
        <w:t xml:space="preserve"> УМЦ ЖДТ, 2022. — 144 с. — 978-5-907479-33-3. — </w:t>
      </w:r>
      <w:proofErr w:type="gramStart"/>
      <w:r w:rsidR="00D42501" w:rsidRPr="003A4B54">
        <w:t>Текст :</w:t>
      </w:r>
      <w:proofErr w:type="gramEnd"/>
      <w:r w:rsidR="00D42501" w:rsidRPr="003A4B54">
        <w:t xml:space="preserve"> электронный // УМЦ ЖДТ : электронная библиотека. — URL: </w:t>
      </w:r>
      <w:hyperlink r:id="rId14" w:history="1">
        <w:r w:rsidR="00D42501" w:rsidRPr="003A4B54">
          <w:t>https://umczdt.ru/books/1195/260718/</w:t>
        </w:r>
      </w:hyperlink>
      <w:r w:rsidR="00D42501" w:rsidRPr="003A4B54">
        <w:t> </w:t>
      </w:r>
    </w:p>
    <w:p w14:paraId="438BE646" w14:textId="108E8B85" w:rsidR="003A4B54" w:rsidRPr="003A4B54" w:rsidRDefault="003A4B54" w:rsidP="003A4B54">
      <w:pPr>
        <w:shd w:val="clear" w:color="auto" w:fill="FFFFFF" w:themeFill="background1"/>
        <w:ind w:firstLine="709"/>
        <w:jc w:val="both"/>
      </w:pPr>
      <w:r w:rsidRPr="003A4B54">
        <w:t xml:space="preserve">5.Кравникова, А.П. Машины для строительства, содержания и ремонта железнодорожного </w:t>
      </w:r>
      <w:proofErr w:type="gramStart"/>
      <w:r w:rsidRPr="003A4B54">
        <w:t>пути :</w:t>
      </w:r>
      <w:proofErr w:type="gramEnd"/>
      <w:r w:rsidRPr="003A4B54">
        <w:t xml:space="preserve"> учебное пособие / А. П. </w:t>
      </w:r>
      <w:proofErr w:type="spellStart"/>
      <w:r w:rsidRPr="003A4B54">
        <w:t>Кравникова</w:t>
      </w:r>
      <w:proofErr w:type="spellEnd"/>
      <w:r w:rsidRPr="003A4B54">
        <w:t xml:space="preserve">. — </w:t>
      </w:r>
      <w:proofErr w:type="gramStart"/>
      <w:r w:rsidRPr="003A4B54">
        <w:t>Москва :</w:t>
      </w:r>
      <w:proofErr w:type="gramEnd"/>
      <w:r w:rsidRPr="003A4B54">
        <w:t xml:space="preserve"> ФГБУ ДПО «Учебно-методический центр по образованию на железнодорожном транспорте», 2019. — 895 с. — 978-5-907055-46-9. — </w:t>
      </w:r>
      <w:proofErr w:type="gramStart"/>
      <w:r w:rsidRPr="003A4B54">
        <w:t>Текст :</w:t>
      </w:r>
      <w:proofErr w:type="gramEnd"/>
      <w:r w:rsidRPr="003A4B54">
        <w:t xml:space="preserve"> электронный // УМЦ ЖДТ : электронная библиотека. — URL: </w:t>
      </w:r>
      <w:hyperlink r:id="rId15" w:history="1">
        <w:r w:rsidRPr="003A4B54">
          <w:t>https://umczdt.ru/books/1195/230304/</w:t>
        </w:r>
      </w:hyperlink>
      <w:r w:rsidRPr="003A4B54">
        <w:t> </w:t>
      </w:r>
    </w:p>
    <w:p w14:paraId="3495D165" w14:textId="77777777" w:rsidR="00D42501" w:rsidRDefault="00D42501" w:rsidP="003A4B54">
      <w:pPr>
        <w:shd w:val="clear" w:color="auto" w:fill="FFFFFF" w:themeFill="background1"/>
        <w:ind w:firstLine="709"/>
        <w:jc w:val="both"/>
        <w:rPr>
          <w:b/>
        </w:rPr>
      </w:pPr>
    </w:p>
    <w:p w14:paraId="728ED00D" w14:textId="77777777" w:rsidR="00D42501" w:rsidRPr="0053246B" w:rsidRDefault="00D42501" w:rsidP="008815D9">
      <w:pPr>
        <w:pStyle w:val="2"/>
      </w:pPr>
      <w:bookmarkStart w:id="20" w:name="_Toc216437470"/>
      <w:r w:rsidRPr="0053246B">
        <w:t>3.2.</w:t>
      </w:r>
      <w:r>
        <w:t>2</w:t>
      </w:r>
      <w:r w:rsidRPr="0053246B">
        <w:t xml:space="preserve">. </w:t>
      </w:r>
      <w:r>
        <w:t>Дополнительные</w:t>
      </w:r>
      <w:r w:rsidRPr="0053246B">
        <w:t xml:space="preserve"> печатные и/или электронные издания</w:t>
      </w:r>
      <w:bookmarkEnd w:id="20"/>
    </w:p>
    <w:p w14:paraId="6BD0840C" w14:textId="77777777" w:rsidR="00D42501" w:rsidRPr="0053246B" w:rsidRDefault="00D42501" w:rsidP="00D42501">
      <w:pPr>
        <w:suppressAutoHyphens/>
        <w:ind w:firstLine="709"/>
        <w:jc w:val="both"/>
        <w:rPr>
          <w:bCs/>
        </w:rPr>
      </w:pPr>
      <w:r>
        <w:rPr>
          <w:shd w:val="clear" w:color="auto" w:fill="FFFFFF"/>
        </w:rPr>
        <w:t>2.</w:t>
      </w:r>
      <w:r w:rsidRPr="005102C8">
        <w:rPr>
          <w:shd w:val="clear" w:color="auto" w:fill="FFFFFF"/>
        </w:rPr>
        <w:t xml:space="preserve">Абраров, Р.Г. Реконструкция железнодорожного </w:t>
      </w:r>
      <w:proofErr w:type="gramStart"/>
      <w:r w:rsidRPr="005102C8">
        <w:rPr>
          <w:shd w:val="clear" w:color="auto" w:fill="FFFFFF"/>
        </w:rPr>
        <w:t>пути :</w:t>
      </w:r>
      <w:proofErr w:type="gramEnd"/>
      <w:r w:rsidRPr="005102C8">
        <w:rPr>
          <w:shd w:val="clear" w:color="auto" w:fill="FFFFFF"/>
        </w:rPr>
        <w:t xml:space="preserve"> учебное пособие / Р. Г. </w:t>
      </w:r>
      <w:proofErr w:type="spellStart"/>
      <w:r w:rsidRPr="005102C8">
        <w:rPr>
          <w:shd w:val="clear" w:color="auto" w:fill="FFFFFF"/>
        </w:rPr>
        <w:t>Абраров</w:t>
      </w:r>
      <w:proofErr w:type="spellEnd"/>
      <w:r w:rsidRPr="005102C8">
        <w:rPr>
          <w:shd w:val="clear" w:color="auto" w:fill="FFFFFF"/>
        </w:rPr>
        <w:t xml:space="preserve">, Н. В. Добрынина. — Москва: УМЦ ЖДТ, 2019. — 117 с. — 978-5-907055-20-9. — </w:t>
      </w:r>
      <w:proofErr w:type="gramStart"/>
      <w:r w:rsidRPr="005102C8">
        <w:rPr>
          <w:shd w:val="clear" w:color="auto" w:fill="FFFFFF"/>
        </w:rPr>
        <w:t>Текст :</w:t>
      </w:r>
      <w:proofErr w:type="gramEnd"/>
      <w:r w:rsidRPr="005102C8">
        <w:rPr>
          <w:shd w:val="clear" w:color="auto" w:fill="FFFFFF"/>
        </w:rPr>
        <w:t xml:space="preserve"> электронный // УМЦ ЖДТ: электронная библиотека. — URL: </w:t>
      </w:r>
      <w:hyperlink r:id="rId16" w:history="1">
        <w:r w:rsidRPr="00BB3D93">
          <w:rPr>
            <w:rStyle w:val="af8"/>
            <w:shd w:val="clear" w:color="auto" w:fill="FFFFFF"/>
          </w:rPr>
          <w:t>https://umczdt.ru/books/1193/230297/</w:t>
        </w:r>
      </w:hyperlink>
    </w:p>
    <w:p w14:paraId="132408D1" w14:textId="23A9D24E" w:rsidR="003A4B54" w:rsidRPr="00D42501" w:rsidRDefault="00F54E16" w:rsidP="003A4B54">
      <w:pPr>
        <w:tabs>
          <w:tab w:val="left" w:pos="993"/>
        </w:tabs>
        <w:ind w:firstLine="709"/>
        <w:jc w:val="both"/>
      </w:pPr>
      <w:r>
        <w:rPr>
          <w:bCs/>
          <w:iCs/>
        </w:rPr>
        <w:t>2.</w:t>
      </w:r>
      <w:r>
        <w:rPr>
          <w:b/>
          <w:iCs/>
        </w:rPr>
        <w:t xml:space="preserve"> </w:t>
      </w:r>
      <w:r w:rsidR="003A4B54" w:rsidRPr="00D42501">
        <w:t xml:space="preserve">Пшениснов, Н. В. Железнодорожный </w:t>
      </w:r>
      <w:proofErr w:type="gramStart"/>
      <w:r w:rsidR="003A4B54" w:rsidRPr="00D42501">
        <w:t>путь :</w:t>
      </w:r>
      <w:proofErr w:type="gramEnd"/>
      <w:r w:rsidR="003A4B54" w:rsidRPr="00D42501">
        <w:t xml:space="preserve"> учебник / Н. </w:t>
      </w:r>
      <w:proofErr w:type="spellStart"/>
      <w:r w:rsidR="003A4B54" w:rsidRPr="00D42501">
        <w:t>В.Пшениснов</w:t>
      </w:r>
      <w:proofErr w:type="spellEnd"/>
      <w:r w:rsidR="003A4B54" w:rsidRPr="00D42501">
        <w:t xml:space="preserve">. — Москва: УМЦ ЖДТ, </w:t>
      </w:r>
      <w:proofErr w:type="gramStart"/>
      <w:r w:rsidR="003A4B54" w:rsidRPr="00D42501">
        <w:t>2022 .</w:t>
      </w:r>
      <w:proofErr w:type="gramEnd"/>
      <w:r w:rsidR="003A4B54" w:rsidRPr="00D42501">
        <w:t xml:space="preserve"> — 264 с. — ISBN 978-5-907479-43-2. — </w:t>
      </w:r>
      <w:proofErr w:type="gramStart"/>
      <w:r w:rsidR="003A4B54" w:rsidRPr="00D42501">
        <w:t>Текст :</w:t>
      </w:r>
      <w:proofErr w:type="gramEnd"/>
      <w:r w:rsidR="003A4B54" w:rsidRPr="00D42501">
        <w:t xml:space="preserve"> электронный // УМЦ ЖДТ: электронная библиотека. — URL: </w:t>
      </w:r>
      <w:hyperlink r:id="rId17" w:history="1">
        <w:r w:rsidR="003A4B54" w:rsidRPr="00D42501">
          <w:rPr>
            <w:rStyle w:val="af8"/>
          </w:rPr>
          <w:t>http://umczdt.ru/books/collection/1193/260708/</w:t>
        </w:r>
      </w:hyperlink>
      <w:r w:rsidR="003A4B54" w:rsidRPr="00D42501">
        <w:t>.</w:t>
      </w:r>
    </w:p>
    <w:p w14:paraId="3E26BCB3" w14:textId="6C1FCF44" w:rsidR="00F54E16" w:rsidRDefault="00F54E16" w:rsidP="00F54E16">
      <w:pPr>
        <w:spacing w:line="276" w:lineRule="auto"/>
        <w:ind w:firstLine="709"/>
        <w:jc w:val="both"/>
        <w:rPr>
          <w:bCs/>
          <w:i/>
        </w:rPr>
      </w:pPr>
    </w:p>
    <w:p w14:paraId="26DEAEF7" w14:textId="43D18174" w:rsidR="00973D29" w:rsidRPr="008815D9" w:rsidRDefault="00615D60" w:rsidP="008815D9">
      <w:pPr>
        <w:pStyle w:val="1"/>
      </w:pPr>
      <w:bookmarkStart w:id="21" w:name="_Toc216437471"/>
      <w:r w:rsidRPr="008815D9">
        <w:t>4. КОНТРОЛЬ И ОЦЕНКА РЕЗУЛЬТАТОВ ОСВОЕНИЯ ПРОФЕССИОНАЛЬНОГО МОДУЛЯ</w:t>
      </w:r>
      <w:bookmarkEnd w:id="21"/>
    </w:p>
    <w:p w14:paraId="47EAFBAB" w14:textId="77777777" w:rsidR="00973D29" w:rsidRDefault="00973D29">
      <w:pPr>
        <w:tabs>
          <w:tab w:val="left" w:pos="720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678"/>
        <w:gridCol w:w="3655"/>
      </w:tblGrid>
      <w:tr w:rsidR="005207DC" w:rsidRPr="00B77C1C" w14:paraId="14F2A830" w14:textId="77777777" w:rsidTr="00FD5ACD">
        <w:trPr>
          <w:trHeight w:val="1098"/>
          <w:jc w:val="center"/>
        </w:trPr>
        <w:tc>
          <w:tcPr>
            <w:tcW w:w="1129" w:type="dxa"/>
          </w:tcPr>
          <w:p w14:paraId="1CC5A2F8" w14:textId="77777777" w:rsidR="005207DC" w:rsidRPr="00B77C1C" w:rsidRDefault="005207DC" w:rsidP="00973DF7">
            <w:pPr>
              <w:suppressAutoHyphens/>
              <w:jc w:val="center"/>
            </w:pPr>
            <w:r w:rsidRPr="008D2724">
              <w:rPr>
                <w:b/>
                <w:iCs/>
              </w:rPr>
              <w:t xml:space="preserve">Код </w:t>
            </w:r>
            <w:r>
              <w:rPr>
                <w:b/>
                <w:iCs/>
              </w:rPr>
              <w:t>П</w:t>
            </w:r>
            <w:r w:rsidRPr="008D2724">
              <w:rPr>
                <w:b/>
                <w:iCs/>
              </w:rPr>
              <w:t>К</w:t>
            </w:r>
            <w:r>
              <w:rPr>
                <w:b/>
                <w:iCs/>
              </w:rPr>
              <w:t>, ОК</w:t>
            </w:r>
          </w:p>
        </w:tc>
        <w:tc>
          <w:tcPr>
            <w:tcW w:w="4678" w:type="dxa"/>
            <w:vAlign w:val="center"/>
          </w:tcPr>
          <w:p w14:paraId="6509C162" w14:textId="77777777" w:rsidR="005207DC" w:rsidRPr="00B77C1C" w:rsidRDefault="005207DC" w:rsidP="00973DF7">
            <w:pPr>
              <w:suppressAutoHyphens/>
              <w:jc w:val="center"/>
            </w:pPr>
            <w:r>
              <w:rPr>
                <w:b/>
                <w:iCs/>
              </w:rPr>
              <w:t>Критерии</w:t>
            </w:r>
            <w:r w:rsidRPr="008D2724">
              <w:rPr>
                <w:b/>
                <w:iCs/>
              </w:rPr>
              <w:t xml:space="preserve"> оценки результата</w:t>
            </w:r>
            <w:r>
              <w:rPr>
                <w:b/>
                <w:iCs/>
              </w:rPr>
              <w:t xml:space="preserve"> </w:t>
            </w:r>
            <w:r>
              <w:rPr>
                <w:b/>
                <w:iCs/>
              </w:rPr>
              <w:br/>
              <w:t>(п</w:t>
            </w:r>
            <w:r w:rsidRPr="007863C1">
              <w:rPr>
                <w:b/>
                <w:iCs/>
              </w:rPr>
              <w:t>оказатели освоенности компетенций</w:t>
            </w:r>
            <w:r>
              <w:rPr>
                <w:b/>
                <w:iCs/>
              </w:rPr>
              <w:t>)</w:t>
            </w:r>
          </w:p>
        </w:tc>
        <w:tc>
          <w:tcPr>
            <w:tcW w:w="3655" w:type="dxa"/>
          </w:tcPr>
          <w:p w14:paraId="424CBCC5" w14:textId="77777777" w:rsidR="005207DC" w:rsidRPr="00B77C1C" w:rsidRDefault="005207DC" w:rsidP="00FD5ACD">
            <w:pPr>
              <w:suppressAutoHyphens/>
            </w:pPr>
            <w:r w:rsidRPr="008D2724">
              <w:rPr>
                <w:b/>
              </w:rPr>
              <w:t xml:space="preserve">Формы контроля </w:t>
            </w:r>
            <w:r>
              <w:rPr>
                <w:b/>
              </w:rPr>
              <w:t>и</w:t>
            </w:r>
            <w:r w:rsidRPr="008D2724">
              <w:rPr>
                <w:b/>
              </w:rPr>
              <w:t xml:space="preserve"> м</w:t>
            </w:r>
            <w:r>
              <w:rPr>
                <w:b/>
              </w:rPr>
              <w:t>е</w:t>
            </w:r>
            <w:r w:rsidRPr="008D2724">
              <w:rPr>
                <w:b/>
              </w:rPr>
              <w:t>тоды оценки</w:t>
            </w:r>
          </w:p>
        </w:tc>
      </w:tr>
      <w:tr w:rsidR="00F54E16" w:rsidRPr="00C34780" w14:paraId="3767C74F"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3C2AEC04" w14:textId="77777777" w:rsidR="00F54E16" w:rsidRPr="001D733C" w:rsidRDefault="00F54E16" w:rsidP="00973DF7">
            <w:pPr>
              <w:shd w:val="clear" w:color="auto" w:fill="FFFFFF"/>
              <w:spacing w:line="360" w:lineRule="auto"/>
              <w:jc w:val="both"/>
            </w:pPr>
            <w:r w:rsidRPr="000252FD">
              <w:t xml:space="preserve">ПК 2.1. </w:t>
            </w:r>
          </w:p>
        </w:tc>
        <w:tc>
          <w:tcPr>
            <w:tcW w:w="4678" w:type="dxa"/>
            <w:tcBorders>
              <w:top w:val="single" w:sz="4" w:space="0" w:color="auto"/>
              <w:left w:val="single" w:sz="4" w:space="0" w:color="auto"/>
              <w:bottom w:val="single" w:sz="4" w:space="0" w:color="auto"/>
              <w:right w:val="single" w:sz="4" w:space="0" w:color="auto"/>
            </w:tcBorders>
            <w:vAlign w:val="center"/>
          </w:tcPr>
          <w:p w14:paraId="55AD203B" w14:textId="77777777" w:rsidR="00F54E16" w:rsidRPr="00613F4D" w:rsidRDefault="00F54E16" w:rsidP="00973DF7">
            <w:pPr>
              <w:suppressAutoHyphens/>
            </w:pPr>
            <w:r w:rsidRPr="00613F4D">
              <w:t>оформление технологической документации точно и грамотно; демонстрирует знания в вопросах проектирования железных дорог; описывает технологию выполнения работ по с</w:t>
            </w:r>
            <w:r>
              <w:t>ооружению железнодорожного пути</w:t>
            </w:r>
          </w:p>
        </w:tc>
        <w:tc>
          <w:tcPr>
            <w:tcW w:w="3655" w:type="dxa"/>
            <w:vMerge w:val="restart"/>
            <w:tcBorders>
              <w:top w:val="single" w:sz="4" w:space="0" w:color="auto"/>
              <w:left w:val="single" w:sz="4" w:space="0" w:color="auto"/>
              <w:right w:val="single" w:sz="4" w:space="0" w:color="auto"/>
            </w:tcBorders>
          </w:tcPr>
          <w:p w14:paraId="26C66172" w14:textId="3D54D6CC" w:rsidR="00F54E16" w:rsidRDefault="00F54E16" w:rsidP="00FD5ACD">
            <w:pPr>
              <w:suppressAutoHyphens/>
            </w:pPr>
            <w:r>
              <w:t xml:space="preserve">- наблюдение за деятельностью обучающихся на занятиях, в ходе выполнения </w:t>
            </w:r>
            <w:r w:rsidR="00FD5ACD">
              <w:t xml:space="preserve">курсовых </w:t>
            </w:r>
            <w:r>
              <w:t>работ;</w:t>
            </w:r>
          </w:p>
          <w:p w14:paraId="28B37A9F" w14:textId="36D969EA" w:rsidR="00F54E16" w:rsidRDefault="00F54E16" w:rsidP="00FD5ACD">
            <w:pPr>
              <w:suppressAutoHyphens/>
            </w:pPr>
            <w:r>
              <w:t>- оценка результатов выполнения практической работы;</w:t>
            </w:r>
          </w:p>
          <w:p w14:paraId="0873E4EE" w14:textId="4DC0FC4A" w:rsidR="00F54E16" w:rsidRDefault="00F54E16" w:rsidP="00FD5ACD">
            <w:pPr>
              <w:suppressAutoHyphens/>
            </w:pPr>
            <w:r>
              <w:t xml:space="preserve">- дифференцированные зачеты </w:t>
            </w:r>
            <w:r w:rsidR="00FD5ACD">
              <w:t>по производственной практике</w:t>
            </w:r>
            <w:r>
              <w:t>, междисциплинарному курсу;</w:t>
            </w:r>
          </w:p>
          <w:p w14:paraId="2164E9BD" w14:textId="612236A8" w:rsidR="00F54E16" w:rsidRPr="00C34780" w:rsidRDefault="00F54E16" w:rsidP="00FD5ACD">
            <w:pPr>
              <w:suppressAutoHyphens/>
            </w:pPr>
            <w:r>
              <w:t>- экзамен по профессиональному модулю</w:t>
            </w:r>
          </w:p>
        </w:tc>
      </w:tr>
      <w:tr w:rsidR="00F54E16" w:rsidRPr="00C34780" w14:paraId="63AB489C"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55FEC3" w14:textId="77777777" w:rsidR="00F54E16" w:rsidRPr="000252FD" w:rsidRDefault="00F54E16" w:rsidP="00973DF7">
            <w:pPr>
              <w:spacing w:line="360" w:lineRule="auto"/>
              <w:jc w:val="both"/>
            </w:pPr>
            <w:r w:rsidRPr="000252FD">
              <w:t xml:space="preserve">ПК 2.2. </w:t>
            </w:r>
          </w:p>
          <w:p w14:paraId="351B493F" w14:textId="77777777" w:rsidR="00F54E16" w:rsidRPr="001D733C" w:rsidRDefault="00F54E16" w:rsidP="00973DF7">
            <w:pPr>
              <w:suppressAutoHyphens/>
            </w:pPr>
          </w:p>
        </w:tc>
        <w:tc>
          <w:tcPr>
            <w:tcW w:w="4678" w:type="dxa"/>
            <w:tcBorders>
              <w:top w:val="single" w:sz="4" w:space="0" w:color="auto"/>
              <w:left w:val="single" w:sz="4" w:space="0" w:color="auto"/>
              <w:bottom w:val="single" w:sz="4" w:space="0" w:color="auto"/>
              <w:right w:val="single" w:sz="4" w:space="0" w:color="auto"/>
            </w:tcBorders>
            <w:vAlign w:val="center"/>
          </w:tcPr>
          <w:p w14:paraId="72D5B785" w14:textId="77777777" w:rsidR="00F54E16" w:rsidRPr="00613F4D" w:rsidRDefault="00F54E16" w:rsidP="00973DF7">
            <w:pPr>
              <w:suppressAutoHyphens/>
            </w:pPr>
            <w:r w:rsidRPr="00613F4D">
              <w:t>выбор средств механизации для работ по ремонту и строительству железнодорожного пути в соответствии с технологическими процессами.</w:t>
            </w:r>
          </w:p>
        </w:tc>
        <w:tc>
          <w:tcPr>
            <w:tcW w:w="3655" w:type="dxa"/>
            <w:vMerge/>
            <w:tcBorders>
              <w:left w:val="single" w:sz="4" w:space="0" w:color="auto"/>
              <w:right w:val="single" w:sz="4" w:space="0" w:color="auto"/>
            </w:tcBorders>
            <w:vAlign w:val="center"/>
          </w:tcPr>
          <w:p w14:paraId="54FF5D4D" w14:textId="4F1F6010" w:rsidR="00F54E16" w:rsidRPr="00C34780" w:rsidRDefault="00F54E16" w:rsidP="00973DF7">
            <w:pPr>
              <w:suppressAutoHyphens/>
            </w:pPr>
          </w:p>
        </w:tc>
      </w:tr>
      <w:tr w:rsidR="00F54E16" w:rsidRPr="00C34780" w14:paraId="09502803"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0D6941" w14:textId="77777777" w:rsidR="00F54E16" w:rsidRPr="001D733C" w:rsidRDefault="00F54E16" w:rsidP="00973DF7">
            <w:pPr>
              <w:shd w:val="clear" w:color="auto" w:fill="FFFFFF"/>
              <w:spacing w:line="360" w:lineRule="auto"/>
              <w:jc w:val="both"/>
            </w:pPr>
            <w:r w:rsidRPr="001D733C">
              <w:t xml:space="preserve">ПК 2.3. </w:t>
            </w:r>
          </w:p>
        </w:tc>
        <w:tc>
          <w:tcPr>
            <w:tcW w:w="4678" w:type="dxa"/>
            <w:tcBorders>
              <w:top w:val="single" w:sz="4" w:space="0" w:color="auto"/>
              <w:left w:val="single" w:sz="4" w:space="0" w:color="auto"/>
              <w:bottom w:val="single" w:sz="4" w:space="0" w:color="auto"/>
              <w:right w:val="single" w:sz="4" w:space="0" w:color="auto"/>
            </w:tcBorders>
            <w:vAlign w:val="center"/>
          </w:tcPr>
          <w:p w14:paraId="468BC19F" w14:textId="77777777" w:rsidR="00F54E16" w:rsidRPr="00613F4D" w:rsidRDefault="00F54E16" w:rsidP="00973DF7">
            <w:pPr>
              <w:suppressAutoHyphens/>
            </w:pPr>
            <w:r>
              <w:t>выполнение измерительных работ</w:t>
            </w:r>
            <w:r w:rsidRPr="00613F4D">
              <w:t xml:space="preserve"> по контролю состояния верхнего строения железнодорожного пути; владеет средствами контроля качества выполнения ремонтных и строительных работ; выбирает самостоятельно способы и методы контроля; самостоятельно зап</w:t>
            </w:r>
            <w:r>
              <w:t>олняет техническую документацию</w:t>
            </w:r>
          </w:p>
        </w:tc>
        <w:tc>
          <w:tcPr>
            <w:tcW w:w="3655" w:type="dxa"/>
            <w:vMerge/>
            <w:tcBorders>
              <w:left w:val="single" w:sz="4" w:space="0" w:color="auto"/>
              <w:right w:val="single" w:sz="4" w:space="0" w:color="auto"/>
            </w:tcBorders>
            <w:vAlign w:val="center"/>
          </w:tcPr>
          <w:p w14:paraId="7B33B268" w14:textId="65F3DB2D" w:rsidR="00F54E16" w:rsidRPr="00C34780" w:rsidRDefault="00F54E16" w:rsidP="00973DF7">
            <w:pPr>
              <w:suppressAutoHyphens/>
            </w:pPr>
          </w:p>
        </w:tc>
      </w:tr>
      <w:tr w:rsidR="00F54E16" w:rsidRPr="00C34780" w14:paraId="6BB9769B"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631BA1AD" w14:textId="77777777" w:rsidR="00F54E16" w:rsidRPr="001D733C" w:rsidRDefault="00F54E16" w:rsidP="00973DF7">
            <w:pPr>
              <w:widowControl w:val="0"/>
              <w:tabs>
                <w:tab w:val="left" w:pos="2835"/>
              </w:tabs>
              <w:autoSpaceDE w:val="0"/>
              <w:autoSpaceDN w:val="0"/>
              <w:adjustRightInd w:val="0"/>
              <w:spacing w:line="360" w:lineRule="auto"/>
              <w:contextualSpacing/>
              <w:jc w:val="both"/>
            </w:pPr>
            <w:r>
              <w:t>ПК 2.4</w:t>
            </w:r>
          </w:p>
        </w:tc>
        <w:tc>
          <w:tcPr>
            <w:tcW w:w="4678" w:type="dxa"/>
            <w:tcBorders>
              <w:top w:val="single" w:sz="4" w:space="0" w:color="auto"/>
              <w:left w:val="single" w:sz="4" w:space="0" w:color="auto"/>
              <w:bottom w:val="single" w:sz="4" w:space="0" w:color="auto"/>
              <w:right w:val="single" w:sz="4" w:space="0" w:color="auto"/>
            </w:tcBorders>
            <w:vAlign w:val="center"/>
          </w:tcPr>
          <w:p w14:paraId="36165898" w14:textId="77777777" w:rsidR="00F54E16" w:rsidRPr="00613F4D" w:rsidRDefault="00F54E16" w:rsidP="00973DF7">
            <w:pPr>
              <w:suppressAutoHyphens/>
            </w:pPr>
            <w:r>
              <w:t>самостоятельный</w:t>
            </w:r>
            <w:r w:rsidRPr="00613F4D">
              <w:t xml:space="preserve"> выбор видов и способов защиты окружающей среды, способов обеспечения промышленной безопасности, методов проверки знаний персонала на производственном участке.</w:t>
            </w:r>
          </w:p>
        </w:tc>
        <w:tc>
          <w:tcPr>
            <w:tcW w:w="3655" w:type="dxa"/>
            <w:vMerge/>
            <w:tcBorders>
              <w:left w:val="single" w:sz="4" w:space="0" w:color="auto"/>
              <w:right w:val="single" w:sz="4" w:space="0" w:color="auto"/>
            </w:tcBorders>
            <w:vAlign w:val="center"/>
          </w:tcPr>
          <w:p w14:paraId="5C56098E" w14:textId="4F8EEF9A" w:rsidR="00F54E16" w:rsidRPr="00C34780" w:rsidRDefault="00F54E16" w:rsidP="00973DF7">
            <w:pPr>
              <w:suppressAutoHyphens/>
            </w:pPr>
          </w:p>
        </w:tc>
      </w:tr>
      <w:tr w:rsidR="00F54E16" w:rsidRPr="000D458B" w14:paraId="272EE81D" w14:textId="77777777" w:rsidTr="00FD5ACD">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5081956" w14:textId="77777777" w:rsidR="00F54E16" w:rsidRPr="001D733C" w:rsidRDefault="00F54E16" w:rsidP="00973DF7">
            <w:pPr>
              <w:widowControl w:val="0"/>
              <w:tabs>
                <w:tab w:val="left" w:pos="2835"/>
              </w:tabs>
              <w:autoSpaceDE w:val="0"/>
              <w:autoSpaceDN w:val="0"/>
              <w:adjustRightInd w:val="0"/>
              <w:spacing w:line="360" w:lineRule="auto"/>
              <w:jc w:val="both"/>
            </w:pPr>
            <w:r>
              <w:t>ПК 2.5</w:t>
            </w:r>
            <w:r w:rsidRPr="000252FD">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62C0C9FD" w14:textId="77777777" w:rsidR="00F54E16" w:rsidRPr="000D458B" w:rsidRDefault="00F54E16" w:rsidP="00973DF7">
            <w:pPr>
              <w:suppressAutoHyphens/>
            </w:pPr>
            <w:r>
              <w:t>выполнение</w:t>
            </w:r>
            <w:r w:rsidRPr="000D458B">
              <w:t xml:space="preserve"> </w:t>
            </w:r>
            <w:r w:rsidRPr="000637EE">
              <w:t>проектных работ при строительстве железных дорог, зданий и сооружений</w:t>
            </w:r>
          </w:p>
        </w:tc>
        <w:tc>
          <w:tcPr>
            <w:tcW w:w="3655" w:type="dxa"/>
            <w:vMerge/>
            <w:tcBorders>
              <w:left w:val="single" w:sz="4" w:space="0" w:color="auto"/>
              <w:bottom w:val="single" w:sz="4" w:space="0" w:color="auto"/>
              <w:right w:val="single" w:sz="4" w:space="0" w:color="auto"/>
            </w:tcBorders>
            <w:vAlign w:val="center"/>
          </w:tcPr>
          <w:p w14:paraId="5B49542B" w14:textId="473E2849" w:rsidR="00F54E16" w:rsidRPr="000D458B" w:rsidRDefault="00F54E16" w:rsidP="00973DF7">
            <w:pPr>
              <w:suppressAutoHyphens/>
            </w:pPr>
          </w:p>
        </w:tc>
      </w:tr>
      <w:tr w:rsidR="00FD5ACD" w:rsidRPr="00A43147" w14:paraId="74376758" w14:textId="77777777" w:rsidTr="00CF5A83">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D8B68FE" w14:textId="77777777" w:rsidR="00FD5ACD" w:rsidRPr="00A43147" w:rsidRDefault="00FD5ACD" w:rsidP="00973DF7">
            <w:pPr>
              <w:suppressAutoHyphens/>
            </w:pPr>
            <w:r w:rsidRPr="00A43147">
              <w:t xml:space="preserve">ОК 01. </w:t>
            </w:r>
          </w:p>
        </w:tc>
        <w:tc>
          <w:tcPr>
            <w:tcW w:w="4678" w:type="dxa"/>
            <w:tcBorders>
              <w:top w:val="single" w:sz="4" w:space="0" w:color="auto"/>
              <w:left w:val="single" w:sz="4" w:space="0" w:color="auto"/>
              <w:bottom w:val="single" w:sz="4" w:space="0" w:color="auto"/>
              <w:right w:val="single" w:sz="4" w:space="0" w:color="auto"/>
            </w:tcBorders>
            <w:vAlign w:val="center"/>
          </w:tcPr>
          <w:p w14:paraId="7847A48C" w14:textId="77777777" w:rsidR="00FD5ACD" w:rsidRPr="00A43147" w:rsidRDefault="00FD5ACD" w:rsidP="00973DF7">
            <w:pPr>
              <w:suppressAutoHyphens/>
            </w:pPr>
            <w:r w:rsidRPr="00A43147">
              <w:t>самостоятельный выбор технологических процессов работ по строительству, ремонту и реконструкции пути, выбор машин и механизмов для выполнения работ.</w:t>
            </w:r>
          </w:p>
        </w:tc>
        <w:tc>
          <w:tcPr>
            <w:tcW w:w="3655" w:type="dxa"/>
            <w:vMerge w:val="restart"/>
            <w:tcBorders>
              <w:top w:val="single" w:sz="4" w:space="0" w:color="auto"/>
              <w:left w:val="single" w:sz="4" w:space="0" w:color="auto"/>
              <w:right w:val="single" w:sz="4" w:space="0" w:color="auto"/>
            </w:tcBorders>
            <w:vAlign w:val="center"/>
          </w:tcPr>
          <w:p w14:paraId="4AA18E4F" w14:textId="77777777" w:rsidR="00FD5ACD" w:rsidRDefault="00FD5ACD" w:rsidP="00FD5ACD">
            <w:pPr>
              <w:suppressAutoHyphens/>
            </w:pPr>
            <w:r>
              <w:t>- наблюдение за деятельностью обучающихся на занятиях, в ходе выполнения курсовых работ;</w:t>
            </w:r>
          </w:p>
          <w:p w14:paraId="32DD5BAB" w14:textId="77777777" w:rsidR="00FD5ACD" w:rsidRDefault="00FD5ACD" w:rsidP="00FD5ACD">
            <w:pPr>
              <w:suppressAutoHyphens/>
            </w:pPr>
            <w:r>
              <w:t>- оценка результатов выполнения практической работы;</w:t>
            </w:r>
          </w:p>
          <w:p w14:paraId="71128955" w14:textId="77777777" w:rsidR="00FD5ACD" w:rsidRDefault="00FD5ACD" w:rsidP="00FD5ACD">
            <w:pPr>
              <w:suppressAutoHyphens/>
            </w:pPr>
            <w:r>
              <w:t>- дифференцированные зачеты по производственной практике, междисциплинарному курсу;</w:t>
            </w:r>
          </w:p>
          <w:p w14:paraId="07AF896A" w14:textId="6F2B7664" w:rsidR="00FD5ACD" w:rsidRPr="00A43147" w:rsidRDefault="00FD5ACD" w:rsidP="00FD5ACD">
            <w:pPr>
              <w:suppressAutoHyphens/>
            </w:pPr>
            <w:r>
              <w:t>- экзамен по профессиональному модулю</w:t>
            </w:r>
          </w:p>
        </w:tc>
      </w:tr>
      <w:tr w:rsidR="00FD5ACD" w:rsidRPr="00A43147" w14:paraId="78923434" w14:textId="77777777" w:rsidTr="00CF5A83">
        <w:trPr>
          <w:trHeight w:val="1098"/>
          <w:jc w:val="center"/>
        </w:trPr>
        <w:tc>
          <w:tcPr>
            <w:tcW w:w="1129" w:type="dxa"/>
            <w:tcBorders>
              <w:top w:val="single" w:sz="4" w:space="0" w:color="auto"/>
              <w:left w:val="single" w:sz="4" w:space="0" w:color="auto"/>
              <w:bottom w:val="single" w:sz="4" w:space="0" w:color="auto"/>
              <w:right w:val="single" w:sz="4" w:space="0" w:color="auto"/>
            </w:tcBorders>
            <w:vAlign w:val="center"/>
          </w:tcPr>
          <w:p w14:paraId="0C8491E2" w14:textId="77777777" w:rsidR="00FD5ACD" w:rsidRPr="00A43147" w:rsidRDefault="00FD5ACD" w:rsidP="00973DF7">
            <w:pPr>
              <w:suppressAutoHyphens/>
            </w:pPr>
            <w:r w:rsidRPr="00A43147">
              <w:t xml:space="preserve">ОК 02. </w:t>
            </w:r>
          </w:p>
        </w:tc>
        <w:tc>
          <w:tcPr>
            <w:tcW w:w="4678" w:type="dxa"/>
            <w:tcBorders>
              <w:top w:val="single" w:sz="4" w:space="0" w:color="auto"/>
              <w:left w:val="single" w:sz="4" w:space="0" w:color="auto"/>
              <w:bottom w:val="single" w:sz="4" w:space="0" w:color="auto"/>
              <w:right w:val="single" w:sz="4" w:space="0" w:color="auto"/>
            </w:tcBorders>
            <w:vAlign w:val="center"/>
          </w:tcPr>
          <w:p w14:paraId="54DD48C4" w14:textId="7169C58C" w:rsidR="00FD5ACD" w:rsidRPr="00A43147" w:rsidRDefault="00FD5ACD" w:rsidP="00973DF7">
            <w:pPr>
              <w:suppressAutoHyphens/>
            </w:pPr>
            <w:r w:rsidRPr="00A43147">
              <w:t xml:space="preserve">эффективный поиск информации, её систематизация, способность использовать информационные </w:t>
            </w:r>
            <w:r>
              <w:t>т</w:t>
            </w:r>
            <w:r w:rsidRPr="00A43147">
              <w:t>ехнологии при выполнении и оформлении практических и лабораторных заданий, курсовых проектов</w:t>
            </w:r>
          </w:p>
        </w:tc>
        <w:tc>
          <w:tcPr>
            <w:tcW w:w="3655" w:type="dxa"/>
            <w:vMerge/>
            <w:tcBorders>
              <w:left w:val="single" w:sz="4" w:space="0" w:color="auto"/>
              <w:right w:val="single" w:sz="4" w:space="0" w:color="auto"/>
            </w:tcBorders>
            <w:vAlign w:val="center"/>
          </w:tcPr>
          <w:p w14:paraId="483D73D9" w14:textId="511A515A" w:rsidR="00FD5ACD" w:rsidRPr="00A43147" w:rsidRDefault="00FD5ACD" w:rsidP="00973DF7">
            <w:pPr>
              <w:suppressAutoHyphens/>
            </w:pPr>
          </w:p>
        </w:tc>
      </w:tr>
      <w:tr w:rsidR="00FD5ACD" w:rsidRPr="00A43147" w14:paraId="7559C7A8" w14:textId="77777777" w:rsidTr="00CF5A83">
        <w:trPr>
          <w:trHeight w:val="58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E9B012" w14:textId="77777777" w:rsidR="00FD5ACD" w:rsidRPr="00A43147" w:rsidRDefault="00FD5ACD" w:rsidP="00973DF7">
            <w:pPr>
              <w:suppressAutoHyphens/>
            </w:pPr>
            <w:r w:rsidRPr="00A43147">
              <w:t>ОК 07</w:t>
            </w:r>
          </w:p>
        </w:tc>
        <w:tc>
          <w:tcPr>
            <w:tcW w:w="4678" w:type="dxa"/>
            <w:tcBorders>
              <w:top w:val="single" w:sz="4" w:space="0" w:color="auto"/>
              <w:left w:val="single" w:sz="4" w:space="0" w:color="auto"/>
              <w:bottom w:val="single" w:sz="4" w:space="0" w:color="auto"/>
              <w:right w:val="single" w:sz="4" w:space="0" w:color="auto"/>
            </w:tcBorders>
            <w:vAlign w:val="center"/>
          </w:tcPr>
          <w:p w14:paraId="6F145BB5" w14:textId="77777777" w:rsidR="00FD5ACD" w:rsidRPr="00A43147" w:rsidRDefault="00FD5ACD" w:rsidP="00973DF7">
            <w:pPr>
              <w:suppressAutoHyphens/>
            </w:pPr>
            <w:r w:rsidRPr="00A43147">
              <w:t>Выполнение работ в соответствии с установленными требованиями охраны окружающей среды, выбор ресурсосберегающих технологий</w:t>
            </w:r>
          </w:p>
        </w:tc>
        <w:tc>
          <w:tcPr>
            <w:tcW w:w="3655" w:type="dxa"/>
            <w:vMerge/>
            <w:tcBorders>
              <w:left w:val="single" w:sz="4" w:space="0" w:color="auto"/>
              <w:bottom w:val="single" w:sz="4" w:space="0" w:color="auto"/>
              <w:right w:val="single" w:sz="4" w:space="0" w:color="auto"/>
            </w:tcBorders>
            <w:vAlign w:val="center"/>
          </w:tcPr>
          <w:p w14:paraId="74BF98E7" w14:textId="6B70206B" w:rsidR="00FD5ACD" w:rsidRPr="00A43147" w:rsidRDefault="00FD5ACD" w:rsidP="00973DF7">
            <w:pPr>
              <w:suppressAutoHyphens/>
            </w:pPr>
          </w:p>
        </w:tc>
      </w:tr>
    </w:tbl>
    <w:p w14:paraId="278FBA4E" w14:textId="77777777" w:rsidR="00973D29" w:rsidRDefault="00973D29" w:rsidP="008815D9">
      <w:pPr>
        <w:tabs>
          <w:tab w:val="left" w:pos="5670"/>
        </w:tabs>
        <w:jc w:val="both"/>
        <w:rPr>
          <w:b/>
        </w:rPr>
      </w:pPr>
    </w:p>
    <w:sectPr w:rsidR="00973D29" w:rsidSect="008F4B06">
      <w:headerReference w:type="default" r:id="rId18"/>
      <w:footerReference w:type="default" r:id="rId19"/>
      <w:pgSz w:w="11906" w:h="16838"/>
      <w:pgMar w:top="1134" w:right="567"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0C89" w14:textId="77777777" w:rsidR="00AA1C2E" w:rsidRDefault="00AA1C2E">
      <w:r>
        <w:separator/>
      </w:r>
    </w:p>
  </w:endnote>
  <w:endnote w:type="continuationSeparator" w:id="0">
    <w:p w14:paraId="5AD08042" w14:textId="77777777" w:rsidR="00AA1C2E" w:rsidRDefault="00A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F4B2" w14:textId="77777777" w:rsidR="00722A10" w:rsidRDefault="00722A10">
    <w:pPr>
      <w:pStyle w:val="aa"/>
      <w:jc w:val="center"/>
    </w:pPr>
  </w:p>
  <w:p w14:paraId="50693644" w14:textId="77777777" w:rsidR="00722A10" w:rsidRDefault="00722A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3BDC3" w14:textId="7AD4C3D3" w:rsidR="00722A10" w:rsidRDefault="00722A10">
    <w:pPr>
      <w:pStyle w:val="aa"/>
      <w:jc w:val="right"/>
    </w:pPr>
    <w:r>
      <w:fldChar w:fldCharType="begin"/>
    </w:r>
    <w:r>
      <w:instrText xml:space="preserve"> PAGE </w:instrText>
    </w:r>
    <w:r>
      <w:fldChar w:fldCharType="separate"/>
    </w:r>
    <w:r w:rsidR="0085004E">
      <w:rPr>
        <w:noProof/>
      </w:rPr>
      <w:t>17</w:t>
    </w:r>
    <w:r>
      <w:rPr>
        <w:noProof/>
      </w:rPr>
      <w:fldChar w:fldCharType="end"/>
    </w:r>
  </w:p>
  <w:p w14:paraId="71E3C664" w14:textId="77777777" w:rsidR="00722A10" w:rsidRDefault="00722A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9737"/>
      <w:docPartObj>
        <w:docPartGallery w:val="Page Numbers (Bottom of Page)"/>
        <w:docPartUnique/>
      </w:docPartObj>
    </w:sdtPr>
    <w:sdtEndPr/>
    <w:sdtContent>
      <w:p w14:paraId="7AA24168" w14:textId="5B36D113" w:rsidR="00722A10" w:rsidRDefault="00722A10">
        <w:pPr>
          <w:pStyle w:val="aa"/>
          <w:jc w:val="center"/>
        </w:pPr>
        <w:r>
          <w:fldChar w:fldCharType="begin"/>
        </w:r>
        <w:r>
          <w:instrText>PAGE   \* MERGEFORMAT</w:instrText>
        </w:r>
        <w:r>
          <w:fldChar w:fldCharType="separate"/>
        </w:r>
        <w:r w:rsidR="0085004E" w:rsidRPr="0085004E">
          <w:rPr>
            <w:noProof/>
            <w:lang w:val="ru-RU"/>
          </w:rPr>
          <w:t>18</w:t>
        </w:r>
        <w:r>
          <w:rPr>
            <w:noProof/>
            <w:lang w:val="ru-RU"/>
          </w:rPr>
          <w:fldChar w:fldCharType="end"/>
        </w:r>
      </w:p>
    </w:sdtContent>
  </w:sdt>
  <w:p w14:paraId="3DB42CEA" w14:textId="77777777" w:rsidR="00722A10" w:rsidRDefault="00722A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8DA3" w14:textId="77777777" w:rsidR="00AA1C2E" w:rsidRDefault="00AA1C2E">
      <w:r>
        <w:separator/>
      </w:r>
    </w:p>
  </w:footnote>
  <w:footnote w:type="continuationSeparator" w:id="0">
    <w:p w14:paraId="352ED475" w14:textId="77777777" w:rsidR="00AA1C2E" w:rsidRDefault="00AA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19FD" w14:textId="77777777" w:rsidR="00722A10" w:rsidRDefault="00722A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84EE" w14:textId="77777777" w:rsidR="00722A10" w:rsidRDefault="00722A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83EA6"/>
    <w:multiLevelType w:val="hybridMultilevel"/>
    <w:tmpl w:val="4D94BF4C"/>
    <w:lvl w:ilvl="0" w:tplc="6AD4D8D6">
      <w:start w:val="1"/>
      <w:numFmt w:val="decimal"/>
      <w:lvlText w:val="%1."/>
      <w:lvlJc w:val="left"/>
      <w:pPr>
        <w:tabs>
          <w:tab w:val="num" w:pos="0"/>
        </w:tabs>
        <w:ind w:left="735" w:hanging="360"/>
      </w:pPr>
    </w:lvl>
    <w:lvl w:ilvl="1" w:tplc="3E14186E">
      <w:start w:val="1"/>
      <w:numFmt w:val="bullet"/>
      <w:lvlText w:val="o"/>
      <w:lvlJc w:val="left"/>
      <w:pPr>
        <w:ind w:left="1440" w:hanging="360"/>
      </w:pPr>
      <w:rPr>
        <w:rFonts w:ascii="Courier New" w:eastAsia="Courier New" w:hAnsi="Courier New" w:cs="Courier New" w:hint="default"/>
      </w:rPr>
    </w:lvl>
    <w:lvl w:ilvl="2" w:tplc="9AF4EEF6">
      <w:start w:val="1"/>
      <w:numFmt w:val="bullet"/>
      <w:lvlText w:val="§"/>
      <w:lvlJc w:val="left"/>
      <w:pPr>
        <w:ind w:left="2160" w:hanging="360"/>
      </w:pPr>
      <w:rPr>
        <w:rFonts w:ascii="Wingdings" w:eastAsia="Wingdings" w:hAnsi="Wingdings" w:cs="Wingdings" w:hint="default"/>
      </w:rPr>
    </w:lvl>
    <w:lvl w:ilvl="3" w:tplc="D55E202A">
      <w:start w:val="1"/>
      <w:numFmt w:val="bullet"/>
      <w:lvlText w:val="·"/>
      <w:lvlJc w:val="left"/>
      <w:pPr>
        <w:ind w:left="2880" w:hanging="360"/>
      </w:pPr>
      <w:rPr>
        <w:rFonts w:ascii="Symbol" w:eastAsia="Symbol" w:hAnsi="Symbol" w:cs="Symbol" w:hint="default"/>
      </w:rPr>
    </w:lvl>
    <w:lvl w:ilvl="4" w:tplc="50121718">
      <w:start w:val="1"/>
      <w:numFmt w:val="bullet"/>
      <w:lvlText w:val="o"/>
      <w:lvlJc w:val="left"/>
      <w:pPr>
        <w:ind w:left="3600" w:hanging="360"/>
      </w:pPr>
      <w:rPr>
        <w:rFonts w:ascii="Courier New" w:eastAsia="Courier New" w:hAnsi="Courier New" w:cs="Courier New" w:hint="default"/>
      </w:rPr>
    </w:lvl>
    <w:lvl w:ilvl="5" w:tplc="42E4773E">
      <w:start w:val="1"/>
      <w:numFmt w:val="bullet"/>
      <w:lvlText w:val="§"/>
      <w:lvlJc w:val="left"/>
      <w:pPr>
        <w:ind w:left="4320" w:hanging="360"/>
      </w:pPr>
      <w:rPr>
        <w:rFonts w:ascii="Wingdings" w:eastAsia="Wingdings" w:hAnsi="Wingdings" w:cs="Wingdings" w:hint="default"/>
      </w:rPr>
    </w:lvl>
    <w:lvl w:ilvl="6" w:tplc="1276A104">
      <w:start w:val="1"/>
      <w:numFmt w:val="bullet"/>
      <w:lvlText w:val="·"/>
      <w:lvlJc w:val="left"/>
      <w:pPr>
        <w:ind w:left="5040" w:hanging="360"/>
      </w:pPr>
      <w:rPr>
        <w:rFonts w:ascii="Symbol" w:eastAsia="Symbol" w:hAnsi="Symbol" w:cs="Symbol" w:hint="default"/>
      </w:rPr>
    </w:lvl>
    <w:lvl w:ilvl="7" w:tplc="80420B22">
      <w:start w:val="1"/>
      <w:numFmt w:val="bullet"/>
      <w:lvlText w:val="o"/>
      <w:lvlJc w:val="left"/>
      <w:pPr>
        <w:ind w:left="5760" w:hanging="360"/>
      </w:pPr>
      <w:rPr>
        <w:rFonts w:ascii="Courier New" w:eastAsia="Courier New" w:hAnsi="Courier New" w:cs="Courier New" w:hint="default"/>
      </w:rPr>
    </w:lvl>
    <w:lvl w:ilvl="8" w:tplc="8B688B6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3B4C09"/>
    <w:multiLevelType w:val="hybridMultilevel"/>
    <w:tmpl w:val="5F5A8F74"/>
    <w:lvl w:ilvl="0" w:tplc="D0C833D8">
      <w:start w:val="1"/>
      <w:numFmt w:val="none"/>
      <w:pStyle w:val="1"/>
      <w:suff w:val="nothing"/>
      <w:lvlText w:val=""/>
      <w:lvlJc w:val="left"/>
      <w:pPr>
        <w:tabs>
          <w:tab w:val="num" w:pos="0"/>
        </w:tabs>
        <w:ind w:left="0" w:firstLine="0"/>
      </w:pPr>
    </w:lvl>
    <w:lvl w:ilvl="1" w:tplc="436E53CE">
      <w:start w:val="1"/>
      <w:numFmt w:val="none"/>
      <w:suff w:val="nothing"/>
      <w:lvlText w:val=""/>
      <w:lvlJc w:val="left"/>
      <w:pPr>
        <w:tabs>
          <w:tab w:val="num" w:pos="0"/>
        </w:tabs>
        <w:ind w:left="0" w:firstLine="0"/>
      </w:pPr>
    </w:lvl>
    <w:lvl w:ilvl="2" w:tplc="9E000092">
      <w:start w:val="1"/>
      <w:numFmt w:val="none"/>
      <w:suff w:val="nothing"/>
      <w:lvlText w:val=""/>
      <w:lvlJc w:val="left"/>
      <w:pPr>
        <w:tabs>
          <w:tab w:val="num" w:pos="0"/>
        </w:tabs>
        <w:ind w:left="0" w:firstLine="0"/>
      </w:pPr>
    </w:lvl>
    <w:lvl w:ilvl="3" w:tplc="535203AA">
      <w:start w:val="1"/>
      <w:numFmt w:val="none"/>
      <w:suff w:val="nothing"/>
      <w:lvlText w:val=""/>
      <w:lvlJc w:val="left"/>
      <w:pPr>
        <w:tabs>
          <w:tab w:val="num" w:pos="0"/>
        </w:tabs>
        <w:ind w:left="0" w:firstLine="0"/>
      </w:pPr>
    </w:lvl>
    <w:lvl w:ilvl="4" w:tplc="CB60C14E">
      <w:start w:val="1"/>
      <w:numFmt w:val="none"/>
      <w:suff w:val="nothing"/>
      <w:lvlText w:val=""/>
      <w:lvlJc w:val="left"/>
      <w:pPr>
        <w:tabs>
          <w:tab w:val="num" w:pos="0"/>
        </w:tabs>
        <w:ind w:left="0" w:firstLine="0"/>
      </w:pPr>
    </w:lvl>
    <w:lvl w:ilvl="5" w:tplc="62CED092">
      <w:start w:val="1"/>
      <w:numFmt w:val="none"/>
      <w:suff w:val="nothing"/>
      <w:lvlText w:val=""/>
      <w:lvlJc w:val="left"/>
      <w:pPr>
        <w:tabs>
          <w:tab w:val="num" w:pos="0"/>
        </w:tabs>
        <w:ind w:left="0" w:firstLine="0"/>
      </w:pPr>
    </w:lvl>
    <w:lvl w:ilvl="6" w:tplc="244AAEAC">
      <w:start w:val="1"/>
      <w:numFmt w:val="none"/>
      <w:suff w:val="nothing"/>
      <w:lvlText w:val=""/>
      <w:lvlJc w:val="left"/>
      <w:pPr>
        <w:tabs>
          <w:tab w:val="num" w:pos="0"/>
        </w:tabs>
        <w:ind w:left="0" w:firstLine="0"/>
      </w:pPr>
    </w:lvl>
    <w:lvl w:ilvl="7" w:tplc="7756AC16">
      <w:start w:val="1"/>
      <w:numFmt w:val="none"/>
      <w:suff w:val="nothing"/>
      <w:lvlText w:val=""/>
      <w:lvlJc w:val="left"/>
      <w:pPr>
        <w:tabs>
          <w:tab w:val="num" w:pos="0"/>
        </w:tabs>
        <w:ind w:left="0" w:firstLine="0"/>
      </w:pPr>
    </w:lvl>
    <w:lvl w:ilvl="8" w:tplc="67FA4DD0">
      <w:start w:val="1"/>
      <w:numFmt w:val="none"/>
      <w:suff w:val="nothing"/>
      <w:lvlText w:val=""/>
      <w:lvlJc w:val="left"/>
      <w:pPr>
        <w:tabs>
          <w:tab w:val="num" w:pos="0"/>
        </w:tabs>
        <w:ind w:left="0" w:firstLine="0"/>
      </w:pPr>
    </w:lvl>
  </w:abstractNum>
  <w:abstractNum w:abstractNumId="3" w15:restartNumberingAfterBreak="0">
    <w:nsid w:val="390C34FF"/>
    <w:multiLevelType w:val="hybridMultilevel"/>
    <w:tmpl w:val="7D2A3DAE"/>
    <w:lvl w:ilvl="0" w:tplc="5F466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C63DFD"/>
    <w:multiLevelType w:val="hybridMultilevel"/>
    <w:tmpl w:val="90B6FA96"/>
    <w:lvl w:ilvl="0" w:tplc="DA626C88">
      <w:start w:val="1"/>
      <w:numFmt w:val="decimal"/>
      <w:lvlText w:val="%1."/>
      <w:lvlJc w:val="left"/>
      <w:pPr>
        <w:tabs>
          <w:tab w:val="num" w:pos="0"/>
        </w:tabs>
        <w:ind w:left="375" w:hanging="360"/>
      </w:pPr>
    </w:lvl>
    <w:lvl w:ilvl="1" w:tplc="FF3EAB92">
      <w:start w:val="1"/>
      <w:numFmt w:val="bullet"/>
      <w:lvlText w:val="o"/>
      <w:lvlJc w:val="left"/>
      <w:pPr>
        <w:ind w:left="1440" w:hanging="360"/>
      </w:pPr>
      <w:rPr>
        <w:rFonts w:ascii="Courier New" w:eastAsia="Courier New" w:hAnsi="Courier New" w:cs="Courier New" w:hint="default"/>
      </w:rPr>
    </w:lvl>
    <w:lvl w:ilvl="2" w:tplc="7DB4EBA6">
      <w:start w:val="1"/>
      <w:numFmt w:val="bullet"/>
      <w:lvlText w:val="§"/>
      <w:lvlJc w:val="left"/>
      <w:pPr>
        <w:ind w:left="2160" w:hanging="360"/>
      </w:pPr>
      <w:rPr>
        <w:rFonts w:ascii="Wingdings" w:eastAsia="Wingdings" w:hAnsi="Wingdings" w:cs="Wingdings" w:hint="default"/>
      </w:rPr>
    </w:lvl>
    <w:lvl w:ilvl="3" w:tplc="F2101AB2">
      <w:start w:val="1"/>
      <w:numFmt w:val="bullet"/>
      <w:lvlText w:val="·"/>
      <w:lvlJc w:val="left"/>
      <w:pPr>
        <w:ind w:left="2880" w:hanging="360"/>
      </w:pPr>
      <w:rPr>
        <w:rFonts w:ascii="Symbol" w:eastAsia="Symbol" w:hAnsi="Symbol" w:cs="Symbol" w:hint="default"/>
      </w:rPr>
    </w:lvl>
    <w:lvl w:ilvl="4" w:tplc="A4282668">
      <w:start w:val="1"/>
      <w:numFmt w:val="bullet"/>
      <w:lvlText w:val="o"/>
      <w:lvlJc w:val="left"/>
      <w:pPr>
        <w:ind w:left="3600" w:hanging="360"/>
      </w:pPr>
      <w:rPr>
        <w:rFonts w:ascii="Courier New" w:eastAsia="Courier New" w:hAnsi="Courier New" w:cs="Courier New" w:hint="default"/>
      </w:rPr>
    </w:lvl>
    <w:lvl w:ilvl="5" w:tplc="CEBA6C58">
      <w:start w:val="1"/>
      <w:numFmt w:val="bullet"/>
      <w:lvlText w:val="§"/>
      <w:lvlJc w:val="left"/>
      <w:pPr>
        <w:ind w:left="4320" w:hanging="360"/>
      </w:pPr>
      <w:rPr>
        <w:rFonts w:ascii="Wingdings" w:eastAsia="Wingdings" w:hAnsi="Wingdings" w:cs="Wingdings" w:hint="default"/>
      </w:rPr>
    </w:lvl>
    <w:lvl w:ilvl="6" w:tplc="CF047C0E">
      <w:start w:val="1"/>
      <w:numFmt w:val="bullet"/>
      <w:lvlText w:val="·"/>
      <w:lvlJc w:val="left"/>
      <w:pPr>
        <w:ind w:left="5040" w:hanging="360"/>
      </w:pPr>
      <w:rPr>
        <w:rFonts w:ascii="Symbol" w:eastAsia="Symbol" w:hAnsi="Symbol" w:cs="Symbol" w:hint="default"/>
      </w:rPr>
    </w:lvl>
    <w:lvl w:ilvl="7" w:tplc="CC9C1338">
      <w:start w:val="1"/>
      <w:numFmt w:val="bullet"/>
      <w:lvlText w:val="o"/>
      <w:lvlJc w:val="left"/>
      <w:pPr>
        <w:ind w:left="5760" w:hanging="360"/>
      </w:pPr>
      <w:rPr>
        <w:rFonts w:ascii="Courier New" w:eastAsia="Courier New" w:hAnsi="Courier New" w:cs="Courier New" w:hint="default"/>
      </w:rPr>
    </w:lvl>
    <w:lvl w:ilvl="8" w:tplc="A372D3E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3B16A07"/>
    <w:multiLevelType w:val="hybridMultilevel"/>
    <w:tmpl w:val="A9A24CD4"/>
    <w:lvl w:ilvl="0" w:tplc="8856C1B4">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6" w15:restartNumberingAfterBreak="0">
    <w:nsid w:val="5887025E"/>
    <w:multiLevelType w:val="hybridMultilevel"/>
    <w:tmpl w:val="F5B00B3C"/>
    <w:lvl w:ilvl="0" w:tplc="50A42112">
      <w:start w:val="1"/>
      <w:numFmt w:val="decimal"/>
      <w:lvlText w:val="%1."/>
      <w:lvlJc w:val="left"/>
      <w:pPr>
        <w:tabs>
          <w:tab w:val="num" w:pos="1135"/>
        </w:tabs>
        <w:ind w:left="2204" w:hanging="360"/>
      </w:pPr>
      <w:rPr>
        <w:b w:val="0"/>
        <w:sz w:val="24"/>
      </w:rPr>
    </w:lvl>
    <w:lvl w:ilvl="1" w:tplc="03C4DF50">
      <w:start w:val="1"/>
      <w:numFmt w:val="bullet"/>
      <w:lvlText w:val="o"/>
      <w:lvlJc w:val="left"/>
      <w:pPr>
        <w:ind w:left="2575" w:hanging="360"/>
      </w:pPr>
      <w:rPr>
        <w:rFonts w:ascii="Courier New" w:eastAsia="Courier New" w:hAnsi="Courier New" w:cs="Courier New" w:hint="default"/>
      </w:rPr>
    </w:lvl>
    <w:lvl w:ilvl="2" w:tplc="84FA0F82">
      <w:start w:val="1"/>
      <w:numFmt w:val="bullet"/>
      <w:lvlText w:val="§"/>
      <w:lvlJc w:val="left"/>
      <w:pPr>
        <w:ind w:left="3295" w:hanging="360"/>
      </w:pPr>
      <w:rPr>
        <w:rFonts w:ascii="Wingdings" w:eastAsia="Wingdings" w:hAnsi="Wingdings" w:cs="Wingdings" w:hint="default"/>
      </w:rPr>
    </w:lvl>
    <w:lvl w:ilvl="3" w:tplc="2DDCCEBA">
      <w:start w:val="1"/>
      <w:numFmt w:val="bullet"/>
      <w:lvlText w:val="·"/>
      <w:lvlJc w:val="left"/>
      <w:pPr>
        <w:ind w:left="4015" w:hanging="360"/>
      </w:pPr>
      <w:rPr>
        <w:rFonts w:ascii="Symbol" w:eastAsia="Symbol" w:hAnsi="Symbol" w:cs="Symbol" w:hint="default"/>
      </w:rPr>
    </w:lvl>
    <w:lvl w:ilvl="4" w:tplc="3186464E">
      <w:start w:val="1"/>
      <w:numFmt w:val="bullet"/>
      <w:lvlText w:val="o"/>
      <w:lvlJc w:val="left"/>
      <w:pPr>
        <w:ind w:left="4735" w:hanging="360"/>
      </w:pPr>
      <w:rPr>
        <w:rFonts w:ascii="Courier New" w:eastAsia="Courier New" w:hAnsi="Courier New" w:cs="Courier New" w:hint="default"/>
      </w:rPr>
    </w:lvl>
    <w:lvl w:ilvl="5" w:tplc="931E8774">
      <w:start w:val="1"/>
      <w:numFmt w:val="bullet"/>
      <w:lvlText w:val="§"/>
      <w:lvlJc w:val="left"/>
      <w:pPr>
        <w:ind w:left="5455" w:hanging="360"/>
      </w:pPr>
      <w:rPr>
        <w:rFonts w:ascii="Wingdings" w:eastAsia="Wingdings" w:hAnsi="Wingdings" w:cs="Wingdings" w:hint="default"/>
      </w:rPr>
    </w:lvl>
    <w:lvl w:ilvl="6" w:tplc="D5E2DF60">
      <w:start w:val="1"/>
      <w:numFmt w:val="bullet"/>
      <w:lvlText w:val="·"/>
      <w:lvlJc w:val="left"/>
      <w:pPr>
        <w:ind w:left="6175" w:hanging="360"/>
      </w:pPr>
      <w:rPr>
        <w:rFonts w:ascii="Symbol" w:eastAsia="Symbol" w:hAnsi="Symbol" w:cs="Symbol" w:hint="default"/>
      </w:rPr>
    </w:lvl>
    <w:lvl w:ilvl="7" w:tplc="F7DC4A70">
      <w:start w:val="1"/>
      <w:numFmt w:val="bullet"/>
      <w:lvlText w:val="o"/>
      <w:lvlJc w:val="left"/>
      <w:pPr>
        <w:ind w:left="6895" w:hanging="360"/>
      </w:pPr>
      <w:rPr>
        <w:rFonts w:ascii="Courier New" w:eastAsia="Courier New" w:hAnsi="Courier New" w:cs="Courier New" w:hint="default"/>
      </w:rPr>
    </w:lvl>
    <w:lvl w:ilvl="8" w:tplc="067292DC">
      <w:start w:val="1"/>
      <w:numFmt w:val="bullet"/>
      <w:lvlText w:val="§"/>
      <w:lvlJc w:val="left"/>
      <w:pPr>
        <w:ind w:left="7615" w:hanging="360"/>
      </w:pPr>
      <w:rPr>
        <w:rFonts w:ascii="Wingdings" w:eastAsia="Wingdings" w:hAnsi="Wingdings" w:cs="Wingdings" w:hint="default"/>
      </w:rPr>
    </w:lvl>
  </w:abstractNum>
  <w:abstractNum w:abstractNumId="7" w15:restartNumberingAfterBreak="0">
    <w:nsid w:val="5CBD10EB"/>
    <w:multiLevelType w:val="hybridMultilevel"/>
    <w:tmpl w:val="675A6830"/>
    <w:lvl w:ilvl="0" w:tplc="79CC27D6">
      <w:start w:val="14"/>
      <w:numFmt w:val="decimal"/>
      <w:suff w:val="space"/>
      <w:lvlText w:val="%1."/>
      <w:lvlJc w:val="left"/>
      <w:pPr>
        <w:tabs>
          <w:tab w:val="num" w:pos="0"/>
        </w:tabs>
        <w:ind w:left="0" w:firstLine="0"/>
      </w:pPr>
      <w:rPr>
        <w:spacing w:val="0"/>
        <w:position w:val="0"/>
        <w:sz w:val="24"/>
        <w:vertAlign w:val="baseline"/>
      </w:rPr>
    </w:lvl>
    <w:lvl w:ilvl="1" w:tplc="C96E22EC">
      <w:start w:val="1"/>
      <w:numFmt w:val="bullet"/>
      <w:lvlText w:val="o"/>
      <w:lvlJc w:val="left"/>
      <w:pPr>
        <w:ind w:left="1440" w:hanging="360"/>
      </w:pPr>
      <w:rPr>
        <w:rFonts w:ascii="Courier New" w:eastAsia="Courier New" w:hAnsi="Courier New" w:cs="Courier New" w:hint="default"/>
      </w:rPr>
    </w:lvl>
    <w:lvl w:ilvl="2" w:tplc="FF82A0F6">
      <w:start w:val="1"/>
      <w:numFmt w:val="bullet"/>
      <w:lvlText w:val="§"/>
      <w:lvlJc w:val="left"/>
      <w:pPr>
        <w:ind w:left="2160" w:hanging="360"/>
      </w:pPr>
      <w:rPr>
        <w:rFonts w:ascii="Wingdings" w:eastAsia="Wingdings" w:hAnsi="Wingdings" w:cs="Wingdings" w:hint="default"/>
      </w:rPr>
    </w:lvl>
    <w:lvl w:ilvl="3" w:tplc="68365052">
      <w:start w:val="1"/>
      <w:numFmt w:val="bullet"/>
      <w:lvlText w:val="·"/>
      <w:lvlJc w:val="left"/>
      <w:pPr>
        <w:ind w:left="2880" w:hanging="360"/>
      </w:pPr>
      <w:rPr>
        <w:rFonts w:ascii="Symbol" w:eastAsia="Symbol" w:hAnsi="Symbol" w:cs="Symbol" w:hint="default"/>
      </w:rPr>
    </w:lvl>
    <w:lvl w:ilvl="4" w:tplc="BDEED722">
      <w:start w:val="1"/>
      <w:numFmt w:val="bullet"/>
      <w:lvlText w:val="o"/>
      <w:lvlJc w:val="left"/>
      <w:pPr>
        <w:ind w:left="3600" w:hanging="360"/>
      </w:pPr>
      <w:rPr>
        <w:rFonts w:ascii="Courier New" w:eastAsia="Courier New" w:hAnsi="Courier New" w:cs="Courier New" w:hint="default"/>
      </w:rPr>
    </w:lvl>
    <w:lvl w:ilvl="5" w:tplc="F5A211C6">
      <w:start w:val="1"/>
      <w:numFmt w:val="bullet"/>
      <w:lvlText w:val="§"/>
      <w:lvlJc w:val="left"/>
      <w:pPr>
        <w:ind w:left="4320" w:hanging="360"/>
      </w:pPr>
      <w:rPr>
        <w:rFonts w:ascii="Wingdings" w:eastAsia="Wingdings" w:hAnsi="Wingdings" w:cs="Wingdings" w:hint="default"/>
      </w:rPr>
    </w:lvl>
    <w:lvl w:ilvl="6" w:tplc="48DCB648">
      <w:start w:val="1"/>
      <w:numFmt w:val="bullet"/>
      <w:lvlText w:val="·"/>
      <w:lvlJc w:val="left"/>
      <w:pPr>
        <w:ind w:left="5040" w:hanging="360"/>
      </w:pPr>
      <w:rPr>
        <w:rFonts w:ascii="Symbol" w:eastAsia="Symbol" w:hAnsi="Symbol" w:cs="Symbol" w:hint="default"/>
      </w:rPr>
    </w:lvl>
    <w:lvl w:ilvl="7" w:tplc="9B4EA3A2">
      <w:start w:val="1"/>
      <w:numFmt w:val="bullet"/>
      <w:lvlText w:val="o"/>
      <w:lvlJc w:val="left"/>
      <w:pPr>
        <w:ind w:left="5760" w:hanging="360"/>
      </w:pPr>
      <w:rPr>
        <w:rFonts w:ascii="Courier New" w:eastAsia="Courier New" w:hAnsi="Courier New" w:cs="Courier New" w:hint="default"/>
      </w:rPr>
    </w:lvl>
    <w:lvl w:ilvl="8" w:tplc="2EEA4E4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3DF10E5"/>
    <w:multiLevelType w:val="hybridMultilevel"/>
    <w:tmpl w:val="A9EA2646"/>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29"/>
    <w:rsid w:val="00003DE9"/>
    <w:rsid w:val="0000465C"/>
    <w:rsid w:val="0001226B"/>
    <w:rsid w:val="00021321"/>
    <w:rsid w:val="000258B0"/>
    <w:rsid w:val="00036199"/>
    <w:rsid w:val="00052EFD"/>
    <w:rsid w:val="00052F50"/>
    <w:rsid w:val="00063D8B"/>
    <w:rsid w:val="000641D3"/>
    <w:rsid w:val="00067A78"/>
    <w:rsid w:val="00067C3D"/>
    <w:rsid w:val="00076F4A"/>
    <w:rsid w:val="00087A01"/>
    <w:rsid w:val="000A3360"/>
    <w:rsid w:val="000C65CA"/>
    <w:rsid w:val="000E575C"/>
    <w:rsid w:val="000F135F"/>
    <w:rsid w:val="0011460D"/>
    <w:rsid w:val="00120185"/>
    <w:rsid w:val="001371C2"/>
    <w:rsid w:val="0016517E"/>
    <w:rsid w:val="00187C1A"/>
    <w:rsid w:val="001A07AC"/>
    <w:rsid w:val="001B4E16"/>
    <w:rsid w:val="001C66FA"/>
    <w:rsid w:val="001F00A2"/>
    <w:rsid w:val="002053D2"/>
    <w:rsid w:val="00211D6F"/>
    <w:rsid w:val="0022110D"/>
    <w:rsid w:val="002258B0"/>
    <w:rsid w:val="00227638"/>
    <w:rsid w:val="00234577"/>
    <w:rsid w:val="00260B06"/>
    <w:rsid w:val="00263B1B"/>
    <w:rsid w:val="00272B52"/>
    <w:rsid w:val="00282EF1"/>
    <w:rsid w:val="00284067"/>
    <w:rsid w:val="00286B55"/>
    <w:rsid w:val="00287E81"/>
    <w:rsid w:val="00293ACC"/>
    <w:rsid w:val="002A6049"/>
    <w:rsid w:val="002B5604"/>
    <w:rsid w:val="002C1A90"/>
    <w:rsid w:val="002C487B"/>
    <w:rsid w:val="002D3C92"/>
    <w:rsid w:val="002E0216"/>
    <w:rsid w:val="002E771F"/>
    <w:rsid w:val="002F01D2"/>
    <w:rsid w:val="002F1B09"/>
    <w:rsid w:val="002F49BD"/>
    <w:rsid w:val="002F6884"/>
    <w:rsid w:val="00312D5E"/>
    <w:rsid w:val="0032711B"/>
    <w:rsid w:val="00354E9F"/>
    <w:rsid w:val="00360C94"/>
    <w:rsid w:val="00364FDF"/>
    <w:rsid w:val="00372A58"/>
    <w:rsid w:val="003863C7"/>
    <w:rsid w:val="003A4B54"/>
    <w:rsid w:val="003C1D86"/>
    <w:rsid w:val="003C28E6"/>
    <w:rsid w:val="003E5AD0"/>
    <w:rsid w:val="003F3F50"/>
    <w:rsid w:val="0040660A"/>
    <w:rsid w:val="00414947"/>
    <w:rsid w:val="004510E9"/>
    <w:rsid w:val="00453D5E"/>
    <w:rsid w:val="004557D7"/>
    <w:rsid w:val="0046668F"/>
    <w:rsid w:val="00481ADC"/>
    <w:rsid w:val="00492F00"/>
    <w:rsid w:val="004A4B98"/>
    <w:rsid w:val="004B4B00"/>
    <w:rsid w:val="004B51C2"/>
    <w:rsid w:val="004B601A"/>
    <w:rsid w:val="004C152A"/>
    <w:rsid w:val="004C17F0"/>
    <w:rsid w:val="004D1B84"/>
    <w:rsid w:val="004D211E"/>
    <w:rsid w:val="004D478E"/>
    <w:rsid w:val="004D6F43"/>
    <w:rsid w:val="0051265A"/>
    <w:rsid w:val="005207DC"/>
    <w:rsid w:val="00527A92"/>
    <w:rsid w:val="00536C2E"/>
    <w:rsid w:val="00540AF2"/>
    <w:rsid w:val="00545798"/>
    <w:rsid w:val="00545CDF"/>
    <w:rsid w:val="005639EF"/>
    <w:rsid w:val="00573955"/>
    <w:rsid w:val="00580329"/>
    <w:rsid w:val="00583762"/>
    <w:rsid w:val="0058642F"/>
    <w:rsid w:val="0058743A"/>
    <w:rsid w:val="0059214C"/>
    <w:rsid w:val="005B05FF"/>
    <w:rsid w:val="005B5B29"/>
    <w:rsid w:val="005C433E"/>
    <w:rsid w:val="005C5802"/>
    <w:rsid w:val="005E6A26"/>
    <w:rsid w:val="005F1052"/>
    <w:rsid w:val="005F64FF"/>
    <w:rsid w:val="00611A06"/>
    <w:rsid w:val="00615D60"/>
    <w:rsid w:val="00616A6D"/>
    <w:rsid w:val="00637B29"/>
    <w:rsid w:val="00644BAC"/>
    <w:rsid w:val="00647706"/>
    <w:rsid w:val="0065374C"/>
    <w:rsid w:val="00664863"/>
    <w:rsid w:val="00665BC5"/>
    <w:rsid w:val="0068649D"/>
    <w:rsid w:val="006A3D89"/>
    <w:rsid w:val="006D2227"/>
    <w:rsid w:val="006E29FF"/>
    <w:rsid w:val="006F577F"/>
    <w:rsid w:val="007003D4"/>
    <w:rsid w:val="00710D50"/>
    <w:rsid w:val="007227B0"/>
    <w:rsid w:val="00722A10"/>
    <w:rsid w:val="00726691"/>
    <w:rsid w:val="00730163"/>
    <w:rsid w:val="00730224"/>
    <w:rsid w:val="00742651"/>
    <w:rsid w:val="00743537"/>
    <w:rsid w:val="00744915"/>
    <w:rsid w:val="00745945"/>
    <w:rsid w:val="00745B2C"/>
    <w:rsid w:val="0074648A"/>
    <w:rsid w:val="007474C9"/>
    <w:rsid w:val="00750499"/>
    <w:rsid w:val="0075379F"/>
    <w:rsid w:val="00754629"/>
    <w:rsid w:val="00761625"/>
    <w:rsid w:val="00765AC8"/>
    <w:rsid w:val="00770236"/>
    <w:rsid w:val="007702A9"/>
    <w:rsid w:val="0077482E"/>
    <w:rsid w:val="00790432"/>
    <w:rsid w:val="007A16DD"/>
    <w:rsid w:val="007A22F9"/>
    <w:rsid w:val="007A2B6F"/>
    <w:rsid w:val="007A54C7"/>
    <w:rsid w:val="007B320B"/>
    <w:rsid w:val="007F0060"/>
    <w:rsid w:val="00807D5E"/>
    <w:rsid w:val="0081196B"/>
    <w:rsid w:val="008137A7"/>
    <w:rsid w:val="008151E9"/>
    <w:rsid w:val="008248EB"/>
    <w:rsid w:val="00827945"/>
    <w:rsid w:val="00845E8C"/>
    <w:rsid w:val="00846810"/>
    <w:rsid w:val="0085004E"/>
    <w:rsid w:val="00876060"/>
    <w:rsid w:val="008815D9"/>
    <w:rsid w:val="00891EC7"/>
    <w:rsid w:val="008B0921"/>
    <w:rsid w:val="008C2D95"/>
    <w:rsid w:val="008D6AA0"/>
    <w:rsid w:val="008F4B06"/>
    <w:rsid w:val="0090078C"/>
    <w:rsid w:val="009052BB"/>
    <w:rsid w:val="00907B31"/>
    <w:rsid w:val="009164F4"/>
    <w:rsid w:val="00920271"/>
    <w:rsid w:val="00927170"/>
    <w:rsid w:val="00935BD9"/>
    <w:rsid w:val="00940243"/>
    <w:rsid w:val="0095617D"/>
    <w:rsid w:val="00960BEE"/>
    <w:rsid w:val="00967324"/>
    <w:rsid w:val="00972626"/>
    <w:rsid w:val="00973D29"/>
    <w:rsid w:val="00973DF7"/>
    <w:rsid w:val="00974A6D"/>
    <w:rsid w:val="009771F9"/>
    <w:rsid w:val="009851CF"/>
    <w:rsid w:val="009952FE"/>
    <w:rsid w:val="0099611A"/>
    <w:rsid w:val="009A4A7D"/>
    <w:rsid w:val="009A4D2D"/>
    <w:rsid w:val="009A7E05"/>
    <w:rsid w:val="009B2571"/>
    <w:rsid w:val="009B3916"/>
    <w:rsid w:val="009C1C6A"/>
    <w:rsid w:val="009C4E1D"/>
    <w:rsid w:val="009C78A1"/>
    <w:rsid w:val="009D1C4D"/>
    <w:rsid w:val="009D387E"/>
    <w:rsid w:val="009E1B28"/>
    <w:rsid w:val="009E1B4A"/>
    <w:rsid w:val="009F42B5"/>
    <w:rsid w:val="009F73F7"/>
    <w:rsid w:val="00A03095"/>
    <w:rsid w:val="00A07AFC"/>
    <w:rsid w:val="00A119D5"/>
    <w:rsid w:val="00A12A3F"/>
    <w:rsid w:val="00A328CD"/>
    <w:rsid w:val="00A34A64"/>
    <w:rsid w:val="00A47779"/>
    <w:rsid w:val="00A51196"/>
    <w:rsid w:val="00A5473C"/>
    <w:rsid w:val="00A557DE"/>
    <w:rsid w:val="00A61005"/>
    <w:rsid w:val="00A75569"/>
    <w:rsid w:val="00A857C2"/>
    <w:rsid w:val="00A919F4"/>
    <w:rsid w:val="00AA1C2E"/>
    <w:rsid w:val="00AC5EA0"/>
    <w:rsid w:val="00AD5D77"/>
    <w:rsid w:val="00AF1021"/>
    <w:rsid w:val="00AF7F29"/>
    <w:rsid w:val="00B20866"/>
    <w:rsid w:val="00B21B40"/>
    <w:rsid w:val="00B24F35"/>
    <w:rsid w:val="00B32028"/>
    <w:rsid w:val="00B37CB2"/>
    <w:rsid w:val="00B41A87"/>
    <w:rsid w:val="00B42326"/>
    <w:rsid w:val="00B4504D"/>
    <w:rsid w:val="00B503CF"/>
    <w:rsid w:val="00B54E84"/>
    <w:rsid w:val="00B65D33"/>
    <w:rsid w:val="00B66CAB"/>
    <w:rsid w:val="00B90A72"/>
    <w:rsid w:val="00B919EB"/>
    <w:rsid w:val="00B92910"/>
    <w:rsid w:val="00BA176F"/>
    <w:rsid w:val="00BB2AC5"/>
    <w:rsid w:val="00BC6F7A"/>
    <w:rsid w:val="00BC6FD4"/>
    <w:rsid w:val="00BD0847"/>
    <w:rsid w:val="00BD5B6F"/>
    <w:rsid w:val="00BE3AD6"/>
    <w:rsid w:val="00C02AE3"/>
    <w:rsid w:val="00C05584"/>
    <w:rsid w:val="00C20618"/>
    <w:rsid w:val="00C21E42"/>
    <w:rsid w:val="00C264E7"/>
    <w:rsid w:val="00C277B2"/>
    <w:rsid w:val="00C32BB7"/>
    <w:rsid w:val="00C4384A"/>
    <w:rsid w:val="00C45221"/>
    <w:rsid w:val="00C52E6D"/>
    <w:rsid w:val="00C561B1"/>
    <w:rsid w:val="00C75196"/>
    <w:rsid w:val="00C81CD7"/>
    <w:rsid w:val="00C92FAC"/>
    <w:rsid w:val="00CA1BD2"/>
    <w:rsid w:val="00CA58D9"/>
    <w:rsid w:val="00CB200B"/>
    <w:rsid w:val="00CB4D2B"/>
    <w:rsid w:val="00CD134C"/>
    <w:rsid w:val="00CD1825"/>
    <w:rsid w:val="00CD5806"/>
    <w:rsid w:val="00CD7725"/>
    <w:rsid w:val="00CF5A83"/>
    <w:rsid w:val="00D008EC"/>
    <w:rsid w:val="00D02368"/>
    <w:rsid w:val="00D04952"/>
    <w:rsid w:val="00D21A6C"/>
    <w:rsid w:val="00D21C9F"/>
    <w:rsid w:val="00D368F0"/>
    <w:rsid w:val="00D42501"/>
    <w:rsid w:val="00D4649F"/>
    <w:rsid w:val="00D53A62"/>
    <w:rsid w:val="00D8690D"/>
    <w:rsid w:val="00D92A18"/>
    <w:rsid w:val="00DB011C"/>
    <w:rsid w:val="00DB0B77"/>
    <w:rsid w:val="00DC5088"/>
    <w:rsid w:val="00DD1272"/>
    <w:rsid w:val="00DE4776"/>
    <w:rsid w:val="00DE483A"/>
    <w:rsid w:val="00DF32B1"/>
    <w:rsid w:val="00DF37D1"/>
    <w:rsid w:val="00DF5DA0"/>
    <w:rsid w:val="00E043D5"/>
    <w:rsid w:val="00E10F5B"/>
    <w:rsid w:val="00E214F9"/>
    <w:rsid w:val="00E32A4C"/>
    <w:rsid w:val="00E40191"/>
    <w:rsid w:val="00E47663"/>
    <w:rsid w:val="00E72A1E"/>
    <w:rsid w:val="00EA0BE0"/>
    <w:rsid w:val="00EA503B"/>
    <w:rsid w:val="00EA75F1"/>
    <w:rsid w:val="00EB0E0C"/>
    <w:rsid w:val="00EC7F46"/>
    <w:rsid w:val="00ED0320"/>
    <w:rsid w:val="00EE24A6"/>
    <w:rsid w:val="00F010DD"/>
    <w:rsid w:val="00F038E9"/>
    <w:rsid w:val="00F06105"/>
    <w:rsid w:val="00F31628"/>
    <w:rsid w:val="00F332D6"/>
    <w:rsid w:val="00F338B8"/>
    <w:rsid w:val="00F40CA9"/>
    <w:rsid w:val="00F41CCF"/>
    <w:rsid w:val="00F54E16"/>
    <w:rsid w:val="00F71A87"/>
    <w:rsid w:val="00F76DBC"/>
    <w:rsid w:val="00F77222"/>
    <w:rsid w:val="00F9052B"/>
    <w:rsid w:val="00FB3233"/>
    <w:rsid w:val="00FB3384"/>
    <w:rsid w:val="00FC0F68"/>
    <w:rsid w:val="00FC4BC2"/>
    <w:rsid w:val="00FD43C2"/>
    <w:rsid w:val="00FD47DC"/>
    <w:rsid w:val="00FD5ACD"/>
    <w:rsid w:val="00FD5DF7"/>
    <w:rsid w:val="00FD7FAD"/>
    <w:rsid w:val="00FE21C7"/>
    <w:rsid w:val="00FE22EC"/>
    <w:rsid w:val="00FE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9CDF2"/>
  <w15:docId w15:val="{190FA50A-985A-46D5-AB62-0F60A0E1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4B06"/>
    <w:rPr>
      <w:rFonts w:eastAsia="Calibri" w:cs="Times New Roman"/>
      <w:lang w:val="ru-RU" w:bidi="ar-SA"/>
    </w:rPr>
  </w:style>
  <w:style w:type="paragraph" w:styleId="1">
    <w:name w:val="heading 1"/>
    <w:basedOn w:val="a"/>
    <w:next w:val="a"/>
    <w:link w:val="11"/>
    <w:qFormat/>
    <w:rsid w:val="008137A7"/>
    <w:pPr>
      <w:keepNext/>
      <w:numPr>
        <w:numId w:val="1"/>
      </w:numPr>
      <w:tabs>
        <w:tab w:val="clear" w:pos="0"/>
      </w:tabs>
      <w:jc w:val="center"/>
      <w:outlineLvl w:val="0"/>
    </w:pPr>
    <w:rPr>
      <w:rFonts w:ascii="Times New Roman Полужирный" w:hAnsi="Times New Roman Полужирный" w:cs="Arial"/>
      <w:b/>
      <w:bCs/>
      <w:sz w:val="28"/>
      <w:szCs w:val="32"/>
    </w:rPr>
  </w:style>
  <w:style w:type="paragraph" w:styleId="2">
    <w:name w:val="heading 2"/>
    <w:basedOn w:val="a"/>
    <w:next w:val="a"/>
    <w:link w:val="20"/>
    <w:uiPriority w:val="9"/>
    <w:unhideWhenUsed/>
    <w:qFormat/>
    <w:rsid w:val="008137A7"/>
    <w:pPr>
      <w:keepNext/>
      <w:keepLines/>
      <w:jc w:val="center"/>
      <w:outlineLvl w:val="1"/>
    </w:pPr>
    <w:rPr>
      <w:rFonts w:eastAsia="Arial" w:cs="Arial"/>
      <w:b/>
    </w:rPr>
  </w:style>
  <w:style w:type="paragraph" w:styleId="3">
    <w:name w:val="heading 3"/>
    <w:basedOn w:val="a"/>
    <w:next w:val="a"/>
    <w:link w:val="30"/>
    <w:uiPriority w:val="9"/>
    <w:unhideWhenUsed/>
    <w:qFormat/>
    <w:rsid w:val="008F4B0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F4B0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F4B0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F4B0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F4B0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F4B0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F4B0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8137A7"/>
    <w:rPr>
      <w:rFonts w:ascii="Times New Roman Полужирный" w:eastAsia="Calibri" w:hAnsi="Times New Roman Полужирный" w:cs="Arial"/>
      <w:b/>
      <w:bCs/>
      <w:sz w:val="28"/>
      <w:szCs w:val="32"/>
      <w:lang w:val="ru-RU" w:bidi="ar-SA"/>
    </w:rPr>
  </w:style>
  <w:style w:type="character" w:customStyle="1" w:styleId="20">
    <w:name w:val="Заголовок 2 Знак"/>
    <w:link w:val="2"/>
    <w:uiPriority w:val="9"/>
    <w:rsid w:val="008137A7"/>
    <w:rPr>
      <w:rFonts w:eastAsia="Arial" w:cs="Arial"/>
      <w:b/>
      <w:lang w:val="ru-RU" w:bidi="ar-SA"/>
    </w:rPr>
  </w:style>
  <w:style w:type="character" w:customStyle="1" w:styleId="30">
    <w:name w:val="Заголовок 3 Знак"/>
    <w:link w:val="3"/>
    <w:uiPriority w:val="9"/>
    <w:rsid w:val="008F4B06"/>
    <w:rPr>
      <w:rFonts w:ascii="Arial" w:eastAsia="Arial" w:hAnsi="Arial" w:cs="Arial"/>
      <w:sz w:val="30"/>
      <w:szCs w:val="30"/>
    </w:rPr>
  </w:style>
  <w:style w:type="character" w:customStyle="1" w:styleId="40">
    <w:name w:val="Заголовок 4 Знак"/>
    <w:link w:val="4"/>
    <w:uiPriority w:val="9"/>
    <w:rsid w:val="008F4B06"/>
    <w:rPr>
      <w:rFonts w:ascii="Arial" w:eastAsia="Arial" w:hAnsi="Arial" w:cs="Arial"/>
      <w:b/>
      <w:bCs/>
      <w:sz w:val="26"/>
      <w:szCs w:val="26"/>
    </w:rPr>
  </w:style>
  <w:style w:type="character" w:customStyle="1" w:styleId="50">
    <w:name w:val="Заголовок 5 Знак"/>
    <w:link w:val="5"/>
    <w:uiPriority w:val="9"/>
    <w:rsid w:val="008F4B06"/>
    <w:rPr>
      <w:rFonts w:ascii="Arial" w:eastAsia="Arial" w:hAnsi="Arial" w:cs="Arial"/>
      <w:b/>
      <w:bCs/>
      <w:sz w:val="24"/>
      <w:szCs w:val="24"/>
    </w:rPr>
  </w:style>
  <w:style w:type="character" w:customStyle="1" w:styleId="60">
    <w:name w:val="Заголовок 6 Знак"/>
    <w:link w:val="6"/>
    <w:uiPriority w:val="9"/>
    <w:rsid w:val="008F4B06"/>
    <w:rPr>
      <w:rFonts w:ascii="Arial" w:eastAsia="Arial" w:hAnsi="Arial" w:cs="Arial"/>
      <w:b/>
      <w:bCs/>
      <w:sz w:val="22"/>
      <w:szCs w:val="22"/>
    </w:rPr>
  </w:style>
  <w:style w:type="character" w:customStyle="1" w:styleId="70">
    <w:name w:val="Заголовок 7 Знак"/>
    <w:link w:val="7"/>
    <w:uiPriority w:val="9"/>
    <w:rsid w:val="008F4B06"/>
    <w:rPr>
      <w:rFonts w:ascii="Arial" w:eastAsia="Arial" w:hAnsi="Arial" w:cs="Arial"/>
      <w:b/>
      <w:bCs/>
      <w:i/>
      <w:iCs/>
      <w:sz w:val="22"/>
      <w:szCs w:val="22"/>
    </w:rPr>
  </w:style>
  <w:style w:type="character" w:customStyle="1" w:styleId="80">
    <w:name w:val="Заголовок 8 Знак"/>
    <w:link w:val="8"/>
    <w:uiPriority w:val="9"/>
    <w:rsid w:val="008F4B06"/>
    <w:rPr>
      <w:rFonts w:ascii="Arial" w:eastAsia="Arial" w:hAnsi="Arial" w:cs="Arial"/>
      <w:i/>
      <w:iCs/>
      <w:sz w:val="22"/>
      <w:szCs w:val="22"/>
    </w:rPr>
  </w:style>
  <w:style w:type="character" w:customStyle="1" w:styleId="90">
    <w:name w:val="Заголовок 9 Знак"/>
    <w:link w:val="9"/>
    <w:uiPriority w:val="9"/>
    <w:rsid w:val="008F4B06"/>
    <w:rPr>
      <w:rFonts w:ascii="Arial" w:eastAsia="Arial" w:hAnsi="Arial" w:cs="Arial"/>
      <w:i/>
      <w:iCs/>
      <w:sz w:val="21"/>
      <w:szCs w:val="21"/>
    </w:rPr>
  </w:style>
  <w:style w:type="paragraph" w:styleId="a3">
    <w:name w:val="Title"/>
    <w:basedOn w:val="a"/>
    <w:next w:val="a"/>
    <w:link w:val="a4"/>
    <w:uiPriority w:val="10"/>
    <w:qFormat/>
    <w:rsid w:val="008F4B06"/>
    <w:pPr>
      <w:spacing w:before="300" w:after="200"/>
      <w:contextualSpacing/>
    </w:pPr>
    <w:rPr>
      <w:sz w:val="48"/>
      <w:szCs w:val="48"/>
    </w:rPr>
  </w:style>
  <w:style w:type="character" w:customStyle="1" w:styleId="a4">
    <w:name w:val="Заголовок Знак"/>
    <w:link w:val="a3"/>
    <w:uiPriority w:val="10"/>
    <w:rsid w:val="008F4B06"/>
    <w:rPr>
      <w:sz w:val="48"/>
      <w:szCs w:val="48"/>
    </w:rPr>
  </w:style>
  <w:style w:type="paragraph" w:styleId="a5">
    <w:name w:val="Subtitle"/>
    <w:basedOn w:val="a"/>
    <w:next w:val="a"/>
    <w:link w:val="a6"/>
    <w:uiPriority w:val="11"/>
    <w:qFormat/>
    <w:rsid w:val="008F4B06"/>
    <w:pPr>
      <w:spacing w:before="200" w:after="200"/>
    </w:pPr>
  </w:style>
  <w:style w:type="character" w:customStyle="1" w:styleId="a6">
    <w:name w:val="Подзаголовок Знак"/>
    <w:link w:val="a5"/>
    <w:uiPriority w:val="11"/>
    <w:rsid w:val="008F4B06"/>
    <w:rPr>
      <w:sz w:val="24"/>
      <w:szCs w:val="24"/>
    </w:rPr>
  </w:style>
  <w:style w:type="paragraph" w:styleId="21">
    <w:name w:val="Quote"/>
    <w:basedOn w:val="a"/>
    <w:next w:val="a"/>
    <w:link w:val="22"/>
    <w:uiPriority w:val="29"/>
    <w:qFormat/>
    <w:rsid w:val="008F4B06"/>
    <w:pPr>
      <w:ind w:left="720" w:right="720"/>
    </w:pPr>
    <w:rPr>
      <w:i/>
    </w:rPr>
  </w:style>
  <w:style w:type="character" w:customStyle="1" w:styleId="22">
    <w:name w:val="Цитата 2 Знак"/>
    <w:link w:val="21"/>
    <w:uiPriority w:val="29"/>
    <w:rsid w:val="008F4B06"/>
    <w:rPr>
      <w:i/>
    </w:rPr>
  </w:style>
  <w:style w:type="paragraph" w:styleId="a7">
    <w:name w:val="Intense Quote"/>
    <w:basedOn w:val="a"/>
    <w:next w:val="a"/>
    <w:link w:val="a8"/>
    <w:uiPriority w:val="30"/>
    <w:qFormat/>
    <w:rsid w:val="008F4B0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8F4B06"/>
    <w:rPr>
      <w:i/>
    </w:rPr>
  </w:style>
  <w:style w:type="character" w:customStyle="1" w:styleId="10">
    <w:name w:val="Верхний колонтитул Знак1"/>
    <w:link w:val="a9"/>
    <w:uiPriority w:val="99"/>
    <w:rsid w:val="008F4B06"/>
  </w:style>
  <w:style w:type="character" w:customStyle="1" w:styleId="FooterChar">
    <w:name w:val="Footer Char"/>
    <w:uiPriority w:val="99"/>
    <w:rsid w:val="008F4B06"/>
  </w:style>
  <w:style w:type="character" w:customStyle="1" w:styleId="12">
    <w:name w:val="Нижний колонтитул Знак1"/>
    <w:link w:val="aa"/>
    <w:uiPriority w:val="99"/>
    <w:rsid w:val="008F4B06"/>
  </w:style>
  <w:style w:type="table" w:styleId="ab">
    <w:name w:val="Table Grid"/>
    <w:uiPriority w:val="39"/>
    <w:rsid w:val="008F4B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F4B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F4B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8F4B0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F4B06"/>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8F4B06"/>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8F4B0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F4B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F4B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F4B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F4B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F4B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F4B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F4B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F4B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F4B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F4B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F4B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F4B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F4B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8F4B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F4B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F4B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F4B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F4B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F4B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F4B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8F4B0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F4B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F4B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F4B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F4B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F4B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F4B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F4B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8F4B0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F4B0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F4B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F4B0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F4B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F4B0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F4B0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F4B0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F4B0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F4B0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F4B0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F4B0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F4B0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F4B0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F4B0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8F4B0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F4B0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F4B0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F4B0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F4B0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F4B0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F4B0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8F4B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F4B0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F4B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F4B0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F4B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F4B0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F4B0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F4B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F4B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F4B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F4B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F4B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F4B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F4B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8F4B0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F4B0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F4B0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F4B0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F4B0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F4B0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F4B0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8F4B0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F4B06"/>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F4B0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F4B0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F4B0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F4B0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F4B0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F4B06"/>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F4B06"/>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F4B06"/>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F4B06"/>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F4B06"/>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F4B06"/>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F4B06"/>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F4B06"/>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F4B06"/>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8F4B06"/>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F4B06"/>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F4B06"/>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F4B06"/>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F4B06"/>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F4B06"/>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F4B0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F4B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F4B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F4B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F4B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F4B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F4B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c"/>
    <w:uiPriority w:val="99"/>
    <w:rsid w:val="008F4B06"/>
    <w:rPr>
      <w:sz w:val="18"/>
    </w:rPr>
  </w:style>
  <w:style w:type="character" w:styleId="ad">
    <w:name w:val="footnote reference"/>
    <w:aliases w:val="Знак сноски-FN,Ciae niinee-FN,AЗнак сноски зел"/>
    <w:link w:val="14"/>
    <w:uiPriority w:val="99"/>
    <w:unhideWhenUsed/>
    <w:rsid w:val="008F4B06"/>
    <w:rPr>
      <w:vertAlign w:val="superscript"/>
    </w:rPr>
  </w:style>
  <w:style w:type="paragraph" w:styleId="ae">
    <w:name w:val="endnote text"/>
    <w:basedOn w:val="a"/>
    <w:link w:val="af"/>
    <w:uiPriority w:val="99"/>
    <w:semiHidden/>
    <w:unhideWhenUsed/>
    <w:rsid w:val="008F4B06"/>
    <w:rPr>
      <w:sz w:val="20"/>
    </w:rPr>
  </w:style>
  <w:style w:type="character" w:customStyle="1" w:styleId="af">
    <w:name w:val="Текст концевой сноски Знак"/>
    <w:link w:val="ae"/>
    <w:uiPriority w:val="99"/>
    <w:rsid w:val="008F4B06"/>
    <w:rPr>
      <w:sz w:val="20"/>
    </w:rPr>
  </w:style>
  <w:style w:type="character" w:styleId="af0">
    <w:name w:val="endnote reference"/>
    <w:uiPriority w:val="99"/>
    <w:semiHidden/>
    <w:unhideWhenUsed/>
    <w:rsid w:val="008F4B06"/>
    <w:rPr>
      <w:vertAlign w:val="superscript"/>
    </w:rPr>
  </w:style>
  <w:style w:type="paragraph" w:styleId="15">
    <w:name w:val="toc 1"/>
    <w:basedOn w:val="a"/>
    <w:next w:val="a"/>
    <w:uiPriority w:val="39"/>
    <w:unhideWhenUsed/>
    <w:rsid w:val="008F4B06"/>
    <w:pPr>
      <w:spacing w:after="57"/>
    </w:pPr>
  </w:style>
  <w:style w:type="paragraph" w:styleId="23">
    <w:name w:val="toc 2"/>
    <w:basedOn w:val="a"/>
    <w:next w:val="a"/>
    <w:uiPriority w:val="39"/>
    <w:unhideWhenUsed/>
    <w:rsid w:val="008F4B06"/>
    <w:pPr>
      <w:spacing w:after="57"/>
      <w:ind w:left="283"/>
    </w:pPr>
  </w:style>
  <w:style w:type="paragraph" w:styleId="32">
    <w:name w:val="toc 3"/>
    <w:basedOn w:val="a"/>
    <w:next w:val="a"/>
    <w:uiPriority w:val="39"/>
    <w:unhideWhenUsed/>
    <w:rsid w:val="008F4B06"/>
    <w:pPr>
      <w:spacing w:after="57"/>
      <w:ind w:left="567"/>
    </w:pPr>
  </w:style>
  <w:style w:type="paragraph" w:styleId="42">
    <w:name w:val="toc 4"/>
    <w:basedOn w:val="a"/>
    <w:next w:val="a"/>
    <w:uiPriority w:val="39"/>
    <w:unhideWhenUsed/>
    <w:rsid w:val="008F4B06"/>
    <w:pPr>
      <w:spacing w:after="57"/>
      <w:ind w:left="850"/>
    </w:pPr>
  </w:style>
  <w:style w:type="paragraph" w:styleId="52">
    <w:name w:val="toc 5"/>
    <w:basedOn w:val="a"/>
    <w:next w:val="a"/>
    <w:uiPriority w:val="39"/>
    <w:unhideWhenUsed/>
    <w:rsid w:val="008F4B06"/>
    <w:pPr>
      <w:spacing w:after="57"/>
      <w:ind w:left="1134"/>
    </w:pPr>
  </w:style>
  <w:style w:type="paragraph" w:styleId="61">
    <w:name w:val="toc 6"/>
    <w:basedOn w:val="a"/>
    <w:next w:val="a"/>
    <w:uiPriority w:val="39"/>
    <w:unhideWhenUsed/>
    <w:rsid w:val="008F4B06"/>
    <w:pPr>
      <w:spacing w:after="57"/>
      <w:ind w:left="1417"/>
    </w:pPr>
  </w:style>
  <w:style w:type="paragraph" w:styleId="71">
    <w:name w:val="toc 7"/>
    <w:basedOn w:val="a"/>
    <w:next w:val="a"/>
    <w:uiPriority w:val="39"/>
    <w:unhideWhenUsed/>
    <w:rsid w:val="008F4B06"/>
    <w:pPr>
      <w:spacing w:after="57"/>
      <w:ind w:left="1701"/>
    </w:pPr>
  </w:style>
  <w:style w:type="paragraph" w:styleId="81">
    <w:name w:val="toc 8"/>
    <w:basedOn w:val="a"/>
    <w:next w:val="a"/>
    <w:uiPriority w:val="39"/>
    <w:unhideWhenUsed/>
    <w:rsid w:val="008F4B06"/>
    <w:pPr>
      <w:spacing w:after="57"/>
      <w:ind w:left="1984"/>
    </w:pPr>
  </w:style>
  <w:style w:type="paragraph" w:styleId="91">
    <w:name w:val="toc 9"/>
    <w:basedOn w:val="a"/>
    <w:next w:val="a"/>
    <w:uiPriority w:val="39"/>
    <w:unhideWhenUsed/>
    <w:rsid w:val="008F4B06"/>
    <w:pPr>
      <w:spacing w:after="57"/>
      <w:ind w:left="2268"/>
    </w:pPr>
  </w:style>
  <w:style w:type="paragraph" w:styleId="af1">
    <w:name w:val="TOC Heading"/>
    <w:uiPriority w:val="39"/>
    <w:unhideWhenUsed/>
    <w:rsid w:val="008F4B06"/>
  </w:style>
  <w:style w:type="paragraph" w:styleId="af2">
    <w:name w:val="table of figures"/>
    <w:basedOn w:val="a"/>
    <w:next w:val="a"/>
    <w:uiPriority w:val="99"/>
    <w:unhideWhenUsed/>
    <w:rsid w:val="008F4B06"/>
  </w:style>
  <w:style w:type="character" w:customStyle="1" w:styleId="WW8Num1z0">
    <w:name w:val="WW8Num1z0"/>
    <w:qFormat/>
    <w:rsid w:val="008F4B06"/>
    <w:rPr>
      <w:spacing w:val="0"/>
      <w:position w:val="0"/>
      <w:sz w:val="24"/>
      <w:vertAlign w:val="baseline"/>
    </w:rPr>
  </w:style>
  <w:style w:type="character" w:customStyle="1" w:styleId="WW8Num2z0">
    <w:name w:val="WW8Num2z0"/>
    <w:qFormat/>
    <w:rsid w:val="008F4B06"/>
    <w:rPr>
      <w:b w:val="0"/>
      <w:sz w:val="24"/>
    </w:rPr>
  </w:style>
  <w:style w:type="character" w:customStyle="1" w:styleId="WW8Num3z0">
    <w:name w:val="WW8Num3z0"/>
    <w:qFormat/>
    <w:rsid w:val="008F4B06"/>
  </w:style>
  <w:style w:type="character" w:customStyle="1" w:styleId="16">
    <w:name w:val="Заголовок 1 Знак"/>
    <w:rsid w:val="008F4B06"/>
    <w:rPr>
      <w:rFonts w:ascii="Arial" w:hAnsi="Arial" w:cs="Arial"/>
      <w:b/>
      <w:bCs/>
      <w:sz w:val="32"/>
      <w:szCs w:val="32"/>
      <w:lang w:val="en-US"/>
    </w:rPr>
  </w:style>
  <w:style w:type="character" w:customStyle="1" w:styleId="17">
    <w:name w:val="Название Знак1"/>
    <w:rsid w:val="008F4B06"/>
    <w:rPr>
      <w:rFonts w:ascii="Times New Roman" w:hAnsi="Times New Roman" w:cs="Times New Roman"/>
      <w:sz w:val="20"/>
      <w:szCs w:val="20"/>
      <w:lang w:val="en-US"/>
    </w:rPr>
  </w:style>
  <w:style w:type="character" w:customStyle="1" w:styleId="af3">
    <w:name w:val="Основной текст с отступом Знак"/>
    <w:rsid w:val="008F4B06"/>
    <w:rPr>
      <w:rFonts w:ascii="Times New Roman" w:hAnsi="Times New Roman" w:cs="Times New Roman"/>
      <w:sz w:val="24"/>
      <w:szCs w:val="24"/>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8F4B06"/>
    <w:rPr>
      <w:rFonts w:ascii="Times New Roman" w:hAnsi="Times New Roman" w:cs="Times New Roman"/>
      <w:sz w:val="20"/>
      <w:szCs w:val="20"/>
      <w:lang w:val="en-US"/>
    </w:rPr>
  </w:style>
  <w:style w:type="character" w:customStyle="1" w:styleId="FootnoteCharacters">
    <w:name w:val="Footnote Characters"/>
    <w:qFormat/>
    <w:rsid w:val="008F4B06"/>
    <w:rPr>
      <w:vertAlign w:val="superscript"/>
    </w:rPr>
  </w:style>
  <w:style w:type="character" w:customStyle="1" w:styleId="af5">
    <w:name w:val="Верхний колонтитул Знак"/>
    <w:rsid w:val="008F4B06"/>
    <w:rPr>
      <w:rFonts w:ascii="Times New Roman" w:hAnsi="Times New Roman" w:cs="Times New Roman"/>
      <w:sz w:val="24"/>
      <w:szCs w:val="24"/>
      <w:lang w:val="en-US"/>
    </w:rPr>
  </w:style>
  <w:style w:type="character" w:customStyle="1" w:styleId="af6">
    <w:name w:val="Нижний колонтитул Знак"/>
    <w:uiPriority w:val="99"/>
    <w:qFormat/>
    <w:rsid w:val="008F4B06"/>
    <w:rPr>
      <w:rFonts w:ascii="Times New Roman" w:hAnsi="Times New Roman" w:cs="Times New Roman"/>
      <w:sz w:val="24"/>
      <w:szCs w:val="24"/>
      <w:lang w:val="en-US"/>
    </w:rPr>
  </w:style>
  <w:style w:type="character" w:customStyle="1" w:styleId="af7">
    <w:name w:val="Название Знак"/>
    <w:rsid w:val="008F4B06"/>
    <w:rPr>
      <w:sz w:val="28"/>
    </w:rPr>
  </w:style>
  <w:style w:type="character" w:styleId="af8">
    <w:name w:val="Hyperlink"/>
    <w:uiPriority w:val="99"/>
    <w:rsid w:val="008F4B06"/>
    <w:rPr>
      <w:color w:val="0000FF"/>
      <w:u w:val="single"/>
    </w:rPr>
  </w:style>
  <w:style w:type="character" w:styleId="af9">
    <w:name w:val="Placeholder Text"/>
    <w:rsid w:val="008F4B06"/>
    <w:rPr>
      <w:color w:val="808080"/>
    </w:rPr>
  </w:style>
  <w:style w:type="character" w:customStyle="1" w:styleId="afa">
    <w:name w:val="Текст выноски Знак"/>
    <w:rsid w:val="008F4B06"/>
    <w:rPr>
      <w:rFonts w:ascii="Tahoma" w:hAnsi="Tahoma" w:cs="Tahoma"/>
      <w:sz w:val="16"/>
      <w:szCs w:val="16"/>
      <w:lang w:val="en-US"/>
    </w:rPr>
  </w:style>
  <w:style w:type="character" w:customStyle="1" w:styleId="24">
    <w:name w:val="Основной текст с отступом 2 Знак"/>
    <w:rsid w:val="008F4B06"/>
    <w:rPr>
      <w:rFonts w:ascii="Calibri" w:hAnsi="Calibri" w:cs="Times New Roman"/>
      <w:lang w:val="en-US"/>
    </w:rPr>
  </w:style>
  <w:style w:type="character" w:customStyle="1" w:styleId="afb">
    <w:name w:val="Основной текст + Полужирный"/>
    <w:rsid w:val="008F4B06"/>
    <w:rPr>
      <w:rFonts w:ascii="Times New Roman" w:hAnsi="Times New Roman" w:cs="Times New Roman"/>
      <w:b/>
      <w:color w:val="000000"/>
      <w:spacing w:val="-4"/>
      <w:position w:val="0"/>
      <w:sz w:val="21"/>
      <w:u w:val="none"/>
      <w:vertAlign w:val="baseline"/>
      <w:lang w:val="ru-RU"/>
    </w:rPr>
  </w:style>
  <w:style w:type="character" w:customStyle="1" w:styleId="afc">
    <w:name w:val="Схема документа Знак"/>
    <w:rsid w:val="008F4B06"/>
    <w:rPr>
      <w:rFonts w:ascii="Tahoma" w:hAnsi="Tahoma" w:cs="Tahoma"/>
      <w:sz w:val="16"/>
      <w:szCs w:val="16"/>
    </w:rPr>
  </w:style>
  <w:style w:type="character" w:customStyle="1" w:styleId="FontStyle55">
    <w:name w:val="Font Style55"/>
    <w:qFormat/>
    <w:rsid w:val="008F4B06"/>
    <w:rPr>
      <w:rFonts w:ascii="Times New Roman" w:hAnsi="Times New Roman" w:cs="Times New Roman"/>
      <w:sz w:val="26"/>
      <w:szCs w:val="26"/>
    </w:rPr>
  </w:style>
  <w:style w:type="character" w:customStyle="1" w:styleId="afd">
    <w:name w:val="Основной текст Знак"/>
    <w:rsid w:val="008F4B06"/>
    <w:rPr>
      <w:rFonts w:ascii="Times New Roman" w:hAnsi="Times New Roman" w:cs="Times New Roman"/>
      <w:sz w:val="24"/>
      <w:szCs w:val="24"/>
    </w:rPr>
  </w:style>
  <w:style w:type="character" w:styleId="afe">
    <w:name w:val="Intense Emphasis"/>
    <w:rsid w:val="008F4B06"/>
    <w:rPr>
      <w:i/>
      <w:iCs/>
      <w:color w:val="4472C4"/>
    </w:rPr>
  </w:style>
  <w:style w:type="paragraph" w:customStyle="1" w:styleId="Heading">
    <w:name w:val="Heading"/>
    <w:basedOn w:val="a"/>
    <w:next w:val="aff"/>
    <w:qFormat/>
    <w:rsid w:val="008F4B06"/>
    <w:pPr>
      <w:jc w:val="center"/>
    </w:pPr>
    <w:rPr>
      <w:sz w:val="20"/>
      <w:szCs w:val="20"/>
      <w:lang w:val="en-US"/>
    </w:rPr>
  </w:style>
  <w:style w:type="paragraph" w:styleId="aff">
    <w:name w:val="Body Text"/>
    <w:basedOn w:val="a"/>
    <w:rsid w:val="008F4B06"/>
    <w:pPr>
      <w:spacing w:after="120"/>
    </w:pPr>
  </w:style>
  <w:style w:type="paragraph" w:styleId="aff0">
    <w:name w:val="List"/>
    <w:basedOn w:val="aff"/>
    <w:rsid w:val="008F4B06"/>
  </w:style>
  <w:style w:type="paragraph" w:styleId="aff1">
    <w:name w:val="caption"/>
    <w:basedOn w:val="a"/>
    <w:rsid w:val="008F4B06"/>
    <w:pPr>
      <w:suppressLineNumbers/>
      <w:spacing w:before="120" w:after="120"/>
    </w:pPr>
    <w:rPr>
      <w:i/>
      <w:iCs/>
    </w:rPr>
  </w:style>
  <w:style w:type="paragraph" w:customStyle="1" w:styleId="Index">
    <w:name w:val="Index"/>
    <w:basedOn w:val="a"/>
    <w:qFormat/>
    <w:rsid w:val="008F4B06"/>
    <w:pPr>
      <w:suppressLineNumbers/>
    </w:pPr>
  </w:style>
  <w:style w:type="paragraph" w:styleId="aff2">
    <w:name w:val="Body Text Indent"/>
    <w:basedOn w:val="a"/>
    <w:rsid w:val="008F4B06"/>
    <w:pPr>
      <w:spacing w:after="120"/>
      <w:ind w:left="283"/>
    </w:pPr>
    <w:rPr>
      <w:lang w:val="en-US"/>
    </w:rPr>
  </w:style>
  <w:style w:type="paragraph" w:customStyle="1" w:styleId="18">
    <w:name w:val="Обычный (веб)1"/>
    <w:basedOn w:val="a"/>
    <w:rsid w:val="008F4B06"/>
    <w:pPr>
      <w:spacing w:before="280" w:after="280"/>
    </w:pPr>
  </w:style>
  <w:style w:type="paragraph" w:styleId="25">
    <w:name w:val="List 2"/>
    <w:basedOn w:val="a"/>
    <w:rsid w:val="008F4B06"/>
    <w:pPr>
      <w:spacing w:after="200" w:line="276" w:lineRule="auto"/>
      <w:ind w:left="566" w:hanging="283"/>
    </w:pPr>
    <w:rPr>
      <w:rFonts w:ascii="Calibri" w:hAnsi="Calibri" w:cs="Calibri"/>
      <w:sz w:val="22"/>
      <w:szCs w:val="22"/>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13"/>
    <w:uiPriority w:val="99"/>
    <w:qFormat/>
    <w:rsid w:val="008F4B06"/>
    <w:rPr>
      <w:sz w:val="20"/>
      <w:szCs w:val="20"/>
      <w:lang w:val="en-US"/>
    </w:rPr>
  </w:style>
  <w:style w:type="paragraph" w:styleId="aff3">
    <w:name w:val="No Spacing"/>
    <w:qFormat/>
    <w:rsid w:val="008F4B06"/>
    <w:rPr>
      <w:rFonts w:ascii="Calibri" w:eastAsia="Times New Roman" w:hAnsi="Calibri" w:cs="Times New Roman"/>
      <w:sz w:val="22"/>
      <w:szCs w:val="22"/>
      <w:lang w:val="ru-RU" w:bidi="ar-SA"/>
    </w:rPr>
  </w:style>
  <w:style w:type="paragraph" w:customStyle="1" w:styleId="ConsPlusNormal">
    <w:name w:val="ConsPlusNormal"/>
    <w:qFormat/>
    <w:rsid w:val="008F4B06"/>
    <w:pPr>
      <w:widowControl w:val="0"/>
    </w:pPr>
    <w:rPr>
      <w:rFonts w:ascii="Arial" w:eastAsia="Calibri" w:hAnsi="Arial" w:cs="Arial"/>
      <w:sz w:val="20"/>
      <w:szCs w:val="20"/>
      <w:lang w:val="ru-RU" w:bidi="ar-SA"/>
    </w:rPr>
  </w:style>
  <w:style w:type="paragraph" w:customStyle="1" w:styleId="HeaderandFooter">
    <w:name w:val="Header and Footer"/>
    <w:basedOn w:val="a"/>
    <w:qFormat/>
    <w:rsid w:val="008F4B06"/>
    <w:pPr>
      <w:suppressLineNumbers/>
      <w:tabs>
        <w:tab w:val="center" w:pos="4819"/>
        <w:tab w:val="right" w:pos="9638"/>
      </w:tabs>
    </w:pPr>
  </w:style>
  <w:style w:type="paragraph" w:styleId="a9">
    <w:name w:val="header"/>
    <w:basedOn w:val="a"/>
    <w:link w:val="10"/>
    <w:rsid w:val="008F4B06"/>
    <w:pPr>
      <w:tabs>
        <w:tab w:val="center" w:pos="4677"/>
        <w:tab w:val="right" w:pos="9355"/>
      </w:tabs>
    </w:pPr>
    <w:rPr>
      <w:lang w:val="en-US"/>
    </w:rPr>
  </w:style>
  <w:style w:type="paragraph" w:styleId="aa">
    <w:name w:val="footer"/>
    <w:basedOn w:val="a"/>
    <w:link w:val="12"/>
    <w:uiPriority w:val="99"/>
    <w:rsid w:val="008F4B06"/>
    <w:pPr>
      <w:tabs>
        <w:tab w:val="center" w:pos="4677"/>
        <w:tab w:val="right" w:pos="9355"/>
      </w:tabs>
    </w:pPr>
    <w:rPr>
      <w:lang w:val="en-US"/>
    </w:rPr>
  </w:style>
  <w:style w:type="paragraph" w:customStyle="1" w:styleId="19">
    <w:name w:val="Знак1"/>
    <w:basedOn w:val="a"/>
    <w:rsid w:val="008F4B06"/>
    <w:pPr>
      <w:spacing w:after="160" w:line="240" w:lineRule="exact"/>
    </w:pPr>
    <w:rPr>
      <w:rFonts w:ascii="Verdana" w:hAnsi="Verdana" w:cs="Verdana"/>
      <w:sz w:val="20"/>
      <w:szCs w:val="20"/>
      <w:lang w:val="en-US"/>
    </w:rPr>
  </w:style>
  <w:style w:type="paragraph" w:customStyle="1" w:styleId="aff4">
    <w:name w:val="Стиль"/>
    <w:basedOn w:val="a"/>
    <w:next w:val="Heading"/>
    <w:rsid w:val="008F4B06"/>
    <w:pPr>
      <w:jc w:val="center"/>
    </w:pPr>
    <w:rPr>
      <w:rFonts w:ascii="Calibri" w:hAnsi="Calibri" w:cs="Calibri"/>
      <w:sz w:val="28"/>
      <w:szCs w:val="20"/>
      <w:lang w:val="en-US"/>
    </w:rPr>
  </w:style>
  <w:style w:type="paragraph" w:customStyle="1" w:styleId="Default">
    <w:name w:val="Default"/>
    <w:qFormat/>
    <w:rsid w:val="008F4B06"/>
    <w:rPr>
      <w:rFonts w:eastAsia="Calibri" w:cs="Times New Roman"/>
      <w:color w:val="000000"/>
      <w:lang w:val="ru-RU" w:bidi="ar-SA"/>
    </w:rPr>
  </w:style>
  <w:style w:type="paragraph" w:styleId="aff5">
    <w:name w:val="List Paragraph"/>
    <w:aliases w:val="Этапы,Содержание. 2 уровень,List Paragraph"/>
    <w:basedOn w:val="a"/>
    <w:link w:val="aff6"/>
    <w:rsid w:val="008F4B06"/>
    <w:pPr>
      <w:spacing w:after="200" w:line="276" w:lineRule="auto"/>
      <w:ind w:left="720"/>
      <w:contextualSpacing/>
    </w:pPr>
    <w:rPr>
      <w:rFonts w:ascii="Calibri" w:eastAsia="Times New Roman" w:hAnsi="Calibri" w:cs="Calibri"/>
      <w:sz w:val="22"/>
      <w:szCs w:val="22"/>
    </w:rPr>
  </w:style>
  <w:style w:type="paragraph" w:styleId="aff7">
    <w:name w:val="Balloon Text"/>
    <w:basedOn w:val="a"/>
    <w:rsid w:val="008F4B06"/>
    <w:rPr>
      <w:rFonts w:ascii="Tahoma" w:hAnsi="Tahoma" w:cs="Tahoma"/>
      <w:sz w:val="16"/>
      <w:szCs w:val="16"/>
      <w:lang w:val="en-US"/>
    </w:rPr>
  </w:style>
  <w:style w:type="paragraph" w:styleId="26">
    <w:name w:val="Body Text Indent 2"/>
    <w:basedOn w:val="a"/>
    <w:rsid w:val="008F4B06"/>
    <w:pPr>
      <w:spacing w:after="120" w:line="480" w:lineRule="auto"/>
      <w:ind w:left="283"/>
    </w:pPr>
    <w:rPr>
      <w:rFonts w:ascii="Calibri" w:hAnsi="Calibri" w:cs="Calibri"/>
      <w:sz w:val="20"/>
      <w:szCs w:val="20"/>
      <w:lang w:val="en-US"/>
    </w:rPr>
  </w:style>
  <w:style w:type="paragraph" w:customStyle="1" w:styleId="27">
    <w:name w:val="...... 2"/>
    <w:basedOn w:val="Default"/>
    <w:next w:val="Default"/>
    <w:qFormat/>
    <w:rsid w:val="008F4B06"/>
    <w:rPr>
      <w:rFonts w:eastAsia="Times New Roman"/>
    </w:rPr>
  </w:style>
  <w:style w:type="paragraph" w:customStyle="1" w:styleId="aff8">
    <w:name w:val="......."/>
    <w:basedOn w:val="Default"/>
    <w:next w:val="Default"/>
    <w:qFormat/>
    <w:rsid w:val="008F4B06"/>
    <w:rPr>
      <w:rFonts w:eastAsia="Times New Roman"/>
    </w:rPr>
  </w:style>
  <w:style w:type="paragraph" w:customStyle="1" w:styleId="aff9">
    <w:name w:val="....... (...)"/>
    <w:basedOn w:val="Default"/>
    <w:next w:val="Default"/>
    <w:qFormat/>
    <w:rsid w:val="008F4B06"/>
    <w:rPr>
      <w:rFonts w:eastAsia="Times New Roman"/>
    </w:rPr>
  </w:style>
  <w:style w:type="paragraph" w:customStyle="1" w:styleId="1a">
    <w:name w:val="......... 1"/>
    <w:basedOn w:val="Default"/>
    <w:next w:val="Default"/>
    <w:qFormat/>
    <w:rsid w:val="008F4B06"/>
    <w:rPr>
      <w:rFonts w:eastAsia="Times New Roman"/>
    </w:rPr>
  </w:style>
  <w:style w:type="paragraph" w:customStyle="1" w:styleId="1b">
    <w:name w:val="Стиль1"/>
    <w:basedOn w:val="a"/>
    <w:next w:val="Heading"/>
    <w:rsid w:val="008F4B06"/>
    <w:pPr>
      <w:jc w:val="center"/>
    </w:pPr>
    <w:rPr>
      <w:sz w:val="28"/>
      <w:szCs w:val="20"/>
    </w:rPr>
  </w:style>
  <w:style w:type="paragraph" w:styleId="affa">
    <w:name w:val="Document Map"/>
    <w:basedOn w:val="a"/>
    <w:rsid w:val="008F4B06"/>
    <w:rPr>
      <w:rFonts w:ascii="Tahoma" w:hAnsi="Tahoma" w:cs="Tahoma"/>
      <w:sz w:val="16"/>
      <w:szCs w:val="16"/>
      <w:lang w:val="en-US"/>
    </w:rPr>
  </w:style>
  <w:style w:type="paragraph" w:customStyle="1" w:styleId="Style24">
    <w:name w:val="Style24"/>
    <w:basedOn w:val="a"/>
    <w:qFormat/>
    <w:rsid w:val="008F4B06"/>
    <w:pPr>
      <w:widowControl w:val="0"/>
    </w:pPr>
    <w:rPr>
      <w:rFonts w:eastAsia="Times New Roman"/>
    </w:rPr>
  </w:style>
  <w:style w:type="paragraph" w:customStyle="1" w:styleId="TableContents">
    <w:name w:val="Table Contents"/>
    <w:basedOn w:val="a"/>
    <w:qFormat/>
    <w:rsid w:val="008F4B06"/>
    <w:pPr>
      <w:widowControl w:val="0"/>
      <w:suppressLineNumbers/>
    </w:pPr>
  </w:style>
  <w:style w:type="paragraph" w:customStyle="1" w:styleId="TableHeading">
    <w:name w:val="Table Heading"/>
    <w:basedOn w:val="TableContents"/>
    <w:qFormat/>
    <w:rsid w:val="008F4B06"/>
    <w:pPr>
      <w:jc w:val="center"/>
    </w:pPr>
    <w:rPr>
      <w:b/>
      <w:bCs/>
    </w:rPr>
  </w:style>
  <w:style w:type="numbering" w:customStyle="1" w:styleId="WW8Num1">
    <w:name w:val="WW8Num1"/>
    <w:qFormat/>
    <w:rsid w:val="008F4B06"/>
  </w:style>
  <w:style w:type="numbering" w:customStyle="1" w:styleId="WW8Num2">
    <w:name w:val="WW8Num2"/>
    <w:qFormat/>
    <w:rsid w:val="008F4B06"/>
  </w:style>
  <w:style w:type="numbering" w:customStyle="1" w:styleId="WW8Num3">
    <w:name w:val="WW8Num3"/>
    <w:qFormat/>
    <w:rsid w:val="008F4B06"/>
  </w:style>
  <w:style w:type="numbering" w:customStyle="1" w:styleId="WW8Num4">
    <w:name w:val="WW8Num4"/>
    <w:qFormat/>
    <w:rsid w:val="008F4B06"/>
  </w:style>
  <w:style w:type="paragraph" w:customStyle="1" w:styleId="Style1">
    <w:name w:val="Style1"/>
    <w:basedOn w:val="a"/>
    <w:rsid w:val="002D3C92"/>
    <w:pPr>
      <w:widowControl w:val="0"/>
      <w:autoSpaceDE w:val="0"/>
      <w:autoSpaceDN w:val="0"/>
      <w:adjustRightInd w:val="0"/>
      <w:spacing w:line="317" w:lineRule="exact"/>
      <w:ind w:firstLine="709"/>
      <w:jc w:val="center"/>
    </w:pPr>
    <w:rPr>
      <w:rFonts w:eastAsia="Times New Roman"/>
      <w:lang w:eastAsia="ru-RU"/>
    </w:rPr>
  </w:style>
  <w:style w:type="paragraph" w:customStyle="1" w:styleId="Style30">
    <w:name w:val="Style30"/>
    <w:basedOn w:val="a"/>
    <w:rsid w:val="002D3C92"/>
    <w:pPr>
      <w:widowControl w:val="0"/>
      <w:autoSpaceDE w:val="0"/>
      <w:autoSpaceDN w:val="0"/>
      <w:adjustRightInd w:val="0"/>
      <w:spacing w:line="422" w:lineRule="exact"/>
      <w:ind w:firstLine="709"/>
      <w:jc w:val="both"/>
    </w:pPr>
    <w:rPr>
      <w:rFonts w:eastAsia="Times New Roman"/>
      <w:lang w:eastAsia="ru-RU"/>
    </w:rPr>
  </w:style>
  <w:style w:type="character" w:customStyle="1" w:styleId="FontStyle54">
    <w:name w:val="Font Style54"/>
    <w:rsid w:val="00C02AE3"/>
    <w:rPr>
      <w:rFonts w:ascii="Times New Roman" w:hAnsi="Times New Roman" w:cs="Times New Roman"/>
      <w:b/>
      <w:bCs/>
      <w:sz w:val="26"/>
      <w:szCs w:val="26"/>
    </w:rPr>
  </w:style>
  <w:style w:type="paragraph" w:customStyle="1" w:styleId="Style13">
    <w:name w:val="Style13"/>
    <w:basedOn w:val="a"/>
    <w:rsid w:val="00C02AE3"/>
    <w:pPr>
      <w:widowControl w:val="0"/>
      <w:autoSpaceDE w:val="0"/>
      <w:autoSpaceDN w:val="0"/>
      <w:adjustRightInd w:val="0"/>
      <w:ind w:firstLine="709"/>
      <w:jc w:val="both"/>
    </w:pPr>
    <w:rPr>
      <w:rFonts w:eastAsia="Times New Roman"/>
      <w:lang w:eastAsia="ru-RU"/>
    </w:rPr>
  </w:style>
  <w:style w:type="paragraph" w:customStyle="1" w:styleId="Style39">
    <w:name w:val="Style39"/>
    <w:basedOn w:val="a"/>
    <w:rsid w:val="00C02AE3"/>
    <w:pPr>
      <w:widowControl w:val="0"/>
      <w:autoSpaceDE w:val="0"/>
      <w:autoSpaceDN w:val="0"/>
      <w:adjustRightInd w:val="0"/>
      <w:spacing w:line="230" w:lineRule="exact"/>
      <w:ind w:firstLine="709"/>
      <w:jc w:val="center"/>
    </w:pPr>
    <w:rPr>
      <w:rFonts w:eastAsia="Times New Roman"/>
      <w:lang w:eastAsia="ru-RU"/>
    </w:rPr>
  </w:style>
  <w:style w:type="paragraph" w:customStyle="1" w:styleId="Style43">
    <w:name w:val="Style43"/>
    <w:basedOn w:val="a"/>
    <w:rsid w:val="00C02AE3"/>
    <w:pPr>
      <w:widowControl w:val="0"/>
      <w:autoSpaceDE w:val="0"/>
      <w:autoSpaceDN w:val="0"/>
      <w:adjustRightInd w:val="0"/>
      <w:spacing w:line="230" w:lineRule="exact"/>
      <w:ind w:firstLine="709"/>
      <w:jc w:val="both"/>
    </w:pPr>
    <w:rPr>
      <w:rFonts w:eastAsia="Times New Roman"/>
      <w:lang w:eastAsia="ru-RU"/>
    </w:rPr>
  </w:style>
  <w:style w:type="paragraph" w:customStyle="1" w:styleId="Style46">
    <w:name w:val="Style46"/>
    <w:basedOn w:val="a"/>
    <w:rsid w:val="00C02AE3"/>
    <w:pPr>
      <w:widowControl w:val="0"/>
      <w:autoSpaceDE w:val="0"/>
      <w:autoSpaceDN w:val="0"/>
      <w:adjustRightInd w:val="0"/>
      <w:ind w:firstLine="709"/>
    </w:pPr>
    <w:rPr>
      <w:rFonts w:eastAsia="Times New Roman"/>
      <w:lang w:eastAsia="ru-RU"/>
    </w:rPr>
  </w:style>
  <w:style w:type="character" w:customStyle="1" w:styleId="FontStyle50">
    <w:name w:val="Font Style50"/>
    <w:rsid w:val="00C02AE3"/>
    <w:rPr>
      <w:rFonts w:ascii="Times New Roman" w:hAnsi="Times New Roman" w:cs="Times New Roman"/>
      <w:i/>
      <w:iCs/>
      <w:sz w:val="18"/>
      <w:szCs w:val="18"/>
    </w:rPr>
  </w:style>
  <w:style w:type="character" w:customStyle="1" w:styleId="FontStyle51">
    <w:name w:val="Font Style51"/>
    <w:rsid w:val="00C02AE3"/>
    <w:rPr>
      <w:rFonts w:ascii="Times New Roman" w:hAnsi="Times New Roman" w:cs="Times New Roman"/>
      <w:b/>
      <w:bCs/>
      <w:sz w:val="18"/>
      <w:szCs w:val="18"/>
    </w:rPr>
  </w:style>
  <w:style w:type="character" w:customStyle="1" w:styleId="FontStyle52">
    <w:name w:val="Font Style52"/>
    <w:rsid w:val="00C02AE3"/>
    <w:rPr>
      <w:rFonts w:ascii="Times New Roman" w:hAnsi="Times New Roman" w:cs="Times New Roman"/>
      <w:sz w:val="18"/>
      <w:szCs w:val="18"/>
    </w:rPr>
  </w:style>
  <w:style w:type="paragraph" w:customStyle="1" w:styleId="Style45">
    <w:name w:val="Style45"/>
    <w:basedOn w:val="a"/>
    <w:rsid w:val="004B4B00"/>
    <w:pPr>
      <w:widowControl w:val="0"/>
      <w:autoSpaceDE w:val="0"/>
      <w:autoSpaceDN w:val="0"/>
      <w:adjustRightInd w:val="0"/>
      <w:ind w:firstLine="709"/>
    </w:pPr>
    <w:rPr>
      <w:rFonts w:eastAsia="Times New Roman"/>
      <w:lang w:eastAsia="ru-RU"/>
    </w:rPr>
  </w:style>
  <w:style w:type="character" w:customStyle="1" w:styleId="aff6">
    <w:name w:val="Абзац списка Знак"/>
    <w:aliases w:val="Этапы Знак,Содержание. 2 уровень Знак,List Paragraph Знак"/>
    <w:link w:val="aff5"/>
    <w:qFormat/>
    <w:locked/>
    <w:rsid w:val="00D008EC"/>
    <w:rPr>
      <w:rFonts w:ascii="Calibri" w:eastAsia="Times New Roman" w:hAnsi="Calibri" w:cs="Calibri"/>
      <w:sz w:val="22"/>
      <w:szCs w:val="22"/>
      <w:lang w:val="ru-RU" w:bidi="ar-SA"/>
    </w:rPr>
  </w:style>
  <w:style w:type="character" w:styleId="affb">
    <w:name w:val="Emphasis"/>
    <w:rsid w:val="0000465C"/>
    <w:rPr>
      <w:rFonts w:ascii="Times New Roman" w:hAnsi="Times New Roman" w:cs="Times New Roman" w:hint="default"/>
      <w:i/>
      <w:iCs w:val="0"/>
    </w:rPr>
  </w:style>
  <w:style w:type="paragraph" w:customStyle="1" w:styleId="14">
    <w:name w:val="Знак сноски1"/>
    <w:basedOn w:val="a"/>
    <w:link w:val="ad"/>
    <w:uiPriority w:val="99"/>
    <w:rsid w:val="005E6A26"/>
    <w:rPr>
      <w:rFonts w:eastAsia="DejaVu Sans" w:cs="DejaVu Sans"/>
      <w:vertAlign w:val="superscript"/>
      <w:lang w:val="en-US" w:bidi="hi-IN"/>
    </w:rPr>
  </w:style>
  <w:style w:type="paragraph" w:customStyle="1" w:styleId="111">
    <w:name w:val="Раздел 1.1"/>
    <w:basedOn w:val="a5"/>
    <w:link w:val="112"/>
    <w:rsid w:val="00750499"/>
    <w:pPr>
      <w:spacing w:before="0" w:after="120" w:line="276" w:lineRule="auto"/>
      <w:ind w:firstLine="709"/>
      <w:outlineLvl w:val="1"/>
    </w:pPr>
    <w:rPr>
      <w:rFonts w:ascii="Times New Roman Полужирный" w:eastAsia="Segoe UI" w:hAnsi="Times New Roman Полужирный"/>
      <w:b/>
      <w:bCs/>
      <w:lang w:eastAsia="ru-RU"/>
    </w:rPr>
  </w:style>
  <w:style w:type="character" w:customStyle="1" w:styleId="112">
    <w:name w:val="Раздел 1.1 Знак"/>
    <w:basedOn w:val="a6"/>
    <w:link w:val="111"/>
    <w:rsid w:val="00750499"/>
    <w:rPr>
      <w:rFonts w:ascii="Times New Roman Полужирный" w:eastAsia="Segoe UI" w:hAnsi="Times New Roman Полужирный" w:cs="Times New Roman"/>
      <w:b/>
      <w:bCs/>
      <w:sz w:val="24"/>
      <w:szCs w:val="24"/>
      <w:lang w:val="ru-RU" w:eastAsia="ru-RU" w:bidi="ar-SA"/>
    </w:rPr>
  </w:style>
  <w:style w:type="paragraph" w:customStyle="1" w:styleId="xl81">
    <w:name w:val="xl81"/>
    <w:basedOn w:val="a"/>
    <w:rsid w:val="00A755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character" w:styleId="affc">
    <w:name w:val="Strong"/>
    <w:uiPriority w:val="22"/>
    <w:qFormat/>
    <w:rsid w:val="00EA0BE0"/>
    <w:rPr>
      <w:b/>
      <w:bCs/>
    </w:rPr>
  </w:style>
  <w:style w:type="table" w:customStyle="1" w:styleId="62">
    <w:name w:val="Сетка таблицы6"/>
    <w:basedOn w:val="a1"/>
    <w:uiPriority w:val="39"/>
    <w:rsid w:val="006E29FF"/>
    <w:rPr>
      <w:rFonts w:asciiTheme="minorHAnsi" w:eastAsiaTheme="minorHAnsi" w:hAnsiTheme="minorHAnsi" w:cstheme="minorBidi"/>
      <w:sz w:val="22"/>
      <w:szCs w:val="22"/>
      <w:lang w:val="ru-RU"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FollowedHyperlink"/>
    <w:basedOn w:val="a0"/>
    <w:uiPriority w:val="99"/>
    <w:semiHidden/>
    <w:unhideWhenUsed/>
    <w:rsid w:val="004D21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7330">
      <w:bodyDiv w:val="1"/>
      <w:marLeft w:val="0"/>
      <w:marRight w:val="0"/>
      <w:marTop w:val="0"/>
      <w:marBottom w:val="0"/>
      <w:divBdr>
        <w:top w:val="none" w:sz="0" w:space="0" w:color="auto"/>
        <w:left w:val="none" w:sz="0" w:space="0" w:color="auto"/>
        <w:bottom w:val="none" w:sz="0" w:space="0" w:color="auto"/>
        <w:right w:val="none" w:sz="0" w:space="0" w:color="auto"/>
      </w:divBdr>
    </w:div>
    <w:div w:id="1692805126">
      <w:bodyDiv w:val="1"/>
      <w:marLeft w:val="0"/>
      <w:marRight w:val="0"/>
      <w:marTop w:val="0"/>
      <w:marBottom w:val="0"/>
      <w:divBdr>
        <w:top w:val="none" w:sz="0" w:space="0" w:color="auto"/>
        <w:left w:val="none" w:sz="0" w:space="0" w:color="auto"/>
        <w:bottom w:val="none" w:sz="0" w:space="0" w:color="auto"/>
        <w:right w:val="none" w:sz="0" w:space="0" w:color="auto"/>
      </w:divBdr>
    </w:div>
    <w:div w:id="21044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193/23030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czdt.ru/books/1193/251712/" TargetMode="External"/><Relationship Id="rId17" Type="http://schemas.openxmlformats.org/officeDocument/2006/relationships/hyperlink" Target="http://umczdt.ru/books/collection/1193/260708/" TargetMode="External"/><Relationship Id="rId2" Type="http://schemas.openxmlformats.org/officeDocument/2006/relationships/numbering" Target="numbering.xml"/><Relationship Id="rId16" Type="http://schemas.openxmlformats.org/officeDocument/2006/relationships/hyperlink" Target="https://umczdt.ru/books/1193/2302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3/230299/" TargetMode="External"/><Relationship Id="rId5" Type="http://schemas.openxmlformats.org/officeDocument/2006/relationships/webSettings" Target="webSettings.xml"/><Relationship Id="rId15" Type="http://schemas.openxmlformats.org/officeDocument/2006/relationships/hyperlink" Target="https://umczdt.ru/books/1195/230304/"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mczdt.ru/books/1195/26071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9074-40CF-49DE-B7D4-64DCF37A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4150</Words>
  <Characters>23659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Демченко Вера Николаевна</dc:creator>
  <cp:keywords/>
  <dc:description/>
  <cp:lastModifiedBy>Зам. директора УМО</cp:lastModifiedBy>
  <cp:revision>5</cp:revision>
  <cp:lastPrinted>2025-04-25T08:00:00Z</cp:lastPrinted>
  <dcterms:created xsi:type="dcterms:W3CDTF">2025-12-24T08:46:00Z</dcterms:created>
  <dcterms:modified xsi:type="dcterms:W3CDTF">2026-06-20T11:29:00Z</dcterms:modified>
  <dc:language>en-US</dc:language>
</cp:coreProperties>
</file>