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83F6" w14:textId="77777777" w:rsidR="00FC0CB8" w:rsidRPr="00FC0CB8" w:rsidRDefault="00FC0CB8" w:rsidP="0059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74962D62" w14:textId="77777777" w:rsidR="00FC0CB8" w:rsidRPr="00FC0CB8" w:rsidRDefault="00FC0CB8" w:rsidP="00590185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14:paraId="40581192" w14:textId="77777777" w:rsidR="00FC0CB8" w:rsidRPr="00FC0CB8" w:rsidRDefault="00FC0CB8" w:rsidP="005901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14:paraId="0DA6E961" w14:textId="77777777" w:rsidR="00FC0CB8" w:rsidRPr="00FC0CB8" w:rsidRDefault="00FC0CB8" w:rsidP="005901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14:paraId="5753F1D3" w14:textId="77777777" w:rsidR="00FC0CB8" w:rsidRPr="00FC0CB8" w:rsidRDefault="00FC0CB8" w:rsidP="00590185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14:paraId="4A70FF5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00CF0C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3F7C4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51682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D6040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326E2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0CB8FEED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89062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7C19D" w14:textId="77777777" w:rsidR="00FC0CB8" w:rsidRPr="00FC0CB8" w:rsidRDefault="00FC0CB8" w:rsidP="00590185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</w:t>
      </w:r>
      <w:r w:rsidR="00BA7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Транспортная безопасность</w:t>
      </w:r>
    </w:p>
    <w:p w14:paraId="5C7B7ED9" w14:textId="77777777" w:rsidR="00FC0CB8" w:rsidRPr="00FC0CB8" w:rsidRDefault="00FC0CB8" w:rsidP="00590185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E2A5F" w14:textId="77777777" w:rsidR="00FC0CB8" w:rsidRPr="00FC0CB8" w:rsidRDefault="00FC0CB8" w:rsidP="00590185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2255" w14:textId="77777777" w:rsidR="00FC0CB8" w:rsidRPr="00FC0CB8" w:rsidRDefault="00FC0CB8" w:rsidP="00590185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C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14:paraId="096DC39D" w14:textId="77777777" w:rsidR="00FC0CB8" w:rsidRPr="00FC0CB8" w:rsidRDefault="00FC0CB8" w:rsidP="005901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6225F" w14:textId="77777777" w:rsidR="00FC0CB8" w:rsidRPr="00FC0CB8" w:rsidRDefault="00FC0CB8" w:rsidP="005901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17A28" w14:textId="77777777" w:rsidR="00FC0CB8" w:rsidRPr="00FC0CB8" w:rsidRDefault="00317F5F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 w:rsidR="00FC0CB8"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14:paraId="3308316A" w14:textId="77777777" w:rsidR="00FC0CB8" w:rsidRPr="00FC0CB8" w:rsidRDefault="00FC0CB8" w:rsidP="00590185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14:paraId="5C5C8407" w14:textId="77777777" w:rsidR="00FC0CB8" w:rsidRPr="00FC0CB8" w:rsidRDefault="00FC0CB8" w:rsidP="00590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1D62F" w14:textId="77777777" w:rsidR="00FC0CB8" w:rsidRPr="00FC0CB8" w:rsidRDefault="00FC0CB8" w:rsidP="00590185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C2BA84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14:paraId="657A33F1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7842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</w:t>
      </w:r>
      <w:r w:rsidR="00D70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305EA0B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076F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F32B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D81C0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8762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16BE7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6AB1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ACB36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2B853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61C9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3E842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1FB2E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DC6F6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6AE7F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2F5B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7B38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DDFEC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C542CA3" w14:textId="77777777" w:rsidR="00FC0CB8" w:rsidRPr="00FC0CB8" w:rsidRDefault="00FC0CB8" w:rsidP="0059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4414321" w14:textId="77777777" w:rsidR="00CD3403" w:rsidRPr="00EE74DF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7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EE74DF">
        <w:rPr>
          <w:rFonts w:ascii="Calibri" w:eastAsia="Calibri" w:hAnsi="Calibri" w:cs="Times New Roman"/>
        </w:rPr>
        <w:t xml:space="preserve"> </w:t>
      </w:r>
    </w:p>
    <w:p w14:paraId="46B921A1" w14:textId="77777777" w:rsidR="00272713" w:rsidRPr="00FC0CB8" w:rsidRDefault="00272713" w:rsidP="00590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4BF2C2" w14:textId="77777777" w:rsidR="00FC0CB8" w:rsidRPr="00FC0CB8" w:rsidRDefault="00FC0CB8" w:rsidP="0059018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14:paraId="47ACCB14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безопасность»</w:t>
      </w:r>
    </w:p>
    <w:p w14:paraId="4AF7867F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F93E0" w14:textId="77777777" w:rsidR="00FC0CB8" w:rsidRPr="00FC0CB8" w:rsidRDefault="00FC0CB8" w:rsidP="00590185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14:paraId="4608B4C4" w14:textId="77777777" w:rsidR="00FC0CB8" w:rsidRPr="00FC0CB8" w:rsidRDefault="00FC0CB8" w:rsidP="0059018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Рабочая программа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дисциплины «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безопасность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основной профессиональной образовательной программы -программы подготовки специалистов среднего звена (далее ОПОП-ППССЗ) в соответствии с ФГОС для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специальности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23.02.06  Техническая эксплуатация подвижного состава железных дорог.     </w:t>
      </w:r>
    </w:p>
    <w:p w14:paraId="570BAC7A" w14:textId="77777777" w:rsidR="00FC0CB8" w:rsidRPr="00FC0CB8" w:rsidRDefault="00FC0CB8" w:rsidP="0059018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5E4A606" w14:textId="77777777" w:rsidR="00FC0CB8" w:rsidRPr="00FC0CB8" w:rsidRDefault="00FC0CB8" w:rsidP="00590185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учебной дисциплины может </w:t>
      </w:r>
      <w:r w:rsidRPr="00FC0C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C0C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14:paraId="5FC22EFC" w14:textId="77777777" w:rsidR="00FC0CB8" w:rsidRPr="00FC0CB8" w:rsidRDefault="00FC0CB8" w:rsidP="0059018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14:paraId="37916EA9" w14:textId="77777777" w:rsidR="00FC0CB8" w:rsidRPr="00FC0CB8" w:rsidRDefault="00FC0CB8" w:rsidP="0059018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14:paraId="614F1F8F" w14:textId="77777777" w:rsidR="00FC0CB8" w:rsidRPr="00FC0CB8" w:rsidRDefault="00FC0CB8" w:rsidP="00590185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14:paraId="337AACCF" w14:textId="77777777" w:rsidR="00FC0CB8" w:rsidRPr="00FC0CB8" w:rsidRDefault="00FC0CB8" w:rsidP="00590185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14:paraId="04443E58" w14:textId="77777777" w:rsidR="00FC0CB8" w:rsidRPr="00FC0CB8" w:rsidRDefault="00FC0CB8" w:rsidP="00590185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91871D6" w14:textId="77777777" w:rsidR="00FC0CB8" w:rsidRPr="00FC0CB8" w:rsidRDefault="00FC0CB8" w:rsidP="00590185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3FD9A" w14:textId="77777777" w:rsidR="00FC0CB8" w:rsidRPr="00FC0CB8" w:rsidRDefault="00FC0CB8" w:rsidP="00590185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ОПОП-ППССЗ: </w:t>
      </w:r>
    </w:p>
    <w:p w14:paraId="64B4D522" w14:textId="77777777" w:rsidR="00FC0CB8" w:rsidRPr="00FC0CB8" w:rsidRDefault="00FC0CB8" w:rsidP="0059018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«Транспортная безопасность» входит в общепрофессиональный цикл профессиональной подготовки.</w:t>
      </w:r>
    </w:p>
    <w:p w14:paraId="0861718A" w14:textId="77777777" w:rsidR="00FC0CB8" w:rsidRPr="00FC0CB8" w:rsidRDefault="00FC0CB8" w:rsidP="00590185">
      <w:pPr>
        <w:tabs>
          <w:tab w:val="left" w:pos="142"/>
        </w:tabs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14:paraId="1D4D7C19" w14:textId="77777777" w:rsidR="00FC0CB8" w:rsidRPr="00FC0CB8" w:rsidRDefault="00FC0CB8" w:rsidP="00590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409E9111" w14:textId="77777777" w:rsidR="00FC0CB8" w:rsidRPr="00FC0CB8" w:rsidRDefault="00FC0CB8" w:rsidP="00590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 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E3005AE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применять нормативную правовую базу по транспортной безопасности в своей профессиональной деятельности; </w:t>
      </w:r>
    </w:p>
    <w:p w14:paraId="3356A925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1EA3CE7B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14:paraId="0D34F697" w14:textId="77777777" w:rsidR="00FC0CB8" w:rsidRPr="00FC0CB8" w:rsidRDefault="00FC0CB8" w:rsidP="0059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3E4B148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нормативную правовую базу по транспортной безопасности на железнодорожном транспорте; </w:t>
      </w:r>
    </w:p>
    <w:p w14:paraId="3771FA5D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14:paraId="2A9E8825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и обязанности субъектов транспортной инфраструктуры и перевозчиков в сфере транспортной безопасности; </w:t>
      </w:r>
    </w:p>
    <w:p w14:paraId="1ED9BC6D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14:paraId="221E51EE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организации оценки уязвимости объектов транспортной инфраструктуры и транспортных средств железнодорожного транспорта;  </w:t>
      </w:r>
    </w:p>
    <w:p w14:paraId="0039D103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З6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Инженерно-технические системы обеспечения транспортной безопасности на железнодорожном транспорте. </w:t>
      </w:r>
    </w:p>
    <w:p w14:paraId="45140062" w14:textId="77777777" w:rsidR="00FC0CB8" w:rsidRPr="00FC0CB8" w:rsidRDefault="00FC0CB8" w:rsidP="00590185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14:paraId="2B5F9475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01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14:paraId="0CCF211A" w14:textId="77777777" w:rsidR="00FC0CB8" w:rsidRPr="00FC0CB8" w:rsidRDefault="00FC0CB8" w:rsidP="00590185">
      <w:pPr>
        <w:tabs>
          <w:tab w:val="left" w:pos="1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02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013598B3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03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325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правовой </w:t>
      </w:r>
      <w:proofErr w:type="gramStart"/>
      <w:r w:rsidR="00325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финансовой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грамотности в различных жизненных ситуациях;</w:t>
      </w:r>
    </w:p>
    <w:p w14:paraId="002FABA0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04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команде;</w:t>
      </w:r>
    </w:p>
    <w:p w14:paraId="3FD7CD20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05 </w:t>
      </w:r>
      <w:r w:rsidRPr="00FC0CB8">
        <w:rPr>
          <w:rFonts w:ascii="Times New Roman" w:eastAsia="Calibri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54E52C36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06 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proofErr w:type="gramStart"/>
      <w:r w:rsidR="003253DA">
        <w:rPr>
          <w:rFonts w:ascii="Times New Roman" w:eastAsia="Calibri" w:hAnsi="Times New Roman" w:cs="Times New Roman"/>
          <w:sz w:val="28"/>
          <w:szCs w:val="28"/>
        </w:rPr>
        <w:t xml:space="preserve">российских </w:t>
      </w:r>
      <w:r w:rsidR="00A37DF0">
        <w:rPr>
          <w:rFonts w:ascii="Times New Roman" w:eastAsia="Calibri" w:hAnsi="Times New Roman" w:cs="Times New Roman"/>
          <w:sz w:val="28"/>
          <w:szCs w:val="28"/>
        </w:rPr>
        <w:t xml:space="preserve"> духовно</w:t>
      </w:r>
      <w:proofErr w:type="gramEnd"/>
      <w:r w:rsidR="00A37DF0">
        <w:rPr>
          <w:rFonts w:ascii="Times New Roman" w:eastAsia="Calibri" w:hAnsi="Times New Roman" w:cs="Times New Roman"/>
          <w:sz w:val="28"/>
          <w:szCs w:val="28"/>
        </w:rPr>
        <w:t>-нравственных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76DDF10D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07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3B756CF8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ОК 09 </w:t>
      </w:r>
      <w:r w:rsidRPr="00FC0CB8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22E239A4" w14:textId="77777777" w:rsidR="00A37DF0" w:rsidRPr="00A37DF0" w:rsidRDefault="00A37DF0" w:rsidP="005901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F0">
        <w:rPr>
          <w:rFonts w:ascii="Times New Roman" w:hAnsi="Times New Roman" w:cs="Times New Roman"/>
          <w:b/>
          <w:sz w:val="28"/>
          <w:szCs w:val="28"/>
        </w:rPr>
        <w:t>ПК 1.3.</w:t>
      </w:r>
      <w:r w:rsidRPr="00A37DF0">
        <w:rPr>
          <w:rFonts w:ascii="Times New Roman" w:hAnsi="Times New Roman" w:cs="Times New Roman"/>
          <w:sz w:val="28"/>
          <w:szCs w:val="28"/>
        </w:rPr>
        <w:t xml:space="preserve"> Обеспечивать безопасность движения подвижного состава.</w:t>
      </w:r>
    </w:p>
    <w:p w14:paraId="5BCA105C" w14:textId="77777777" w:rsidR="00FD2EFE" w:rsidRPr="00FD2EFE" w:rsidRDefault="00FD2EFE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  </w:t>
      </w:r>
      <w:r w:rsidRPr="00FD2EF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Управлять</w:t>
      </w:r>
      <w:proofErr w:type="gramEnd"/>
      <w:r w:rsidRPr="00FD2E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планированием и организацией производственных работ коллектива исполнителей с соблюдением норм безопасных условий труда</w:t>
      </w:r>
    </w:p>
    <w:p w14:paraId="71E273B5" w14:textId="77777777" w:rsidR="00FC0CB8" w:rsidRPr="00FC0CB8" w:rsidRDefault="00FC0CB8" w:rsidP="0059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77DE23D" w14:textId="77777777" w:rsidR="00FC0CB8" w:rsidRPr="00FC0CB8" w:rsidRDefault="00FC0CB8" w:rsidP="0059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10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14:paraId="535CFED3" w14:textId="77777777" w:rsidR="00FC0CB8" w:rsidRPr="00FC0CB8" w:rsidRDefault="00FC0CB8" w:rsidP="0059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13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14:paraId="31A8B520" w14:textId="77777777" w:rsidR="00FC0CB8" w:rsidRPr="00FC0CB8" w:rsidRDefault="00FC0CB8" w:rsidP="0059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27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039699D" w14:textId="77777777" w:rsidR="00FC0CB8" w:rsidRPr="00FC0CB8" w:rsidRDefault="00FC0CB8" w:rsidP="0059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29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25956F79" w14:textId="77777777" w:rsidR="00FC0CB8" w:rsidRPr="00FC0CB8" w:rsidRDefault="00FC0CB8" w:rsidP="00590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70E23AB6" w14:textId="77777777" w:rsidR="00FC0CB8" w:rsidRPr="00FC0CB8" w:rsidRDefault="00FC0CB8" w:rsidP="0059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1F35C71" w14:textId="77777777" w:rsidR="00FC0CB8" w:rsidRPr="00FC0CB8" w:rsidRDefault="00FC0CB8" w:rsidP="0059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 СТРУКТУРА И СОДЕРЖАНИЕ УЧЕБНОЙ ДИСЦИПЛИНЫ</w:t>
      </w:r>
    </w:p>
    <w:p w14:paraId="602E2C7F" w14:textId="77777777" w:rsidR="00FC0CB8" w:rsidRPr="00B0712F" w:rsidRDefault="00FC0CB8" w:rsidP="0059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66DEEFC" w14:textId="77777777" w:rsidR="00B0712F" w:rsidRPr="00B0712F" w:rsidRDefault="00B0712F" w:rsidP="00590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2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 Объем учебной дисциплины и виды учебной работы</w:t>
      </w:r>
    </w:p>
    <w:p w14:paraId="22761423" w14:textId="77777777" w:rsidR="00B0712F" w:rsidRPr="00B0712F" w:rsidRDefault="00B0712F" w:rsidP="00590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2F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0712F" w:rsidRPr="00B0712F" w14:paraId="01351691" w14:textId="77777777" w:rsidTr="00B33ABA">
        <w:trPr>
          <w:trHeight w:val="460"/>
        </w:trPr>
        <w:tc>
          <w:tcPr>
            <w:tcW w:w="7690" w:type="dxa"/>
            <w:vAlign w:val="center"/>
          </w:tcPr>
          <w:p w14:paraId="26EF4D58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576FF83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0712F" w:rsidRPr="00B0712F" w14:paraId="3E59E9FF" w14:textId="77777777" w:rsidTr="00B33ABA">
        <w:trPr>
          <w:trHeight w:val="285"/>
        </w:trPr>
        <w:tc>
          <w:tcPr>
            <w:tcW w:w="7690" w:type="dxa"/>
          </w:tcPr>
          <w:p w14:paraId="6CAF6136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F3138BA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0712F" w:rsidRPr="00B0712F" w14:paraId="6A47CFFE" w14:textId="77777777" w:rsidTr="00B33ABA">
        <w:tc>
          <w:tcPr>
            <w:tcW w:w="7690" w:type="dxa"/>
          </w:tcPr>
          <w:p w14:paraId="1A72BED8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F102AD4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0712F" w:rsidRPr="00B0712F" w14:paraId="43AE3A41" w14:textId="77777777" w:rsidTr="00B33AB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0034054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7C7B66C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12F" w:rsidRPr="00B0712F" w14:paraId="0A5A74C6" w14:textId="77777777" w:rsidTr="00B33AB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0DFDB48C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90405AC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712F" w:rsidRPr="00B0712F" w14:paraId="1599B38D" w14:textId="77777777" w:rsidTr="00B33ABA">
        <w:tc>
          <w:tcPr>
            <w:tcW w:w="7690" w:type="dxa"/>
          </w:tcPr>
          <w:p w14:paraId="4B3E88E0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915D503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712F" w:rsidRPr="00B0712F" w14:paraId="4C951075" w14:textId="77777777" w:rsidTr="00B33ABA">
        <w:tc>
          <w:tcPr>
            <w:tcW w:w="7690" w:type="dxa"/>
          </w:tcPr>
          <w:p w14:paraId="4489EB6F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A19D88A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12F" w:rsidRPr="00B0712F" w14:paraId="272719F7" w14:textId="77777777" w:rsidTr="00B33ABA">
        <w:tc>
          <w:tcPr>
            <w:tcW w:w="7690" w:type="dxa"/>
          </w:tcPr>
          <w:p w14:paraId="0DA528C1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4193C33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0712F" w:rsidRPr="00B0712F" w14:paraId="2CF2BC73" w14:textId="77777777" w:rsidTr="00B33ABA">
        <w:tc>
          <w:tcPr>
            <w:tcW w:w="7690" w:type="dxa"/>
          </w:tcPr>
          <w:p w14:paraId="221BDD5E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22082150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12F" w:rsidRPr="00B0712F" w14:paraId="5F8EC7A5" w14:textId="77777777" w:rsidTr="00B33ABA">
        <w:tc>
          <w:tcPr>
            <w:tcW w:w="7690" w:type="dxa"/>
          </w:tcPr>
          <w:p w14:paraId="77345F11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2F300078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0712F" w:rsidRPr="00B0712F" w14:paraId="76C1F824" w14:textId="77777777" w:rsidTr="00B33ABA">
        <w:tc>
          <w:tcPr>
            <w:tcW w:w="9923" w:type="dxa"/>
            <w:gridSpan w:val="2"/>
          </w:tcPr>
          <w:p w14:paraId="038DECCC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proofErr w:type="spellStart"/>
            <w:r w:rsidRPr="00B071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</w:t>
            </w:r>
            <w:proofErr w:type="spellEnd"/>
            <w:r w:rsidRPr="00B071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зачета (8 семестр)</w:t>
            </w:r>
          </w:p>
        </w:tc>
      </w:tr>
    </w:tbl>
    <w:p w14:paraId="0A597976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5956B6D" w14:textId="77777777" w:rsidR="00FC0CB8" w:rsidRPr="00FC0CB8" w:rsidRDefault="00FC0CB8" w:rsidP="0059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6F9FB" w14:textId="77777777" w:rsidR="00FC0CB8" w:rsidRPr="00FC0CB8" w:rsidRDefault="00FC0CB8" w:rsidP="0059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C0CB8" w:rsidRPr="00FC0CB8" w:rsidSect="00FC0CB8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14:paraId="6DF0F3AA" w14:textId="77777777" w:rsidR="00FC0CB8" w:rsidRPr="00B0712F" w:rsidRDefault="00FC0CB8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C0A6BC" w14:textId="77777777" w:rsidR="00FC0CB8" w:rsidRPr="00B0712F" w:rsidRDefault="00FC0CB8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Тематический план и содержание учебной дисциплины «Транспортная безопасность» </w:t>
      </w:r>
    </w:p>
    <w:p w14:paraId="2CC95C61" w14:textId="77777777" w:rsidR="00B0712F" w:rsidRPr="00B0712F" w:rsidRDefault="00B0712F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40"/>
        <w:gridCol w:w="12"/>
        <w:gridCol w:w="1521"/>
        <w:gridCol w:w="2543"/>
      </w:tblGrid>
      <w:tr w:rsidR="00B0712F" w:rsidRPr="00B0712F" w14:paraId="797F146F" w14:textId="77777777" w:rsidTr="00B33ABA">
        <w:tc>
          <w:tcPr>
            <w:tcW w:w="2552" w:type="dxa"/>
            <w:shd w:val="clear" w:color="auto" w:fill="auto"/>
            <w:vAlign w:val="center"/>
          </w:tcPr>
          <w:p w14:paraId="43E9C62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0" w:type="dxa"/>
            <w:shd w:val="clear" w:color="auto" w:fill="auto"/>
            <w:vAlign w:val="center"/>
          </w:tcPr>
          <w:p w14:paraId="7A63F353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77AAE9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68889F0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5C490CD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B0712F" w:rsidRPr="00B0712F" w14:paraId="443FEFE5" w14:textId="77777777" w:rsidTr="00B33ABA">
        <w:tc>
          <w:tcPr>
            <w:tcW w:w="2552" w:type="dxa"/>
            <w:shd w:val="clear" w:color="auto" w:fill="auto"/>
            <w:vAlign w:val="center"/>
          </w:tcPr>
          <w:p w14:paraId="1B3FCF3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A2EF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93E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E15C55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593D" w:rsidRPr="00B0712F" w14:paraId="2F63250D" w14:textId="77777777" w:rsidTr="00B33ABA">
        <w:tc>
          <w:tcPr>
            <w:tcW w:w="2552" w:type="dxa"/>
            <w:shd w:val="clear" w:color="auto" w:fill="auto"/>
            <w:vAlign w:val="center"/>
          </w:tcPr>
          <w:p w14:paraId="63E30FDD" w14:textId="77777777" w:rsidR="0007593D" w:rsidRPr="00B0712F" w:rsidRDefault="0007593D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46BCD" w14:textId="77777777" w:rsidR="0007593D" w:rsidRPr="00B0712F" w:rsidRDefault="0007593D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8семестр (</w:t>
            </w:r>
            <w:r w:rsidR="006E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28ч Лк+8ч Пр.+18ч </w:t>
            </w:r>
            <w:proofErr w:type="spellStart"/>
            <w:r w:rsidR="006E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Сам.р</w:t>
            </w:r>
            <w:proofErr w:type="spellEnd"/>
            <w:r w:rsidR="006E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=54ч)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23" w14:textId="77777777" w:rsidR="0007593D" w:rsidRPr="00B0712F" w:rsidRDefault="0007593D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719D0203" w14:textId="77777777" w:rsidR="0007593D" w:rsidRPr="00B0712F" w:rsidRDefault="0007593D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ABA" w:rsidRPr="00B0712F" w14:paraId="38953B8B" w14:textId="77777777" w:rsidTr="00D867AE">
        <w:tc>
          <w:tcPr>
            <w:tcW w:w="11104" w:type="dxa"/>
            <w:gridSpan w:val="3"/>
            <w:shd w:val="clear" w:color="auto" w:fill="auto"/>
          </w:tcPr>
          <w:p w14:paraId="09913639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DBA9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ACCA9A7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12F" w:rsidRPr="00B0712F" w14:paraId="629DB238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1A0F1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12C2167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Основные понятия, цели и задачи обеспечения ТБ.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7C2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77C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03C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3DA29D66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227D284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4547D2"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DF0"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 w:rsidR="00A37DF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="004547D2">
              <w:rPr>
                <w:rFonts w:ascii="Times New Roman" w:hAnsi="Times New Roman" w:cs="Times New Roman"/>
                <w:sz w:val="24"/>
                <w:szCs w:val="24"/>
              </w:rPr>
              <w:t>-ПК2.3,ПК 3.1-ПК3.4</w:t>
            </w:r>
          </w:p>
          <w:p w14:paraId="367FDF13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15CA1D92" w14:textId="77777777" w:rsidTr="00181838">
        <w:trPr>
          <w:trHeight w:val="107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CAF1C6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1431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14:paraId="11D57EC9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акт незаконного вмешательства; </w:t>
            </w:r>
          </w:p>
          <w:p w14:paraId="466D9679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категорирование объектов транспортной инфраструктуры и транспортных средств;</w:t>
            </w:r>
          </w:p>
          <w:p w14:paraId="7532754C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компетентные органы в области обеспечения транспортной безопасности; </w:t>
            </w:r>
          </w:p>
          <w:p w14:paraId="2BCAE08B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объекты и субъекты транспортной инфраструктуры;</w:t>
            </w:r>
          </w:p>
          <w:p w14:paraId="2114F8C2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обеспечение транспортной безопасности;</w:t>
            </w:r>
          </w:p>
          <w:p w14:paraId="3C97F029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14:paraId="2BE52BE3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8E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752A4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493F2C27" w14:textId="77777777" w:rsidTr="00B33ABA">
        <w:trPr>
          <w:trHeight w:val="255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DD222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5A9C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№1:</w:t>
            </w:r>
          </w:p>
          <w:p w14:paraId="7DC4D2BB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BC1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DAC7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54D457AA" w14:textId="77777777" w:rsidTr="00B33ABA">
        <w:trPr>
          <w:trHeight w:val="263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D9E8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64F2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8071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75AC48D9" w14:textId="77777777" w:rsidTr="009D23A7">
        <w:trPr>
          <w:trHeight w:val="276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406F2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6B38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14:paraId="0F4D468C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14:paraId="22981E6F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перевозчик; </w:t>
            </w:r>
          </w:p>
          <w:p w14:paraId="40D45D4B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безопасность; </w:t>
            </w:r>
          </w:p>
          <w:p w14:paraId="2E0BDF56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транспортные средства; </w:t>
            </w:r>
          </w:p>
          <w:p w14:paraId="1883BEF6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транспортный комплекс; </w:t>
            </w:r>
          </w:p>
          <w:p w14:paraId="1141993E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уровень безопасности.</w:t>
            </w:r>
          </w:p>
          <w:p w14:paraId="1CA0AA01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B0F8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FF44F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21F25092" w14:textId="77777777" w:rsidTr="00B33ABA">
        <w:trPr>
          <w:trHeight w:val="195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7397F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A4870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№2:</w:t>
            </w:r>
          </w:p>
          <w:p w14:paraId="67D9927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F74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5D5A8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23F70CB6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09AFE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14:paraId="56AE19F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2F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0BE5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310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49A8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1589ECFD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6755709D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53CE148B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10A0868A" w14:textId="77777777" w:rsidTr="005E1D77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AF7164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E9EA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категорий и критерии категорирования ОТИ и ТС. </w:t>
            </w:r>
          </w:p>
          <w:p w14:paraId="45236EA7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оличественные показатели критериев категорирования ОТИ и ТС железнодорожного транспорта.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58E2CB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Информирование СТИ о присвоении или изменении ранее присвоенной категории.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128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4954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2FB3F93F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560E4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F32C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№3:</w:t>
            </w:r>
          </w:p>
          <w:p w14:paraId="1616C48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B43A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7D85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633004CA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6DBCB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196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№1: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   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C48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CC22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73B16F7A" w14:textId="77777777" w:rsidTr="00FA536E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3497F1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DB3C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ОТИ.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48B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B607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67111B8D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0E93E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29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462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A4A4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39B2EF56" w14:textId="77777777" w:rsidTr="002D55A9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5AD72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A2DA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64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A8166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598D9D83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94827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ED6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№4:</w:t>
            </w:r>
          </w:p>
          <w:p w14:paraId="1B74E64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6F2E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0258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4B293E11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E09E2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54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9DB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F374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7F1C2552" w14:textId="77777777" w:rsidTr="00CA2AC7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3EFBC1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CBF7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оценки уязвимости ОТИ и ТС.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AD0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0C256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73F5BC55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D0B0F3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4559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№5:</w:t>
            </w:r>
          </w:p>
          <w:p w14:paraId="316E56E7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A126" w14:textId="77777777" w:rsidR="00B0712F" w:rsidRPr="00B0712F" w:rsidRDefault="005B7CF5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B28B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4DCFA195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47109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AF72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C4C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D8F2F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733AB3F2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2E163BC2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25FF4A3C" w14:textId="77777777" w:rsidR="00D867AE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3A8E9FF1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76BD67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DDF4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Перечень работ, непосредственно связанных с ОТБ. Перечень ограничений при приеме на работу, непосредственно связанных с ОТБ.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A2B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D645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41305A11" w14:textId="77777777" w:rsidTr="00D867AE">
        <w:trPr>
          <w:trHeight w:val="452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9AA796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E076" w14:textId="77777777" w:rsidR="00D867AE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№6:</w:t>
            </w:r>
          </w:p>
          <w:p w14:paraId="5C7EE6D5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CAA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18CB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41E4C893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FC153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14:paraId="3FC7C7E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в области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0E2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1C0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4CF3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099DC560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04A9B24B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7D29A67B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5F624B4C" w14:textId="77777777" w:rsidTr="00155B7F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EF8E0A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D8EC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</w:t>
            </w:r>
          </w:p>
          <w:p w14:paraId="17168D8F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обеспечения транспортной безопасности.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24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A4915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11D92C02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EF83F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8C83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№7:</w:t>
            </w:r>
          </w:p>
          <w:p w14:paraId="250C873C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D632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22E5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5E64F09D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79FF2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438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176F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4008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2E8BC384" w14:textId="77777777" w:rsidTr="00210918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6FB25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993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получения СТИ и перевозчиками информации по вопросам ОТБ.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1E0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A1A9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550538C1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D8678F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B32B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№8:</w:t>
            </w:r>
          </w:p>
          <w:p w14:paraId="262B206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0EE" w14:textId="77777777" w:rsidR="00B0712F" w:rsidRPr="00B0712F" w:rsidRDefault="005B7CF5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7319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795DFF1A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5F1CF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8CFF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D4E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B5EB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AE" w:rsidRPr="00B0712F" w14:paraId="5D397193" w14:textId="77777777" w:rsidTr="00170781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107A4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2E1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СТИ и перевозчиками об угрозах совершения и о совершении АНВ на ОТИ и ТС.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A12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DD9C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3BA294B3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C70803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5B6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№9:</w:t>
            </w:r>
          </w:p>
          <w:p w14:paraId="2BC9AC18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A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84D" w14:textId="77777777" w:rsidR="00B0712F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5FC0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F" w:rsidRPr="00B0712F" w14:paraId="05ABF5F0" w14:textId="77777777" w:rsidTr="00B33ABA">
        <w:trPr>
          <w:trHeight w:val="23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2F701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14:paraId="21ED079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D49EE4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BDE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05C41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7C0FDD76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07AFEC62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030C3077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2359566E" w14:textId="77777777" w:rsidTr="00BE2887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06AE37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8563D06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СТИ и перевозчиков в области ОТБ. Требования по соблюдению транспортной безопасности для физических лиц, следующих либо находящихся на ОТИ или ТС.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3F4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4980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09C4F339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55868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172809" w14:textId="77777777" w:rsid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№10:</w:t>
            </w:r>
          </w:p>
          <w:p w14:paraId="6C67BB2E" w14:textId="77777777" w:rsidR="00D867AE" w:rsidRPr="00D867AE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A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2B6" w14:textId="77777777" w:rsidR="00B0712F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48BD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255796DC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B395D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75108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582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1A9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13530181" w14:textId="77777777" w:rsidTr="00CD7ED6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4334A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9472C54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  </w:t>
            </w:r>
          </w:p>
          <w:p w14:paraId="2A7C6790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 Действия при АНВ на ОТИ и ТС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B903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ACF5653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F6467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B95E0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19B63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4EFFD41C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6D71D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B596A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6D00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C601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790A04" w14:textId="77777777" w:rsidR="00B33ABA" w:rsidRDefault="00B33ABA" w:rsidP="00590185">
      <w:pPr>
        <w:spacing w:after="0" w:line="240" w:lineRule="auto"/>
      </w:pPr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40"/>
        <w:gridCol w:w="12"/>
        <w:gridCol w:w="1521"/>
        <w:gridCol w:w="2543"/>
      </w:tblGrid>
      <w:tr w:rsidR="00D867AE" w:rsidRPr="00B0712F" w14:paraId="75471344" w14:textId="77777777" w:rsidTr="000B0B9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09821F1D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FF03EFA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Минтранса РФ от 08.02.2011 г. № 43 в письменном виде определить обязанности СТИ и перевозчиков на ОТИ и ТС различных категорий при разных уровнях безопасности по заданным вариантам.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D371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848A0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0CB47200" w14:textId="77777777" w:rsidTr="00D867AE">
        <w:tc>
          <w:tcPr>
            <w:tcW w:w="11104" w:type="dxa"/>
            <w:gridSpan w:val="3"/>
            <w:shd w:val="clear" w:color="auto" w:fill="auto"/>
          </w:tcPr>
          <w:p w14:paraId="42BAFC2F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транспортной безопасности на железнодорожном транспорте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0E2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66E5B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1FE1E090" w14:textId="77777777" w:rsidTr="005D3AD9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8634C8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14A39AC6" w14:textId="77777777" w:rsidR="00D867AE" w:rsidRPr="00B0712F" w:rsidRDefault="00D867AE" w:rsidP="0059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14:paraId="637567A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998C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№2: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  <w:p w14:paraId="400D553E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совершения АНВ в деятельность ОТИ и ТС железнодорожного транспорта. Статистика АНВ на ОТИ и ТС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0D01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C544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0F2B9CBF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1728F31A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1902EA44" w14:textId="77777777" w:rsidR="00D867AE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D867AE" w:rsidRPr="00B0712F" w14:paraId="31D91B7B" w14:textId="77777777" w:rsidTr="00BC5AA8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70AE15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33730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2B4A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EA3A7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46AEDE2E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0010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4E82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C0A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8242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1684E376" w14:textId="77777777" w:rsidTr="00E66F4C">
        <w:trPr>
          <w:trHeight w:val="1104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8E5C9C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49B" w14:textId="77777777" w:rsidR="00D867AE" w:rsidRPr="00B0712F" w:rsidRDefault="00D867AE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Выучить наизусть потенциальные угрозы совершения АНВ (Приказ Минтранса РФ, ФСБ РФ, МВД РФ от 05.03.2010 г. № 52/112/134)</w:t>
            </w:r>
          </w:p>
          <w:p w14:paraId="67E8C02B" w14:textId="77777777" w:rsidR="00D867AE" w:rsidRPr="00B0712F" w:rsidRDefault="00D867AE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Сделать сравнительный анализ АНВ в деятельность ОАО "РЖД" за 2013 - 2015 гг., построить диаграммы.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24DC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FF3B2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0C63FD51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16D9A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5620" w14:textId="77777777" w:rsidR="00B0712F" w:rsidRPr="00B0712F" w:rsidRDefault="00B0712F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289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59223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5471253D" w14:textId="77777777" w:rsidTr="009D2398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F9D388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4F0B4" w14:textId="77777777" w:rsidR="00D867AE" w:rsidRPr="00B0712F" w:rsidRDefault="00D867AE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ОТИ и ТС железнодорожного транспорта, связанные с ОТБ (в соответствии с профессиональной деятельностью по специальности). </w:t>
            </w:r>
          </w:p>
          <w:p w14:paraId="0B03239A" w14:textId="77777777" w:rsidR="00D867AE" w:rsidRPr="00B0712F" w:rsidRDefault="00D867AE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совершения АНВ на ОТИ и ТС железнодорожного транспорта.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8851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F35D5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2000A1E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AE6E7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059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CEA3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7352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582462CB" w14:textId="77777777" w:rsidTr="00A01D6A">
        <w:trPr>
          <w:trHeight w:val="1932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90E3A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A9E2B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 лекций на тему «Мероприятия на ОТИ и ТС железнодорожного транспорта, связанные с ОТБ. Возможные последствия совершения АНВ на ОТИ и ТС железнодорожного транспорта». </w:t>
            </w:r>
          </w:p>
          <w:p w14:paraId="3E128DF2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Изучить Прил. №37 к Приказу Министерства транспорта РФ от 23 декабря 2013 г. № 481 “О принятии к руководству и исполнению итогов пятьдесят девятого заседания Совета по железнодорожному транспорту государств - участников Содружества”.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4AD6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F059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D8C7378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EEE52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0599" w14:textId="77777777" w:rsidR="00B0712F" w:rsidRPr="00B0712F" w:rsidRDefault="00B0712F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38E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5F888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74FDAC18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671F3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4953" w14:textId="77777777" w:rsidR="00B33ABA" w:rsidRPr="00B0712F" w:rsidRDefault="00B33ABA" w:rsidP="0059018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угрозе совершения и совершении АНВ на ОТИ и ТС железнодорожного транспорта.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CB06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C5ECD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68558640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C01BD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7E795" w14:textId="77777777" w:rsidR="00B0712F" w:rsidRDefault="006E103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  <w:r w:rsidR="00B0712F"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7C23FB" w14:textId="77777777" w:rsidR="00B33ABA" w:rsidRPr="00B33ABA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0C2" w14:textId="77777777" w:rsidR="00B0712F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A0D8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096A26C6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0C246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50DDAC3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2F">
              <w:rPr>
                <w:rStyle w:val="FontStyle20"/>
              </w:rPr>
              <w:t>планирования мероприятий по ОТБ на ОТИ и ТС железнодорожного транспорта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6325365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7874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3D39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7909B680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04AB3A80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37EFE67D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B33ABA" w:rsidRPr="00B0712F" w14:paraId="06C7DFDC" w14:textId="77777777" w:rsidTr="00B33ABA">
        <w:trPr>
          <w:trHeight w:val="251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5E39D8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61DDEAFC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ОТБ ОТИ и ТС.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562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1604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590ED760" w14:textId="77777777" w:rsidTr="00B33ABA">
        <w:trPr>
          <w:trHeight w:val="283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E3C0C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0866910C" w14:textId="77777777" w:rsidR="00B0712F" w:rsidRPr="00B0712F" w:rsidRDefault="006E103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  <w:r w:rsidR="00B0712F"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202C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A154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6B13BCF4" w14:textId="77777777" w:rsidTr="00B33ABA">
        <w:trPr>
          <w:trHeight w:val="283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69598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99BD60C" w14:textId="77777777" w:rsidR="00B33ABA" w:rsidRPr="00B0712F" w:rsidRDefault="00B33ABA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Порядка разработки планов ОТБ ОТИ и ТС (приказ Минтранса РФ от 11.02.2010 г. №34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73EE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F6F0B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13A06E4" w14:textId="77777777" w:rsidTr="00B33ABA">
        <w:trPr>
          <w:trHeight w:val="283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44D32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3E664CF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E63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1955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0640C90B" w14:textId="77777777" w:rsidTr="00B33ABA">
        <w:trPr>
          <w:trHeight w:val="283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2710B9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7B97661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Сведения, отражаемые в плане ОТБ ОТИ и ТС. Утверждение плана ОТБ ОТИ и ТС.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3BE" w14:textId="77777777" w:rsidR="00B33ABA" w:rsidRPr="00B0712F" w:rsidRDefault="005B7CF5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C4F5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F55DDA1" w14:textId="77777777" w:rsidTr="00B33ABA">
        <w:trPr>
          <w:trHeight w:val="231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6D5CE5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491BC58" w14:textId="77777777" w:rsidR="00B0712F" w:rsidRPr="00B0712F" w:rsidRDefault="006E103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  <w:r w:rsidR="00B0712F"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5F40" w14:textId="77777777" w:rsidR="00B0712F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9E79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2EA33BB5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241A3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500DA63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36AD57D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CEC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834B3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002A7E23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7935C6A6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1F12C884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B33ABA" w:rsidRPr="00B0712F" w14:paraId="6389F888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365ABB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0B4398D2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  <w:r w:rsidRPr="00B0712F">
              <w:rPr>
                <w:rStyle w:val="FontStyle21"/>
                <w:sz w:val="24"/>
                <w:szCs w:val="24"/>
              </w:rPr>
              <w:t xml:space="preserve"> Технические средства видеонаблюдения (мониторинг, обнаружение, идентификация, распознавание).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охранной сигнализации. Технические средства досмотра пассажиров, ручной клади и грузов: </w:t>
            </w:r>
          </w:p>
          <w:p w14:paraId="3B4A5E72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- ручной</w:t>
            </w:r>
            <w:r w:rsidRPr="00B0712F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B0712F">
              <w:rPr>
                <w:rStyle w:val="FontStyle21"/>
                <w:sz w:val="24"/>
                <w:szCs w:val="24"/>
              </w:rPr>
              <w:t>металлообнаружитель</w:t>
            </w:r>
            <w:proofErr w:type="spellEnd"/>
            <w:r w:rsidRPr="00B0712F">
              <w:rPr>
                <w:rStyle w:val="FontStyle21"/>
                <w:sz w:val="24"/>
                <w:szCs w:val="24"/>
              </w:rPr>
              <w:t>;</w:t>
            </w:r>
          </w:p>
          <w:p w14:paraId="2F16110F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- стационарный многозонный </w:t>
            </w:r>
            <w:proofErr w:type="spell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93786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B0712F">
              <w:rPr>
                <w:rStyle w:val="FontStyle21"/>
                <w:sz w:val="24"/>
                <w:szCs w:val="24"/>
              </w:rPr>
              <w:t>- стационарные рентгеновские установки конвейерного типа;</w:t>
            </w:r>
          </w:p>
          <w:p w14:paraId="1CF41009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B0712F">
              <w:rPr>
                <w:rStyle w:val="FontStyle21"/>
                <w:sz w:val="24"/>
                <w:szCs w:val="24"/>
              </w:rPr>
              <w:t>- портативный обнаружитель паров взрывчатых веществ.</w:t>
            </w:r>
          </w:p>
          <w:p w14:paraId="5A17E297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B0712F">
              <w:rPr>
                <w:rStyle w:val="FontStyle21"/>
                <w:sz w:val="24"/>
                <w:szCs w:val="24"/>
              </w:rPr>
              <w:t xml:space="preserve">Технические средства радиационного контроля. </w:t>
            </w:r>
          </w:p>
          <w:p w14:paraId="615C92F8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Style w:val="FontStyle21"/>
                <w:sz w:val="24"/>
                <w:szCs w:val="24"/>
              </w:rPr>
              <w:t>Взрывозащитные средства.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F2550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3326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1FE6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D1AA899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1052F2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704AEA13" w14:textId="77777777" w:rsidR="00B0712F" w:rsidRDefault="006E103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17</w:t>
            </w:r>
          </w:p>
          <w:p w14:paraId="0502C4C8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D318" w14:textId="77777777" w:rsidR="00B0712F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62088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0BC23875" w14:textId="77777777" w:rsidTr="00B33ABA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C2A8F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14:paraId="20D9AD4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9D86B0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ED1F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8B3D3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61677F44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</w:p>
          <w:p w14:paraId="5A8A36D5" w14:textId="77777777" w:rsidR="004547D2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1.1.-ПК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2.1-ПК2.3,ПК 3.1-ПК3.4</w:t>
            </w:r>
          </w:p>
          <w:p w14:paraId="03666F23" w14:textId="77777777" w:rsidR="00B0712F" w:rsidRPr="00B0712F" w:rsidRDefault="004547D2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B33ABA" w:rsidRPr="00B0712F" w14:paraId="4F6B9159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C9076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83EBBEF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Теоретические основы метода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диагностики психоэмоционального состояния человека</w:t>
            </w:r>
            <w:r w:rsidRPr="00B0712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B15" w14:textId="77777777" w:rsidR="00B33ABA" w:rsidRPr="00B0712F" w:rsidRDefault="005B7CF5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67DF9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6EAEF6DA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B3DFA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B978E63" w14:textId="77777777" w:rsidR="00B0712F" w:rsidRDefault="006E103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  <w:r w:rsidR="00B0712F"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03E56E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B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2406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AC0AF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1CC17517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40FE02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D5D7375" w14:textId="77777777" w:rsidR="00B33ABA" w:rsidRPr="00B0712F" w:rsidRDefault="00B33ABA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Изучить конспект лекции по пройденной теме. Подготовиться к практическому занятию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3C73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2E5A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0831F905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B5AE0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08E1FEA4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809D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F93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425A7B7A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2AEB38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098E71E1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Психотипы личности. Внешние признаки и особенности поведения.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7080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FA359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1EFA9C63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3FD19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3F5922C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№3:</w:t>
            </w: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8668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93A9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AE" w:rsidRPr="00B0712F" w14:paraId="192198A0" w14:textId="77777777" w:rsidTr="00326E6B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4E4567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8C9462D" w14:textId="77777777" w:rsidR="00D867AE" w:rsidRPr="00B0712F" w:rsidRDefault="00D867AE" w:rsidP="00590185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Определение психотипа личности.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0A4E" w14:textId="77777777" w:rsidR="00D867AE" w:rsidRPr="00B0712F" w:rsidRDefault="00D867AE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649FF" w14:textId="77777777" w:rsidR="00D867AE" w:rsidRPr="00B0712F" w:rsidRDefault="00D867A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3EEBE905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E8F590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C215B12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9F81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6C2CD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4DB5D5EA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5747A5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E64752F" w14:textId="77777777" w:rsidR="00B33ABA" w:rsidRPr="00B0712F" w:rsidRDefault="00B33ABA" w:rsidP="00590185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собеседования с физическими лицами для выявления подготовки к совершению АНВ или совершения АНВ на ОТИ и ТС (в соответствии с профессиональной деятельностью по специальности)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9CF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80CF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37EBB6F9" w14:textId="77777777" w:rsidTr="00B33ABA">
        <w:trPr>
          <w:trHeight w:val="7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DC53CA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68747CC" w14:textId="77777777" w:rsidR="00B0712F" w:rsidRPr="00B0712F" w:rsidRDefault="00B0712F" w:rsidP="00590185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7AA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07455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00B0A81F" w14:textId="77777777" w:rsidTr="00B33ABA">
        <w:trPr>
          <w:trHeight w:val="76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D73CFB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244B50D0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проверки документов, наблюдения и собеседования с физическими лицами и оценки данных инженерно-технических систем и средств обеспечения </w:t>
            </w: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транспортной безопасности, осуществляемые для выполнения подготовки к совершению акта незаконного вмешательства</w:t>
            </w:r>
          </w:p>
          <w:p w14:paraId="7867F70D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 Порядок действия при АНВ на ОТИ и ТС</w:t>
            </w:r>
          </w:p>
        </w:tc>
        <w:tc>
          <w:tcPr>
            <w:tcW w:w="15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DB677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14:paraId="3CCDE01A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B1C5D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BEA3C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5E07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6993CCBD" w14:textId="77777777" w:rsidTr="00B33ABA">
        <w:trPr>
          <w:trHeight w:val="76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2E68FC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537E361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95BF" w14:textId="77777777" w:rsidR="00B0712F" w:rsidRPr="00B0712F" w:rsidRDefault="00B0712F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379C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ABA" w:rsidRPr="00B0712F" w14:paraId="4B960C66" w14:textId="77777777" w:rsidTr="00B33ABA"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225BD4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14:paraId="4F29C6CE" w14:textId="77777777" w:rsidR="00B33ABA" w:rsidRPr="00B0712F" w:rsidRDefault="00B33ABA" w:rsidP="0059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sz w:val="24"/>
                <w:szCs w:val="24"/>
              </w:rPr>
              <w:t>Порядок оценки данных инженерно-технических систем и средств ОТБ, осуществляемые для выявления подготовки к совершению АНВ.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B12B" w14:textId="77777777" w:rsidR="00B33ABA" w:rsidRPr="00B0712F" w:rsidRDefault="00B33ABA" w:rsidP="0059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57A6A" w14:textId="77777777" w:rsidR="00B33ABA" w:rsidRPr="00B0712F" w:rsidRDefault="00B33ABA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58E5F4C3" w14:textId="77777777" w:rsidTr="00B33ABA">
        <w:tc>
          <w:tcPr>
            <w:tcW w:w="11104" w:type="dxa"/>
            <w:gridSpan w:val="3"/>
            <w:shd w:val="clear" w:color="auto" w:fill="auto"/>
          </w:tcPr>
          <w:p w14:paraId="5666815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Дифференцированный зачет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DC499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BE611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5E068BA7" w14:textId="77777777" w:rsidTr="00B33ABA">
        <w:tc>
          <w:tcPr>
            <w:tcW w:w="11104" w:type="dxa"/>
            <w:gridSpan w:val="3"/>
            <w:shd w:val="clear" w:color="auto" w:fill="auto"/>
          </w:tcPr>
          <w:p w14:paraId="08EBCDD6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9443AEB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2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99541B5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2F" w:rsidRPr="00B0712F" w14:paraId="21919512" w14:textId="77777777" w:rsidTr="00B33ABA">
        <w:tc>
          <w:tcPr>
            <w:tcW w:w="11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869C6" w14:textId="77777777" w:rsidR="00B0712F" w:rsidRPr="00B0712F" w:rsidRDefault="00B0712F" w:rsidP="0059018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proofErr w:type="spellStart"/>
            <w:r w:rsidRPr="00B0712F">
              <w:rPr>
                <w:rFonts w:ascii="Times New Roman" w:hAnsi="Times New Roman"/>
                <w:b/>
                <w:bCs/>
                <w:sz w:val="24"/>
                <w:szCs w:val="24"/>
              </w:rPr>
              <w:t>диф</w:t>
            </w:r>
            <w:proofErr w:type="spellEnd"/>
            <w:r w:rsidRPr="00B0712F">
              <w:rPr>
                <w:rFonts w:ascii="Times New Roman" w:hAnsi="Times New Roman"/>
                <w:b/>
                <w:bCs/>
                <w:sz w:val="24"/>
                <w:szCs w:val="24"/>
              </w:rPr>
              <w:t>. зачета (8 семестр)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56E9E2E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2FB72EF7" w14:textId="77777777" w:rsidR="00B0712F" w:rsidRPr="00B0712F" w:rsidRDefault="00B0712F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10971F" w14:textId="77777777" w:rsidR="00FC0CB8" w:rsidRPr="00DB456C" w:rsidRDefault="00FC0CB8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27A52" w14:textId="77777777" w:rsidR="008F4057" w:rsidRPr="00FC0CB8" w:rsidRDefault="008F4057" w:rsidP="00590185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sectPr w:rsidR="008F4057" w:rsidRPr="00FC0CB8" w:rsidSect="00FC0CB8">
          <w:pgSz w:w="16838" w:h="11906" w:orient="landscape"/>
          <w:pgMar w:top="851" w:right="1134" w:bottom="567" w:left="1134" w:header="709" w:footer="289" w:gutter="0"/>
          <w:cols w:space="720"/>
        </w:sectPr>
      </w:pPr>
    </w:p>
    <w:p w14:paraId="749B7181" w14:textId="77777777" w:rsidR="001C3249" w:rsidRPr="001C3249" w:rsidRDefault="001C3249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14:paraId="0A5E5A47" w14:textId="77777777" w:rsidR="001C3249" w:rsidRPr="001C3249" w:rsidRDefault="001C3249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14:paraId="60BA055F" w14:textId="77777777" w:rsidR="001C3249" w:rsidRPr="001C3249" w:rsidRDefault="001C3249" w:rsidP="00590185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B6CF476" w14:textId="77777777" w:rsidR="001C3249" w:rsidRPr="001C3249" w:rsidRDefault="001C3249" w:rsidP="00590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учебной дисциплины  «Транспортная безопасность»  используются:</w:t>
      </w:r>
    </w:p>
    <w:p w14:paraId="7DEB42BB" w14:textId="77777777" w:rsidR="001C3249" w:rsidRPr="001C3249" w:rsidRDefault="001C3249" w:rsidP="00590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</w:t>
      </w: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14:paraId="456C0767" w14:textId="77777777" w:rsidR="001C3249" w:rsidRPr="001C3249" w:rsidRDefault="001C3249" w:rsidP="00590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5C64E3D7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14:paraId="25859EC0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14:paraId="1227F7F5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22601B11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материалы по дисциплине;</w:t>
      </w:r>
    </w:p>
    <w:p w14:paraId="5BFB2355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демонстрационные материалы;</w:t>
      </w:r>
    </w:p>
    <w:p w14:paraId="4C874AA5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учебно-наглядные пособия.</w:t>
      </w:r>
    </w:p>
    <w:p w14:paraId="7D4782D1" w14:textId="77777777" w:rsidR="001C3249" w:rsidRPr="001C3249" w:rsidRDefault="001C3249" w:rsidP="005901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7274D3" w14:textId="77777777" w:rsidR="001C3249" w:rsidRPr="001C3249" w:rsidRDefault="001C3249" w:rsidP="005901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1C32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F8A7E2" w14:textId="77777777" w:rsidR="001C3249" w:rsidRPr="001C3249" w:rsidRDefault="001C3249" w:rsidP="005901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D4BCA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06615130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5E7458E1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2A3A7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14:paraId="1ECD176F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8C807" w14:textId="77777777" w:rsidR="001C3249" w:rsidRPr="001C3249" w:rsidRDefault="001C3249" w:rsidP="005901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118"/>
        <w:gridCol w:w="2835"/>
        <w:gridCol w:w="142"/>
        <w:gridCol w:w="1843"/>
      </w:tblGrid>
      <w:tr w:rsidR="001C3249" w:rsidRPr="001C3249" w14:paraId="2AB15763" w14:textId="77777777" w:rsidTr="001C3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20E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F0F0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Мартынова, Ю.А.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677" w14:textId="77777777" w:rsidR="001C3249" w:rsidRPr="001C3249" w:rsidRDefault="001C3249" w:rsidP="0059018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Транспортная безопасность: учебное пособие</w:t>
            </w:r>
          </w:p>
          <w:p w14:paraId="3273ED73" w14:textId="77777777" w:rsidR="001C3249" w:rsidRPr="001C3249" w:rsidRDefault="001C3249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3CA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Москва: УМЦ ЖДТ, 2022. — 104 с. – режим доступа:  </w:t>
            </w:r>
            <w:hyperlink r:id="rId6" w:history="1">
              <w:r w:rsidRPr="001C3249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https://umczdt.ru/books/1037/260710/</w:t>
              </w:r>
            </w:hyperlink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8C25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1C3249" w:rsidRPr="001C3249" w14:paraId="18A81E76" w14:textId="77777777" w:rsidTr="001C3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32D3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BE4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В. В. Козлов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1C0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7C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2023. — 155 с. — (Профессиональное образование) </w:t>
            </w:r>
            <w:r w:rsidRPr="001C3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1C32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C3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1C324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https://urait.ru/bcode/517203</w:t>
              </w:r>
            </w:hyperlink>
          </w:p>
          <w:p w14:paraId="0DFBE0BC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BCF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1C3249" w:rsidRPr="001C3249" w14:paraId="5AC84717" w14:textId="77777777" w:rsidTr="001C3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96E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C27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В. В. Козлов. </w:t>
            </w:r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— 2-е изд., 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109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 для транспорт</w:t>
            </w:r>
            <w:r w:rsidRPr="001C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специальностей: противодействие терроризму на транспорте : учебник для среднего профессионального образования /—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38D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 :</w:t>
            </w:r>
            <w:proofErr w:type="gramEnd"/>
            <w:r w:rsidRPr="001C32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C32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3249">
              <w:rPr>
                <w:rFonts w:ascii="Times New Roman" w:hAnsi="Times New Roman" w:cs="Times New Roman"/>
                <w:sz w:val="24"/>
                <w:szCs w:val="24"/>
              </w:rPr>
              <w:t>, 2024. </w:t>
            </w:r>
          </w:p>
          <w:p w14:paraId="499F96AC" w14:textId="77777777" w:rsidR="001C3249" w:rsidRDefault="00590185" w:rsidP="0059018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9F2A13" w:rsidRPr="00B96609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https://urait.ru/bcode/541609</w:t>
              </w:r>
            </w:hyperlink>
          </w:p>
          <w:p w14:paraId="0A642525" w14:textId="77777777" w:rsidR="009F2A13" w:rsidRPr="001C3249" w:rsidRDefault="009F2A13" w:rsidP="0059018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C0E" w14:textId="77777777" w:rsidR="001C3249" w:rsidRPr="001C3249" w:rsidRDefault="001C3249" w:rsidP="00590185">
            <w:pPr>
              <w:spacing w:after="0" w:line="240" w:lineRule="auto"/>
              <w:ind w:left="-244" w:firstLine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505C2DAC" w14:textId="77777777" w:rsidR="001C3249" w:rsidRPr="001C3249" w:rsidRDefault="001C3249" w:rsidP="00590185">
      <w:pPr>
        <w:tabs>
          <w:tab w:val="left" w:pos="423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B510409" w14:textId="77777777" w:rsidR="001C3249" w:rsidRPr="001C3249" w:rsidRDefault="001C3249" w:rsidP="005901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 Дополнительные источники: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023"/>
        <w:gridCol w:w="2823"/>
        <w:gridCol w:w="3009"/>
        <w:gridCol w:w="1792"/>
      </w:tblGrid>
      <w:tr w:rsidR="001C3249" w:rsidRPr="001C3249" w14:paraId="7670DF22" w14:textId="77777777" w:rsidTr="00BE5E4C">
        <w:tc>
          <w:tcPr>
            <w:tcW w:w="507" w:type="dxa"/>
          </w:tcPr>
          <w:p w14:paraId="6E14C454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324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14:paraId="2DBCBC7C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 И., Козлов В. В.</w:t>
            </w:r>
          </w:p>
        </w:tc>
        <w:tc>
          <w:tcPr>
            <w:tcW w:w="2823" w:type="dxa"/>
          </w:tcPr>
          <w:p w14:paraId="3C979F2A" w14:textId="77777777" w:rsidR="001C3249" w:rsidRPr="001C3249" w:rsidRDefault="001C3249" w:rsidP="0059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</w:t>
            </w:r>
          </w:p>
        </w:tc>
        <w:tc>
          <w:tcPr>
            <w:tcW w:w="2426" w:type="dxa"/>
          </w:tcPr>
          <w:p w14:paraId="1FC1D7FD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155 с. </w:t>
            </w:r>
          </w:p>
          <w:p w14:paraId="6A87D48F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доступа</w:t>
            </w:r>
          </w:p>
          <w:p w14:paraId="77F24F02" w14:textId="77777777" w:rsidR="001C3249" w:rsidRDefault="00590185" w:rsidP="0059018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="001C3249" w:rsidRPr="00EC0507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https://urait.ru/bcode/467536</w:t>
              </w:r>
            </w:hyperlink>
          </w:p>
          <w:p w14:paraId="25CDF07F" w14:textId="77777777" w:rsidR="001C3249" w:rsidRPr="001C3249" w:rsidRDefault="001C3249" w:rsidP="0059018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88FF9D9" w14:textId="77777777" w:rsidR="001C3249" w:rsidRPr="001C3249" w:rsidRDefault="001C3249" w:rsidP="00590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249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32D0B5E" w14:textId="77777777" w:rsidR="001C3249" w:rsidRPr="001C3249" w:rsidRDefault="001C3249" w:rsidP="005901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1A0444" w14:textId="77777777" w:rsidR="001C3249" w:rsidRPr="001C3249" w:rsidRDefault="001C3249" w:rsidP="005901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1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p w14:paraId="4B228CDA" w14:textId="77777777" w:rsidR="001C3249" w:rsidRPr="001C3249" w:rsidRDefault="001C3249" w:rsidP="005901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07827378" w14:textId="77777777" w:rsidR="001C3249" w:rsidRPr="001C3249" w:rsidRDefault="001C3249" w:rsidP="005901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48821" w14:textId="77777777" w:rsidR="001C3249" w:rsidRPr="001C3249" w:rsidRDefault="001C3249" w:rsidP="005901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3.2.4. Перечень профессиональных баз данных и информационных справочных </w:t>
      </w:r>
      <w:proofErr w:type="gramStart"/>
      <w:r w:rsidRPr="001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систем:</w:t>
      </w:r>
      <w:r w:rsidRPr="001C324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1C3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</w:t>
      </w:r>
      <w:proofErr w:type="gramEnd"/>
      <w:r w:rsidRPr="001C32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предусмотрены</w:t>
      </w:r>
    </w:p>
    <w:p w14:paraId="0737230C" w14:textId="77777777" w:rsidR="00FC0CB8" w:rsidRPr="00FC0CB8" w:rsidRDefault="00FC0CB8" w:rsidP="005901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69483AA7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2FF1AD2" w14:textId="77777777" w:rsidR="00FC0CB8" w:rsidRPr="00FC0CB8" w:rsidRDefault="00FC0CB8" w:rsidP="0059018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14:paraId="5FB4B152" w14:textId="77777777" w:rsidR="00FC0CB8" w:rsidRPr="00FC0CB8" w:rsidRDefault="00FC0CB8" w:rsidP="00590185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3203781F" w14:textId="77777777" w:rsidR="00FC0CB8" w:rsidRPr="00FC0CB8" w:rsidRDefault="00FC0CB8" w:rsidP="00590185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24153A" w14:textId="77777777" w:rsidR="00FC0CB8" w:rsidRPr="00FC0CB8" w:rsidRDefault="00FC0CB8" w:rsidP="00590185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      зачета.</w:t>
      </w:r>
    </w:p>
    <w:p w14:paraId="654F3559" w14:textId="77777777" w:rsidR="00FC0CB8" w:rsidRPr="00FC0CB8" w:rsidRDefault="00FC0CB8" w:rsidP="0059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FC0CB8" w:rsidRPr="00FC0CB8" w14:paraId="3D6BE790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E8B06" w14:textId="77777777" w:rsidR="00FC0CB8" w:rsidRPr="00FC0CB8" w:rsidRDefault="00FC0CB8" w:rsidP="0059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82A09" w14:textId="77777777" w:rsidR="00FC0CB8" w:rsidRPr="00FC0CB8" w:rsidRDefault="00FC0CB8" w:rsidP="0059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198B3" w14:textId="77777777" w:rsidR="00FC0CB8" w:rsidRPr="00FC0CB8" w:rsidRDefault="00FC0CB8" w:rsidP="0059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FC0CB8" w:rsidRPr="00FC0CB8" w14:paraId="77E0A317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F65A9" w14:textId="77777777" w:rsidR="00FC0CB8" w:rsidRPr="00FC0CB8" w:rsidRDefault="00FC0CB8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C093E" w14:textId="77777777" w:rsidR="00FC0CB8" w:rsidRPr="00FC0CB8" w:rsidRDefault="00FC0CB8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B6B4F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14:paraId="1D4E004F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DB10C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нормативную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правовую базу по транспортной безопасности в свое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  <w:p w14:paraId="76DE17C3" w14:textId="77777777" w:rsidR="00FC0CB8" w:rsidRPr="00FC0CB8" w:rsidRDefault="00FD2EFE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27E2A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EE18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73BFB74C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A67F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железнодорожного транспорта)</w:t>
            </w:r>
          </w:p>
          <w:p w14:paraId="33F64123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D9DE1" w14:textId="77777777" w:rsidR="00FC0CB8" w:rsidRPr="00FC0CB8" w:rsidRDefault="00FC0CB8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порядок действий при угрозе совершения и совершении </w:t>
            </w:r>
            <w:r w:rsidRPr="00FC0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транспорта;</w:t>
            </w:r>
          </w:p>
          <w:p w14:paraId="360E8320" w14:textId="77777777" w:rsidR="00FC0CB8" w:rsidRPr="00FC0CB8" w:rsidRDefault="00FC0CB8" w:rsidP="0059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Cambria" w:eastAsia="Calibri" w:hAnsi="Cambria" w:cs="Times New Roman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применять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39EA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01A3DA40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7D107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ABB1C" w14:textId="77777777" w:rsidR="00FC0CB8" w:rsidRPr="00FC0CB8" w:rsidRDefault="00FC0CB8" w:rsidP="005901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8D22D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14:paraId="5E6017B8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86AD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транспортной безопасност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железнодорожном транспорте</w:t>
            </w:r>
          </w:p>
          <w:p w14:paraId="2626BC27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CFC8B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сформированность знаний </w:t>
            </w:r>
          </w:p>
          <w:p w14:paraId="084128EB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в области обеспечения транспортной безопасности на железнодорожном транспорте, в т.ч. Фе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14:paraId="46CB7505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51CC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CED16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7EA24A49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AC690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понятия, цели и задачи обеспечения транспортной безопасности</w:t>
            </w:r>
          </w:p>
          <w:p w14:paraId="2C203830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853EA" w14:textId="77777777" w:rsidR="00FC0CB8" w:rsidRPr="00FC0CB8" w:rsidRDefault="00FD2EFE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826FB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анализирование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C1F1D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74D6E79E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8DFE9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14:paraId="7682BE30" w14:textId="77777777" w:rsidR="00FC0CB8" w:rsidRPr="00FC0CB8" w:rsidRDefault="00FD2EFE" w:rsidP="0059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741C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анализирование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6EF1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342399CE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090F5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права и обязанности субъектов транспортной инфраструктуры и перевозчиков в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транспортной безопасности</w:t>
            </w:r>
          </w:p>
          <w:p w14:paraId="2645EAE3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0BEE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права субъектов транспортной инфраструктуры, перевозчиков в сфере транспортной безопасности;</w:t>
            </w:r>
          </w:p>
          <w:p w14:paraId="2BB7DBB0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3C4E1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4D2B1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13725504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054F1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З5 –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категорирования объектов транспортной инфраструктуры и транспортных сред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железнодорожного транспорта</w:t>
            </w:r>
          </w:p>
          <w:p w14:paraId="57578AF9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B6219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1C6F4BA6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категорирования объектов транспортной инфраструктуры и транспортных средств;</w:t>
            </w:r>
          </w:p>
          <w:p w14:paraId="74B5EEBA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выполнения категорирования;</w:t>
            </w:r>
          </w:p>
          <w:p w14:paraId="02944418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FD33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425E2AB3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42980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14:paraId="0028E0CB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479F1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14:paraId="4D06D87F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механизм реализации требований обеспечения транспортной безопасности; </w:t>
            </w:r>
          </w:p>
          <w:p w14:paraId="1AAC6AB0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14:paraId="6385A0A7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101C9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1D2D72A3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8F516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З7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формы актов незаконного вмешательства в деятельность транспортного комплекса</w:t>
            </w:r>
          </w:p>
          <w:p w14:paraId="53FF2196" w14:textId="77777777" w:rsidR="00FC0CB8" w:rsidRPr="00FC0CB8" w:rsidRDefault="00FD2EFE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8541A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виды актов незаконного вмешательства в деятельность транспортного комплекса </w:t>
            </w:r>
          </w:p>
          <w:p w14:paraId="237F56C5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формы актов незаконного вмешательства в деятельность транспортного комплекса </w:t>
            </w:r>
          </w:p>
          <w:p w14:paraId="673077A4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AB1A2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54EA3EA9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3A86F" w14:textId="77777777" w:rsidR="00FC0CB8" w:rsidRPr="00FC0CB8" w:rsidRDefault="00FC0CB8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З8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орожном транспорте (</w:t>
            </w:r>
            <w:proofErr w:type="spellStart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2B1A6A2" w14:textId="77777777" w:rsidR="00FC0CB8" w:rsidRPr="00FC0CB8" w:rsidRDefault="00FD2EFE" w:rsidP="0059018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25583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7796E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14:paraId="15395093" w14:textId="77777777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2C119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З9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14:paraId="02669E8C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DD18C2" w14:textId="77777777" w:rsidR="00FC0CB8" w:rsidRPr="00FC0CB8" w:rsidRDefault="00FD2EFE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-ОК 9, ПК 1.2,ПК 2.1,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B9148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1CD180F4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сооружения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2C4CC59E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14:paraId="184601FD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средства обеспечения транспортной безопасности;</w:t>
            </w:r>
          </w:p>
          <w:p w14:paraId="50C6F43E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ответственность за неисполнение требований по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транспортной безопасности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4C43D" w14:textId="77777777" w:rsidR="00FC0CB8" w:rsidRPr="00FC0CB8" w:rsidRDefault="00FC0CB8" w:rsidP="0059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52D4C6FB" w14:textId="77777777" w:rsidR="00FC0CB8" w:rsidRPr="00FC0CB8" w:rsidRDefault="00FC0CB8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47E27223" w14:textId="77777777" w:rsidR="00FC0CB8" w:rsidRPr="00FC0CB8" w:rsidRDefault="00FC0CB8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55417238" w14:textId="77777777" w:rsidR="00FC0CB8" w:rsidRPr="00FC0CB8" w:rsidRDefault="00FC0CB8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14:paraId="4AC7AF73" w14:textId="77777777" w:rsidR="00FC0CB8" w:rsidRPr="00FC0CB8" w:rsidRDefault="00FC0CB8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A2B833" w14:textId="77777777" w:rsidR="00FC0CB8" w:rsidRPr="00FC0CB8" w:rsidRDefault="00FC0CB8" w:rsidP="0059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5.1 Пассивные: лекции, опрос, работа с  основной и дополнительной  литературой.</w:t>
      </w:r>
    </w:p>
    <w:p w14:paraId="22816C2C" w14:textId="77777777" w:rsidR="00FC0CB8" w:rsidRPr="00FC0CB8" w:rsidRDefault="00FC0CB8" w:rsidP="005901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5.2 Активные и интерактивные: викторины.</w:t>
      </w:r>
    </w:p>
    <w:p w14:paraId="5A1FA02F" w14:textId="77777777" w:rsidR="00FC0CB8" w:rsidRPr="00FC0CB8" w:rsidRDefault="00FC0CB8" w:rsidP="005901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5120DD" w14:textId="77777777" w:rsidR="00FC0CB8" w:rsidRPr="00FC0CB8" w:rsidRDefault="00FC0CB8" w:rsidP="005901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14:paraId="65668670" w14:textId="77777777" w:rsidR="00FC0CB8" w:rsidRDefault="00FC0CB8" w:rsidP="00590185">
      <w:pPr>
        <w:spacing w:after="0" w:line="240" w:lineRule="auto"/>
      </w:pPr>
    </w:p>
    <w:sectPr w:rsidR="00FC0CB8" w:rsidSect="00FC0C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1A5E7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8E5DB1"/>
    <w:multiLevelType w:val="hybridMultilevel"/>
    <w:tmpl w:val="F6B423E6"/>
    <w:lvl w:ilvl="0" w:tplc="334EB2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5A633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1B4329"/>
    <w:multiLevelType w:val="hybridMultilevel"/>
    <w:tmpl w:val="90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2D72F3"/>
    <w:multiLevelType w:val="hybridMultilevel"/>
    <w:tmpl w:val="382EC14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B8"/>
    <w:rsid w:val="0007593D"/>
    <w:rsid w:val="00086C8E"/>
    <w:rsid w:val="0016602B"/>
    <w:rsid w:val="001C3249"/>
    <w:rsid w:val="00244428"/>
    <w:rsid w:val="002666BC"/>
    <w:rsid w:val="00272713"/>
    <w:rsid w:val="00274582"/>
    <w:rsid w:val="00317F5F"/>
    <w:rsid w:val="003253DA"/>
    <w:rsid w:val="003300FD"/>
    <w:rsid w:val="00343BA1"/>
    <w:rsid w:val="00354F7E"/>
    <w:rsid w:val="00394304"/>
    <w:rsid w:val="003A598A"/>
    <w:rsid w:val="004547D2"/>
    <w:rsid w:val="00457758"/>
    <w:rsid w:val="00590185"/>
    <w:rsid w:val="005B7CF5"/>
    <w:rsid w:val="006B29B3"/>
    <w:rsid w:val="006E103F"/>
    <w:rsid w:val="0070783F"/>
    <w:rsid w:val="00784F65"/>
    <w:rsid w:val="007A50CC"/>
    <w:rsid w:val="008E3D04"/>
    <w:rsid w:val="008F4057"/>
    <w:rsid w:val="009F2A13"/>
    <w:rsid w:val="00A27695"/>
    <w:rsid w:val="00A37DF0"/>
    <w:rsid w:val="00A75142"/>
    <w:rsid w:val="00AE7D56"/>
    <w:rsid w:val="00B0712F"/>
    <w:rsid w:val="00B33ABA"/>
    <w:rsid w:val="00B343CB"/>
    <w:rsid w:val="00B81883"/>
    <w:rsid w:val="00BA7AEF"/>
    <w:rsid w:val="00BE5E4C"/>
    <w:rsid w:val="00CD3403"/>
    <w:rsid w:val="00D70EA1"/>
    <w:rsid w:val="00D867AE"/>
    <w:rsid w:val="00DB456C"/>
    <w:rsid w:val="00DE5837"/>
    <w:rsid w:val="00EB2B6F"/>
    <w:rsid w:val="00EE74DF"/>
    <w:rsid w:val="00FC0CB8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FFCE"/>
  <w15:docId w15:val="{737C59B1-60C5-4E84-874F-E6E1BF4D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C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B0712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C0C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C0C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CB8"/>
  </w:style>
  <w:style w:type="paragraph" w:customStyle="1" w:styleId="a3">
    <w:basedOn w:val="a"/>
    <w:next w:val="a4"/>
    <w:uiPriority w:val="99"/>
    <w:unhideWhenUsed/>
    <w:rsid w:val="00FC0CB8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5">
    <w:name w:val="footnote text"/>
    <w:basedOn w:val="a"/>
    <w:next w:val="a"/>
    <w:link w:val="a6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0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C0CB8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C0CB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"/>
    <w:next w:val="a"/>
    <w:link w:val="ae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0CB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C0CB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0CB8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CB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FC0CB8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FC0CB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FC0CB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FC0CB8"/>
    <w:rPr>
      <w:rFonts w:ascii="Times New Roman" w:hAnsi="Times New Roman" w:cs="Times New Roman" w:hint="default"/>
      <w:i/>
      <w:iCs w:val="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FC0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B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F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FC0CB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C0C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FC0CB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FC0CB8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FC0CB8"/>
    <w:rPr>
      <w:color w:val="605E5C"/>
      <w:shd w:val="clear" w:color="auto" w:fill="E1DFDD"/>
    </w:rPr>
  </w:style>
  <w:style w:type="paragraph" w:customStyle="1" w:styleId="ConsPlusNormal">
    <w:name w:val="ConsPlusNormal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FC0CB8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FC0CB8"/>
  </w:style>
  <w:style w:type="paragraph" w:customStyle="1" w:styleId="Style26">
    <w:name w:val="Style2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FC0CB8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uiPriority w:val="99"/>
    <w:semiHidden/>
    <w:rsid w:val="00FC0CB8"/>
    <w:rPr>
      <w:rFonts w:cs="Times New Roman"/>
      <w:vertAlign w:val="superscript"/>
    </w:rPr>
  </w:style>
  <w:style w:type="character" w:customStyle="1" w:styleId="15">
    <w:name w:val="Текст сноски Знак1"/>
    <w:uiPriority w:val="99"/>
    <w:semiHidden/>
    <w:rsid w:val="00FC0CB8"/>
    <w:rPr>
      <w:rFonts w:ascii="Times New Roman" w:eastAsia="Calibri" w:hAnsi="Times New Roman" w:cs="Times New Roman"/>
      <w:sz w:val="20"/>
      <w:szCs w:val="20"/>
    </w:rPr>
  </w:style>
  <w:style w:type="paragraph" w:styleId="af8">
    <w:name w:val="No Spacing"/>
    <w:qFormat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98">
    <w:name w:val="p198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C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FC0CB8"/>
    <w:rPr>
      <w:rFonts w:ascii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f2"/>
    <w:uiPriority w:val="59"/>
    <w:rsid w:val="00D70E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0712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FontStyle21">
    <w:name w:val="Font Style21"/>
    <w:rsid w:val="00B0712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071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16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037/26071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67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AE1A-52EC-4501-8C88-7A71C06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Преподаватель</cp:lastModifiedBy>
  <cp:revision>22</cp:revision>
  <cp:lastPrinted>2024-06-17T10:57:00Z</cp:lastPrinted>
  <dcterms:created xsi:type="dcterms:W3CDTF">2023-09-20T06:26:00Z</dcterms:created>
  <dcterms:modified xsi:type="dcterms:W3CDTF">2025-05-28T11:16:00Z</dcterms:modified>
</cp:coreProperties>
</file>