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12" w:rsidRPr="003A3FCF" w:rsidRDefault="00B35012" w:rsidP="00B35012">
      <w:pPr>
        <w:rPr>
          <w:sz w:val="28"/>
          <w:szCs w:val="28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  <w:r w:rsidRPr="00B901F0">
        <w:rPr>
          <w:rFonts w:eastAsia="Calibri"/>
        </w:rPr>
        <w:t xml:space="preserve">Приложение </w:t>
      </w:r>
    </w:p>
    <w:p w:rsidR="004335C4" w:rsidRPr="00B901F0" w:rsidRDefault="004335C4" w:rsidP="004335C4">
      <w:pPr>
        <w:ind w:left="426" w:hanging="1135"/>
        <w:jc w:val="right"/>
        <w:rPr>
          <w:rFonts w:eastAsia="Calibri"/>
        </w:rPr>
      </w:pPr>
      <w:r w:rsidRPr="00B901F0">
        <w:rPr>
          <w:rFonts w:eastAsia="Calibri"/>
        </w:rPr>
        <w:t xml:space="preserve"> к ППССЗ по специальности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 xml:space="preserve">23.02.01 Организация перевозок и управление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>на транспорте (по отраслям)</w:t>
      </w: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  <w:b/>
          <w:bCs/>
        </w:rPr>
      </w:pPr>
    </w:p>
    <w:p w:rsidR="004335C4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  <w:r w:rsidRPr="00B901F0"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4335C4" w:rsidRPr="00B901F0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ОП. 01 Инженерная графика</w:t>
      </w: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</w:rPr>
      </w:pPr>
      <w:r w:rsidRPr="00B901F0">
        <w:rPr>
          <w:rFonts w:eastAsia="Calibri"/>
        </w:rPr>
        <w:t xml:space="preserve">     для специальности</w:t>
      </w: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4335C4" w:rsidRPr="00B901F0" w:rsidRDefault="004335C4" w:rsidP="004335C4">
      <w:pPr>
        <w:ind w:hanging="709"/>
        <w:jc w:val="center"/>
        <w:rPr>
          <w:rFonts w:eastAsia="Calibri"/>
          <w:bCs/>
          <w:sz w:val="28"/>
          <w:szCs w:val="28"/>
        </w:rPr>
      </w:pPr>
      <w:r w:rsidRPr="00B901F0">
        <w:rPr>
          <w:rFonts w:eastAsia="Calibri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4335C4" w:rsidRPr="00B901F0" w:rsidRDefault="004335C4" w:rsidP="004335C4">
      <w:pPr>
        <w:ind w:hanging="709"/>
        <w:jc w:val="center"/>
        <w:rPr>
          <w:rFonts w:eastAsia="Calibri"/>
          <w:bCs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</w:rPr>
      </w:pPr>
      <w:r w:rsidRPr="00B901F0">
        <w:rPr>
          <w:rFonts w:eastAsia="Calibri"/>
        </w:rPr>
        <w:t xml:space="preserve">      (квалификация техник) </w:t>
      </w:r>
    </w:p>
    <w:p w:rsidR="004335C4" w:rsidRPr="00B901F0" w:rsidRDefault="004335C4" w:rsidP="004335C4">
      <w:pPr>
        <w:jc w:val="center"/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  <w:sz w:val="28"/>
          <w:szCs w:val="28"/>
        </w:rPr>
      </w:pPr>
      <w:r w:rsidRPr="00B901F0">
        <w:rPr>
          <w:rFonts w:eastAsia="Calibri"/>
          <w:sz w:val="28"/>
          <w:szCs w:val="28"/>
        </w:rPr>
        <w:t xml:space="preserve">     год начала подготовки 202</w:t>
      </w:r>
      <w:r w:rsidR="00B44428">
        <w:rPr>
          <w:rFonts w:eastAsia="Calibri"/>
          <w:sz w:val="28"/>
          <w:szCs w:val="28"/>
        </w:rPr>
        <w:t>3</w:t>
      </w:r>
    </w:p>
    <w:p w:rsidR="004335C4" w:rsidRPr="00B901F0" w:rsidRDefault="004335C4" w:rsidP="004335C4">
      <w:pPr>
        <w:ind w:hanging="709"/>
        <w:jc w:val="center"/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Default="004335C4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Default="004335C4" w:rsidP="004335C4">
      <w:pPr>
        <w:rPr>
          <w:rFonts w:eastAsia="Calibri"/>
          <w:lang w:eastAsia="x-none"/>
        </w:rPr>
      </w:pPr>
    </w:p>
    <w:p w:rsidR="00121232" w:rsidRPr="00B901F0" w:rsidRDefault="00121232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3B38AD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 w:rsidRPr="00B901F0">
        <w:rPr>
          <w:rFonts w:eastAsia="Calibri"/>
          <w:b/>
          <w:bCs/>
          <w:sz w:val="28"/>
          <w:szCs w:val="28"/>
          <w:lang w:val="x-none" w:eastAsia="x-none"/>
        </w:rPr>
        <w:t xml:space="preserve"> 20</w:t>
      </w:r>
      <w:r w:rsidRPr="00B901F0">
        <w:rPr>
          <w:rFonts w:eastAsia="Calibri"/>
          <w:b/>
          <w:bCs/>
          <w:sz w:val="28"/>
          <w:szCs w:val="28"/>
          <w:lang w:eastAsia="x-none"/>
        </w:rPr>
        <w:t>2</w:t>
      </w:r>
      <w:r w:rsidR="00B44428">
        <w:rPr>
          <w:rFonts w:eastAsia="Calibri"/>
          <w:b/>
          <w:bCs/>
          <w:sz w:val="28"/>
          <w:szCs w:val="28"/>
          <w:lang w:eastAsia="x-none"/>
        </w:rPr>
        <w:t>3</w:t>
      </w:r>
    </w:p>
    <w:p w:rsidR="003B38AD" w:rsidRDefault="003B38AD">
      <w:pPr>
        <w:spacing w:after="200"/>
        <w:rPr>
          <w:rFonts w:eastAsia="Calibri"/>
          <w:b/>
          <w:bCs/>
          <w:sz w:val="28"/>
          <w:szCs w:val="28"/>
          <w:lang w:eastAsia="x-none"/>
        </w:rPr>
      </w:pPr>
      <w:r>
        <w:rPr>
          <w:rFonts w:eastAsia="Calibri"/>
          <w:b/>
          <w:bCs/>
          <w:sz w:val="28"/>
          <w:szCs w:val="28"/>
          <w:lang w:eastAsia="x-none"/>
        </w:rPr>
        <w:br w:type="page"/>
      </w:r>
    </w:p>
    <w:p w:rsidR="00121232" w:rsidRPr="0006798A" w:rsidRDefault="00121232" w:rsidP="00121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06798A">
        <w:rPr>
          <w:b/>
          <w:lang w:eastAsia="zh-CN"/>
        </w:rPr>
        <w:lastRenderedPageBreak/>
        <w:t>СОДЕРЖАНИЕ</w:t>
      </w:r>
      <w:r w:rsidR="00D13F18">
        <w:rPr>
          <w:b/>
          <w:lang w:eastAsia="zh-CN"/>
        </w:rPr>
        <w:t xml:space="preserve">                                                         </w:t>
      </w:r>
      <w:r w:rsidR="00BD6FB2">
        <w:rPr>
          <w:b/>
          <w:lang w:eastAsia="zh-CN"/>
        </w:rPr>
        <w:t xml:space="preserve">               </w:t>
      </w:r>
      <w:r w:rsidR="00D13F18">
        <w:rPr>
          <w:b/>
          <w:lang w:eastAsia="zh-CN"/>
        </w:rPr>
        <w:t>СТР</w:t>
      </w:r>
    </w:p>
    <w:p w:rsidR="00121232" w:rsidRPr="0006798A" w:rsidRDefault="00121232" w:rsidP="00121232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121232" w:rsidRPr="0006798A" w:rsidTr="00194AE7">
        <w:trPr>
          <w:trHeight w:val="670"/>
        </w:trPr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:rsidR="00121232" w:rsidRPr="0006798A" w:rsidRDefault="00121232" w:rsidP="00194AE7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94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54580" w:rsidRDefault="00154580" w:rsidP="00B44428">
      <w:pPr>
        <w:ind w:firstLine="709"/>
        <w:jc w:val="both"/>
        <w:rPr>
          <w:b/>
          <w:sz w:val="28"/>
          <w:szCs w:val="28"/>
        </w:rPr>
      </w:pPr>
    </w:p>
    <w:p w:rsidR="00154580" w:rsidRDefault="00154580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B44428" w:rsidP="00121232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</w:t>
      </w:r>
    </w:p>
    <w:p w:rsidR="00B44428" w:rsidRDefault="00B44428" w:rsidP="00121232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УЧЕБНОЙ ДИСЦИПЛИНЫ</w:t>
      </w:r>
      <w:r w:rsidR="00121232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B44428" w:rsidRDefault="00B44428" w:rsidP="00B44428">
      <w:pPr>
        <w:shd w:val="clear" w:color="auto" w:fill="FFFFFF"/>
        <w:tabs>
          <w:tab w:val="left" w:pos="504"/>
        </w:tabs>
        <w:jc w:val="both"/>
        <w:rPr>
          <w:b/>
          <w:bCs/>
          <w:color w:val="000000"/>
          <w:sz w:val="28"/>
          <w:szCs w:val="28"/>
        </w:rPr>
      </w:pPr>
    </w:p>
    <w:p w:rsidR="00B44428" w:rsidRPr="00457050" w:rsidRDefault="00B44428" w:rsidP="00B44428">
      <w:pPr>
        <w:ind w:left="567" w:firstLine="284"/>
        <w:rPr>
          <w:b/>
          <w:bCs/>
          <w:sz w:val="28"/>
          <w:szCs w:val="28"/>
        </w:rPr>
      </w:pPr>
      <w:r w:rsidRPr="00457050">
        <w:rPr>
          <w:b/>
          <w:bCs/>
          <w:sz w:val="28"/>
          <w:szCs w:val="28"/>
        </w:rPr>
        <w:t>1.1. Область применения рабочей программы</w:t>
      </w:r>
    </w:p>
    <w:p w:rsidR="00B44428" w:rsidRPr="00457050" w:rsidRDefault="00B44428" w:rsidP="00B44428">
      <w:pPr>
        <w:ind w:firstLine="540"/>
        <w:jc w:val="both"/>
        <w:rPr>
          <w:b/>
          <w:sz w:val="28"/>
          <w:szCs w:val="28"/>
        </w:rPr>
      </w:pPr>
      <w:r w:rsidRPr="00457050">
        <w:rPr>
          <w:sz w:val="28"/>
          <w:szCs w:val="28"/>
        </w:rPr>
        <w:t>Рабочая программа </w:t>
      </w:r>
      <w:r>
        <w:rPr>
          <w:sz w:val="28"/>
          <w:szCs w:val="28"/>
        </w:rPr>
        <w:t>учебной </w:t>
      </w:r>
      <w:r w:rsidRPr="0076140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457050">
        <w:rPr>
          <w:sz w:val="28"/>
          <w:szCs w:val="28"/>
        </w:rPr>
        <w:t>«</w:t>
      </w:r>
      <w:r w:rsidRPr="00B44428">
        <w:rPr>
          <w:sz w:val="28"/>
          <w:szCs w:val="28"/>
        </w:rPr>
        <w:t>Инженерная графика</w:t>
      </w:r>
      <w:r w:rsidRPr="00457050">
        <w:rPr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57050">
        <w:rPr>
          <w:color w:val="000000"/>
          <w:spacing w:val="-2"/>
          <w:sz w:val="28"/>
          <w:szCs w:val="28"/>
        </w:rPr>
        <w:t xml:space="preserve">специальности 23.02.01 </w:t>
      </w:r>
      <w:r w:rsidRPr="00457050">
        <w:rPr>
          <w:rFonts w:eastAsia="Calibri"/>
          <w:bCs/>
          <w:sz w:val="28"/>
          <w:szCs w:val="28"/>
        </w:rPr>
        <w:t>Организация перевозок и управление на транспорте (по видам).</w:t>
      </w:r>
    </w:p>
    <w:p w:rsidR="00B44428" w:rsidRPr="00457050" w:rsidRDefault="00B44428" w:rsidP="00B44428">
      <w:pPr>
        <w:shd w:val="clear" w:color="auto" w:fill="FFFFFF"/>
        <w:tabs>
          <w:tab w:val="left" w:pos="1134"/>
        </w:tabs>
        <w:suppressAutoHyphens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57050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 xml:space="preserve">Рабочая программа </w:t>
      </w:r>
      <w:r w:rsidR="00B40FD1" w:rsidRPr="00BF130F">
        <w:rPr>
          <w:sz w:val="28"/>
          <w:szCs w:val="28"/>
        </w:rPr>
        <w:t xml:space="preserve">учебной дисциплины </w:t>
      </w:r>
      <w:r w:rsidRPr="00457050">
        <w:rPr>
          <w:sz w:val="28"/>
          <w:szCs w:val="28"/>
        </w:rPr>
        <w:t xml:space="preserve">может </w:t>
      </w:r>
      <w:r w:rsidRPr="00457050">
        <w:rPr>
          <w:spacing w:val="1"/>
          <w:sz w:val="28"/>
          <w:szCs w:val="28"/>
        </w:rPr>
        <w:t xml:space="preserve">быть использована в </w:t>
      </w:r>
      <w:r w:rsidRPr="0045705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57050">
        <w:rPr>
          <w:spacing w:val="-1"/>
          <w:sz w:val="28"/>
          <w:szCs w:val="28"/>
        </w:rPr>
        <w:t xml:space="preserve">рабочих по профессиям: 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pacing w:val="-1"/>
          <w:sz w:val="28"/>
          <w:szCs w:val="28"/>
        </w:rPr>
        <w:t xml:space="preserve">- </w:t>
      </w:r>
      <w:r w:rsidRPr="00457050">
        <w:rPr>
          <w:sz w:val="28"/>
          <w:szCs w:val="28"/>
        </w:rPr>
        <w:t>оператор по обработке перевозочных документов;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оператор поста централизации;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сигналист;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составитель поездов;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приемосдатчик груза и багажа;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оператор сортировочной горки;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57050">
        <w:rPr>
          <w:sz w:val="28"/>
          <w:szCs w:val="28"/>
        </w:rPr>
        <w:t>- оператор при дежурном по станции.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44428" w:rsidRDefault="00B44428" w:rsidP="00B44428">
      <w:pPr>
        <w:ind w:firstLine="709"/>
        <w:jc w:val="both"/>
        <w:rPr>
          <w:b/>
          <w:bCs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B44428" w:rsidRDefault="00B44428" w:rsidP="00B44428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 w:rsidR="008B203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B44428" w:rsidRDefault="00B44428" w:rsidP="00B44428">
      <w:pPr>
        <w:ind w:firstLine="709"/>
        <w:jc w:val="both"/>
        <w:rPr>
          <w:b/>
          <w:bCs/>
          <w:sz w:val="28"/>
          <w:szCs w:val="28"/>
        </w:rPr>
      </w:pPr>
    </w:p>
    <w:p w:rsidR="00B44428" w:rsidRPr="00293E68" w:rsidRDefault="00B44428" w:rsidP="00B4442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B44428" w:rsidRPr="00293E68" w:rsidRDefault="00B44428" w:rsidP="00B4442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B44428" w:rsidRPr="00293E68" w:rsidRDefault="00B44428" w:rsidP="00B4442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B44428" w:rsidRPr="00C92EA2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293E68">
        <w:rPr>
          <w:color w:val="000000"/>
          <w:spacing w:val="2"/>
          <w:sz w:val="28"/>
          <w:szCs w:val="28"/>
        </w:rPr>
        <w:t>У1 выполнять графические изображения технологического оборудования и 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Pr="00293E68">
        <w:rPr>
          <w:color w:val="000000"/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93E68">
        <w:rPr>
          <w:color w:val="000000"/>
          <w:sz w:val="28"/>
          <w:szCs w:val="28"/>
        </w:rPr>
        <w:t xml:space="preserve">У3 выполнять эскизы, технические рисунки и чертежи деталей, их элементов, 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93E68">
        <w:rPr>
          <w:color w:val="000000"/>
          <w:sz w:val="28"/>
          <w:szCs w:val="28"/>
        </w:rPr>
        <w:t>У4 узлов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>
        <w:rPr>
          <w:color w:val="000000"/>
          <w:spacing w:val="2"/>
          <w:sz w:val="28"/>
          <w:szCs w:val="28"/>
        </w:rPr>
        <w:t>и конструкторскую документацию в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с</w:t>
      </w:r>
      <w:r w:rsidRPr="00293E68">
        <w:rPr>
          <w:color w:val="000000"/>
          <w:spacing w:val="2"/>
          <w:sz w:val="28"/>
          <w:szCs w:val="28"/>
        </w:rPr>
        <w:t>оответст</w:t>
      </w:r>
      <w:r w:rsidRPr="00293E68">
        <w:rPr>
          <w:color w:val="000000"/>
          <w:sz w:val="28"/>
          <w:szCs w:val="28"/>
        </w:rPr>
        <w:t>вии</w:t>
      </w:r>
      <w:r>
        <w:rPr>
          <w:color w:val="000000"/>
          <w:sz w:val="28"/>
          <w:szCs w:val="28"/>
        </w:rPr>
        <w:t>,</w:t>
      </w:r>
      <w:r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B4442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Pr="00293E68"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6</w:t>
      </w:r>
      <w:r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технологическую</w:t>
      </w:r>
      <w:r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З1 - законы, методы и приемы проекционного черчения;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lastRenderedPageBreak/>
        <w:tab/>
      </w:r>
      <w:r w:rsidRPr="00C528DD">
        <w:rPr>
          <w:color w:val="000000"/>
          <w:sz w:val="28"/>
          <w:szCs w:val="28"/>
        </w:rPr>
        <w:tab/>
        <w:t>З2 - классы точности и их обозначение на чертежах;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З3 - правила оформления и чтения конструкторской и технологической 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оборудования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З6 - технику и принципы нанесения размеров;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4428" w:rsidRDefault="00B44428" w:rsidP="00B4442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B44428" w:rsidRPr="00AC2F45" w:rsidRDefault="00B44428" w:rsidP="00B44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F45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AC2F45">
        <w:rPr>
          <w:sz w:val="28"/>
          <w:szCs w:val="28"/>
        </w:rPr>
        <w:t>1</w:t>
      </w:r>
      <w:r w:rsidRPr="00AC2F45">
        <w:rPr>
          <w:sz w:val="28"/>
          <w:szCs w:val="28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B44428" w:rsidRPr="00AC2F45" w:rsidRDefault="00B44428" w:rsidP="00B44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F45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AC2F45">
        <w:rPr>
          <w:sz w:val="28"/>
          <w:szCs w:val="28"/>
        </w:rPr>
        <w:t>2</w:t>
      </w:r>
      <w:r w:rsidRPr="00AC2F45">
        <w:rPr>
          <w:sz w:val="28"/>
          <w:szCs w:val="28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B35012" w:rsidRPr="00B44428" w:rsidRDefault="00B35012" w:rsidP="00B44428">
      <w:pPr>
        <w:widowControl w:val="0"/>
        <w:autoSpaceDE w:val="0"/>
        <w:autoSpaceDN w:val="0"/>
        <w:adjustRightInd w:val="0"/>
        <w:ind w:firstLine="709"/>
        <w:jc w:val="both"/>
        <w:rPr>
          <w:rStyle w:val="FontStyle48"/>
          <w:i w:val="0"/>
          <w:iCs w:val="0"/>
          <w:sz w:val="28"/>
          <w:szCs w:val="28"/>
        </w:rPr>
      </w:pPr>
      <w:r w:rsidRPr="003A3FCF">
        <w:rPr>
          <w:rStyle w:val="FontStyle48"/>
          <w:i w:val="0"/>
          <w:sz w:val="28"/>
          <w:szCs w:val="28"/>
        </w:rPr>
        <w:t>ПК 2.</w:t>
      </w:r>
      <w:r w:rsidR="00B44428" w:rsidRPr="003A3FCF">
        <w:rPr>
          <w:rStyle w:val="FontStyle48"/>
          <w:i w:val="0"/>
          <w:sz w:val="28"/>
          <w:szCs w:val="28"/>
        </w:rPr>
        <w:t>1. Организовывать</w:t>
      </w:r>
      <w:r w:rsidRPr="003A3FCF">
        <w:rPr>
          <w:rStyle w:val="FontStyle48"/>
          <w:i w:val="0"/>
          <w:sz w:val="28"/>
          <w:szCs w:val="28"/>
        </w:rPr>
        <w:t xml:space="preserve"> работу персонала по планированию и организации перевозочного процесса.</w:t>
      </w:r>
    </w:p>
    <w:p w:rsidR="00B35012" w:rsidRPr="003A3FCF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3FCF">
        <w:rPr>
          <w:rStyle w:val="FontStyle48"/>
          <w:i w:val="0"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AC0FE6" w:rsidRDefault="00AC0FE6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pacing w:val="-1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</w:t>
      </w:r>
      <w:r>
        <w:rPr>
          <w:spacing w:val="-1"/>
          <w:sz w:val="28"/>
          <w:szCs w:val="28"/>
        </w:rPr>
        <w:t>я на формирование следующих лич</w:t>
      </w:r>
      <w:r w:rsidRPr="00457050">
        <w:rPr>
          <w:spacing w:val="-1"/>
          <w:sz w:val="28"/>
          <w:szCs w:val="28"/>
        </w:rPr>
        <w:t>ностных результатов (ЛР):</w:t>
      </w:r>
    </w:p>
    <w:p w:rsidR="004335C4" w:rsidRPr="00B44428" w:rsidRDefault="004335C4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</w:t>
      </w:r>
      <w:r>
        <w:rPr>
          <w:bCs/>
          <w:color w:val="000000"/>
          <w:sz w:val="28"/>
          <w:szCs w:val="28"/>
        </w:rPr>
        <w:t xml:space="preserve">нструктивного «цифрового следа»;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</w:t>
      </w:r>
      <w:r>
        <w:rPr>
          <w:bCs/>
          <w:color w:val="000000"/>
          <w:sz w:val="28"/>
          <w:szCs w:val="28"/>
        </w:rPr>
        <w:t xml:space="preserve">слящий;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  <w:r w:rsidRPr="004335C4">
        <w:rPr>
          <w:bCs/>
          <w:color w:val="000000"/>
          <w:sz w:val="28"/>
          <w:szCs w:val="28"/>
        </w:rPr>
        <w:tab/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4335C4">
        <w:rPr>
          <w:bCs/>
          <w:color w:val="000000"/>
          <w:sz w:val="28"/>
          <w:szCs w:val="28"/>
        </w:rPr>
        <w:tab/>
      </w:r>
      <w:r w:rsidR="008D4548" w:rsidRPr="00C679B1">
        <w:rPr>
          <w:bCs/>
        </w:rPr>
        <w:t>ОК 01, ОК 02, ПК 2.1, ПК 3.1, ЛР4, ЛР13, ЛР27, ЛР30</w:t>
      </w:r>
      <w:r w:rsidR="005E7AA4" w:rsidRPr="005E7AA4">
        <w:rPr>
          <w:bCs/>
        </w:rPr>
        <w:t xml:space="preserve"> </w:t>
      </w:r>
    </w:p>
    <w:p w:rsidR="00B35012" w:rsidRDefault="00B35012" w:rsidP="00B35012">
      <w:pPr>
        <w:rPr>
          <w:sz w:val="28"/>
          <w:szCs w:val="28"/>
        </w:rPr>
      </w:pPr>
    </w:p>
    <w:p w:rsidR="00154580" w:rsidRDefault="00154580" w:rsidP="00495E27">
      <w:pPr>
        <w:jc w:val="center"/>
        <w:rPr>
          <w:b/>
          <w:bCs/>
        </w:rPr>
      </w:pPr>
    </w:p>
    <w:p w:rsidR="00495E27" w:rsidRPr="008C74BA" w:rsidRDefault="00495E27" w:rsidP="00495E27">
      <w:pPr>
        <w:jc w:val="center"/>
        <w:rPr>
          <w:b/>
          <w:bCs/>
        </w:rPr>
      </w:pPr>
      <w:r w:rsidRPr="008C74BA">
        <w:rPr>
          <w:b/>
          <w:bCs/>
        </w:rPr>
        <w:t>2. СТРУКТУРА И СОДЕРЖАНИЕ УЧЕБНОЙ ДИСЦИПЛИНЫ</w:t>
      </w:r>
    </w:p>
    <w:p w:rsidR="00495E27" w:rsidRPr="008C74BA" w:rsidRDefault="00495E27" w:rsidP="00495E27">
      <w:pPr>
        <w:shd w:val="clear" w:color="auto" w:fill="FFFFFF"/>
        <w:spacing w:line="322" w:lineRule="exact"/>
        <w:jc w:val="center"/>
        <w:rPr>
          <w:b/>
          <w:bCs/>
        </w:rPr>
      </w:pPr>
      <w:r w:rsidRPr="008C74BA">
        <w:rPr>
          <w:b/>
          <w:bCs/>
        </w:rPr>
        <w:lastRenderedPageBreak/>
        <w:t>2.1. Объем учебной дисциплины и виды учебной работы</w:t>
      </w:r>
    </w:p>
    <w:p w:rsidR="00495E27" w:rsidRPr="00C679B1" w:rsidRDefault="00495E27" w:rsidP="00495E27">
      <w:pPr>
        <w:shd w:val="clear" w:color="auto" w:fill="FFFFFF"/>
        <w:spacing w:line="322" w:lineRule="exact"/>
        <w:jc w:val="center"/>
        <w:rPr>
          <w:b/>
          <w:bCs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C679B1" w:rsidRPr="00C679B1" w:rsidTr="00121232">
        <w:trPr>
          <w:trHeight w:val="31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679B1">
              <w:rPr>
                <w:rStyle w:val="FontStyle41"/>
                <w:sz w:val="24"/>
                <w:szCs w:val="24"/>
              </w:rPr>
              <w:t>Объем часов</w:t>
            </w:r>
          </w:p>
        </w:tc>
      </w:tr>
      <w:tr w:rsidR="00C679B1" w:rsidRPr="00C679B1" w:rsidTr="00637A58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120</w:t>
            </w:r>
          </w:p>
        </w:tc>
      </w:tr>
      <w:tr w:rsidR="00C679B1" w:rsidRPr="00C679B1" w:rsidTr="00637A58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b/>
              </w:rPr>
              <w:t>80</w:t>
            </w:r>
          </w:p>
        </w:tc>
      </w:tr>
      <w:tr w:rsidR="00C679B1" w:rsidRPr="00C679B1" w:rsidTr="00637A58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C679B1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C679B1" w:rsidRPr="00C679B1" w:rsidTr="00637A58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4"/>
                <w:szCs w:val="24"/>
                <w:lang w:val="en-US"/>
              </w:rPr>
            </w:pPr>
            <w:r w:rsidRPr="00C679B1">
              <w:rPr>
                <w:rStyle w:val="FontStyle51"/>
                <w:i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3"/>
              <w:widowControl/>
              <w:jc w:val="center"/>
              <w:rPr>
                <w:rStyle w:val="FontStyle51"/>
                <w:i/>
                <w:sz w:val="24"/>
                <w:szCs w:val="24"/>
              </w:rPr>
            </w:pPr>
            <w:r w:rsidRPr="00C679B1">
              <w:rPr>
                <w:rStyle w:val="FontStyle51"/>
                <w:i/>
                <w:sz w:val="24"/>
                <w:szCs w:val="24"/>
              </w:rPr>
              <w:t>4</w:t>
            </w: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t>76</w:t>
            </w:r>
          </w:p>
        </w:tc>
      </w:tr>
      <w:tr w:rsidR="00C679B1" w:rsidRPr="00C679B1" w:rsidTr="00637A58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C679B1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C679B1">
              <w:rPr>
                <w:rStyle w:val="FontStyle51"/>
                <w:sz w:val="24"/>
                <w:szCs w:val="24"/>
              </w:rPr>
              <w:t>-</w:t>
            </w: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40</w:t>
            </w: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40</w:t>
            </w:r>
          </w:p>
        </w:tc>
      </w:tr>
      <w:tr w:rsidR="00C679B1" w:rsidRPr="00C679B1" w:rsidTr="00637A58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5E27" w:rsidRPr="00C679B1" w:rsidRDefault="00495E27" w:rsidP="00637A58">
            <w:pPr>
              <w:rPr>
                <w:rStyle w:val="FontStyle51"/>
                <w:b/>
                <w:i/>
                <w:sz w:val="24"/>
                <w:szCs w:val="24"/>
              </w:rPr>
            </w:pPr>
            <w:r w:rsidRPr="00C679B1">
              <w:rPr>
                <w:b/>
                <w:i/>
              </w:rPr>
              <w:t>Промежуточная</w:t>
            </w:r>
            <w:r w:rsidRPr="00C679B1">
              <w:rPr>
                <w:rStyle w:val="FontStyle51"/>
                <w:b/>
                <w:i/>
                <w:sz w:val="24"/>
                <w:szCs w:val="24"/>
              </w:rPr>
              <w:t> аттестация в </w:t>
            </w:r>
            <w:r w:rsidRPr="00C679B1">
              <w:rPr>
                <w:rStyle w:val="FontStyle43"/>
                <w:i/>
                <w:sz w:val="24"/>
                <w:szCs w:val="24"/>
              </w:rPr>
              <w:t xml:space="preserve">форме  </w:t>
            </w:r>
            <w:r w:rsidRPr="00C679B1">
              <w:rPr>
                <w:b/>
                <w:i/>
                <w:lang w:eastAsia="en-US"/>
              </w:rPr>
              <w:t>дифференцированного зачета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3"/>
              <w:widowControl/>
              <w:jc w:val="center"/>
              <w:rPr>
                <w:rStyle w:val="FontStyle51"/>
                <w:b/>
                <w:sz w:val="24"/>
                <w:szCs w:val="24"/>
              </w:rPr>
            </w:pPr>
            <w:r w:rsidRPr="00C679B1">
              <w:rPr>
                <w:rStyle w:val="FontStyle51"/>
                <w:b/>
                <w:sz w:val="24"/>
                <w:szCs w:val="24"/>
              </w:rPr>
              <w:t>-</w:t>
            </w:r>
          </w:p>
        </w:tc>
      </w:tr>
    </w:tbl>
    <w:p w:rsidR="00B35012" w:rsidRPr="00C679B1" w:rsidRDefault="00B35012" w:rsidP="00B35012">
      <w:pPr>
        <w:rPr>
          <w:sz w:val="28"/>
          <w:szCs w:val="28"/>
        </w:rPr>
        <w:sectPr w:rsidR="00B35012" w:rsidRPr="00C679B1" w:rsidSect="00121232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AF0E19" w:rsidRPr="00C679B1" w:rsidRDefault="00AF0E19" w:rsidP="00AF0E19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C679B1">
        <w:rPr>
          <w:b/>
          <w:sz w:val="28"/>
          <w:szCs w:val="28"/>
        </w:rPr>
        <w:lastRenderedPageBreak/>
        <w:t>2.2.  Тематический план учебной дисциплины «Инженерная графика»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222"/>
        <w:gridCol w:w="992"/>
        <w:gridCol w:w="3260"/>
      </w:tblGrid>
      <w:tr w:rsidR="00AF0E19" w:rsidRPr="00C679B1" w:rsidTr="009651DD">
        <w:trPr>
          <w:trHeight w:hRule="exact" w:val="1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278" w:right="269"/>
              <w:jc w:val="center"/>
            </w:pPr>
            <w:r w:rsidRPr="00C679B1">
              <w:rPr>
                <w:b/>
                <w:bCs/>
                <w:spacing w:val="-2"/>
              </w:rPr>
              <w:t>Наименование разделов и тем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F0E19" w:rsidRPr="00C679B1" w:rsidRDefault="00AF0E19" w:rsidP="009651DD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F0E19" w:rsidRPr="00C679B1" w:rsidRDefault="00AF0E19" w:rsidP="009651DD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F0E19" w:rsidRPr="00922E22" w:rsidRDefault="00AF0E19" w:rsidP="009651DD">
            <w:pPr>
              <w:pStyle w:val="10"/>
              <w:jc w:val="center"/>
              <w:rPr>
                <w:rStyle w:val="11"/>
                <w:b/>
                <w:sz w:val="24"/>
                <w:szCs w:val="24"/>
              </w:rPr>
            </w:pPr>
          </w:p>
          <w:p w:rsidR="00AF0E19" w:rsidRPr="00922E22" w:rsidRDefault="00AF0E19" w:rsidP="009651DD">
            <w:pPr>
              <w:pStyle w:val="10"/>
              <w:ind w:firstLine="0"/>
              <w:jc w:val="center"/>
              <w:rPr>
                <w:rStyle w:val="11"/>
                <w:b/>
                <w:sz w:val="24"/>
                <w:szCs w:val="24"/>
              </w:rPr>
            </w:pPr>
            <w:r w:rsidRPr="00922E22">
              <w:rPr>
                <w:rStyle w:val="11"/>
                <w:b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F0E19" w:rsidRPr="00922E22" w:rsidRDefault="00AF0E19" w:rsidP="009651DD">
            <w:pPr>
              <w:pStyle w:val="10"/>
              <w:ind w:firstLine="0"/>
              <w:jc w:val="center"/>
              <w:rPr>
                <w:rStyle w:val="11"/>
                <w:b/>
                <w:sz w:val="24"/>
                <w:szCs w:val="24"/>
              </w:rPr>
            </w:pPr>
            <w:r w:rsidRPr="00922E22">
              <w:rPr>
                <w:rStyle w:val="11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F0E19" w:rsidRPr="00C679B1" w:rsidTr="009651DD">
        <w:trPr>
          <w:trHeight w:hRule="exact" w:val="397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семестр (120 4 лк+76пр.з+40 сам.р)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hRule="exact" w:val="397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Раздел 1. Графичес</w:t>
            </w:r>
            <w:r w:rsidRPr="00C679B1">
              <w:rPr>
                <w:b/>
                <w:bCs/>
                <w:spacing w:val="-2"/>
              </w:rPr>
              <w:t>кое оформление чер</w:t>
            </w:r>
            <w:r w:rsidRPr="00C679B1">
              <w:rPr>
                <w:b/>
                <w:bCs/>
                <w:spacing w:val="-1"/>
              </w:rPr>
              <w:t>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hRule="exact" w:val="3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5" w:firstLine="5"/>
            </w:pPr>
            <w:r w:rsidRPr="00C679B1">
              <w:rPr>
                <w:b/>
                <w:bCs/>
              </w:rPr>
              <w:t xml:space="preserve">Тема 1.1. Основные </w:t>
            </w:r>
            <w:r w:rsidRPr="00C679B1">
              <w:rPr>
                <w:b/>
                <w:bCs/>
                <w:spacing w:val="3"/>
              </w:rPr>
              <w:t>сведения по оформ</w:t>
            </w:r>
            <w:r w:rsidRPr="00C679B1">
              <w:rPr>
                <w:b/>
                <w:bCs/>
              </w:rPr>
              <w:t>лению чертежей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  <w:p w:rsidR="00AF0E19" w:rsidRPr="00C679B1" w:rsidRDefault="00AF0E19" w:rsidP="009651D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</w:pPr>
          </w:p>
        </w:tc>
      </w:tr>
      <w:tr w:rsidR="00AF0E19" w:rsidRPr="00C679B1" w:rsidTr="009651DD">
        <w:trPr>
          <w:trHeight w:hRule="exact" w:val="14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E748A3" w:rsidRDefault="00AF0E19" w:rsidP="009651DD">
            <w:pPr>
              <w:shd w:val="clear" w:color="auto" w:fill="FFFFFF"/>
            </w:pPr>
            <w:r w:rsidRPr="00C679B1">
              <w:t>Общие сведения о графических изображениях. Правила оформления чертежей (форматы, масштабы, ли</w:t>
            </w:r>
            <w:r w:rsidRPr="00C679B1">
              <w:softHyphen/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:rsidR="00AF0E19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</w:p>
        </w:tc>
      </w:tr>
      <w:tr w:rsidR="00AF0E19" w:rsidRPr="00C679B1" w:rsidTr="009651DD">
        <w:trPr>
          <w:trHeight w:hRule="exact" w:val="91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</w:t>
            </w:r>
          </w:p>
          <w:p w:rsidR="00AF0E19" w:rsidRPr="00DE1EF6" w:rsidRDefault="00AF0E19" w:rsidP="009651DD">
            <w:pPr>
              <w:shd w:val="clear" w:color="auto" w:fill="FFFFFF"/>
              <w:ind w:right="3384" w:firstLine="24"/>
              <w:jc w:val="both"/>
            </w:pPr>
            <w:r w:rsidRPr="00C679B1">
              <w:t xml:space="preserve">Отработка практических навыков вычерчивания линий  чертежа.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3384" w:firstLine="24"/>
              <w:jc w:val="both"/>
            </w:pPr>
            <w:r w:rsidRPr="00C679B1">
              <w:rPr>
                <w:b/>
                <w:bCs/>
              </w:rPr>
              <w:t>Практическое занятие №2</w:t>
            </w:r>
            <w:r w:rsidRPr="00C679B1">
              <w:t xml:space="preserve"> </w:t>
            </w:r>
          </w:p>
          <w:p w:rsidR="00AF0E19" w:rsidRPr="00C679B1" w:rsidRDefault="00AF0E19" w:rsidP="009651DD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t xml:space="preserve">Выполнение надписей чертежным шрифтом.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№3</w:t>
            </w:r>
          </w:p>
          <w:p w:rsidR="00AF0E19" w:rsidRPr="00C679B1" w:rsidRDefault="00AF0E19" w:rsidP="009651DD">
            <w:pPr>
              <w:shd w:val="clear" w:color="auto" w:fill="FFFFFF"/>
              <w:ind w:right="3384" w:firstLine="24"/>
            </w:pPr>
            <w:r w:rsidRPr="00C679B1">
              <w:t>Вычерчивание контура детали</w:t>
            </w:r>
          </w:p>
          <w:p w:rsidR="00AF0E19" w:rsidRPr="00C679B1" w:rsidRDefault="00AF0E19" w:rsidP="009651DD">
            <w:pPr>
              <w:shd w:val="clear" w:color="auto" w:fill="FFFFFF"/>
              <w:ind w:right="3384" w:firstLine="24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110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 1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  <w:p w:rsidR="00AF0E19" w:rsidRPr="00C679B1" w:rsidRDefault="00AF0E19" w:rsidP="009651DD">
            <w:pPr>
              <w:shd w:val="clear" w:color="auto" w:fill="FFFFFF"/>
              <w:ind w:right="3384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101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№2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t>Подготовка к практическим занятиям с использованием методических рекомендаций преподавателя.</w:t>
            </w:r>
            <w:r w:rsidRPr="00C679B1">
              <w:rPr>
                <w:b/>
              </w:rPr>
              <w:t xml:space="preserve"> </w:t>
            </w:r>
          </w:p>
          <w:p w:rsidR="00AF0E19" w:rsidRPr="00C679B1" w:rsidRDefault="00AF0E19" w:rsidP="009651DD">
            <w:pPr>
              <w:shd w:val="clear" w:color="auto" w:fill="FFFFFF"/>
              <w:ind w:right="3384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9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№3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>Темы докладов или презентаций: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>«Роль чертежа в технической деятельности специалиста».</w:t>
            </w:r>
          </w:p>
          <w:p w:rsidR="00AF0E19" w:rsidRPr="00C679B1" w:rsidRDefault="00AF0E19" w:rsidP="009651DD">
            <w:pPr>
              <w:shd w:val="clear" w:color="auto" w:fill="FFFFFF"/>
              <w:ind w:right="338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30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lastRenderedPageBreak/>
              <w:t>Раздел 2. Виды про</w:t>
            </w:r>
            <w:r w:rsidRPr="00C679B1">
              <w:rPr>
                <w:b/>
                <w:bCs/>
                <w:spacing w:val="11"/>
              </w:rPr>
              <w:t>ецирования и эле</w:t>
            </w:r>
            <w:r w:rsidRPr="00C679B1">
              <w:rPr>
                <w:b/>
                <w:bCs/>
                <w:spacing w:val="-1"/>
              </w:rPr>
              <w:t>менты технического рисования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val="10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  <w:spacing w:val="-1"/>
              </w:rPr>
            </w:pPr>
            <w:r w:rsidRPr="00C679B1">
              <w:rPr>
                <w:b/>
                <w:bCs/>
              </w:rPr>
              <w:t xml:space="preserve">Тема 2.1. Методы и </w:t>
            </w:r>
            <w:r w:rsidRPr="00C679B1">
              <w:rPr>
                <w:b/>
                <w:bCs/>
                <w:spacing w:val="2"/>
              </w:rPr>
              <w:t>приемы проекцион</w:t>
            </w:r>
            <w:r w:rsidRPr="00C679B1">
              <w:rPr>
                <w:b/>
                <w:bCs/>
                <w:spacing w:val="-1"/>
              </w:rPr>
              <w:t xml:space="preserve">ного черчения и </w:t>
            </w:r>
          </w:p>
          <w:p w:rsidR="00AF0E19" w:rsidRPr="00C679B1" w:rsidRDefault="00AF0E19" w:rsidP="009651DD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-1"/>
              </w:rPr>
              <w:t>тех</w:t>
            </w:r>
            <w:r w:rsidRPr="00C679B1">
              <w:rPr>
                <w:b/>
                <w:bCs/>
              </w:rPr>
              <w:t>ническое рисование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  <w:rPr>
                <w:b/>
              </w:rPr>
            </w:pPr>
            <w:r w:rsidRPr="00C679B1">
              <w:rPr>
                <w:b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</w:pPr>
          </w:p>
        </w:tc>
      </w:tr>
      <w:tr w:rsidR="00AF0E19" w:rsidRPr="00C679B1" w:rsidTr="009651DD">
        <w:trPr>
          <w:trHeight w:val="94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№4</w:t>
            </w:r>
          </w:p>
          <w:p w:rsidR="00AF0E19" w:rsidRPr="00C679B1" w:rsidRDefault="00AF0E19" w:rsidP="009651DD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t xml:space="preserve">Выполнение комплексного чертежа геометрических тел и проекций точек, лежащих на них.          Выполнение комплексного чертежа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95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№5</w:t>
            </w:r>
          </w:p>
          <w:p w:rsidR="00AF0E19" w:rsidRPr="00C679B1" w:rsidRDefault="00AF0E19" w:rsidP="009651DD">
            <w:pPr>
              <w:shd w:val="clear" w:color="auto" w:fill="FFFFFF"/>
              <w:ind w:right="662" w:firstLine="24"/>
            </w:pPr>
            <w:r w:rsidRPr="00C679B1">
              <w:t xml:space="preserve">Построение третьей проекции модели по двум заданным. </w:t>
            </w:r>
          </w:p>
          <w:p w:rsidR="00AF0E19" w:rsidRPr="00DE1EF6" w:rsidRDefault="00AF0E19" w:rsidP="009651DD">
            <w:pPr>
              <w:shd w:val="clear" w:color="auto" w:fill="FFFFFF"/>
              <w:ind w:right="662" w:firstLine="24"/>
            </w:pPr>
            <w:r w:rsidRPr="00C679B1">
              <w:t>Аксонометрическая проекция модели.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5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662" w:firstLine="24"/>
            </w:pPr>
            <w:r w:rsidRPr="00C679B1">
              <w:rPr>
                <w:b/>
                <w:bCs/>
              </w:rPr>
              <w:t>Практическое занятие №6</w:t>
            </w:r>
          </w:p>
          <w:p w:rsidR="00AF0E19" w:rsidRPr="00C679B1" w:rsidRDefault="00AF0E19" w:rsidP="009651DD">
            <w:pPr>
              <w:shd w:val="clear" w:color="auto" w:fill="FFFFFF"/>
              <w:ind w:right="662" w:firstLine="24"/>
            </w:pPr>
            <w:r w:rsidRPr="00C679B1">
              <w:t xml:space="preserve">Построение комплексного чертежа модели.                                                    </w:t>
            </w:r>
          </w:p>
          <w:p w:rsidR="00AF0E19" w:rsidRPr="00C679B1" w:rsidRDefault="00AF0E19" w:rsidP="009651DD">
            <w:pPr>
              <w:shd w:val="clear" w:color="auto" w:fill="FFFFFF"/>
              <w:ind w:right="662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№7</w:t>
            </w:r>
          </w:p>
          <w:p w:rsidR="00AF0E19" w:rsidRPr="00C679B1" w:rsidRDefault="00AF0E19" w:rsidP="009651DD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t xml:space="preserve">Выполнение комплексного чертежа пересекающихся тел.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4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№4</w:t>
            </w:r>
          </w:p>
          <w:p w:rsidR="00AF0E19" w:rsidRPr="00C679B1" w:rsidRDefault="00AF0E19" w:rsidP="009651DD">
            <w:pPr>
              <w:rPr>
                <w:b/>
                <w:bCs/>
              </w:rPr>
            </w:pPr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3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№5</w:t>
            </w:r>
          </w:p>
          <w:p w:rsidR="00AF0E19" w:rsidRPr="00C679B1" w:rsidRDefault="00AF0E19" w:rsidP="009651DD">
            <w:pPr>
              <w:rPr>
                <w:b/>
                <w:bCs/>
              </w:rPr>
            </w:pPr>
            <w:r w:rsidRPr="00C679B1"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55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№6</w:t>
            </w:r>
          </w:p>
          <w:p w:rsidR="00AF0E19" w:rsidRPr="00C679B1" w:rsidRDefault="00AF0E19" w:rsidP="009651DD">
            <w:pPr>
              <w:rPr>
                <w:b/>
              </w:rPr>
            </w:pPr>
            <w:r w:rsidRPr="00C679B1">
              <w:rPr>
                <w:b/>
              </w:rPr>
              <w:t>Темы докладов или презентаций</w:t>
            </w:r>
          </w:p>
          <w:p w:rsidR="00AF0E19" w:rsidRPr="00C679B1" w:rsidRDefault="00AF0E19" w:rsidP="009651DD">
            <w:pPr>
              <w:rPr>
                <w:b/>
                <w:bCs/>
              </w:rPr>
            </w:pPr>
            <w:r w:rsidRPr="00C679B1">
              <w:t xml:space="preserve"> «Чертежи как элементы отобра</w:t>
            </w:r>
            <w:r w:rsidRPr="00C679B1">
              <w:softHyphen/>
              <w:t>жения информации».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</w:tbl>
    <w:p w:rsidR="00AF0E19" w:rsidRDefault="00AF0E19" w:rsidP="00AF0E19">
      <w:r>
        <w:br w:type="page"/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222"/>
        <w:gridCol w:w="992"/>
        <w:gridCol w:w="3260"/>
      </w:tblGrid>
      <w:tr w:rsidR="00AF0E19" w:rsidRPr="00C679B1" w:rsidTr="009651DD">
        <w:trPr>
          <w:trHeight w:hRule="exact" w:val="596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lastRenderedPageBreak/>
              <w:t>3.Раздел Машиностроительное</w:t>
            </w: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3"/>
              </w:rPr>
              <w:t xml:space="preserve">чение, чертежи и </w:t>
            </w:r>
            <w:r w:rsidRPr="00C679B1">
              <w:rPr>
                <w:b/>
                <w:bCs/>
                <w:spacing w:val="1"/>
              </w:rPr>
              <w:t>схемы по специальности. Элементы строительного чер</w:t>
            </w:r>
            <w:r w:rsidRPr="00C679B1">
              <w:rPr>
                <w:b/>
                <w:bCs/>
                <w:spacing w:val="-2"/>
              </w:rPr>
              <w:t>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384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hRule="exact" w:val="30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  <w:spacing w:val="1"/>
              </w:rPr>
            </w:pPr>
            <w:r w:rsidRPr="00C679B1">
              <w:rPr>
                <w:b/>
                <w:bCs/>
              </w:rPr>
              <w:t>Тема 3.1. Машино</w:t>
            </w:r>
            <w:r w:rsidRPr="00C679B1">
              <w:rPr>
                <w:b/>
                <w:bCs/>
                <w:spacing w:val="1"/>
              </w:rPr>
              <w:t>строительное</w:t>
            </w:r>
          </w:p>
          <w:p w:rsidR="00AF0E19" w:rsidRPr="00C679B1" w:rsidRDefault="00AF0E19" w:rsidP="009651DD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-1"/>
              </w:rPr>
              <w:t>чение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  <w:rPr>
                <w:b/>
              </w:rPr>
            </w:pPr>
            <w:r w:rsidRPr="00C679B1">
              <w:rPr>
                <w:b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57"/>
            </w:pPr>
          </w:p>
        </w:tc>
      </w:tr>
      <w:tr w:rsidR="00AF0E19" w:rsidRPr="00C679B1" w:rsidTr="009651DD">
        <w:trPr>
          <w:trHeight w:hRule="exact" w:val="312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both"/>
              <w:rPr>
                <w:b/>
                <w:bCs/>
              </w:rPr>
            </w:pPr>
            <w:r w:rsidRPr="00C679B1">
              <w:t xml:space="preserve">Виды сечений и разрезов. Назначение, изображение и обозначение резьбы. </w:t>
            </w:r>
            <w:r w:rsidRPr="00C679B1">
              <w:rPr>
                <w:spacing w:val="-1"/>
              </w:rPr>
              <w:t xml:space="preserve">Виды и типы резьб. </w:t>
            </w:r>
            <w:r w:rsidRPr="00C679B1">
              <w:rPr>
                <w:spacing w:val="1"/>
              </w:rPr>
              <w:t xml:space="preserve">Технические требования к чертежам и эскизам деталей. </w:t>
            </w:r>
            <w:r w:rsidRPr="00C679B1">
              <w:t xml:space="preserve">Назначение рабочего чертежа и эскиза детали, этапы их выполнения. </w:t>
            </w:r>
            <w:r w:rsidRPr="00C679B1">
              <w:rPr>
                <w:spacing w:val="-1"/>
              </w:rPr>
              <w:t xml:space="preserve">Виды соединений. </w:t>
            </w:r>
            <w:r w:rsidRPr="00C679B1">
              <w:t xml:space="preserve">Изображение резьбовых соединений. </w:t>
            </w:r>
            <w:r w:rsidRPr="00C679B1">
              <w:rPr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C679B1">
              <w:t>Назначение и содержание сборочного чертежа. Порядок чтения сборочного чертежа. Деталирование сбо</w:t>
            </w:r>
            <w:r w:rsidRPr="00C679B1">
              <w:softHyphen/>
            </w:r>
            <w:r w:rsidRPr="00C679B1">
              <w:rPr>
                <w:spacing w:val="-1"/>
              </w:rPr>
              <w:t xml:space="preserve">рочного чертежа. </w:t>
            </w:r>
            <w:r w:rsidRPr="00C679B1">
              <w:rPr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679B1">
              <w:rPr>
                <w:spacing w:val="1"/>
              </w:rPr>
              <w:t xml:space="preserve">Правила выполнения, оформления и чтения схем. </w:t>
            </w:r>
            <w:r w:rsidRPr="00C679B1"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>
              <w:rPr>
                <w:bCs/>
              </w:rPr>
              <w:t>ОК 01, ОК 02, ПК 2.1,</w:t>
            </w:r>
            <w:r w:rsidRPr="00C679B1">
              <w:rPr>
                <w:bCs/>
              </w:rPr>
              <w:t>ПК 3.1, ЛР4, ЛР13, ЛР27, ЛР30</w:t>
            </w:r>
          </w:p>
        </w:tc>
      </w:tr>
      <w:tr w:rsidR="00AF0E19" w:rsidRPr="00C679B1" w:rsidTr="009651DD">
        <w:trPr>
          <w:trHeight w:hRule="exact" w:val="85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both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№8</w:t>
            </w:r>
          </w:p>
          <w:p w:rsidR="00AF0E19" w:rsidRPr="00C679B1" w:rsidRDefault="00AF0E19" w:rsidP="009651DD">
            <w:pPr>
              <w:shd w:val="clear" w:color="auto" w:fill="FFFFFF"/>
              <w:jc w:val="both"/>
              <w:rPr>
                <w:b/>
                <w:bCs/>
              </w:rPr>
            </w:pPr>
            <w:r w:rsidRPr="00C679B1">
              <w:t>Построение сечения геометрических тел плоскостью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853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both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№9</w:t>
            </w:r>
          </w:p>
          <w:p w:rsidR="00AF0E19" w:rsidRPr="00C679B1" w:rsidRDefault="00AF0E19" w:rsidP="009651DD">
            <w:pPr>
              <w:shd w:val="clear" w:color="auto" w:fill="FFFFFF"/>
              <w:jc w:val="both"/>
            </w:pPr>
            <w:r w:rsidRPr="00C679B1">
              <w:t>Выполнение технического рисунка модели</w:t>
            </w:r>
          </w:p>
          <w:p w:rsidR="00AF0E19" w:rsidRPr="00C679B1" w:rsidRDefault="00AF0E19" w:rsidP="009651DD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85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:rsidR="00AF0E19" w:rsidRPr="00C679B1" w:rsidRDefault="00AF0E19" w:rsidP="009651DD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84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Резьбовое соединение двух деталей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101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сборочного чертежа и чертежа общего вида. 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Отработать навыки по выполнению сборочных чертежей.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9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9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8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108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№7</w:t>
            </w:r>
          </w:p>
          <w:p w:rsidR="00AF0E19" w:rsidRPr="00DE1EF6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 xml:space="preserve">Проработка: конспектов занятий, учебных изданий специальной технической литературы.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1126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№8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pacing w:val="-3"/>
              </w:rPr>
            </w:pPr>
            <w:r w:rsidRPr="00C679B1">
              <w:t>Подготовка к: практическим</w:t>
            </w:r>
            <w:r w:rsidRPr="00C679B1">
              <w:rPr>
                <w:spacing w:val="-3"/>
              </w:rPr>
              <w:t xml:space="preserve"> занятиям контрольной работе с использованием методических рекомендаций преподавателя. 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0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№9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 xml:space="preserve">Темы докладов или презентаций:  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rPr>
                <w:b/>
              </w:rPr>
              <w:t xml:space="preserve"> </w:t>
            </w:r>
            <w:r w:rsidRPr="00C679B1">
              <w:t>«Чертеж как документ ЕСКД».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302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10"/>
              <w:jc w:val="center"/>
            </w:pPr>
            <w:r w:rsidRPr="00C679B1">
              <w:rPr>
                <w:b/>
                <w:bCs/>
              </w:rPr>
              <w:t>Раздел 4. Машинная графика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408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val="40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5"/>
              <w:jc w:val="both"/>
            </w:pPr>
            <w:r w:rsidRPr="00C679B1">
              <w:rPr>
                <w:b/>
                <w:bCs/>
              </w:rPr>
              <w:t xml:space="preserve">Тема 4.1 Общие </w:t>
            </w:r>
            <w:r w:rsidRPr="00C679B1">
              <w:rPr>
                <w:b/>
                <w:bCs/>
                <w:spacing w:val="-2"/>
              </w:rPr>
              <w:t>сведения о САПРе-</w:t>
            </w:r>
            <w:r w:rsidRPr="00C679B1">
              <w:rPr>
                <w:b/>
                <w:bCs/>
                <w:spacing w:val="1"/>
              </w:rPr>
              <w:t>системе автоматизированного про</w:t>
            </w:r>
            <w:r w:rsidRPr="00C679B1">
              <w:rPr>
                <w:b/>
                <w:bCs/>
                <w:spacing w:val="-1"/>
              </w:rPr>
              <w:t>ектирования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hanging="5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jc w:val="center"/>
            </w:pPr>
            <w:r w:rsidRPr="00C679B1">
              <w:rPr>
                <w:b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jc w:val="center"/>
            </w:pPr>
          </w:p>
        </w:tc>
      </w:tr>
      <w:tr w:rsidR="00AF0E19" w:rsidRPr="00C679B1" w:rsidTr="009651DD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№16</w:t>
            </w:r>
          </w:p>
          <w:p w:rsidR="00AF0E19" w:rsidRPr="00C679B1" w:rsidRDefault="00AF0E19" w:rsidP="009651DD">
            <w:pPr>
              <w:shd w:val="clear" w:color="auto" w:fill="FFFFFF"/>
              <w:ind w:hanging="5"/>
            </w:pPr>
            <w:r w:rsidRPr="00C679B1">
              <w:t xml:space="preserve">Построение плоских изображений в САПРе.  </w:t>
            </w:r>
          </w:p>
          <w:p w:rsidR="00AF0E19" w:rsidRPr="00C679B1" w:rsidRDefault="00AF0E19" w:rsidP="009651DD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jc w:val="center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43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hanging="5"/>
              <w:rPr>
                <w:bCs/>
              </w:rPr>
            </w:pPr>
            <w:r w:rsidRPr="00C679B1">
              <w:rPr>
                <w:b/>
                <w:bCs/>
              </w:rPr>
              <w:t>Практическое занятие №17</w:t>
            </w:r>
          </w:p>
          <w:p w:rsidR="00AF0E19" w:rsidRPr="00C679B1" w:rsidRDefault="00AF0E19" w:rsidP="009651DD">
            <w:pPr>
              <w:shd w:val="clear" w:color="auto" w:fill="FFFFFF"/>
              <w:ind w:hanging="5"/>
              <w:rPr>
                <w:spacing w:val="1"/>
              </w:rPr>
            </w:pPr>
            <w:r w:rsidRPr="00C679B1">
              <w:rPr>
                <w:spacing w:val="1"/>
              </w:rPr>
              <w:t>Построение комплексного чертежа геометрических тел в САПРе.</w:t>
            </w:r>
          </w:p>
          <w:p w:rsidR="00AF0E19" w:rsidRPr="00C679B1" w:rsidRDefault="00AF0E19" w:rsidP="009651DD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jc w:val="center"/>
            </w:pPr>
          </w:p>
          <w:p w:rsidR="00AF0E19" w:rsidRPr="00C679B1" w:rsidRDefault="00AF0E19" w:rsidP="009651DD">
            <w:pPr>
              <w:jc w:val="center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5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№18</w:t>
            </w:r>
          </w:p>
          <w:p w:rsidR="00AF0E19" w:rsidRPr="00C679B1" w:rsidRDefault="00AF0E19" w:rsidP="009651DD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t>Выполнение схемы железнодорожной станции в САПРе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jc w:val="center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91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№10</w:t>
            </w:r>
          </w:p>
          <w:p w:rsidR="00AF0E19" w:rsidRPr="00C679B1" w:rsidRDefault="00AF0E19" w:rsidP="009651DD"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7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№11</w:t>
            </w:r>
          </w:p>
          <w:p w:rsidR="00AF0E19" w:rsidRPr="00C679B1" w:rsidRDefault="00AF0E19" w:rsidP="009651DD">
            <w:pPr>
              <w:rPr>
                <w:b/>
                <w:bCs/>
              </w:rPr>
            </w:pPr>
            <w:r w:rsidRPr="00C679B1">
              <w:t xml:space="preserve">Подготовка к практическим занятиям и контрольной работе с использованием </w:t>
            </w:r>
          </w:p>
          <w:p w:rsidR="00AF0E19" w:rsidRPr="00C679B1" w:rsidRDefault="00AF0E19" w:rsidP="009651DD">
            <w:pPr>
              <w:rPr>
                <w:b/>
                <w:bCs/>
              </w:rPr>
            </w:pPr>
            <w:r w:rsidRPr="00C679B1">
              <w:t>методических рекомендаций преподава</w:t>
            </w:r>
            <w:r w:rsidRPr="00C679B1">
              <w:rPr>
                <w:spacing w:val="-1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5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№12</w:t>
            </w:r>
          </w:p>
          <w:p w:rsidR="00AF0E19" w:rsidRPr="00C679B1" w:rsidRDefault="00AF0E19" w:rsidP="009651DD">
            <w:pPr>
              <w:rPr>
                <w:b/>
              </w:rPr>
            </w:pPr>
            <w:r w:rsidRPr="00C679B1">
              <w:rPr>
                <w:b/>
              </w:rPr>
              <w:t>Темы докладов или презентаций:</w:t>
            </w:r>
          </w:p>
          <w:p w:rsidR="00AF0E19" w:rsidRPr="00C679B1" w:rsidRDefault="00AF0E19" w:rsidP="009651DD">
            <w:pPr>
              <w:rPr>
                <w:b/>
                <w:bCs/>
              </w:rPr>
            </w:pPr>
            <w:r w:rsidRPr="00C679B1">
              <w:rPr>
                <w:b/>
              </w:rPr>
              <w:t xml:space="preserve">« </w:t>
            </w:r>
            <w:r w:rsidRPr="00C679B1">
              <w:t>Системы автоматизированного проектирования».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30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0E19" w:rsidRPr="00C679B1" w:rsidRDefault="00AF0E19" w:rsidP="009651DD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  <w:spacing w:val="-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/>
                <w:bCs/>
              </w:rPr>
              <w:t>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hRule="exact" w:val="30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E19" w:rsidRPr="00C679B1" w:rsidRDefault="00AF0E19" w:rsidP="009651DD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rPr>
                <w:b/>
                <w:bCs/>
                <w:spacing w:val="-2"/>
              </w:rPr>
            </w:pPr>
            <w:r w:rsidRPr="00C679B1">
              <w:rPr>
                <w:b/>
                <w:spacing w:val="-2"/>
              </w:rPr>
              <w:t>Промежуточная аттестация (в форме дифференцированного зачета)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val="1495"/>
        </w:trPr>
        <w:tc>
          <w:tcPr>
            <w:tcW w:w="14742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AF0E19" w:rsidRPr="00C679B1" w:rsidRDefault="00AF0E19" w:rsidP="009651DD">
            <w:pPr>
              <w:pStyle w:val="Style5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  <w:p w:rsidR="00AF0E19" w:rsidRPr="00C679B1" w:rsidRDefault="00AF0E19" w:rsidP="009651DD">
            <w:pPr>
              <w:pStyle w:val="Style5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AF0E19" w:rsidRPr="00C679B1" w:rsidRDefault="00AF0E19" w:rsidP="009651DD">
            <w:pPr>
              <w:pStyle w:val="Style28"/>
              <w:widowControl/>
              <w:numPr>
                <w:ilvl w:val="0"/>
                <w:numId w:val="14"/>
              </w:numPr>
              <w:tabs>
                <w:tab w:val="left" w:pos="178"/>
              </w:tabs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— ознакомительный (узнавание ранее изученных объектов, свойств);</w:t>
            </w:r>
          </w:p>
          <w:p w:rsidR="00AF0E19" w:rsidRPr="00C679B1" w:rsidRDefault="00AF0E19" w:rsidP="009651DD">
            <w:pPr>
              <w:pStyle w:val="Style28"/>
              <w:widowControl/>
              <w:numPr>
                <w:ilvl w:val="0"/>
                <w:numId w:val="14"/>
              </w:numPr>
              <w:tabs>
                <w:tab w:val="left" w:pos="178"/>
              </w:tabs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— репродуктивный (выполнение деятельности по образцу, инструкции или под руководством);</w:t>
            </w:r>
          </w:p>
          <w:p w:rsidR="00AF0E19" w:rsidRPr="00C679B1" w:rsidRDefault="00AF0E19" w:rsidP="009651DD">
            <w:pPr>
              <w:pStyle w:val="Style28"/>
              <w:tabs>
                <w:tab w:val="left" w:pos="178"/>
              </w:tabs>
              <w:ind w:left="170" w:right="57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 xml:space="preserve">    3   — продуктивный (планирование и самостоятельное выполнение деятельности, решение проблемных задач).</w:t>
            </w:r>
          </w:p>
          <w:p w:rsidR="00AF0E19" w:rsidRPr="00C679B1" w:rsidRDefault="00AF0E19" w:rsidP="009651DD"/>
          <w:p w:rsidR="00AF0E19" w:rsidRPr="00C679B1" w:rsidRDefault="00AF0E19" w:rsidP="009651DD">
            <w:pPr>
              <w:shd w:val="clear" w:color="auto" w:fill="FFFFFF"/>
              <w:jc w:val="center"/>
            </w:pPr>
          </w:p>
        </w:tc>
      </w:tr>
    </w:tbl>
    <w:p w:rsidR="00AF0E19" w:rsidRDefault="00AF0E19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</w:p>
    <w:p w:rsidR="00B35012" w:rsidRPr="003A3FCF" w:rsidRDefault="00B35012" w:rsidP="00B35012">
      <w:pPr>
        <w:rPr>
          <w:sz w:val="28"/>
          <w:szCs w:val="28"/>
        </w:rPr>
        <w:sectPr w:rsidR="00B35012" w:rsidRPr="003A3FCF">
          <w:pgSz w:w="16834" w:h="11909" w:orient="landscape"/>
          <w:pgMar w:top="851" w:right="567" w:bottom="1134" w:left="1701" w:header="720" w:footer="720" w:gutter="0"/>
          <w:cols w:space="720"/>
        </w:sectPr>
      </w:pPr>
      <w:bookmarkStart w:id="0" w:name="_GoBack"/>
      <w:bookmarkEnd w:id="0"/>
    </w:p>
    <w:p w:rsidR="00B44428" w:rsidRPr="004F6A65" w:rsidRDefault="00B44428" w:rsidP="00B44428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44428" w:rsidRPr="004F6A65" w:rsidRDefault="00B44428" w:rsidP="00B44428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B44428" w:rsidRPr="004F6A65" w:rsidRDefault="00B44428" w:rsidP="00B44428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15701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 w:rsidR="00D15701"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="00D15701"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 w:rsidR="00D15701"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="00D15701"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«Инженерной графики №2» (№2410)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3306C6" w:rsidRPr="003306C6" w:rsidRDefault="00045A37" w:rsidP="003306C6">
      <w:pPr>
        <w:ind w:left="142" w:firstLine="2"/>
        <w:rPr>
          <w:bCs/>
          <w:color w:val="000000"/>
          <w:sz w:val="28"/>
          <w:szCs w:val="28"/>
          <w:lang w:eastAsia="zh-CN"/>
        </w:rPr>
      </w:pPr>
      <w:r w:rsidRPr="003438DA">
        <w:rPr>
          <w:rFonts w:eastAsia="Courier New"/>
          <w:b/>
          <w:color w:val="000000"/>
          <w:sz w:val="28"/>
          <w:szCs w:val="28"/>
        </w:rPr>
        <w:tab/>
      </w:r>
      <w:r w:rsidR="003306C6" w:rsidRPr="003306C6">
        <w:rPr>
          <w:bCs/>
          <w:color w:val="000000"/>
          <w:sz w:val="28"/>
          <w:szCs w:val="28"/>
          <w:lang w:eastAsia="zh-CN"/>
        </w:rPr>
        <w:t xml:space="preserve">Оборудование учебного кабинета: 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посадочные места по количеству обучающихся;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рабочее место преподавателя;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методические материалы по дисциплине;</w:t>
      </w:r>
    </w:p>
    <w:p w:rsidR="00D15701" w:rsidRPr="003306C6" w:rsidRDefault="003306C6" w:rsidP="003306C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306C6">
        <w:rPr>
          <w:bCs/>
          <w:color w:val="000000"/>
          <w:sz w:val="28"/>
          <w:szCs w:val="28"/>
          <w:lang w:eastAsia="zh-CN"/>
        </w:rPr>
        <w:t>Технические средства обучения: компьютерУчебно-наглядные пособия - комплект презентаций</w:t>
      </w:r>
    </w:p>
    <w:p w:rsidR="00B44428" w:rsidRPr="004F6A65" w:rsidRDefault="00B44428" w:rsidP="00B4442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B44428" w:rsidRPr="004F6A65" w:rsidRDefault="00B44428" w:rsidP="00B4442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E1EF6" w:rsidRDefault="00DE1EF6">
      <w:pPr>
        <w:spacing w:after="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44428" w:rsidRPr="004F6A65" w:rsidRDefault="00B44428" w:rsidP="00B44428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lastRenderedPageBreak/>
        <w:t>3.2. Информационное обеспечение реализации программы</w:t>
      </w:r>
    </w:p>
    <w:p w:rsidR="00B44428" w:rsidRPr="004F6A65" w:rsidRDefault="00B44428" w:rsidP="00B4442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44428" w:rsidRPr="004F6A65" w:rsidRDefault="00B44428" w:rsidP="00B44428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B44428" w:rsidRPr="004F6A65" w:rsidRDefault="00B44428" w:rsidP="00B44428">
      <w:pPr>
        <w:ind w:firstLine="709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44428" w:rsidRPr="004F6A65" w:rsidRDefault="00B44428" w:rsidP="00B44428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44428" w:rsidRPr="004F6A65" w:rsidRDefault="00B44428" w:rsidP="00B44428">
      <w:pPr>
        <w:ind w:firstLine="708"/>
        <w:contextualSpacing/>
        <w:jc w:val="both"/>
        <w:rPr>
          <w:sz w:val="28"/>
          <w:szCs w:val="28"/>
        </w:rPr>
      </w:pPr>
    </w:p>
    <w:p w:rsidR="00D15701" w:rsidRDefault="00D15701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8"/>
        <w:gridCol w:w="2977"/>
        <w:gridCol w:w="1701"/>
      </w:tblGrid>
      <w:tr w:rsidR="00BB5A30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ED5F96" w:rsidRDefault="00ED5F96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rFonts w:eastAsia="Arial"/>
                <w:iCs/>
                <w:sz w:val="24"/>
                <w:szCs w:val="24"/>
              </w:rPr>
              <w:t>Чекмарев, 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iCs/>
                <w:sz w:val="24"/>
                <w:szCs w:val="24"/>
              </w:rPr>
              <w:t>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ED5F96" w:rsidRDefault="00ED5F96" w:rsidP="00DE1EF6">
            <w:pPr>
              <w:spacing w:before="100" w:beforeAutospacing="1"/>
              <w:rPr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Инженерная графика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учебник для среднего профессионального образования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6" w:rsidRPr="00C679B1" w:rsidRDefault="00ED5F96" w:rsidP="00637A58">
            <w:pPr>
              <w:widowControl w:val="0"/>
              <w:suppressAutoHyphens/>
              <w:autoSpaceDN w:val="0"/>
              <w:rPr>
                <w:rFonts w:eastAsia="Arial"/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Москва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Издательство Юрайт, 2023.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389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с.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(Профессиональное образование).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  <w:p w:rsidR="00ED5F96" w:rsidRPr="00DA7901" w:rsidRDefault="00ED5F96" w:rsidP="00ED5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BB5A30" w:rsidRPr="00ED5F96" w:rsidRDefault="00AF0E19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9" w:history="1"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://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urait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.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bcode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/511680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ED5F96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Куликов В. 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284 с.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D15701" w:rsidRPr="00DA7901" w:rsidRDefault="00AF0E19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0" w:history="1">
              <w:r w:rsidR="00D15701" w:rsidRPr="0040258A">
                <w:rPr>
                  <w:rStyle w:val="ac"/>
                </w:rPr>
                <w:t>https://book.ru/books/944145</w:t>
              </w:r>
            </w:hyperlink>
            <w:r w:rsidR="00D1570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Березина Н. 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271 с. — Для СПО.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40258A">
                <w:rPr>
                  <w:rStyle w:val="ac"/>
                </w:rPr>
                <w:t>https://book.ru/books/944162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iCs/>
                <w:sz w:val="24"/>
                <w:szCs w:val="24"/>
                <w:shd w:val="clear" w:color="auto" w:fill="FFFFFF"/>
              </w:rPr>
              <w:t>Чекмарев А. 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A71642">
              <w:rPr>
                <w:sz w:val="24"/>
                <w:szCs w:val="24"/>
                <w:shd w:val="clear" w:color="auto" w:fill="FFFFFF"/>
              </w:rPr>
              <w:t xml:space="preserve">Инженерная графика : учебник для СПО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DA7901">
              <w:rPr>
                <w:sz w:val="24"/>
                <w:szCs w:val="24"/>
                <w:shd w:val="clear" w:color="auto" w:fill="FFFFFF"/>
              </w:rPr>
              <w:t>. — 389 с. —</w:t>
            </w:r>
            <w:r w:rsidRPr="00DA7901">
              <w:rPr>
                <w:sz w:val="24"/>
                <w:szCs w:val="24"/>
              </w:rPr>
              <w:t xml:space="preserve"> Режим доступа:</w:t>
            </w:r>
          </w:p>
          <w:p w:rsidR="00D15701" w:rsidRPr="00DA7901" w:rsidRDefault="00AF0E19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2" w:history="1">
              <w:r w:rsidR="00D15701" w:rsidRPr="0040258A">
                <w:rPr>
                  <w:rStyle w:val="ac"/>
                </w:rPr>
                <w:t>https://urait.ru/bcode/489723</w:t>
              </w:r>
            </w:hyperlink>
            <w:r w:rsidR="00D1570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B44428" w:rsidRPr="00ED5F96" w:rsidRDefault="00B44428" w:rsidP="00B44428">
      <w:pPr>
        <w:ind w:firstLine="708"/>
        <w:contextualSpacing/>
        <w:jc w:val="both"/>
        <w:rPr>
          <w:b/>
          <w:sz w:val="28"/>
          <w:szCs w:val="28"/>
          <w:lang w:val="en-US"/>
        </w:rPr>
      </w:pPr>
    </w:p>
    <w:p w:rsidR="00BB5A30" w:rsidRPr="00ED5F96" w:rsidRDefault="00BB5A30" w:rsidP="00BB5A30">
      <w:pPr>
        <w:ind w:firstLine="708"/>
        <w:rPr>
          <w:b/>
          <w:sz w:val="28"/>
          <w:szCs w:val="28"/>
          <w:lang w:val="en-US"/>
        </w:rPr>
      </w:pPr>
    </w:p>
    <w:p w:rsidR="00BB5A30" w:rsidRPr="004F6A65" w:rsidRDefault="00BB5A30" w:rsidP="00BB5A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BB5A30" w:rsidRDefault="00BB5A30" w:rsidP="00B4442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2553"/>
        <w:gridCol w:w="2977"/>
        <w:gridCol w:w="1701"/>
      </w:tblGrid>
      <w:tr w:rsidR="00BB5A30" w:rsidRPr="00A71642" w:rsidTr="00C67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  <w:r w:rsidRPr="00A71642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Чекмарев А. А. , Осипов В. К.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DA7901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 : КноРус, 2022. — 434 с. — СПО.</w:t>
            </w:r>
          </w:p>
          <w:p w:rsidR="00BB5A30" w:rsidRPr="00DA7901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" w:history="1">
              <w:r w:rsidRPr="00DA7901">
                <w:rPr>
                  <w:rStyle w:val="ac"/>
                  <w:sz w:val="24"/>
                  <w:szCs w:val="24"/>
                  <w:shd w:val="clear" w:color="auto" w:fill="FFFFFF"/>
                </w:rPr>
                <w:t>https://book.ru/book/941787</w:t>
              </w:r>
            </w:hyperlink>
            <w:r w:rsidRPr="00DA790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rPr>
                <w:rFonts w:eastAsia="Andale Sans UI"/>
                <w:kern w:val="2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BB5A30" w:rsidRPr="00A71642" w:rsidTr="00C67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Default="00BB5A30" w:rsidP="00BB5A30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2551" w:type="dxa"/>
          </w:tcPr>
          <w:p w:rsidR="00BB5A30" w:rsidRPr="00BB5A30" w:rsidRDefault="00BB5A30" w:rsidP="00BB5A30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553" w:type="dxa"/>
          </w:tcPr>
          <w:p w:rsidR="00BB5A30" w:rsidRPr="00BB5A30" w:rsidRDefault="00BB5A30" w:rsidP="00BB5A30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2977" w:type="dxa"/>
          </w:tcPr>
          <w:p w:rsidR="00BB5A30" w:rsidRPr="00BB5A30" w:rsidRDefault="00BB5A30" w:rsidP="00BB5A30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 Москва : Издательство Юрайт, 2022. — 328 с.</w:t>
            </w:r>
          </w:p>
          <w:p w:rsidR="00BB5A30" w:rsidRPr="00BB5A30" w:rsidRDefault="00BB5A30" w:rsidP="00BB5A30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07976-0. — режим доступа </w:t>
            </w:r>
            <w:r w:rsidRPr="00BB5A30">
              <w:rPr>
                <w:sz w:val="24"/>
                <w:szCs w:val="24"/>
              </w:rPr>
              <w:t>https://urait.ru/bcode/494513</w:t>
            </w:r>
          </w:p>
        </w:tc>
        <w:tc>
          <w:tcPr>
            <w:tcW w:w="1701" w:type="dxa"/>
          </w:tcPr>
          <w:p w:rsidR="00BB5A30" w:rsidRPr="00BB5A30" w:rsidRDefault="00BB5A30" w:rsidP="00BB5A30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B5A30" w:rsidRDefault="00BB5A30" w:rsidP="00BB5A3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B5A30" w:rsidRDefault="00BB5A30" w:rsidP="00BB5A3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B5A30" w:rsidRPr="004F6A65" w:rsidRDefault="00BB5A30" w:rsidP="00BB5A30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BB5A30" w:rsidRPr="004F6A65" w:rsidRDefault="00BB5A30" w:rsidP="00BB5A30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ДИСЦИПЛИНЫ</w:t>
      </w:r>
    </w:p>
    <w:p w:rsidR="00BB5A30" w:rsidRPr="004F6A65" w:rsidRDefault="00BB5A30" w:rsidP="00BB5A30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BB5A30" w:rsidRPr="004F6A65" w:rsidRDefault="00BB5A30" w:rsidP="00BB5A30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4F6A65">
        <w:rPr>
          <w:b/>
          <w:bCs/>
          <w:sz w:val="28"/>
          <w:szCs w:val="28"/>
        </w:rPr>
        <w:t>.</w:t>
      </w:r>
    </w:p>
    <w:p w:rsidR="00BB5A30" w:rsidRPr="000A3708" w:rsidRDefault="00BB5A30" w:rsidP="00BB5A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BB5A30" w:rsidRPr="00EC2CB3" w:rsidTr="00637A58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BB5A30" w:rsidRPr="00EC2CB3" w:rsidRDefault="00BB5A30" w:rsidP="00637A58">
            <w:pPr>
              <w:jc w:val="center"/>
            </w:pPr>
            <w:r w:rsidRPr="00EC2CB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</w:pPr>
            <w:r w:rsidRPr="00EC2CB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B5A30" w:rsidRPr="00EC2CB3" w:rsidTr="00637A58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</w:p>
        </w:tc>
      </w:tr>
      <w:tr w:rsidR="00BB5A30" w:rsidRPr="00EC2CB3" w:rsidTr="00637A58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 xml:space="preserve">У1 - выполнять графические изображения технологического оборудования и </w:t>
            </w:r>
          </w:p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графике;</w:t>
            </w:r>
            <w:r w:rsidRPr="00EC2CB3">
              <w:t xml:space="preserve"> 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01, ОК 02</w:t>
            </w:r>
            <w:r w:rsidR="00BB5A30" w:rsidRPr="00BB5A30">
              <w:t>, ПК 2.1, ПК 3.1,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Pr="00EC2CB3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чтение</w:t>
            </w:r>
            <w:r w:rsidRPr="00EC2CB3">
              <w:rPr>
                <w:color w:val="000000"/>
                <w:spacing w:val="2"/>
              </w:rPr>
              <w:t xml:space="preserve"> схемы, условны</w:t>
            </w:r>
            <w:r>
              <w:rPr>
                <w:color w:val="000000"/>
                <w:spacing w:val="2"/>
              </w:rPr>
              <w:t>х</w:t>
            </w:r>
            <w:r w:rsidRPr="00EC2CB3">
              <w:rPr>
                <w:color w:val="000000"/>
                <w:spacing w:val="2"/>
              </w:rPr>
              <w:t xml:space="preserve"> графически</w:t>
            </w:r>
            <w:r>
              <w:rPr>
                <w:color w:val="000000"/>
                <w:spacing w:val="2"/>
              </w:rPr>
              <w:t>х</w:t>
            </w:r>
            <w:r w:rsidRPr="00EC2CB3">
              <w:rPr>
                <w:color w:val="000000"/>
                <w:spacing w:val="2"/>
              </w:rPr>
              <w:t xml:space="preserve"> обозначени</w:t>
            </w:r>
            <w:r>
              <w:rPr>
                <w:color w:val="000000"/>
                <w:spacing w:val="2"/>
              </w:rPr>
              <w:t>й</w:t>
            </w:r>
            <w:r w:rsidRPr="00EC2CB3">
              <w:rPr>
                <w:color w:val="000000"/>
                <w:spacing w:val="2"/>
              </w:rPr>
              <w:t xml:space="preserve"> элементов схем, </w:t>
            </w:r>
            <w:r w:rsidRPr="00EC2CB3">
              <w:rPr>
                <w:color w:val="000000"/>
              </w:rPr>
              <w:t>читать чертежи зданий и сооружений, их вы</w:t>
            </w:r>
            <w:r>
              <w:rPr>
                <w:color w:val="000000"/>
              </w:rPr>
              <w:t>полнение по СНиП, у</w:t>
            </w:r>
            <w:r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</w:t>
            </w:r>
            <w:r>
              <w:rPr>
                <w:color w:val="000000"/>
              </w:rPr>
              <w:t>графических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У2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комплексные чертежи геометрических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графике;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строить комплексный чертеж модели, состоящий из трех прямоугольных и одной аксонометрической проекции, уметь проецировать точки предмета, уметь оформлять чертежи в соответствии с требованиями ГОСТов; 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t>- проецировать предмет</w:t>
            </w:r>
            <w:r w:rsidRPr="00B04E06">
              <w:t xml:space="preserve"> на плоскость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читать масштабы, уметь заполнять основные надписи чертежей чертежным шрифтом ГОСТ Б; 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выполнять надписи на чертежах чертежным шрифтом ГОСТ Б; 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 правильно наносить размеры на чертежах в соответствии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 xml:space="preserve">У3 - выполнять эскизы, технические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графике;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отличать эскиз детали от рабочего чертежа детали, строить эскиз и рабочий чертеж детали, соблюдая последовательность выполнения;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- выполнять технический рисунок модели,</w:t>
            </w:r>
            <w:r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BB5A30" w:rsidRDefault="00BB5A30" w:rsidP="00637A58">
            <w:pPr>
              <w:jc w:val="both"/>
              <w:rPr>
                <w:color w:val="000000"/>
                <w:spacing w:val="1"/>
              </w:rPr>
            </w:pP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t>У</w:t>
            </w:r>
            <w:r>
              <w:rPr>
                <w:color w:val="000000"/>
                <w:spacing w:val="2"/>
              </w:rPr>
              <w:t>4</w:t>
            </w:r>
            <w:r w:rsidRPr="00EC2CB3">
              <w:rPr>
                <w:color w:val="000000"/>
                <w:spacing w:val="2"/>
              </w:rPr>
              <w:t xml:space="preserve"> - оформлять технологическую и конструкторскую документацию в соответст</w:t>
            </w:r>
            <w:r w:rsidRPr="00EC2CB3">
              <w:rPr>
                <w:color w:val="000000"/>
              </w:rPr>
              <w:t>вии с</w:t>
            </w:r>
          </w:p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оформлять чертежи в соответствии с требованиями ГОСТов;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 заполнять основные надписи чертежей чертежным шрифтом ГОСТ, </w:t>
            </w:r>
            <w:r w:rsidRPr="00B04E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E35949">
        <w:trPr>
          <w:trHeight w:val="415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технологические схемы, спецификации и технологическую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  <w:p w:rsidR="00BB5A30" w:rsidRPr="00EC2CB3" w:rsidRDefault="00BB5A30" w:rsidP="00637A58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читать чертежи зданий и сооружений, их выполнение по СНиП; </w:t>
            </w:r>
          </w:p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читать схемы, условные графические обозначения элементов схем, перечень элементов схем. 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ED5F96" w:rsidP="00637A58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</w:t>
            </w:r>
            <w:r w:rsidR="00BB5A30" w:rsidRPr="00EC2CB3">
              <w:rPr>
                <w:b/>
                <w:color w:val="000000"/>
              </w:rPr>
              <w:t>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</w:p>
        </w:tc>
      </w:tr>
      <w:tr w:rsidR="00BB5A30" w:rsidRPr="00EC2CB3" w:rsidTr="00637A58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З1 - законы, методы и приемы проекционного черчения;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Pr="00EC2CB3">
              <w:rPr>
                <w:color w:val="000000"/>
                <w:spacing w:val="2"/>
              </w:rPr>
              <w:t xml:space="preserve"> пере</w:t>
            </w:r>
            <w:r>
              <w:rPr>
                <w:color w:val="000000"/>
                <w:spacing w:val="2"/>
              </w:rPr>
              <w:t>чень элементов схем</w:t>
            </w:r>
          </w:p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Pr="00B04E06">
              <w:t>виды прямоугольных и аксонометрических проекций</w:t>
            </w:r>
            <w:r>
              <w:t>,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 xml:space="preserve">З2 - классы точности </w:t>
            </w:r>
            <w:r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 xml:space="preserve"> их обозначение на чертежах;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з</w:t>
            </w:r>
            <w:r w:rsidRPr="002E7B44">
              <w:t>нать знаки обозначения шероховатости поверхности</w:t>
            </w:r>
            <w:r>
              <w:t>, з</w:t>
            </w:r>
            <w:r w:rsidRPr="002E7B44">
              <w:t>нать классы шероховатости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t>З3 - правила оформления и чтения 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2E7B44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спецификации разного назначения,</w:t>
            </w:r>
            <w:r>
              <w:rPr>
                <w:color w:val="000000"/>
                <w:spacing w:val="2"/>
              </w:rPr>
              <w:t xml:space="preserve"> условные графические обозначения в схемах ж/д станций, согласно </w:t>
            </w:r>
            <w:r w:rsidRPr="00EC2CB3">
              <w:rPr>
                <w:color w:val="000000"/>
                <w:spacing w:val="2"/>
              </w:rPr>
              <w:t>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З4 - правила выполнения чертежей, технических рисунков, эскизов и схем,</w:t>
            </w:r>
          </w:p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последовательность построения   чертежей</w:t>
            </w:r>
          </w:p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 правила выполнения технического рисунка, знать последовательность выполнения эскиза и рабочего чертежа детали, знать</w:t>
            </w:r>
            <w:r>
              <w:rPr>
                <w:color w:val="000000"/>
                <w:spacing w:val="2"/>
              </w:rPr>
              <w:t xml:space="preserve"> условные графические обозначения в схемах ж/д станций, з</w:t>
            </w:r>
            <w:r>
              <w:t>нать правила выполнения технического рисунка.</w:t>
            </w:r>
          </w:p>
          <w:p w:rsidR="00BB5A30" w:rsidRPr="002E7B44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технологического оборудования и вы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>
              <w:rPr>
                <w:color w:val="000000"/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EC2CB3">
              <w:rPr>
                <w:color w:val="000000"/>
              </w:rPr>
              <w:t xml:space="preserve"> - технику и принципы нанесения размеров;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</w:t>
            </w:r>
            <w:r w:rsidR="00BB5A30" w:rsidRPr="0097405C">
              <w:rPr>
                <w:bCs/>
                <w:color w:val="000000"/>
              </w:rPr>
              <w:lastRenderedPageBreak/>
              <w:t xml:space="preserve">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lastRenderedPageBreak/>
              <w:t xml:space="preserve">- </w:t>
            </w:r>
            <w:r w:rsidRPr="00AF72DC">
              <w:t>правила нанесения размеров на чертежах</w:t>
            </w:r>
            <w:r>
              <w:t xml:space="preserve">, </w:t>
            </w:r>
            <w:r w:rsidRPr="0033373D">
              <w:t xml:space="preserve"> способы нанесения размеров на чер</w:t>
            </w:r>
            <w:r w:rsidRPr="0033373D">
              <w:lastRenderedPageBreak/>
              <w:t>тежах</w:t>
            </w:r>
            <w:r>
              <w:t xml:space="preserve">, </w:t>
            </w:r>
            <w:r w:rsidRPr="0033373D">
              <w:t>условные обозначения при нанесении размеров.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Текущий контроль в виде устного опроса (индивидуальный и фронтальный </w:t>
            </w:r>
            <w:r>
              <w:rPr>
                <w:color w:val="000000"/>
              </w:rPr>
              <w:lastRenderedPageBreak/>
              <w:t>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З</w:t>
            </w:r>
            <w:r>
              <w:rPr>
                <w:color w:val="000000"/>
              </w:rPr>
              <w:t>7</w:t>
            </w:r>
            <w:r w:rsidRPr="00EC2CB3">
              <w:rPr>
                <w:color w:val="000000"/>
              </w:rPr>
              <w:t xml:space="preserve"> - типы и назначение спецификаций, правила их чтения и составления.</w:t>
            </w:r>
          </w:p>
          <w:p w:rsidR="00BB5A30" w:rsidRPr="00EC2CB3" w:rsidRDefault="00A7103D" w:rsidP="00637A58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ОК 01, ОК 02</w:t>
            </w:r>
            <w:r w:rsidR="00BB5A30" w:rsidRPr="00BB5A30">
              <w:t>, ПК 2.1, ПК 3.1,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правила оформления спецификаций разного назначения.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</w:tbl>
    <w:p w:rsidR="00BB5A30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BB5A30" w:rsidRPr="004E2E17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BB5A30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BB5A30" w:rsidRPr="006C5B78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 Пассивные: лекции, опрос, работа с основной и дополнительной </w:t>
      </w:r>
      <w:r>
        <w:rPr>
          <w:rStyle w:val="11"/>
          <w:sz w:val="28"/>
          <w:szCs w:val="28"/>
        </w:rPr>
        <w:t>литературой</w:t>
      </w:r>
      <w:r w:rsidRPr="006C5B78">
        <w:rPr>
          <w:rStyle w:val="11"/>
          <w:sz w:val="28"/>
          <w:szCs w:val="28"/>
        </w:rPr>
        <w:t>.</w:t>
      </w:r>
    </w:p>
    <w:p w:rsidR="00780CBE" w:rsidRPr="003A3FCF" w:rsidRDefault="00BB5A30" w:rsidP="00E36279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C5B78">
        <w:rPr>
          <w:rStyle w:val="11"/>
          <w:sz w:val="28"/>
          <w:szCs w:val="28"/>
        </w:rPr>
        <w:t>5.2. 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sectPr w:rsidR="00780CBE" w:rsidRPr="003A3FC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92" w:rsidRDefault="00FB0E92" w:rsidP="00121232">
      <w:r>
        <w:separator/>
      </w:r>
    </w:p>
  </w:endnote>
  <w:endnote w:type="continuationSeparator" w:id="0">
    <w:p w:rsidR="00FB0E92" w:rsidRDefault="00FB0E92" w:rsidP="0012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415319"/>
      <w:docPartObj>
        <w:docPartGallery w:val="Page Numbers (Bottom of Page)"/>
        <w:docPartUnique/>
      </w:docPartObj>
    </w:sdtPr>
    <w:sdtEndPr/>
    <w:sdtContent>
      <w:p w:rsidR="00FB0E92" w:rsidRDefault="00FB0E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19">
          <w:rPr>
            <w:noProof/>
          </w:rPr>
          <w:t>11</w:t>
        </w:r>
        <w:r>
          <w:fldChar w:fldCharType="end"/>
        </w:r>
      </w:p>
    </w:sdtContent>
  </w:sdt>
  <w:p w:rsidR="00FB0E92" w:rsidRDefault="00FB0E9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92" w:rsidRDefault="00FB0E92" w:rsidP="00121232">
      <w:r>
        <w:separator/>
      </w:r>
    </w:p>
  </w:footnote>
  <w:footnote w:type="continuationSeparator" w:id="0">
    <w:p w:rsidR="00FB0E92" w:rsidRDefault="00FB0E92" w:rsidP="0012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C52B5"/>
    <w:multiLevelType w:val="hybridMultilevel"/>
    <w:tmpl w:val="CAC22BAC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012"/>
    <w:rsid w:val="00031DF9"/>
    <w:rsid w:val="0003545A"/>
    <w:rsid w:val="00045A37"/>
    <w:rsid w:val="00073DA3"/>
    <w:rsid w:val="00073FB3"/>
    <w:rsid w:val="000879D0"/>
    <w:rsid w:val="000934DC"/>
    <w:rsid w:val="00095827"/>
    <w:rsid w:val="000D410C"/>
    <w:rsid w:val="00121232"/>
    <w:rsid w:val="001225A7"/>
    <w:rsid w:val="00123B7B"/>
    <w:rsid w:val="00154580"/>
    <w:rsid w:val="00156005"/>
    <w:rsid w:val="00170B27"/>
    <w:rsid w:val="0017234E"/>
    <w:rsid w:val="00176229"/>
    <w:rsid w:val="001922BC"/>
    <w:rsid w:val="00194AE7"/>
    <w:rsid w:val="001F1717"/>
    <w:rsid w:val="001F76CB"/>
    <w:rsid w:val="00214803"/>
    <w:rsid w:val="00224786"/>
    <w:rsid w:val="00264C54"/>
    <w:rsid w:val="002867A7"/>
    <w:rsid w:val="002D4DB5"/>
    <w:rsid w:val="003306C6"/>
    <w:rsid w:val="00331C90"/>
    <w:rsid w:val="0034292F"/>
    <w:rsid w:val="003A3FCF"/>
    <w:rsid w:val="003B38AD"/>
    <w:rsid w:val="003D0B39"/>
    <w:rsid w:val="003E6CF2"/>
    <w:rsid w:val="003F0A98"/>
    <w:rsid w:val="00404688"/>
    <w:rsid w:val="004335C4"/>
    <w:rsid w:val="00455257"/>
    <w:rsid w:val="00466BCE"/>
    <w:rsid w:val="00486FEE"/>
    <w:rsid w:val="00490E60"/>
    <w:rsid w:val="00495E27"/>
    <w:rsid w:val="004B5868"/>
    <w:rsid w:val="004B71FB"/>
    <w:rsid w:val="00504AF7"/>
    <w:rsid w:val="00531E3F"/>
    <w:rsid w:val="00532EFB"/>
    <w:rsid w:val="00545021"/>
    <w:rsid w:val="00573023"/>
    <w:rsid w:val="00584BD5"/>
    <w:rsid w:val="005B06FA"/>
    <w:rsid w:val="005B5E6E"/>
    <w:rsid w:val="005E7AA4"/>
    <w:rsid w:val="00637A58"/>
    <w:rsid w:val="00693562"/>
    <w:rsid w:val="006A3132"/>
    <w:rsid w:val="006B2776"/>
    <w:rsid w:val="006B4CFA"/>
    <w:rsid w:val="006C397B"/>
    <w:rsid w:val="006E54FD"/>
    <w:rsid w:val="006F7775"/>
    <w:rsid w:val="0071163C"/>
    <w:rsid w:val="00721FAB"/>
    <w:rsid w:val="00723460"/>
    <w:rsid w:val="007643B2"/>
    <w:rsid w:val="00776424"/>
    <w:rsid w:val="00780CBE"/>
    <w:rsid w:val="00794B0A"/>
    <w:rsid w:val="007D03CF"/>
    <w:rsid w:val="007F504F"/>
    <w:rsid w:val="007F653B"/>
    <w:rsid w:val="00823E0F"/>
    <w:rsid w:val="00837865"/>
    <w:rsid w:val="008415D6"/>
    <w:rsid w:val="00854E45"/>
    <w:rsid w:val="00892E50"/>
    <w:rsid w:val="008A0046"/>
    <w:rsid w:val="008B1CF3"/>
    <w:rsid w:val="008B203A"/>
    <w:rsid w:val="008B7B36"/>
    <w:rsid w:val="008C5969"/>
    <w:rsid w:val="008D09B5"/>
    <w:rsid w:val="008D4548"/>
    <w:rsid w:val="008F2924"/>
    <w:rsid w:val="00904B26"/>
    <w:rsid w:val="0091600F"/>
    <w:rsid w:val="00922E22"/>
    <w:rsid w:val="009360A4"/>
    <w:rsid w:val="0097405C"/>
    <w:rsid w:val="00982897"/>
    <w:rsid w:val="0098481B"/>
    <w:rsid w:val="009C52DA"/>
    <w:rsid w:val="009C6DDE"/>
    <w:rsid w:val="009D036F"/>
    <w:rsid w:val="009E52F4"/>
    <w:rsid w:val="00A14BF7"/>
    <w:rsid w:val="00A7103D"/>
    <w:rsid w:val="00A7186E"/>
    <w:rsid w:val="00AC0D7A"/>
    <w:rsid w:val="00AC0FE6"/>
    <w:rsid w:val="00AF0E19"/>
    <w:rsid w:val="00B01442"/>
    <w:rsid w:val="00B26FCE"/>
    <w:rsid w:val="00B35012"/>
    <w:rsid w:val="00B40FD1"/>
    <w:rsid w:val="00B43BE1"/>
    <w:rsid w:val="00B44428"/>
    <w:rsid w:val="00B517E2"/>
    <w:rsid w:val="00B97C94"/>
    <w:rsid w:val="00BB5A30"/>
    <w:rsid w:val="00BD4062"/>
    <w:rsid w:val="00BD6FB2"/>
    <w:rsid w:val="00C139B7"/>
    <w:rsid w:val="00C679B1"/>
    <w:rsid w:val="00C8463D"/>
    <w:rsid w:val="00C92EA2"/>
    <w:rsid w:val="00CA4E0A"/>
    <w:rsid w:val="00CB0262"/>
    <w:rsid w:val="00CB7811"/>
    <w:rsid w:val="00D13F18"/>
    <w:rsid w:val="00D15701"/>
    <w:rsid w:val="00D15EF1"/>
    <w:rsid w:val="00D40C88"/>
    <w:rsid w:val="00D77D41"/>
    <w:rsid w:val="00D85248"/>
    <w:rsid w:val="00DA3D43"/>
    <w:rsid w:val="00DD2445"/>
    <w:rsid w:val="00DD3ADB"/>
    <w:rsid w:val="00DE1EF6"/>
    <w:rsid w:val="00DF5760"/>
    <w:rsid w:val="00E35949"/>
    <w:rsid w:val="00E36279"/>
    <w:rsid w:val="00E748A3"/>
    <w:rsid w:val="00EC4877"/>
    <w:rsid w:val="00ED124F"/>
    <w:rsid w:val="00ED5F96"/>
    <w:rsid w:val="00ED6F7B"/>
    <w:rsid w:val="00F859AD"/>
    <w:rsid w:val="00F85A7F"/>
    <w:rsid w:val="00F912A8"/>
    <w:rsid w:val="00FB0E92"/>
    <w:rsid w:val="00FD749D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EFE1"/>
  <w15:docId w15:val="{2623EA02-673D-470A-974F-BB45DB0F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uiPriority w:val="99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12">
    <w:name w:val="Style12"/>
    <w:basedOn w:val="a"/>
    <w:rsid w:val="00982897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basedOn w:val="a0"/>
    <w:uiPriority w:val="99"/>
    <w:rsid w:val="00982897"/>
    <w:rPr>
      <w:rFonts w:ascii="Times New Roman" w:hAnsi="Times New Roman" w:cs="Times New Roman" w:hint="default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9C6DDE"/>
    <w:rPr>
      <w:color w:val="800080" w:themeColor="followedHyperlink"/>
      <w:u w:val="single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B44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44428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B44428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B4442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B4442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B44428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B44428"/>
    <w:rPr>
      <w:rFonts w:ascii="Times New Roman" w:hAnsi="Times New Roman" w:cs="Times New Roman" w:hint="default"/>
      <w:sz w:val="22"/>
      <w:szCs w:val="22"/>
    </w:rPr>
  </w:style>
  <w:style w:type="paragraph" w:customStyle="1" w:styleId="10">
    <w:name w:val="Обычный1"/>
    <w:qFormat/>
    <w:rsid w:val="00BB5A30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BB5A30"/>
  </w:style>
  <w:style w:type="paragraph" w:customStyle="1" w:styleId="Style3">
    <w:name w:val="Style3"/>
    <w:basedOn w:val="a"/>
    <w:uiPriority w:val="99"/>
    <w:rsid w:val="00BB5A30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styleId="ae">
    <w:name w:val="header"/>
    <w:basedOn w:val="a"/>
    <w:link w:val="af"/>
    <w:uiPriority w:val="99"/>
    <w:unhideWhenUsed/>
    <w:rsid w:val="001212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1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212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1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17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7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1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6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B4F4-BE06-4FFE-8859-EFD203F7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16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Специалист УМО</cp:lastModifiedBy>
  <cp:revision>113</cp:revision>
  <cp:lastPrinted>2021-04-16T06:53:00Z</cp:lastPrinted>
  <dcterms:created xsi:type="dcterms:W3CDTF">2015-07-01T04:39:00Z</dcterms:created>
  <dcterms:modified xsi:type="dcterms:W3CDTF">2025-04-25T10:45:00Z</dcterms:modified>
</cp:coreProperties>
</file>