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A104A67" w14:textId="77777777" w:rsidR="00546083" w:rsidRPr="00A50CCF" w:rsidRDefault="00546083" w:rsidP="004D7C7B">
      <w:pPr>
        <w:spacing w:after="0"/>
        <w:ind w:right="-1"/>
        <w:jc w:val="right"/>
        <w:rPr>
          <w:rFonts w:ascii="Times New Roman" w:hAnsi="Times New Roman" w:cs="Times New Roman"/>
          <w:szCs w:val="20"/>
          <w:lang w:eastAsia="ru-RU"/>
        </w:rPr>
      </w:pPr>
      <w:r w:rsidRPr="00A50CCF">
        <w:rPr>
          <w:rFonts w:ascii="Times New Roman" w:hAnsi="Times New Roman" w:cs="Times New Roman"/>
          <w:bCs/>
          <w:sz w:val="24"/>
          <w:lang w:eastAsia="ru-RU"/>
        </w:rPr>
        <w:t xml:space="preserve">Приложение </w:t>
      </w:r>
    </w:p>
    <w:p w14:paraId="1E031575" w14:textId="77777777" w:rsidR="00546083" w:rsidRPr="00A50CCF" w:rsidRDefault="00546083" w:rsidP="004D7C7B">
      <w:pPr>
        <w:spacing w:after="0"/>
        <w:ind w:left="5103" w:right="-1"/>
        <w:jc w:val="right"/>
        <w:rPr>
          <w:rFonts w:ascii="Times New Roman" w:hAnsi="Times New Roman" w:cs="Times New Roman"/>
          <w:bCs/>
          <w:sz w:val="24"/>
          <w:lang w:eastAsia="ru-RU"/>
        </w:rPr>
      </w:pPr>
      <w:r w:rsidRPr="00A50CCF">
        <w:rPr>
          <w:rFonts w:ascii="Times New Roman" w:hAnsi="Times New Roman" w:cs="Times New Roman"/>
          <w:bCs/>
          <w:sz w:val="24"/>
          <w:lang w:eastAsia="ru-RU"/>
        </w:rPr>
        <w:t xml:space="preserve">  к </w:t>
      </w:r>
      <w:r w:rsidRPr="00A50CCF">
        <w:rPr>
          <w:rFonts w:ascii="Times New Roman" w:hAnsi="Times New Roman" w:cs="Times New Roman"/>
          <w:sz w:val="24"/>
        </w:rPr>
        <w:t>ОПОП-П</w:t>
      </w:r>
      <w:r w:rsidRPr="00A50CCF">
        <w:rPr>
          <w:rFonts w:ascii="Times New Roman" w:hAnsi="Times New Roman" w:cs="Times New Roman"/>
          <w:bCs/>
          <w:sz w:val="24"/>
          <w:lang w:eastAsia="ru-RU"/>
        </w:rPr>
        <w:t xml:space="preserve"> по специальностям</w:t>
      </w:r>
    </w:p>
    <w:p w14:paraId="775ADA47" w14:textId="77777777" w:rsidR="003A6E25" w:rsidRPr="00A50CCF" w:rsidRDefault="000C1F83" w:rsidP="004D7C7B">
      <w:pPr>
        <w:spacing w:after="0"/>
        <w:jc w:val="right"/>
        <w:rPr>
          <w:rFonts w:ascii="Times New Roman" w:eastAsia="Times New Roman" w:hAnsi="Times New Roman" w:cs="Times New Roman"/>
          <w:sz w:val="24"/>
          <w:lang w:eastAsia="ru-RU"/>
        </w:rPr>
      </w:pPr>
      <w:r w:rsidRPr="00A50CCF">
        <w:rPr>
          <w:rFonts w:ascii="Times New Roman" w:hAnsi="Times New Roman" w:cs="Times New Roman"/>
          <w:spacing w:val="-2"/>
          <w:sz w:val="24"/>
        </w:rPr>
        <w:t>13.02.07 Электроснабжение</w:t>
      </w:r>
    </w:p>
    <w:p w14:paraId="7374DF82" w14:textId="77777777" w:rsidR="003A6E25" w:rsidRPr="00A50CCF" w:rsidRDefault="003A6E25" w:rsidP="004D7C7B">
      <w:pPr>
        <w:spacing w:after="0"/>
        <w:rPr>
          <w:rFonts w:ascii="Times New Roman" w:eastAsia="Times New Roman" w:hAnsi="Times New Roman" w:cs="Times New Roman"/>
          <w:sz w:val="24"/>
          <w:lang w:eastAsia="ru-RU"/>
        </w:rPr>
      </w:pPr>
    </w:p>
    <w:p w14:paraId="65AF7908" w14:textId="77777777" w:rsidR="003A6E25" w:rsidRPr="00A50CCF" w:rsidRDefault="003A6E25" w:rsidP="004D7C7B">
      <w:pPr>
        <w:spacing w:after="0"/>
        <w:rPr>
          <w:rFonts w:ascii="Times New Roman" w:eastAsia="Times New Roman" w:hAnsi="Times New Roman" w:cs="Times New Roman"/>
          <w:sz w:val="24"/>
          <w:lang w:eastAsia="ru-RU"/>
        </w:rPr>
      </w:pPr>
    </w:p>
    <w:p w14:paraId="17C31D06" w14:textId="77777777" w:rsidR="003A6E25" w:rsidRPr="00A50CCF" w:rsidRDefault="003A6E25" w:rsidP="004D7C7B">
      <w:pPr>
        <w:spacing w:after="0"/>
        <w:rPr>
          <w:rFonts w:ascii="Times New Roman" w:eastAsia="Times New Roman" w:hAnsi="Times New Roman" w:cs="Times New Roman"/>
          <w:sz w:val="24"/>
          <w:lang w:eastAsia="ru-RU"/>
        </w:rPr>
      </w:pPr>
    </w:p>
    <w:p w14:paraId="333D1EFC" w14:textId="77777777" w:rsidR="003A6E25" w:rsidRPr="00A50CCF" w:rsidRDefault="003A6E25" w:rsidP="004D7C7B">
      <w:pPr>
        <w:spacing w:after="0"/>
        <w:rPr>
          <w:rFonts w:ascii="Times New Roman" w:eastAsia="Times New Roman" w:hAnsi="Times New Roman" w:cs="Times New Roman"/>
          <w:sz w:val="24"/>
          <w:lang w:eastAsia="ru-RU"/>
        </w:rPr>
      </w:pPr>
    </w:p>
    <w:p w14:paraId="4ADA7F0A" w14:textId="77777777" w:rsidR="003A6E25" w:rsidRPr="00A50CCF" w:rsidRDefault="003A6E25" w:rsidP="004D7C7B">
      <w:pPr>
        <w:spacing w:after="0"/>
        <w:rPr>
          <w:rFonts w:ascii="Times New Roman" w:eastAsia="Times New Roman" w:hAnsi="Times New Roman" w:cs="Times New Roman"/>
          <w:sz w:val="24"/>
          <w:lang w:eastAsia="ru-RU"/>
        </w:rPr>
      </w:pPr>
    </w:p>
    <w:p w14:paraId="3B488623" w14:textId="77777777" w:rsidR="003A6E25" w:rsidRPr="00A50CCF" w:rsidRDefault="003A6E25" w:rsidP="004D7C7B">
      <w:pPr>
        <w:spacing w:after="0"/>
        <w:rPr>
          <w:rFonts w:ascii="Times New Roman" w:eastAsia="Times New Roman" w:hAnsi="Times New Roman" w:cs="Times New Roman"/>
          <w:sz w:val="24"/>
          <w:lang w:eastAsia="ru-RU"/>
        </w:rPr>
      </w:pPr>
    </w:p>
    <w:p w14:paraId="684ECEF2" w14:textId="77777777" w:rsidR="003A6E25" w:rsidRPr="00A50CCF" w:rsidRDefault="003A6E25" w:rsidP="004D7C7B">
      <w:pPr>
        <w:spacing w:after="0"/>
        <w:rPr>
          <w:rFonts w:ascii="Times New Roman" w:eastAsia="Times New Roman" w:hAnsi="Times New Roman" w:cs="Times New Roman"/>
          <w:sz w:val="24"/>
          <w:lang w:eastAsia="ru-RU"/>
        </w:rPr>
      </w:pPr>
    </w:p>
    <w:p w14:paraId="3265F8C6" w14:textId="77777777" w:rsidR="003A6E25" w:rsidRPr="00A50CCF" w:rsidRDefault="003A6E25" w:rsidP="004D7C7B">
      <w:pPr>
        <w:spacing w:after="0"/>
        <w:rPr>
          <w:rFonts w:ascii="Times New Roman" w:eastAsia="Times New Roman" w:hAnsi="Times New Roman" w:cs="Times New Roman"/>
          <w:sz w:val="24"/>
          <w:lang w:eastAsia="ru-RU"/>
        </w:rPr>
      </w:pPr>
    </w:p>
    <w:p w14:paraId="0D059C20" w14:textId="77777777" w:rsidR="003A6E25" w:rsidRPr="00A50CCF" w:rsidRDefault="003A6E25" w:rsidP="004D7C7B">
      <w:pPr>
        <w:spacing w:after="0"/>
        <w:rPr>
          <w:rFonts w:ascii="Times New Roman" w:eastAsia="Times New Roman" w:hAnsi="Times New Roman" w:cs="Times New Roman"/>
          <w:sz w:val="24"/>
          <w:lang w:eastAsia="ru-RU"/>
        </w:rPr>
      </w:pPr>
    </w:p>
    <w:p w14:paraId="2B432316" w14:textId="77777777" w:rsidR="003A6E25" w:rsidRPr="00A50CCF" w:rsidRDefault="003A6E25" w:rsidP="004D7C7B">
      <w:pPr>
        <w:spacing w:after="0" w:line="360" w:lineRule="auto"/>
        <w:jc w:val="center"/>
        <w:rPr>
          <w:rFonts w:ascii="Times New Roman" w:eastAsia="Times New Roman" w:hAnsi="Times New Roman" w:cs="Times New Roman"/>
          <w:b/>
          <w:sz w:val="24"/>
          <w:lang w:eastAsia="ru-RU"/>
        </w:rPr>
      </w:pPr>
      <w:r w:rsidRPr="00A50CCF">
        <w:rPr>
          <w:rFonts w:ascii="Times New Roman" w:eastAsia="Times New Roman" w:hAnsi="Times New Roman" w:cs="Times New Roman"/>
          <w:b/>
          <w:sz w:val="24"/>
          <w:lang w:eastAsia="ru-RU"/>
        </w:rPr>
        <w:t>РАБОЧАЯ ПРОГРАММА УЧЕБНОГО ПРЕДМЕТА</w:t>
      </w:r>
    </w:p>
    <w:p w14:paraId="49A5C3F4" w14:textId="77777777" w:rsidR="003A6E25" w:rsidRPr="00A50CCF" w:rsidRDefault="003A6E25" w:rsidP="004D7C7B">
      <w:pPr>
        <w:spacing w:line="360" w:lineRule="auto"/>
        <w:ind w:right="-1"/>
        <w:jc w:val="center"/>
        <w:rPr>
          <w:rFonts w:ascii="Times New Roman" w:eastAsia="Times New Roman" w:hAnsi="Times New Roman" w:cs="Times New Roman"/>
          <w:b/>
          <w:bCs/>
          <w:sz w:val="28"/>
          <w:szCs w:val="28"/>
          <w:lang w:eastAsia="ru-RU"/>
        </w:rPr>
      </w:pPr>
      <w:r w:rsidRPr="00A50CCF">
        <w:rPr>
          <w:rFonts w:ascii="Times New Roman" w:eastAsia="Times New Roman" w:hAnsi="Times New Roman" w:cs="Times New Roman"/>
          <w:b/>
          <w:sz w:val="24"/>
          <w:lang w:eastAsia="ru-RU"/>
        </w:rPr>
        <w:t>О</w:t>
      </w:r>
      <w:r w:rsidR="0087093B" w:rsidRPr="00A50CCF">
        <w:rPr>
          <w:rFonts w:ascii="Times New Roman" w:eastAsia="Times New Roman" w:hAnsi="Times New Roman" w:cs="Times New Roman"/>
          <w:b/>
          <w:sz w:val="24"/>
          <w:lang w:eastAsia="ru-RU"/>
        </w:rPr>
        <w:t>О</w:t>
      </w:r>
      <w:r w:rsidRPr="00A50CCF">
        <w:rPr>
          <w:rFonts w:ascii="Times New Roman" w:eastAsia="Times New Roman" w:hAnsi="Times New Roman" w:cs="Times New Roman"/>
          <w:b/>
          <w:sz w:val="24"/>
          <w:lang w:eastAsia="ru-RU"/>
        </w:rPr>
        <w:t xml:space="preserve">Д.011 </w:t>
      </w:r>
      <w:r w:rsidRPr="00A50CCF">
        <w:rPr>
          <w:rFonts w:ascii="Times New Roman" w:eastAsia="Times New Roman" w:hAnsi="Times New Roman" w:cs="Times New Roman"/>
          <w:bCs/>
          <w:sz w:val="28"/>
          <w:szCs w:val="28"/>
          <w:lang w:eastAsia="ru-RU"/>
        </w:rPr>
        <w:t xml:space="preserve"> ФИЗИКА</w:t>
      </w:r>
    </w:p>
    <w:p w14:paraId="775B53FC" w14:textId="77777777" w:rsidR="003A6E25" w:rsidRPr="00A50CCF" w:rsidRDefault="003A6E25" w:rsidP="004D7C7B">
      <w:pPr>
        <w:spacing w:line="360" w:lineRule="auto"/>
        <w:jc w:val="center"/>
        <w:rPr>
          <w:rFonts w:ascii="Times New Roman" w:eastAsia="Times New Roman" w:hAnsi="Times New Roman" w:cs="Times New Roman"/>
          <w:b/>
          <w:sz w:val="24"/>
          <w:lang w:eastAsia="ru-RU"/>
        </w:rPr>
      </w:pPr>
    </w:p>
    <w:p w14:paraId="0B54F0A9" w14:textId="166BF292"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457898" w14:textId="46FE444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38DED73" w14:textId="1DCB451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A25F652" w14:textId="3D676A6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69B740" w14:textId="70FDDD59"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6219CE9" w14:textId="3D48E656"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0B946A9" w14:textId="7777777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EA7AD4C" w14:textId="4CF86744"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09E85A6" w14:textId="68AFB805"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83380F1" w14:textId="2AE67152"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963379" w14:textId="4E419D3F"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3A5021" w14:textId="4F7961D1"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EAA7367" w14:textId="1432BFFB"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9FBBC33" w14:textId="5A821280"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B0CAEA9" w14:textId="77777777" w:rsidR="00390D84" w:rsidRPr="00A50CCF" w:rsidRDefault="00390D84"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4A13EF6" w14:textId="77777777"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8F94CB7" w14:textId="56BF52B2" w:rsidR="003A6E25" w:rsidRPr="00A50CCF" w:rsidRDefault="003A6E25"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4D46BA2" w14:textId="6431C7B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C7BB94" w14:textId="5D73FF85"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61E7A97" w14:textId="56CBDA20"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7BF150" w14:textId="2EDA7EE1"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F425628" w14:textId="7EEFFCE4"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7C5B827" w14:textId="57369DC9"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5501E41" w14:textId="4DA59594"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468332B" w14:textId="0C7FE1C0"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1043029" w14:textId="38B84B3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12A7146" w14:textId="40399E68"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D7ED0D2" w14:textId="42C118BF"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4DF33DA" w14:textId="77777777" w:rsidR="007508E8" w:rsidRPr="00A50CCF" w:rsidRDefault="007508E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2305BDC" w14:textId="7BEACCB4" w:rsidR="003A6E25" w:rsidRPr="00A50CCF" w:rsidRDefault="00E05238" w:rsidP="004D7C7B">
      <w:pPr>
        <w:jc w:val="center"/>
        <w:rPr>
          <w:rFonts w:ascii="Times New Roman" w:eastAsia="Times New Roman" w:hAnsi="Times New Roman" w:cs="Times New Roman"/>
          <w:b/>
          <w:sz w:val="24"/>
          <w:szCs w:val="24"/>
          <w:lang w:eastAsia="ru-RU"/>
        </w:rPr>
      </w:pPr>
      <w:r w:rsidRPr="00A50CCF">
        <w:rPr>
          <w:rFonts w:ascii="Times New Roman" w:eastAsia="Times New Roman" w:hAnsi="Times New Roman" w:cs="Times New Roman"/>
          <w:b/>
          <w:sz w:val="24"/>
          <w:szCs w:val="24"/>
          <w:lang w:eastAsia="ru-RU"/>
        </w:rPr>
        <w:t>202</w:t>
      </w:r>
      <w:r w:rsidR="0087093B" w:rsidRPr="00A50CCF">
        <w:rPr>
          <w:rFonts w:ascii="Times New Roman" w:eastAsia="Times New Roman" w:hAnsi="Times New Roman" w:cs="Times New Roman"/>
          <w:b/>
          <w:sz w:val="24"/>
          <w:szCs w:val="24"/>
          <w:lang w:eastAsia="ru-RU"/>
        </w:rPr>
        <w:t>5</w:t>
      </w:r>
    </w:p>
    <w:p w14:paraId="79BC0D1F" w14:textId="6E291EAD" w:rsidR="007508E8" w:rsidRPr="00A50CCF" w:rsidRDefault="007508E8" w:rsidP="004D7C7B">
      <w:pPr>
        <w:rPr>
          <w:rFonts w:ascii="Times New Roman" w:eastAsia="Times New Roman" w:hAnsi="Times New Roman" w:cs="Times New Roman"/>
          <w:b/>
          <w:sz w:val="24"/>
          <w:szCs w:val="24"/>
          <w:lang w:eastAsia="ru-RU"/>
        </w:rPr>
      </w:pPr>
      <w:r w:rsidRPr="00A50CCF">
        <w:rPr>
          <w:rFonts w:ascii="Times New Roman" w:eastAsia="Times New Roman" w:hAnsi="Times New Roman" w:cs="Times New Roman"/>
          <w:b/>
          <w:sz w:val="24"/>
          <w:szCs w:val="24"/>
          <w:lang w:eastAsia="ru-RU"/>
        </w:rPr>
        <w:br w:type="page"/>
      </w:r>
    </w:p>
    <w:p w14:paraId="3A8AC4E4" w14:textId="77777777" w:rsidR="005A1765" w:rsidRPr="00A50CCF" w:rsidRDefault="005A1765" w:rsidP="004D7C7B">
      <w:pPr>
        <w:jc w:val="center"/>
        <w:rPr>
          <w:rFonts w:ascii="Times New Roman" w:eastAsia="Times New Roman" w:hAnsi="Times New Roman" w:cs="Times New Roman"/>
          <w:b/>
          <w:sz w:val="24"/>
          <w:szCs w:val="24"/>
          <w:lang w:eastAsia="ru-RU"/>
        </w:rPr>
      </w:pPr>
    </w:p>
    <w:p w14:paraId="1440AF9C" w14:textId="17C4712B" w:rsidR="007B4FB8" w:rsidRPr="00A50CCF" w:rsidRDefault="007B4FB8" w:rsidP="004D7C7B">
      <w:pPr>
        <w:widowControl w:val="0"/>
        <w:suppressAutoHyphens/>
        <w:spacing w:after="0" w:line="276" w:lineRule="exact"/>
        <w:ind w:right="143"/>
        <w:jc w:val="center"/>
        <w:rPr>
          <w:rFonts w:ascii="Times New Roman" w:eastAsia="Calibri" w:hAnsi="Times New Roman" w:cs="Times New Roman"/>
          <w:b/>
          <w:sz w:val="24"/>
          <w:szCs w:val="24"/>
          <w:lang w:eastAsia="ru-RU"/>
        </w:rPr>
      </w:pPr>
      <w:r w:rsidRPr="00A50CCF">
        <w:rPr>
          <w:rFonts w:ascii="Times New Roman" w:eastAsia="Calibri" w:hAnsi="Times New Roman" w:cs="Times New Roman"/>
          <w:b/>
          <w:sz w:val="24"/>
          <w:szCs w:val="24"/>
          <w:lang w:eastAsia="ru-RU"/>
        </w:rPr>
        <w:t xml:space="preserve">         СОДЕРЖАНИЕ                                                  </w:t>
      </w:r>
    </w:p>
    <w:p w14:paraId="109DBF5B" w14:textId="77777777" w:rsidR="007B4FB8" w:rsidRPr="00A50CCF" w:rsidRDefault="007B4FB8" w:rsidP="004D7C7B">
      <w:pPr>
        <w:widowControl w:val="0"/>
        <w:suppressAutoHyphens/>
        <w:spacing w:after="0" w:line="276" w:lineRule="exact"/>
        <w:ind w:right="143"/>
        <w:jc w:val="center"/>
        <w:rPr>
          <w:rFonts w:ascii="Times New Roman" w:eastAsia="Calibri" w:hAnsi="Times New Roman" w:cs="Times New Roman"/>
          <w:b/>
          <w:sz w:val="24"/>
          <w:szCs w:val="24"/>
          <w:lang w:eastAsia="ru-RU"/>
        </w:rPr>
      </w:pPr>
    </w:p>
    <w:tbl>
      <w:tblPr>
        <w:tblW w:w="9571" w:type="dxa"/>
        <w:tblInd w:w="675" w:type="dxa"/>
        <w:tblLook w:val="04A0" w:firstRow="1" w:lastRow="0" w:firstColumn="1" w:lastColumn="0" w:noHBand="0" w:noVBand="1"/>
      </w:tblPr>
      <w:tblGrid>
        <w:gridCol w:w="7668"/>
        <w:gridCol w:w="1903"/>
      </w:tblGrid>
      <w:tr w:rsidR="007B4FB8" w:rsidRPr="00A50CCF" w14:paraId="47E35D45" w14:textId="77777777" w:rsidTr="009231E1">
        <w:tc>
          <w:tcPr>
            <w:tcW w:w="7668" w:type="dxa"/>
          </w:tcPr>
          <w:p w14:paraId="0EC2BBB6" w14:textId="77777777" w:rsidR="007B4FB8" w:rsidRPr="00A50CCF" w:rsidRDefault="007B4FB8" w:rsidP="004D7C7B">
            <w:pPr>
              <w:suppressAutoHyphens/>
              <w:spacing w:after="0" w:line="240" w:lineRule="auto"/>
              <w:jc w:val="center"/>
              <w:rPr>
                <w:rFonts w:ascii="Times New Roman" w:eastAsia="Calibri" w:hAnsi="Times New Roman" w:cs="Times New Roman"/>
                <w:b/>
                <w:sz w:val="24"/>
                <w:szCs w:val="24"/>
                <w:lang w:eastAsia="ru-RU"/>
              </w:rPr>
            </w:pPr>
          </w:p>
        </w:tc>
        <w:tc>
          <w:tcPr>
            <w:tcW w:w="1903" w:type="dxa"/>
          </w:tcPr>
          <w:p w14:paraId="5FA7EAB0" w14:textId="77777777" w:rsidR="007B4FB8" w:rsidRPr="00A50CCF" w:rsidRDefault="007B4FB8" w:rsidP="004D7C7B">
            <w:pPr>
              <w:suppressAutoHyphens/>
              <w:spacing w:after="0" w:line="240" w:lineRule="auto"/>
              <w:jc w:val="center"/>
              <w:rPr>
                <w:rFonts w:ascii="Times New Roman" w:eastAsia="Calibri" w:hAnsi="Times New Roman" w:cs="Times New Roman"/>
                <w:b/>
                <w:sz w:val="24"/>
                <w:szCs w:val="24"/>
                <w:lang w:eastAsia="ru-RU"/>
              </w:rPr>
            </w:pPr>
          </w:p>
        </w:tc>
      </w:tr>
    </w:tbl>
    <w:sdt>
      <w:sdtPr>
        <w:rPr>
          <w:rFonts w:ascii="Times New Roman" w:hAnsi="Times New Roman" w:cs="Times New Roman"/>
        </w:rPr>
        <w:id w:val="-1832510215"/>
        <w:docPartObj>
          <w:docPartGallery w:val="Table of Contents"/>
          <w:docPartUnique/>
        </w:docPartObj>
      </w:sdtPr>
      <w:sdtEndPr>
        <w:rPr>
          <w:b/>
          <w:bCs/>
        </w:rPr>
      </w:sdtEndPr>
      <w:sdtContent>
        <w:p w14:paraId="67C70CCC" w14:textId="5D24FF03" w:rsidR="00390D84" w:rsidRPr="00A50CCF" w:rsidRDefault="005A1765" w:rsidP="004D7C7B">
          <w:pPr>
            <w:pStyle w:val="1f4"/>
            <w:tabs>
              <w:tab w:val="right" w:leader="dot" w:pos="9355"/>
            </w:tabs>
            <w:rPr>
              <w:rFonts w:ascii="Times New Roman" w:eastAsiaTheme="minorEastAsia" w:hAnsi="Times New Roman" w:cs="Times New Roman"/>
              <w:noProof/>
              <w:sz w:val="24"/>
              <w:szCs w:val="24"/>
              <w:lang w:eastAsia="ru-RU"/>
            </w:rPr>
          </w:pPr>
          <w:r w:rsidRPr="00A50CCF">
            <w:rPr>
              <w:rFonts w:ascii="Times New Roman" w:hAnsi="Times New Roman" w:cs="Times New Roman"/>
            </w:rPr>
            <w:fldChar w:fldCharType="begin"/>
          </w:r>
          <w:r w:rsidRPr="00A50CCF">
            <w:rPr>
              <w:rFonts w:ascii="Times New Roman" w:hAnsi="Times New Roman" w:cs="Times New Roman"/>
            </w:rPr>
            <w:instrText xml:space="preserve"> TOC \o "1-3" \h \z \u </w:instrText>
          </w:r>
          <w:r w:rsidRPr="00A50CCF">
            <w:rPr>
              <w:rFonts w:ascii="Times New Roman" w:hAnsi="Times New Roman" w:cs="Times New Roman"/>
            </w:rPr>
            <w:fldChar w:fldCharType="separate"/>
          </w:r>
          <w:hyperlink w:anchor="_Toc199773496" w:history="1">
            <w:r w:rsidR="00390D84" w:rsidRPr="00A50CCF">
              <w:rPr>
                <w:rStyle w:val="af5"/>
                <w:rFonts w:ascii="Times New Roman" w:eastAsia="Calibri" w:hAnsi="Times New Roman" w:cs="Times New Roman"/>
                <w:noProof/>
                <w:sz w:val="24"/>
                <w:szCs w:val="24"/>
                <w:lang w:eastAsia="ru-RU"/>
              </w:rPr>
              <w:t>1 ПАСПОРТ РАБОЧЕЙ ПРОГРАММЫ УЧЕБНОГО ПРЕДМЕТА</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_Toc199773496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5A42CE77" w14:textId="1D319CE6" w:rsidR="00390D84" w:rsidRPr="00A50CCF" w:rsidRDefault="0030771C"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7" w:history="1">
            <w:r w:rsidR="00390D84" w:rsidRPr="00A50CCF">
              <w:rPr>
                <w:rStyle w:val="af5"/>
                <w:rFonts w:ascii="Times New Roman" w:hAnsi="Times New Roman" w:cs="Times New Roman"/>
                <w:noProof/>
                <w:sz w:val="24"/>
                <w:szCs w:val="24"/>
              </w:rPr>
              <w:t>1.1 Область применения рабочей программы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_Toc199773497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4FF79BB2" w14:textId="708BE7B5" w:rsidR="00390D84" w:rsidRPr="00A50CCF" w:rsidRDefault="0030771C"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8" w:history="1">
            <w:r w:rsidR="00390D84" w:rsidRPr="00A50CCF">
              <w:rPr>
                <w:rStyle w:val="af5"/>
                <w:rFonts w:ascii="Times New Roman" w:hAnsi="Times New Roman" w:cs="Times New Roman"/>
                <w:noProof/>
                <w:sz w:val="24"/>
                <w:szCs w:val="24"/>
              </w:rPr>
              <w:t>1.2 Место учебной дисциплины в структуре ОПОП-ППССЗ:</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_Toc199773498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691CEE27" w14:textId="6B5B066D" w:rsidR="00390D84" w:rsidRPr="00A50CCF" w:rsidRDefault="0030771C"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499" w:history="1">
            <w:r w:rsidR="00390D84" w:rsidRPr="00A50CCF">
              <w:rPr>
                <w:rStyle w:val="af5"/>
                <w:rFonts w:ascii="Times New Roman" w:hAnsi="Times New Roman" w:cs="Times New Roman"/>
                <w:bCs/>
                <w:noProof/>
                <w:sz w:val="24"/>
                <w:szCs w:val="24"/>
              </w:rPr>
              <w:t>1.3 Планируемые результаты освоения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_Toc199773499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3</w:t>
            </w:r>
            <w:r w:rsidR="00390D84" w:rsidRPr="00A50CCF">
              <w:rPr>
                <w:rFonts w:ascii="Times New Roman" w:hAnsi="Times New Roman" w:cs="Times New Roman"/>
                <w:noProof/>
                <w:webHidden/>
                <w:sz w:val="24"/>
                <w:szCs w:val="24"/>
              </w:rPr>
              <w:fldChar w:fldCharType="end"/>
            </w:r>
          </w:hyperlink>
        </w:p>
        <w:p w14:paraId="15E93CFD" w14:textId="61F36B11" w:rsidR="00390D84" w:rsidRPr="00A50CCF" w:rsidRDefault="0030771C"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0" w:history="1">
            <w:r w:rsidR="00390D84" w:rsidRPr="00A50CCF">
              <w:rPr>
                <w:rStyle w:val="af5"/>
                <w:rFonts w:ascii="Times New Roman" w:eastAsia="Calibri" w:hAnsi="Times New Roman" w:cs="Times New Roman"/>
                <w:noProof/>
                <w:sz w:val="24"/>
                <w:szCs w:val="24"/>
                <w:lang w:eastAsia="ru-RU"/>
              </w:rPr>
              <w:t>2 СТРУКТУРА И СОДЕРЖАНИЕ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_Toc199773500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13</w:t>
            </w:r>
            <w:r w:rsidR="00390D84" w:rsidRPr="00A50CCF">
              <w:rPr>
                <w:rFonts w:ascii="Times New Roman" w:hAnsi="Times New Roman" w:cs="Times New Roman"/>
                <w:noProof/>
                <w:webHidden/>
                <w:sz w:val="24"/>
                <w:szCs w:val="24"/>
              </w:rPr>
              <w:fldChar w:fldCharType="end"/>
            </w:r>
          </w:hyperlink>
        </w:p>
        <w:p w14:paraId="2FD58230" w14:textId="13FDEF37" w:rsidR="00390D84" w:rsidRPr="00A50CCF" w:rsidRDefault="0030771C"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1" w:history="1">
            <w:r w:rsidR="00390D84" w:rsidRPr="00A50CCF">
              <w:rPr>
                <w:rStyle w:val="af5"/>
                <w:rFonts w:ascii="Times New Roman" w:eastAsia="Calibri" w:hAnsi="Times New Roman" w:cs="Times New Roman"/>
                <w:bCs/>
                <w:noProof/>
                <w:sz w:val="24"/>
                <w:szCs w:val="24"/>
              </w:rPr>
              <w:t>2.1 Объем учебной дисциплины и виды учебной работы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_Toc199773501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14</w:t>
            </w:r>
            <w:r w:rsidR="00390D84" w:rsidRPr="00A50CCF">
              <w:rPr>
                <w:rFonts w:ascii="Times New Roman" w:hAnsi="Times New Roman" w:cs="Times New Roman"/>
                <w:noProof/>
                <w:webHidden/>
                <w:sz w:val="24"/>
                <w:szCs w:val="24"/>
              </w:rPr>
              <w:fldChar w:fldCharType="end"/>
            </w:r>
          </w:hyperlink>
        </w:p>
        <w:p w14:paraId="2CF041D5" w14:textId="0B75E11E" w:rsidR="00390D84" w:rsidRPr="00A50CCF" w:rsidRDefault="0030771C"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2" w:history="1">
            <w:r w:rsidR="00390D84" w:rsidRPr="00A50CCF">
              <w:rPr>
                <w:rStyle w:val="af5"/>
                <w:rFonts w:ascii="Times New Roman" w:hAnsi="Times New Roman" w:cs="Times New Roman"/>
                <w:noProof/>
                <w:sz w:val="24"/>
                <w:szCs w:val="24"/>
              </w:rPr>
              <w:t>2.2 Тематический план и содержание учебного предмета «Физика»</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_Toc199773502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15</w:t>
            </w:r>
            <w:r w:rsidR="00390D84" w:rsidRPr="00A50CCF">
              <w:rPr>
                <w:rFonts w:ascii="Times New Roman" w:hAnsi="Times New Roman" w:cs="Times New Roman"/>
                <w:noProof/>
                <w:webHidden/>
                <w:sz w:val="24"/>
                <w:szCs w:val="24"/>
              </w:rPr>
              <w:fldChar w:fldCharType="end"/>
            </w:r>
          </w:hyperlink>
        </w:p>
        <w:p w14:paraId="181A4C6B" w14:textId="643D1E5D" w:rsidR="00390D84" w:rsidRPr="00A50CCF" w:rsidRDefault="0030771C"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3" w:history="1">
            <w:r w:rsidR="00390D84" w:rsidRPr="00A50CCF">
              <w:rPr>
                <w:rStyle w:val="af5"/>
                <w:rFonts w:ascii="Times New Roman" w:eastAsia="Calibri" w:hAnsi="Times New Roman" w:cs="Times New Roman"/>
                <w:noProof/>
                <w:sz w:val="24"/>
                <w:szCs w:val="24"/>
                <w:lang w:eastAsia="ru-RU"/>
              </w:rPr>
              <w:t>3. УСЛОВИЯ РЕАЛИЗАЦИИ ПРОГРАММЫ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_Toc199773503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43F255A6" w14:textId="24EC26E0" w:rsidR="00390D84" w:rsidRPr="00A50CCF" w:rsidRDefault="0030771C"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4" w:history="1">
            <w:r w:rsidR="00390D84" w:rsidRPr="00A50CCF">
              <w:rPr>
                <w:rStyle w:val="af5"/>
                <w:rFonts w:ascii="Times New Roman" w:hAnsi="Times New Roman" w:cs="Times New Roman"/>
                <w:noProof/>
                <w:sz w:val="24"/>
                <w:szCs w:val="24"/>
              </w:rPr>
              <w:t>3.1 Требования к минимальному материально-техническому обеспечению</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_Toc199773504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42CCA4A9" w14:textId="09359F3E" w:rsidR="00390D84" w:rsidRPr="00A50CCF" w:rsidRDefault="0030771C" w:rsidP="004D7C7B">
          <w:pPr>
            <w:pStyle w:val="2a"/>
            <w:tabs>
              <w:tab w:val="right" w:leader="dot" w:pos="9355"/>
            </w:tabs>
            <w:ind w:left="0"/>
            <w:rPr>
              <w:rFonts w:ascii="Times New Roman" w:eastAsiaTheme="minorEastAsia" w:hAnsi="Times New Roman" w:cs="Times New Roman"/>
              <w:noProof/>
              <w:sz w:val="24"/>
              <w:szCs w:val="24"/>
              <w:lang w:eastAsia="ru-RU"/>
            </w:rPr>
          </w:pPr>
          <w:hyperlink w:anchor="_Toc199773505" w:history="1">
            <w:r w:rsidR="00390D84" w:rsidRPr="00A50CCF">
              <w:rPr>
                <w:rStyle w:val="af5"/>
                <w:rFonts w:ascii="Times New Roman" w:hAnsi="Times New Roman" w:cs="Times New Roman"/>
                <w:bCs/>
                <w:noProof/>
                <w:sz w:val="24"/>
                <w:szCs w:val="24"/>
              </w:rPr>
              <w:t>3.2. Информационное обеспечение реализации программы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_Toc199773505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24</w:t>
            </w:r>
            <w:r w:rsidR="00390D84" w:rsidRPr="00A50CCF">
              <w:rPr>
                <w:rFonts w:ascii="Times New Roman" w:hAnsi="Times New Roman" w:cs="Times New Roman"/>
                <w:noProof/>
                <w:webHidden/>
                <w:sz w:val="24"/>
                <w:szCs w:val="24"/>
              </w:rPr>
              <w:fldChar w:fldCharType="end"/>
            </w:r>
          </w:hyperlink>
        </w:p>
        <w:p w14:paraId="3FD5BBB0" w14:textId="263865D3" w:rsidR="00390D84" w:rsidRPr="00A50CCF" w:rsidRDefault="0030771C"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6" w:history="1">
            <w:r w:rsidR="00390D84" w:rsidRPr="00A50CCF">
              <w:rPr>
                <w:rStyle w:val="af5"/>
                <w:rFonts w:ascii="Times New Roman" w:eastAsia="Calibri" w:hAnsi="Times New Roman" w:cs="Times New Roman"/>
                <w:noProof/>
                <w:sz w:val="24"/>
                <w:szCs w:val="24"/>
                <w:lang w:eastAsia="ru-RU"/>
              </w:rPr>
              <w:t>4 КОНТРОЛЬ И ОЦЕНКА РЕЗУЛЬТАТОВ ОСВОЕНИЯ УЧЕБНОЙ ДИСЦИПЛИНЫ</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_Toc199773506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26</w:t>
            </w:r>
            <w:r w:rsidR="00390D84" w:rsidRPr="00A50CCF">
              <w:rPr>
                <w:rFonts w:ascii="Times New Roman" w:hAnsi="Times New Roman" w:cs="Times New Roman"/>
                <w:noProof/>
                <w:webHidden/>
                <w:sz w:val="24"/>
                <w:szCs w:val="24"/>
              </w:rPr>
              <w:fldChar w:fldCharType="end"/>
            </w:r>
          </w:hyperlink>
        </w:p>
        <w:p w14:paraId="058E360B" w14:textId="0F6EEC4F" w:rsidR="00390D84" w:rsidRPr="00A50CCF" w:rsidRDefault="0030771C" w:rsidP="004D7C7B">
          <w:pPr>
            <w:pStyle w:val="1f4"/>
            <w:tabs>
              <w:tab w:val="right" w:leader="dot" w:pos="9355"/>
            </w:tabs>
            <w:rPr>
              <w:rFonts w:ascii="Times New Roman" w:eastAsiaTheme="minorEastAsia" w:hAnsi="Times New Roman" w:cs="Times New Roman"/>
              <w:noProof/>
              <w:sz w:val="24"/>
              <w:szCs w:val="24"/>
              <w:lang w:eastAsia="ru-RU"/>
            </w:rPr>
          </w:pPr>
          <w:hyperlink w:anchor="_Toc199773507" w:history="1">
            <w:r w:rsidR="00390D84" w:rsidRPr="00A50CCF">
              <w:rPr>
                <w:rStyle w:val="af5"/>
                <w:rFonts w:ascii="Times New Roman" w:eastAsia="Calibri" w:hAnsi="Times New Roman" w:cs="Times New Roman"/>
                <w:noProof/>
                <w:sz w:val="24"/>
                <w:szCs w:val="24"/>
                <w:lang w:eastAsia="ru-RU"/>
              </w:rPr>
              <w:t>5 ПЕРЕЧЕНЬ ИСПОЛЬЗУЕМЫХ МЕТОДОВ ОБУЧЕНИЯ</w:t>
            </w:r>
            <w:r w:rsidR="00390D84" w:rsidRPr="00A50CCF">
              <w:rPr>
                <w:rFonts w:ascii="Times New Roman" w:hAnsi="Times New Roman" w:cs="Times New Roman"/>
                <w:noProof/>
                <w:webHidden/>
                <w:sz w:val="24"/>
                <w:szCs w:val="24"/>
              </w:rPr>
              <w:tab/>
            </w:r>
            <w:r w:rsidR="00390D84" w:rsidRPr="00A50CCF">
              <w:rPr>
                <w:rFonts w:ascii="Times New Roman" w:hAnsi="Times New Roman" w:cs="Times New Roman"/>
                <w:noProof/>
                <w:webHidden/>
                <w:sz w:val="24"/>
                <w:szCs w:val="24"/>
              </w:rPr>
              <w:fldChar w:fldCharType="begin"/>
            </w:r>
            <w:r w:rsidR="00390D84" w:rsidRPr="00A50CCF">
              <w:rPr>
                <w:rFonts w:ascii="Times New Roman" w:hAnsi="Times New Roman" w:cs="Times New Roman"/>
                <w:noProof/>
                <w:webHidden/>
                <w:sz w:val="24"/>
                <w:szCs w:val="24"/>
              </w:rPr>
              <w:instrText xml:space="preserve"> PAGEREF _Toc199773507 \h </w:instrText>
            </w:r>
            <w:r w:rsidR="00390D84" w:rsidRPr="00A50CCF">
              <w:rPr>
                <w:rFonts w:ascii="Times New Roman" w:hAnsi="Times New Roman" w:cs="Times New Roman"/>
                <w:noProof/>
                <w:webHidden/>
                <w:sz w:val="24"/>
                <w:szCs w:val="24"/>
              </w:rPr>
            </w:r>
            <w:r w:rsidR="00390D84" w:rsidRPr="00A50CCF">
              <w:rPr>
                <w:rFonts w:ascii="Times New Roman" w:hAnsi="Times New Roman" w:cs="Times New Roman"/>
                <w:noProof/>
                <w:webHidden/>
                <w:sz w:val="24"/>
                <w:szCs w:val="24"/>
              </w:rPr>
              <w:fldChar w:fldCharType="separate"/>
            </w:r>
            <w:r w:rsidR="00390D84" w:rsidRPr="00A50CCF">
              <w:rPr>
                <w:rFonts w:ascii="Times New Roman" w:hAnsi="Times New Roman" w:cs="Times New Roman"/>
                <w:noProof/>
                <w:webHidden/>
                <w:sz w:val="24"/>
                <w:szCs w:val="24"/>
              </w:rPr>
              <w:t>28</w:t>
            </w:r>
            <w:r w:rsidR="00390D84" w:rsidRPr="00A50CCF">
              <w:rPr>
                <w:rFonts w:ascii="Times New Roman" w:hAnsi="Times New Roman" w:cs="Times New Roman"/>
                <w:noProof/>
                <w:webHidden/>
                <w:sz w:val="24"/>
                <w:szCs w:val="24"/>
              </w:rPr>
              <w:fldChar w:fldCharType="end"/>
            </w:r>
          </w:hyperlink>
        </w:p>
        <w:p w14:paraId="0617015A" w14:textId="50A1BC71" w:rsidR="005A1765" w:rsidRPr="00A50CCF" w:rsidRDefault="005A1765" w:rsidP="004D7C7B">
          <w:pPr>
            <w:rPr>
              <w:rFonts w:ascii="Times New Roman" w:hAnsi="Times New Roman" w:cs="Times New Roman"/>
            </w:rPr>
          </w:pPr>
          <w:r w:rsidRPr="00A50CCF">
            <w:rPr>
              <w:rFonts w:ascii="Times New Roman" w:hAnsi="Times New Roman" w:cs="Times New Roman"/>
              <w:b/>
              <w:bCs/>
            </w:rPr>
            <w:fldChar w:fldCharType="end"/>
          </w:r>
        </w:p>
      </w:sdtContent>
    </w:sdt>
    <w:p w14:paraId="5C1F6141"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AE2EBAE"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E784FB9"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8973A0E"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C9B20B9"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264339CB"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7C0CD963"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3FCB775"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6116CD28"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2C96693"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370F696"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FB0A285"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1657B3D7"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3D9B0BAF"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01C047B"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4DE4963C"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55645470" w14:textId="77777777" w:rsidR="007B4FB8" w:rsidRPr="00A50CCF" w:rsidRDefault="007B4FB8" w:rsidP="004D7C7B">
      <w:pPr>
        <w:widowControl w:val="0"/>
        <w:suppressAutoHyphens/>
        <w:spacing w:after="0" w:line="276" w:lineRule="exact"/>
        <w:ind w:right="143"/>
        <w:jc w:val="center"/>
        <w:textAlignment w:val="baseline"/>
        <w:rPr>
          <w:rFonts w:ascii="Times New Roman" w:eastAsia="Calibri" w:hAnsi="Times New Roman" w:cs="Times New Roman"/>
          <w:b/>
          <w:sz w:val="24"/>
          <w:szCs w:val="24"/>
          <w:lang w:eastAsia="ru-RU"/>
        </w:rPr>
      </w:pPr>
    </w:p>
    <w:p w14:paraId="0508305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263369C6"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D6DA78D"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2C17ECD"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242A4941"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054900BC"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5CADCFA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3047C69"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19FBC904"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6B5B566C" w14:textId="77777777" w:rsidR="003A6E25" w:rsidRPr="00A50CCF" w:rsidRDefault="003A6E25" w:rsidP="004D7C7B">
      <w:pPr>
        <w:suppressAutoHyphens/>
        <w:spacing w:after="0" w:line="240" w:lineRule="auto"/>
        <w:jc w:val="center"/>
        <w:textAlignment w:val="baseline"/>
        <w:rPr>
          <w:rFonts w:ascii="Times New Roman" w:eastAsia="Calibri" w:hAnsi="Times New Roman" w:cs="Times New Roman"/>
          <w:b/>
          <w:sz w:val="24"/>
          <w:szCs w:val="24"/>
          <w:lang w:eastAsia="ru-RU"/>
        </w:rPr>
      </w:pPr>
    </w:p>
    <w:p w14:paraId="6D65E521" w14:textId="064831D0" w:rsidR="003A6E25" w:rsidRPr="00A50CCF" w:rsidRDefault="003A6E25" w:rsidP="004D7C7B">
      <w:pPr>
        <w:pStyle w:val="1"/>
        <w:spacing w:before="0" w:line="240" w:lineRule="auto"/>
        <w:jc w:val="center"/>
        <w:rPr>
          <w:rFonts w:ascii="Times New Roman" w:eastAsia="Calibri" w:hAnsi="Times New Roman"/>
          <w:b w:val="0"/>
          <w:color w:val="auto"/>
          <w:sz w:val="24"/>
          <w:szCs w:val="24"/>
          <w:lang w:eastAsia="ru-RU"/>
        </w:rPr>
      </w:pPr>
      <w:bookmarkStart w:id="0" w:name="_Toc199773496"/>
      <w:r w:rsidRPr="00A50CCF">
        <w:rPr>
          <w:rFonts w:ascii="Times New Roman" w:eastAsia="Calibri" w:hAnsi="Times New Roman"/>
          <w:color w:val="auto"/>
          <w:sz w:val="24"/>
          <w:szCs w:val="24"/>
          <w:lang w:eastAsia="ru-RU"/>
        </w:rPr>
        <w:lastRenderedPageBreak/>
        <w:t>1 ПАСПОРТ РАБОЧЕЙ ПРОГРАММЫ УЧЕБНОГО ПРЕДМЕТА</w:t>
      </w:r>
      <w:bookmarkEnd w:id="0"/>
    </w:p>
    <w:p w14:paraId="7914207D" w14:textId="25AB8DE6" w:rsidR="00546083" w:rsidRPr="00A50CCF" w:rsidRDefault="005A1765" w:rsidP="004D7C7B">
      <w:pPr>
        <w:pStyle w:val="2"/>
        <w:jc w:val="left"/>
        <w:rPr>
          <w:b/>
          <w:sz w:val="24"/>
        </w:rPr>
      </w:pPr>
      <w:bookmarkStart w:id="1" w:name="_Toc199773497"/>
      <w:r w:rsidRPr="00A50CCF">
        <w:rPr>
          <w:b/>
          <w:sz w:val="24"/>
        </w:rPr>
        <w:t xml:space="preserve">1.1 </w:t>
      </w:r>
      <w:r w:rsidR="00546083" w:rsidRPr="00A50CCF">
        <w:rPr>
          <w:b/>
          <w:sz w:val="24"/>
        </w:rPr>
        <w:t>Область применения рабочей программы</w:t>
      </w:r>
      <w:bookmarkEnd w:id="1"/>
    </w:p>
    <w:p w14:paraId="142F6535" w14:textId="3DBC716A" w:rsidR="000C1F83" w:rsidRPr="00A50CCF" w:rsidRDefault="005460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Рабочая программа общеобразовательной дисциплины «Физика» является частью программы среднего (полного) общего образования по специальности </w:t>
      </w:r>
      <w:r w:rsidR="000C1F83" w:rsidRPr="00A50CCF">
        <w:rPr>
          <w:rFonts w:ascii="Times New Roman" w:hAnsi="Times New Roman"/>
          <w:sz w:val="24"/>
          <w:szCs w:val="24"/>
        </w:rPr>
        <w:t xml:space="preserve">СПО 13.02.07 Электроснабжение, утв. приказом Министерства образования и науки РФ от 16 апреля 2024 г. № 255; </w:t>
      </w:r>
    </w:p>
    <w:p w14:paraId="794A573A"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При реализации рабочей программы могут использоваться различные образовательные технологии, в том числе дистанционные образовательные технологии, электронное обучение. </w:t>
      </w:r>
    </w:p>
    <w:p w14:paraId="34013605"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xml:space="preserve">Рабочая программа учебного предмета может быть использована в профессиональной подготовке, переподготовке и повышении квалификации рабочих по профессиям: </w:t>
      </w:r>
    </w:p>
    <w:p w14:paraId="2D8231AA"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электромонтер тяговой подстанции, 3 разряд</w:t>
      </w:r>
    </w:p>
    <w:p w14:paraId="76B8040C" w14:textId="77777777" w:rsidR="000C1F83" w:rsidRPr="00A50CCF" w:rsidRDefault="000C1F83" w:rsidP="004D7C7B">
      <w:pPr>
        <w:pStyle w:val="14"/>
        <w:tabs>
          <w:tab w:val="left" w:pos="142"/>
        </w:tabs>
        <w:spacing w:after="0" w:line="240" w:lineRule="auto"/>
        <w:ind w:firstLine="709"/>
        <w:jc w:val="both"/>
        <w:rPr>
          <w:rFonts w:ascii="Times New Roman" w:hAnsi="Times New Roman"/>
          <w:sz w:val="24"/>
          <w:szCs w:val="24"/>
        </w:rPr>
      </w:pPr>
      <w:r w:rsidRPr="00A50CCF">
        <w:rPr>
          <w:rFonts w:ascii="Times New Roman" w:hAnsi="Times New Roman"/>
          <w:sz w:val="24"/>
          <w:szCs w:val="24"/>
        </w:rPr>
        <w:t>- электромонтер контактной сети, 3 разряд</w:t>
      </w:r>
    </w:p>
    <w:p w14:paraId="0C803088" w14:textId="77777777" w:rsidR="00546083" w:rsidRPr="00A50CCF" w:rsidRDefault="00546083" w:rsidP="004D7C7B">
      <w:pPr>
        <w:pStyle w:val="14"/>
        <w:tabs>
          <w:tab w:val="left" w:pos="142"/>
        </w:tabs>
        <w:spacing w:after="0" w:line="240" w:lineRule="auto"/>
        <w:ind w:firstLine="709"/>
        <w:jc w:val="both"/>
        <w:rPr>
          <w:rFonts w:ascii="Times New Roman" w:hAnsi="Times New Roman"/>
          <w:sz w:val="24"/>
          <w:szCs w:val="24"/>
        </w:rPr>
      </w:pPr>
    </w:p>
    <w:p w14:paraId="2CD281BD" w14:textId="18C900FF" w:rsidR="00546083" w:rsidRPr="00A50CCF" w:rsidRDefault="005A1765" w:rsidP="004D7C7B">
      <w:pPr>
        <w:pStyle w:val="2"/>
        <w:ind w:firstLine="709"/>
        <w:jc w:val="left"/>
        <w:rPr>
          <w:b/>
          <w:sz w:val="24"/>
        </w:rPr>
      </w:pPr>
      <w:bookmarkStart w:id="2" w:name="_Toc199773498"/>
      <w:r w:rsidRPr="00A50CCF">
        <w:rPr>
          <w:b/>
          <w:sz w:val="24"/>
        </w:rPr>
        <w:t xml:space="preserve">1.2 </w:t>
      </w:r>
      <w:r w:rsidR="00546083" w:rsidRPr="00A50CCF">
        <w:rPr>
          <w:b/>
          <w:sz w:val="24"/>
        </w:rPr>
        <w:t>Место учебной дисциплины в структуре ОПОП-ППССЗ:</w:t>
      </w:r>
      <w:bookmarkEnd w:id="2"/>
      <w:r w:rsidR="00546083" w:rsidRPr="00A50CCF">
        <w:rPr>
          <w:b/>
          <w:sz w:val="24"/>
        </w:rPr>
        <w:t xml:space="preserve"> </w:t>
      </w:r>
    </w:p>
    <w:p w14:paraId="22C7E935" w14:textId="77777777" w:rsidR="00546083" w:rsidRPr="00A50CCF" w:rsidRDefault="00546083" w:rsidP="004D7C7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A50CCF">
        <w:rPr>
          <w:rFonts w:ascii="Times New Roman" w:hAnsi="Times New Roman" w:cs="Times New Roman"/>
          <w:sz w:val="24"/>
          <w:szCs w:val="24"/>
        </w:rPr>
        <w:t xml:space="preserve">Общеобразовательная дисциплина «Физика» является обязательной частью общеобразовательного цикла образовательной программы СПО в соответствии с ФГОС по специальности </w:t>
      </w:r>
      <w:r w:rsidR="000C1F83" w:rsidRPr="00A50CCF">
        <w:rPr>
          <w:rFonts w:ascii="Times New Roman" w:hAnsi="Times New Roman" w:cs="Times New Roman"/>
          <w:sz w:val="24"/>
          <w:szCs w:val="24"/>
        </w:rPr>
        <w:t>13.02.07 Электроснабжение</w:t>
      </w:r>
      <w:r w:rsidRPr="00A50CCF">
        <w:rPr>
          <w:rFonts w:ascii="Times New Roman" w:hAnsi="Times New Roman" w:cs="Times New Roman"/>
          <w:sz w:val="24"/>
          <w:szCs w:val="24"/>
        </w:rPr>
        <w:t xml:space="preserve">.  </w:t>
      </w:r>
      <w:r w:rsidRPr="00A50CCF">
        <w:rPr>
          <w:rFonts w:ascii="Times New Roman" w:eastAsia="Calibri" w:hAnsi="Times New Roman" w:cs="Times New Roman"/>
          <w:sz w:val="24"/>
          <w:szCs w:val="24"/>
          <w:lang w:eastAsia="ru-RU"/>
        </w:rPr>
        <w:tab/>
      </w:r>
    </w:p>
    <w:p w14:paraId="6A4A5CE9" w14:textId="77777777" w:rsidR="003A6E25" w:rsidRPr="00A50CCF" w:rsidRDefault="003A6E25" w:rsidP="004D7C7B">
      <w:pPr>
        <w:tabs>
          <w:tab w:val="left" w:pos="142"/>
          <w:tab w:val="left" w:pos="8916"/>
        </w:tabs>
        <w:suppressAutoHyphens/>
        <w:spacing w:after="0" w:line="240" w:lineRule="auto"/>
        <w:ind w:firstLine="709"/>
        <w:jc w:val="both"/>
        <w:textAlignment w:val="baseline"/>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ab/>
      </w:r>
    </w:p>
    <w:p w14:paraId="41DB3B80" w14:textId="77777777" w:rsidR="003A6E25" w:rsidRPr="00A50CCF" w:rsidRDefault="003A6E25" w:rsidP="004D7C7B">
      <w:pPr>
        <w:pStyle w:val="2"/>
        <w:ind w:firstLine="851"/>
        <w:jc w:val="left"/>
        <w:rPr>
          <w:color w:val="000000"/>
          <w:sz w:val="24"/>
        </w:rPr>
      </w:pPr>
      <w:bookmarkStart w:id="3" w:name="_Toc199773499"/>
      <w:r w:rsidRPr="00A50CCF">
        <w:rPr>
          <w:b/>
          <w:bCs/>
          <w:sz w:val="24"/>
        </w:rPr>
        <w:t>1.3 Планируемые результаты освоения  учебной дисциплины:</w:t>
      </w:r>
      <w:bookmarkEnd w:id="3"/>
    </w:p>
    <w:p w14:paraId="128663B6"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1.3.1</w:t>
      </w:r>
      <w:r w:rsidRPr="00A50CCF">
        <w:rPr>
          <w:rFonts w:ascii="Times New Roman" w:eastAsia="Times New Roman" w:hAnsi="Times New Roman" w:cs="Times New Roman"/>
          <w:b/>
          <w:sz w:val="24"/>
          <w:szCs w:val="24"/>
          <w:lang w:eastAsia="ru-RU"/>
        </w:rPr>
        <w:t xml:space="preserve">  </w:t>
      </w:r>
      <w:r w:rsidRPr="00A50CCF">
        <w:rPr>
          <w:rFonts w:ascii="Times New Roman" w:eastAsia="Times New Roman" w:hAnsi="Times New Roman" w:cs="Times New Roman"/>
          <w:sz w:val="24"/>
          <w:szCs w:val="24"/>
          <w:lang w:eastAsia="ru-RU"/>
        </w:rPr>
        <w:t>Цель учебной дисциплины:</w:t>
      </w:r>
    </w:p>
    <w:p w14:paraId="48ABF82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освоение знаний о фундаментальных физических законах и принципах, лежащих в основе современной физической картины мира; наиболее важных открытиях в области физики, оказавших определяющее влияние на развитие техники и технологии; методах научного познания природы; </w:t>
      </w:r>
    </w:p>
    <w:p w14:paraId="085C1BD5"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овладение умениями проводить наблюдения, планировать и выполнять эксперименты, выдвигать гипотезы и строить модели; применять полученные знания по физике для объяснения разнообразных физических явлений и свойств веществ; практического использования физических знаний; оценивать достоверность естественнонаучной информации; </w:t>
      </w:r>
    </w:p>
    <w:p w14:paraId="50A4732D"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развитие познавательных интересов, интеллектуальных и творческих способностей в процессе приобретения знаний по физике с использованием различных источников информации и современных информационных технологий; </w:t>
      </w:r>
    </w:p>
    <w:p w14:paraId="4FE3530C"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 воспитание убежденности в возможности познания законов природы и использования достижений физики на благо развития человеческой цивилизации; необходимости сотрудничества в процессе совместного выполнения задач, уважительного отношения к мнению оппонента при обсуждении проблем естественнонаучного содержания; готовности к морально-этической оценке использования научных достижений, чувства ответственности за защиту окружающей среды; </w:t>
      </w:r>
    </w:p>
    <w:p w14:paraId="5EF5DB0F"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использование приобретенных знаний и умений для решения практических задач повседневной жизни, обеспечения безопасности собственной жизни, рационального природопользования и охраны окружающей среды.</w:t>
      </w:r>
    </w:p>
    <w:p w14:paraId="18E1B747" w14:textId="77777777" w:rsidR="003A6E25" w:rsidRPr="00A50CCF" w:rsidRDefault="003A6E25" w:rsidP="004D7C7B">
      <w:pPr>
        <w:spacing w:after="0" w:line="240" w:lineRule="auto"/>
        <w:ind w:firstLine="709"/>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1.3.2 В результате освоения учебной  дисциплины обучающийся должен</w:t>
      </w:r>
    </w:p>
    <w:p w14:paraId="2640D6B1"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уметь: </w:t>
      </w:r>
    </w:p>
    <w:p w14:paraId="20790B1C"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описывать и объяснять физические явления и свойства тел: движение небесных тел и искусственных спутников Земли; свойства газов, жидкостей и твердых тел; электромагнитную индукцию, распространение электромагнитных волн; волновые свойства света; излучение и поглощение света атомом; фотоэффект;</w:t>
      </w:r>
    </w:p>
    <w:p w14:paraId="5EABFD9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отличать гипотезы от научных теорий; делать выводы на основе экспериментальных данных; приводить примеры, показывающие, что: наблюдения и эксперимент явля</w:t>
      </w:r>
      <w:r w:rsidRPr="00A50CCF">
        <w:rPr>
          <w:rFonts w:ascii="Times New Roman" w:eastAsia="Times New Roman" w:hAnsi="Times New Roman" w:cs="Times New Roman"/>
          <w:bCs/>
          <w:sz w:val="24"/>
          <w:szCs w:val="24"/>
          <w:lang w:eastAsia="ru-RU"/>
        </w:rPr>
        <w:lastRenderedPageBreak/>
        <w:t>ются основой для выдвижения гипотез и теорий, позволяют проверить истинность теоретических выводов; что физическая теория дает возможность объяснять известные явления природы и научные факты, предсказывать еще неизвестные явления;</w:t>
      </w:r>
    </w:p>
    <w:p w14:paraId="072CBAEA"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приводить примеры практического использования физических знаний: законов механики, термодинамики и электродинамики в энергетике; различных видов электромагнитных излучений для развития радио- и телекоммуникаций, квантовой физики в создании ядерной энергетики, лазеров; </w:t>
      </w:r>
    </w:p>
    <w:p w14:paraId="5A0B5ECD"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воспринимать и на основе полученных знаний самостоятельно оценивать информацию, содержащуюся в сообщениях СМИ, Интернете, научно-популярных статьях; </w:t>
      </w:r>
    </w:p>
    <w:p w14:paraId="0140B65E"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использовать приобретенные знания и умения в практической деятельности и повседневной жизни для: </w:t>
      </w:r>
    </w:p>
    <w:p w14:paraId="2AA0EA19"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обеспечения безопасности жизнедеятельности в процессе использования транспортных средств, бытовых электроприборов, средств радио- и телекоммуникационной связи; </w:t>
      </w:r>
    </w:p>
    <w:p w14:paraId="7A419287"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оценки влияния на организм человека и другие организмы загрязнения окружающей среды; </w:t>
      </w:r>
    </w:p>
    <w:p w14:paraId="409F3B64"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рационального природопользования и охраны окружающей среды; </w:t>
      </w:r>
    </w:p>
    <w:p w14:paraId="37B6549A"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 понимания взаимосвязи учебного предмета с особенностями профессий и профессиональной деятельности, в основе которых лежат знания по данному учебному предмету. </w:t>
      </w:r>
    </w:p>
    <w:p w14:paraId="68D879A6" w14:textId="77777777" w:rsidR="003A6E25" w:rsidRPr="00A50CCF" w:rsidRDefault="003A6E25"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color w:val="000000"/>
          <w:sz w:val="24"/>
          <w:szCs w:val="24"/>
          <w:lang w:eastAsia="ru-RU"/>
        </w:rPr>
        <w:t>знать:</w:t>
      </w:r>
    </w:p>
    <w:p w14:paraId="53BFD01C"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понятий: физическое явление, гипотеза, закон, теория, вещество, взаимодействие, электромагнитное поле, волна, фотон, атом, атомное ядро, ионизирующие излучения, планета, звезда, Солнечная система, галактика, Вселенная; </w:t>
      </w:r>
    </w:p>
    <w:p w14:paraId="009FB737"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физических величин: скорость, ускорение, масса, сила, импульс, работа, механическая энергия, внутренняя энергия, абсолютная температура, средняя кинетическая энергия частиц вещества, количество теплоты, элементарный электрический заряд; </w:t>
      </w:r>
    </w:p>
    <w:p w14:paraId="0A4461D2"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xml:space="preserve">- смысл физических законов классической механики, всемирного тяготения, сохранения энергии, импульса и электрического заряда, термодинамики, электромагнитной индукции, фотоэффекта; </w:t>
      </w:r>
    </w:p>
    <w:p w14:paraId="7C69688A" w14:textId="77777777" w:rsidR="003A6E25" w:rsidRPr="00A50CCF" w:rsidRDefault="003A6E25" w:rsidP="004D7C7B">
      <w:pPr>
        <w:autoSpaceDE w:val="0"/>
        <w:autoSpaceDN w:val="0"/>
        <w:adjustRightInd w:val="0"/>
        <w:spacing w:after="0" w:line="240" w:lineRule="auto"/>
        <w:ind w:firstLine="709"/>
        <w:jc w:val="both"/>
        <w:rPr>
          <w:rFonts w:ascii="Times New Roman" w:eastAsia="Times New Roman" w:hAnsi="Times New Roman" w:cs="Times New Roman"/>
          <w:color w:val="000000"/>
          <w:sz w:val="24"/>
          <w:szCs w:val="24"/>
          <w:lang w:eastAsia="ru-RU"/>
        </w:rPr>
      </w:pPr>
      <w:r w:rsidRPr="00A50CCF">
        <w:rPr>
          <w:rFonts w:ascii="Times New Roman" w:eastAsia="Times New Roman" w:hAnsi="Times New Roman" w:cs="Times New Roman"/>
          <w:color w:val="000000"/>
          <w:sz w:val="24"/>
          <w:szCs w:val="24"/>
          <w:lang w:eastAsia="ru-RU"/>
        </w:rPr>
        <w:t>- вклад российских и зарубежных ученых, оказавших наибольшее влияние на развитие физики;</w:t>
      </w:r>
    </w:p>
    <w:p w14:paraId="72DC64C3"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1.3.3</w:t>
      </w:r>
      <w:r w:rsidRPr="00A50CCF">
        <w:rPr>
          <w:rFonts w:ascii="Times New Roman" w:eastAsia="Times New Roman" w:hAnsi="Times New Roman" w:cs="Times New Roman"/>
          <w:b/>
          <w:sz w:val="24"/>
          <w:szCs w:val="24"/>
          <w:lang w:eastAsia="ru-RU"/>
        </w:rPr>
        <w:t xml:space="preserve"> </w:t>
      </w:r>
      <w:r w:rsidRPr="00A50CCF">
        <w:rPr>
          <w:rFonts w:ascii="Times New Roman" w:eastAsia="Times New Roman" w:hAnsi="Times New Roman" w:cs="Times New Roman"/>
          <w:sz w:val="24"/>
          <w:szCs w:val="24"/>
          <w:lang w:eastAsia="ru-RU"/>
        </w:rPr>
        <w:t xml:space="preserve">Планируемые результаты освоения учебной дисциплины: </w:t>
      </w:r>
    </w:p>
    <w:p w14:paraId="0C12815B" w14:textId="77777777" w:rsidR="0087093B"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Особое значение учебная дисциплина имеет при формировании и развитии ОК 01, ОК 02, ОК 03, ОК 04, ОК 05, ОК 06, ОК 07. </w:t>
      </w:r>
    </w:p>
    <w:p w14:paraId="3CF944EB"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p>
    <w:p w14:paraId="41D5C270" w14:textId="77777777" w:rsidR="008C2DD0" w:rsidRPr="00A50CCF" w:rsidRDefault="008C2DD0" w:rsidP="004D7C7B">
      <w:pPr>
        <w:widowControl w:val="0"/>
        <w:tabs>
          <w:tab w:val="left" w:pos="494"/>
        </w:tabs>
        <w:autoSpaceDE w:val="0"/>
        <w:autoSpaceDN w:val="0"/>
        <w:adjustRightInd w:val="0"/>
        <w:spacing w:after="0" w:line="240" w:lineRule="auto"/>
        <w:jc w:val="both"/>
        <w:rPr>
          <w:rFonts w:ascii="Times New Roman" w:eastAsia="Times New Roman" w:hAnsi="Times New Roman" w:cs="Times New Roman"/>
          <w:sz w:val="24"/>
          <w:szCs w:val="24"/>
          <w:lang w:eastAsia="ru-RU"/>
        </w:rPr>
      </w:pPr>
    </w:p>
    <w:p w14:paraId="40911F13" w14:textId="77777777" w:rsidR="0087093B" w:rsidRPr="00A50CCF" w:rsidRDefault="0087093B" w:rsidP="004D7C7B">
      <w:pPr>
        <w:spacing w:after="0"/>
        <w:jc w:val="center"/>
        <w:textAlignment w:val="baseline"/>
        <w:rPr>
          <w:rFonts w:ascii="Times New Roman" w:eastAsia="Times New Roman" w:hAnsi="Times New Roman" w:cs="Times New Roman"/>
          <w:b/>
          <w:bCs/>
          <w:sz w:val="24"/>
          <w:szCs w:val="24"/>
          <w:lang w:eastAsia="ru-RU"/>
        </w:rPr>
        <w:sectPr w:rsidR="0087093B" w:rsidRPr="00A50CCF" w:rsidSect="007B4FB8">
          <w:footerReference w:type="default" r:id="rId8"/>
          <w:pgSz w:w="11906" w:h="16838"/>
          <w:pgMar w:top="1134" w:right="850" w:bottom="1134" w:left="1701" w:header="0" w:footer="170" w:gutter="0"/>
          <w:cols w:space="720"/>
          <w:formProt w:val="0"/>
          <w:titlePg/>
          <w:docGrid w:linePitch="299" w:charSpace="-2049"/>
        </w:sectPr>
      </w:pPr>
      <w:bookmarkStart w:id="4" w:name="_Hlk118301397"/>
    </w:p>
    <w:tbl>
      <w:tblPr>
        <w:tblW w:w="5218" w:type="pct"/>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4016"/>
        <w:gridCol w:w="5061"/>
        <w:gridCol w:w="6112"/>
      </w:tblGrid>
      <w:tr w:rsidR="008C2DD0" w:rsidRPr="00A50CCF" w14:paraId="3EB3E922" w14:textId="77777777" w:rsidTr="0048121D">
        <w:trPr>
          <w:trHeight w:val="411"/>
        </w:trPr>
        <w:tc>
          <w:tcPr>
            <w:tcW w:w="1322" w:type="pct"/>
            <w:vMerge w:val="restart"/>
            <w:tcBorders>
              <w:top w:val="single" w:sz="6" w:space="0" w:color="auto"/>
              <w:left w:val="single" w:sz="6" w:space="0" w:color="auto"/>
              <w:bottom w:val="single" w:sz="6" w:space="0" w:color="auto"/>
              <w:right w:val="single" w:sz="6" w:space="0" w:color="auto"/>
            </w:tcBorders>
            <w:shd w:val="clear" w:color="auto" w:fill="auto"/>
            <w:vAlign w:val="center"/>
            <w:hideMark/>
          </w:tcPr>
          <w:p w14:paraId="1A61F452"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lastRenderedPageBreak/>
              <w:t>Общие компетенции</w:t>
            </w:r>
          </w:p>
        </w:tc>
        <w:tc>
          <w:tcPr>
            <w:tcW w:w="3678" w:type="pct"/>
            <w:gridSpan w:val="2"/>
            <w:tcBorders>
              <w:top w:val="single" w:sz="6" w:space="0" w:color="auto"/>
              <w:left w:val="single" w:sz="6" w:space="0" w:color="auto"/>
              <w:bottom w:val="single" w:sz="6" w:space="0" w:color="auto"/>
              <w:right w:val="single" w:sz="6" w:space="0" w:color="auto"/>
            </w:tcBorders>
            <w:shd w:val="clear" w:color="auto" w:fill="auto"/>
            <w:vAlign w:val="center"/>
            <w:hideMark/>
          </w:tcPr>
          <w:p w14:paraId="3AE6AE27"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Планируемые результаты обучения</w:t>
            </w:r>
          </w:p>
        </w:tc>
      </w:tr>
      <w:tr w:rsidR="008C2DD0" w:rsidRPr="00A50CCF" w14:paraId="483A24F1" w14:textId="77777777" w:rsidTr="0048121D">
        <w:trPr>
          <w:trHeight w:val="279"/>
        </w:trPr>
        <w:tc>
          <w:tcPr>
            <w:tcW w:w="1322" w:type="pct"/>
            <w:vMerge/>
            <w:tcBorders>
              <w:top w:val="single" w:sz="6" w:space="0" w:color="auto"/>
              <w:left w:val="single" w:sz="6" w:space="0" w:color="auto"/>
              <w:bottom w:val="single" w:sz="6" w:space="0" w:color="auto"/>
              <w:right w:val="single" w:sz="6" w:space="0" w:color="auto"/>
            </w:tcBorders>
            <w:shd w:val="clear" w:color="auto" w:fill="auto"/>
            <w:vAlign w:val="center"/>
            <w:hideMark/>
          </w:tcPr>
          <w:p w14:paraId="17038476" w14:textId="77777777" w:rsidR="008C2DD0" w:rsidRPr="00A50CCF" w:rsidRDefault="008C2DD0" w:rsidP="004D7C7B">
            <w:pPr>
              <w:spacing w:after="0"/>
              <w:rPr>
                <w:rFonts w:ascii="Times New Roman" w:eastAsia="Times New Roman" w:hAnsi="Times New Roman" w:cs="Times New Roman"/>
                <w:sz w:val="24"/>
                <w:szCs w:val="24"/>
                <w:lang w:eastAsia="ru-RU"/>
              </w:rPr>
            </w:pPr>
          </w:p>
        </w:tc>
        <w:tc>
          <w:tcPr>
            <w:tcW w:w="1666"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7CFD64CD"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Общие</w:t>
            </w:r>
          </w:p>
        </w:tc>
        <w:tc>
          <w:tcPr>
            <w:tcW w:w="2012" w:type="pct"/>
            <w:tcBorders>
              <w:top w:val="single" w:sz="6" w:space="0" w:color="auto"/>
              <w:left w:val="single" w:sz="6" w:space="0" w:color="auto"/>
              <w:bottom w:val="single" w:sz="6" w:space="0" w:color="auto"/>
              <w:right w:val="single" w:sz="6" w:space="0" w:color="auto"/>
            </w:tcBorders>
            <w:shd w:val="clear" w:color="auto" w:fill="auto"/>
            <w:vAlign w:val="center"/>
            <w:hideMark/>
          </w:tcPr>
          <w:p w14:paraId="201106AF" w14:textId="77777777" w:rsidR="008C2DD0" w:rsidRPr="00A50CCF" w:rsidRDefault="008C2DD0" w:rsidP="004D7C7B">
            <w:pPr>
              <w:spacing w:after="0"/>
              <w:jc w:val="center"/>
              <w:textAlignment w:val="baseline"/>
              <w:rPr>
                <w:rFonts w:ascii="Times New Roman" w:eastAsia="Times New Roman" w:hAnsi="Times New Roman" w:cs="Times New Roman"/>
                <w:sz w:val="24"/>
                <w:szCs w:val="24"/>
                <w:lang w:eastAsia="ru-RU"/>
              </w:rPr>
            </w:pPr>
            <w:r w:rsidRPr="00A50CCF">
              <w:rPr>
                <w:rFonts w:ascii="Times New Roman" w:eastAsia="Times New Roman" w:hAnsi="Times New Roman" w:cs="Times New Roman"/>
                <w:b/>
                <w:bCs/>
                <w:sz w:val="24"/>
                <w:szCs w:val="24"/>
                <w:lang w:eastAsia="ru-RU"/>
              </w:rPr>
              <w:t>Дисциплинарные</w:t>
            </w:r>
          </w:p>
        </w:tc>
      </w:tr>
      <w:tr w:rsidR="008C2DD0" w:rsidRPr="00A50CCF" w14:paraId="59B06AD9" w14:textId="77777777" w:rsidTr="0048121D">
        <w:trPr>
          <w:trHeight w:val="694"/>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79A8025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ОК 01 Выбирать способы решения задач профессиональной деятельности применительно  к различным контекстам </w:t>
            </w:r>
          </w:p>
        </w:tc>
        <w:tc>
          <w:tcPr>
            <w:tcW w:w="1666" w:type="pct"/>
            <w:tcBorders>
              <w:bottom w:val="single" w:sz="4" w:space="0" w:color="auto"/>
              <w:right w:val="single" w:sz="4" w:space="0" w:color="auto"/>
            </w:tcBorders>
          </w:tcPr>
          <w:p w14:paraId="3D6DFCA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части трудового воспитания:</w:t>
            </w:r>
          </w:p>
          <w:p w14:paraId="3F8245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готовность к труду, осознание ценности мастерства, трудолюбие; </w:t>
            </w:r>
          </w:p>
          <w:p w14:paraId="03B88BE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готовность к активной деятельности технологической и социальной направленности, способность инициировать, планировать и самостоятельно выполнять такую деятельность; </w:t>
            </w:r>
          </w:p>
          <w:p w14:paraId="59DB759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интерес к различным сферам профессиональной деятельности,</w:t>
            </w:r>
          </w:p>
          <w:p w14:paraId="533AA11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0B4369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базовые логические действия:</w:t>
            </w:r>
          </w:p>
          <w:p w14:paraId="343A7FD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самостоятельно формулировать и актуализировать проблему, рассматривать ее всесторонне; </w:t>
            </w:r>
          </w:p>
          <w:p w14:paraId="434670E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устанавливать существенный признак или основания для сравнения, классификации и обобщения; </w:t>
            </w:r>
          </w:p>
          <w:p w14:paraId="00674BE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определять цели деятельности, задавать параметры и критерии их достижения;</w:t>
            </w:r>
          </w:p>
          <w:p w14:paraId="15D7B6E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выявлять закономерности и противоречия в рассматриваемых явлениях; </w:t>
            </w:r>
          </w:p>
          <w:p w14:paraId="0F90C1E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вносить коррективы в деятельность, оценивать соответствие результатов целям, оценивать риски последствий деятельности; </w:t>
            </w:r>
          </w:p>
          <w:p w14:paraId="3F6B275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развивать креативное мышление при решении жизненных проблем </w:t>
            </w:r>
          </w:p>
          <w:p w14:paraId="0CD12D0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базовые исследовательские действия:</w:t>
            </w:r>
          </w:p>
          <w:p w14:paraId="4FB8105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владеть навыками учебно-исследовательской и проектной деятельности, навыками разрешения проблем; </w:t>
            </w:r>
          </w:p>
          <w:p w14:paraId="6358EF4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выявлять причинно-следственные связи и актуализировать задачу, выдвигать гипотезу ее решения, находить аргументы для доказательства своих утверждений, задавать параметры и критерии решения; </w:t>
            </w:r>
          </w:p>
          <w:p w14:paraId="65DFECF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анализировать полученные в ходе решения задачи результаты, критически оценивать их достоверность, прогнозировать изменение в новых условиях; </w:t>
            </w:r>
          </w:p>
          <w:p w14:paraId="5A93148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переносить знания в познавательную и практическую области жизнедеятельности;</w:t>
            </w:r>
          </w:p>
          <w:p w14:paraId="5787537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уметь интегрировать знания из разных предметных областей; </w:t>
            </w:r>
          </w:p>
          <w:p w14:paraId="7D9AB11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выдвигать новые идеи, предлагать оригинальные подходы и решения; </w:t>
            </w:r>
          </w:p>
          <w:p w14:paraId="3288683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их использования в познавательной и социальной практике</w:t>
            </w:r>
          </w:p>
        </w:tc>
        <w:tc>
          <w:tcPr>
            <w:tcW w:w="2012" w:type="pct"/>
            <w:tcBorders>
              <w:left w:val="single" w:sz="4" w:space="0" w:color="auto"/>
              <w:bottom w:val="single" w:sz="4" w:space="0" w:color="auto"/>
            </w:tcBorders>
            <w:hideMark/>
          </w:tcPr>
          <w:p w14:paraId="3611F97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сформировать представления о роли и месте физики и астрономии в современной научной картине мира, о системообразующей роли физики в развитии естественных наук, техники и современных технологий, о вкладе российских и зарубежных ученых-физиков в развитие науки; понимание физической сущности наблюдаемых явлений микромира, макромира и мегамира; понимание роли астрономии в практической деятельности человека и дальнейшем научно-техническом развитии, роли физики в формировании кругозора и функциональной грамотности человека для решения практических задач;</w:t>
            </w:r>
          </w:p>
          <w:p w14:paraId="6A9D1A8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сформировать умения решать расчетные задачи с явно заданной физической моделью, используя физические законы и принципы; на основе анализа условия задачи выбирать физическую модель, выделять физические величины и формулы, необходимые для ее решения, проводить расчеты и оценивать реальность полученного значения физической величины; решать качественные задачи, выстраивая логически непротиворечивую цепочку рассуждений с опорой на изученные законы, закономерности и физические явления;</w:t>
            </w:r>
          </w:p>
          <w:p w14:paraId="280ECED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владеть основополагающими физическими понятиями и величинами, характеризующими физические процессы (связанными с механическим движением, взаимодействием тел, механическими колебаниями и волнами; атомно-молекулярным строением вещества, тепловыми процессами; электрическим и магнитным полями, электрическим током, электромагнитными колебаниями и </w:t>
            </w:r>
            <w:r w:rsidRPr="00A50CCF">
              <w:rPr>
                <w:rFonts w:ascii="Times New Roman" w:eastAsia="Times New Roman" w:hAnsi="Times New Roman" w:cs="Times New Roman"/>
                <w:kern w:val="2"/>
                <w:sz w:val="24"/>
                <w:szCs w:val="24"/>
                <w:lang w:eastAsia="ru-RU"/>
              </w:rPr>
              <w:lastRenderedPageBreak/>
              <w:t>волнами; оптическими явлениями; квантовыми явлениями, строением атома и атомного ядра, радиоактивностью); владение основополагающими астрономическими понятиями, позволяющими характеризовать процессы, происходящие на звездах, в звездных системах, в межгалактической среде; движение небесных тел, эволюцию звезд и Вселенной;</w:t>
            </w:r>
          </w:p>
          <w:p w14:paraId="5B229B6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закономерностями, законами и теориями (закон всемирного тяготения, I, II и III законы Ньютона, закон сохранения механической энергии, закон сохранения импульса, принцип суперпозиции сил, принцип равноправности инерциальных систем отсчета; молекулярно-кинетическую теорию строения вещества, газовые законы, первый закон термодинамики; закон сохранения электрического заряда, закон Кулона, закон Ома для участка цепи, закон Ома для полной электрической цепи, закон Джоуля - Ленца, закон электромагнитной индукции, закон сохранения энергии, закон прямолинейного распространения света, закон отражения света, закон преломления света; закон сохранения энергии, закон сохранения импульса, закон сохранения электрического заряда, закон сохранения массового числа, постулаты Бора, закон радиоактивного распада); уверенное использование законов и закономерностей при анализе физических явлений и процессов</w:t>
            </w:r>
          </w:p>
        </w:tc>
      </w:tr>
      <w:tr w:rsidR="008C2DD0" w:rsidRPr="00A50CCF" w14:paraId="27FCFE91" w14:textId="77777777" w:rsidTr="0048121D">
        <w:trPr>
          <w:trHeight w:val="1403"/>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FFFFC0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ОК 02 Использовать современные средства поиска, анализа и интерпретации информации, и информационные технологии для выполнения задач профессиональной деятельности </w:t>
            </w:r>
          </w:p>
        </w:tc>
        <w:tc>
          <w:tcPr>
            <w:tcW w:w="1666" w:type="pct"/>
            <w:tcBorders>
              <w:top w:val="single" w:sz="4" w:space="0" w:color="auto"/>
              <w:bottom w:val="single" w:sz="4" w:space="0" w:color="auto"/>
              <w:right w:val="single" w:sz="4" w:space="0" w:color="auto"/>
            </w:tcBorders>
          </w:tcPr>
          <w:p w14:paraId="7A7428F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ценности научного познания:</w:t>
            </w:r>
          </w:p>
          <w:p w14:paraId="5553EA0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сформированность мировоззрения, соответствующего современному уровню развития науки и общественной практики, основанного на диалоге культур, способствующего осознанию своего места в поликультурном мире; </w:t>
            </w:r>
          </w:p>
          <w:p w14:paraId="0F45591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совершенствование языковой и читательской культуры как средства взаимодействия между людьми и познания мира; </w:t>
            </w:r>
          </w:p>
          <w:p w14:paraId="7278C08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осознание ценности научной деятельности, готовность осуществлять проектную и исследовательскую деятельность индивидуально и в группе;</w:t>
            </w:r>
          </w:p>
          <w:p w14:paraId="1D7F7CE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учебными познавательными действиями:</w:t>
            </w:r>
          </w:p>
          <w:p w14:paraId="3EE651E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работа с информацией:</w:t>
            </w:r>
          </w:p>
          <w:p w14:paraId="24E0CB0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владеть навыками получения информации из источников разных типов, самостоятельно осуществлять поиск, анализ, систематизацию и интерпретацию информации различных видов и форм представления;</w:t>
            </w:r>
          </w:p>
          <w:p w14:paraId="5EDAC48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создавать тексты в различных форматах с учетом назначения информации и целевой аудитории, выбирая оптимальную форму представления и визуализации;</w:t>
            </w:r>
          </w:p>
          <w:p w14:paraId="09B182B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оценивать достоверность, легитимность информации, ее соответствие правовым и морально-этическим нормам; </w:t>
            </w:r>
          </w:p>
          <w:p w14:paraId="79EFCDD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использовать средства информационных и коммуникационных технологий в решении когнитивных, коммуникативных и организационных задач с соблюдением требований эргономики, техники безопасности, гигиены, ресурсосбережения, правовых и этических норм, норм информационной безопасности; </w:t>
            </w:r>
          </w:p>
          <w:p w14:paraId="7FB88F8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владеть навыками распознавания и защиты информации, информационной безопасности личности</w:t>
            </w:r>
          </w:p>
        </w:tc>
        <w:tc>
          <w:tcPr>
            <w:tcW w:w="2012" w:type="pct"/>
            <w:tcBorders>
              <w:top w:val="single" w:sz="4" w:space="0" w:color="auto"/>
              <w:left w:val="single" w:sz="4" w:space="0" w:color="auto"/>
            </w:tcBorders>
            <w:hideMark/>
          </w:tcPr>
          <w:p w14:paraId="66668FB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уметь учитывать границы применения изученных физических моделей: материальная точка, инерциальная система отсчета, идеальный газ; модели строения газов, жидкостей и твердых тел, точечный электрический заряд, ядерная модель атома, нуклонная модель атомного ядра при решении физических задач</w:t>
            </w:r>
          </w:p>
          <w:p w14:paraId="07A38A4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уметь формировать собственную позицию по отношению к физической информации, получаемой из разных источников, умений использовать цифровые технологии для поиска, структурирования, интерпретации и представления учебной и научно-популярной информации; развитие умений критического анализа получаемой информации</w:t>
            </w:r>
          </w:p>
        </w:tc>
      </w:tr>
      <w:tr w:rsidR="008C2DD0" w:rsidRPr="00A50CCF" w14:paraId="03C5C642" w14:textId="77777777" w:rsidTr="0048121D">
        <w:trPr>
          <w:trHeight w:val="381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2FBED7A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ОК 03 </w:t>
            </w:r>
            <w:r w:rsidR="0087093B" w:rsidRPr="00A50CCF">
              <w:rPr>
                <w:rFonts w:ascii="Times New Roman" w:eastAsia="Times New Roman" w:hAnsi="Times New Roman" w:cs="Times New Roman"/>
                <w:kern w:val="2"/>
                <w:sz w:val="24"/>
                <w:szCs w:val="24"/>
                <w:lang w:eastAsia="ru-RU"/>
              </w:rPr>
              <w:t>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правовой и финансовой грамотности в различных жизненных ситуациях</w:t>
            </w:r>
          </w:p>
        </w:tc>
        <w:tc>
          <w:tcPr>
            <w:tcW w:w="1666" w:type="pct"/>
            <w:tcBorders>
              <w:top w:val="single" w:sz="4" w:space="0" w:color="auto"/>
              <w:bottom w:val="single" w:sz="4" w:space="0" w:color="auto"/>
              <w:right w:val="single" w:sz="4" w:space="0" w:color="auto"/>
            </w:tcBorders>
            <w:hideMark/>
          </w:tcPr>
          <w:p w14:paraId="4764908A" w14:textId="77777777" w:rsidR="008C2DD0" w:rsidRPr="00A50CCF" w:rsidRDefault="008C2DD0" w:rsidP="004D7C7B">
            <w:pPr>
              <w:tabs>
                <w:tab w:val="left" w:pos="182"/>
              </w:tabs>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духовно-нравственного воспитания:</w:t>
            </w:r>
          </w:p>
          <w:p w14:paraId="7809DAA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сформированность нравственного сознания, этического поведения;</w:t>
            </w:r>
          </w:p>
          <w:p w14:paraId="2D16B87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оценивать ситуацию и принимать осознанные решения, ориентируясь на морально-нравственные нормы и ценности;</w:t>
            </w:r>
          </w:p>
          <w:p w14:paraId="5BAFD89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осознание личного вклада в построение устойчивого будущего;</w:t>
            </w:r>
          </w:p>
          <w:p w14:paraId="0415028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ответственное отношение к своим родителям и (или) другим членам семьи, созданию семьи на основе осознанного принятия ценностей семейной жизни в соответствии с традициями народов России;</w:t>
            </w:r>
          </w:p>
          <w:p w14:paraId="350DED0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724BCB8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самоорганизация:</w:t>
            </w:r>
          </w:p>
          <w:p w14:paraId="60CD23D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самостоятельно осуществлять познавательную деятельность, выявлять проблемы, ставить и формулировать собственные задачи в образовательной деятельности и жизненных ситуациях;</w:t>
            </w:r>
          </w:p>
          <w:p w14:paraId="38E592F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самостоятельно составлять план решения проблемы с учетом имеющихся ресурсов, собственных возможностей и предпочтений;</w:t>
            </w:r>
          </w:p>
          <w:p w14:paraId="5A4360E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давать оценку новым ситуациям;</w:t>
            </w:r>
          </w:p>
          <w:p w14:paraId="65EA261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способствовать формированию и проявлению широкой эрудиции в разных областях знаний, постоянно повышать свой образовательный и культурный уровень;</w:t>
            </w:r>
          </w:p>
          <w:p w14:paraId="62C4DAF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самоконтроль:</w:t>
            </w:r>
          </w:p>
          <w:p w14:paraId="3511D51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использовать приемы рефлексии для оценки ситуации, выбора верного решения;</w:t>
            </w:r>
          </w:p>
          <w:p w14:paraId="082850D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уметь оценивать риски и своевременно принимать решения по их снижению;</w:t>
            </w:r>
          </w:p>
          <w:p w14:paraId="0DB0E84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эмоциональный интеллект, предполагающий сформированность:</w:t>
            </w:r>
          </w:p>
          <w:p w14:paraId="56CC6FF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внутренней мотивации, включающей стремление к достижению цели и успеху, оптимизм, инициативность, умение действовать, исходя из своих возможностей;</w:t>
            </w:r>
          </w:p>
          <w:p w14:paraId="7BEF639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эмпатии, включающей способность понимать эмоциональное состояние других, учитывать его при осуществлении коммуникации, способность к сочувствию и сопереживанию;</w:t>
            </w:r>
          </w:p>
          <w:p w14:paraId="29CB848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социальных навыков, включающих способность выстраивать отношения с другими людьми, заботиться, проявлять интерес и разрешать конфликты</w:t>
            </w:r>
          </w:p>
        </w:tc>
        <w:tc>
          <w:tcPr>
            <w:tcW w:w="2012" w:type="pct"/>
            <w:tcBorders>
              <w:top w:val="single" w:sz="4" w:space="0" w:color="auto"/>
              <w:left w:val="single" w:sz="4" w:space="0" w:color="auto"/>
            </w:tcBorders>
            <w:hideMark/>
          </w:tcPr>
          <w:p w14:paraId="7FA8C4C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владеть основными методами научного познания, используемыми в физике: проводить прямые и косвенные измерения физических величин, выбирая оптимальный способ измерения и используя известные методы оценки погрешностей измерений, проводить исследование зависимостей физических величин с использованием прямых измерений, объяснять полученные результаты, используя физические теории, законы и понятия, и делать выводы; соблюдать правила безопасного труда при проведении исследований в рамках учебного эксперимента и учебно-исследовательской деятельности с использованием цифровых измерительных устройств и лабораторного оборудования; сформированность представлений о методах получения научных астрономических знаний;</w:t>
            </w:r>
          </w:p>
          <w:p w14:paraId="0892D36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овладеть (сформировать представления) правилами записи физических формул рельефно-точечной системы обозначений Л. Брайля (для слепых и слабовидящих обучающихся)</w:t>
            </w:r>
          </w:p>
        </w:tc>
      </w:tr>
      <w:tr w:rsidR="008C2DD0" w:rsidRPr="00A50CCF" w14:paraId="14D33084" w14:textId="77777777" w:rsidTr="0048121D">
        <w:trPr>
          <w:trHeight w:val="690"/>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5553744B"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ОК 04 Эффективно взаимодействовать и работать в коллективе и команде </w:t>
            </w:r>
          </w:p>
        </w:tc>
        <w:tc>
          <w:tcPr>
            <w:tcW w:w="1666" w:type="pct"/>
            <w:tcBorders>
              <w:top w:val="single" w:sz="4" w:space="0" w:color="auto"/>
              <w:bottom w:val="single" w:sz="4" w:space="0" w:color="auto"/>
              <w:right w:val="single" w:sz="4" w:space="0" w:color="auto"/>
            </w:tcBorders>
          </w:tcPr>
          <w:p w14:paraId="7DA1426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готовность и способность к образованию и саморазвитию, самостоятельности и самоопределению;</w:t>
            </w:r>
          </w:p>
          <w:p w14:paraId="2E7E3FF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навыками учебно-исследовательской, проектной и социальной деятельности;</w:t>
            </w:r>
          </w:p>
          <w:p w14:paraId="3C69B86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3ED546E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б) совместная деятельность:</w:t>
            </w:r>
          </w:p>
          <w:p w14:paraId="170DD7D3"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понимать и использовать преимущества командной и индивидуальной работы;</w:t>
            </w:r>
          </w:p>
          <w:p w14:paraId="091D6D3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принимать цели совместной деятельности, организовывать и координировать действия по ее достижению: составлять план действий, распределять роли с учетом мнений участников обсуждать результаты совместной работы;</w:t>
            </w:r>
          </w:p>
          <w:p w14:paraId="48F33C8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координировать и выполнять работу в условиях реального, виртуального и комбинированного взаимодействия;</w:t>
            </w:r>
          </w:p>
          <w:p w14:paraId="366602AD"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осуществлять позитивное стратегическое поведение в различных ситуациях, проявлять творчество и воображение, быть инициативным</w:t>
            </w:r>
          </w:p>
          <w:p w14:paraId="0281757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регулятивными действиями:</w:t>
            </w:r>
          </w:p>
          <w:p w14:paraId="3B83850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г) принятие себя и других людей:</w:t>
            </w:r>
          </w:p>
          <w:p w14:paraId="3F927B7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принимать мотивы и аргументы других людей при анализе результатов деятельности;</w:t>
            </w:r>
          </w:p>
          <w:p w14:paraId="7197579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признавать свое право и право других людей на ошибки;</w:t>
            </w:r>
          </w:p>
          <w:p w14:paraId="5609755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развивать способность понимать мир с позиции другого человека</w:t>
            </w:r>
          </w:p>
        </w:tc>
        <w:tc>
          <w:tcPr>
            <w:tcW w:w="2012" w:type="pct"/>
            <w:tcBorders>
              <w:top w:val="single" w:sz="4" w:space="0" w:color="auto"/>
              <w:left w:val="single" w:sz="4" w:space="0" w:color="auto"/>
            </w:tcBorders>
            <w:hideMark/>
          </w:tcPr>
          <w:p w14:paraId="43E7206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овладеть умениями работать в группе с выполнением различных социальных ролей, планировать работу группы, рационально распределять деятельность в нестандартных ситуациях, адекватно оценивать вклад каждого из участников группы в решение рассматриваемой проблемы</w:t>
            </w:r>
          </w:p>
        </w:tc>
      </w:tr>
      <w:tr w:rsidR="008C2DD0" w:rsidRPr="00A50CCF" w14:paraId="4C393D92" w14:textId="77777777" w:rsidTr="0048121D">
        <w:trPr>
          <w:trHeight w:val="1125"/>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04F8FFA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ОК 05 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 </w:t>
            </w:r>
          </w:p>
        </w:tc>
        <w:tc>
          <w:tcPr>
            <w:tcW w:w="1666" w:type="pct"/>
            <w:tcBorders>
              <w:top w:val="single" w:sz="4" w:space="0" w:color="auto"/>
              <w:bottom w:val="single" w:sz="4" w:space="0" w:color="auto"/>
              <w:right w:val="single" w:sz="4" w:space="0" w:color="auto"/>
            </w:tcBorders>
          </w:tcPr>
          <w:p w14:paraId="5F74C9B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эстетического воспитания:</w:t>
            </w:r>
          </w:p>
          <w:p w14:paraId="1E6B4AB9"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эстетическое отношение к миру, включая эстетику научного творчества, присущего физической науке;</w:t>
            </w:r>
          </w:p>
          <w:p w14:paraId="151E5B80"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способность воспринимать различные виды искусства, традиции и творчество своего и других народов, ощущать эмоциональное воздействие искусства;</w:t>
            </w:r>
          </w:p>
          <w:p w14:paraId="48A8EB22"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убежденность в значимости для личности и общества отечественного и мирового искусства, этнических культурных традиций и народного творчества;</w:t>
            </w:r>
          </w:p>
          <w:p w14:paraId="13514295"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готовность к самовыражению в разных видах искусства, стремление проявлять качества творческой личности;</w:t>
            </w:r>
          </w:p>
          <w:p w14:paraId="2F740FB1"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Овладение универсальными коммуникативными действиями:</w:t>
            </w:r>
          </w:p>
          <w:p w14:paraId="128AD0A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а) общение:</w:t>
            </w:r>
          </w:p>
          <w:p w14:paraId="7274020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осуществлять коммуникации во всех сферах жизни;</w:t>
            </w:r>
          </w:p>
          <w:p w14:paraId="677E41B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распознавать невербальные средства общения, понимать значение социальных знаков, распознавать предпосылки конфликтных ситуаций и смягчать конфликты;</w:t>
            </w:r>
          </w:p>
          <w:p w14:paraId="71AD249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развернуто и логично излагать свою точку зрения с использованием языковых средств</w:t>
            </w:r>
          </w:p>
        </w:tc>
        <w:tc>
          <w:tcPr>
            <w:tcW w:w="2012" w:type="pct"/>
            <w:tcBorders>
              <w:top w:val="single" w:sz="4" w:space="0" w:color="auto"/>
              <w:left w:val="single" w:sz="4" w:space="0" w:color="auto"/>
              <w:bottom w:val="single" w:sz="4" w:space="0" w:color="auto"/>
            </w:tcBorders>
            <w:hideMark/>
          </w:tcPr>
          <w:p w14:paraId="1A6267EA"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уметь распознавать физические явления (процессы) и объяснять их на основе изученных законов: равномерное и равноускоренное прямолинейное движение, свободное падение тел, движение по окружности, инерция, взаимодействие тел, колебательное движение, резонанс, волновое движение; диффузия, броуновское движение, строение жидкостей и твердых тел, изменение объема тел при </w:t>
            </w:r>
            <w:r w:rsidRPr="00A50CCF">
              <w:rPr>
                <w:rFonts w:ascii="Times New Roman" w:eastAsia="Times New Roman" w:hAnsi="Times New Roman" w:cs="Times New Roman"/>
                <w:kern w:val="2"/>
                <w:sz w:val="24"/>
                <w:szCs w:val="24"/>
                <w:lang w:eastAsia="ru-RU"/>
              </w:rPr>
              <w:lastRenderedPageBreak/>
              <w:t>нагревании (охлаждении), тепловое равновесие, испарение, конденсация, плавление, кристаллизация, кипение, влажность воздуха, связь средней кинетической энергии теплового движения молекул с абсолютной температурой, повышение давления газа при его нагревании в закрытом сосуде, связь между параметрами состояния газа в изопроцессах; электризация тел, взаимодействие зарядов, нагревание проводника с током, взаимодействие магнитов, электромагнитная индукция, действие магнитного поля на проводник с током и движущийся заряд, электромагнитные колебания и волны, прямолинейное распространение света, отражение, преломление, интерференция, дифракция и поляризация света, дисперсия света; фотоэлектрический эффект, световое давление, возникновение линейчатого спектра атома водорода, естественная и искусственная радиоактивность</w:t>
            </w:r>
          </w:p>
        </w:tc>
      </w:tr>
      <w:tr w:rsidR="008C2DD0" w:rsidRPr="00A50CCF" w14:paraId="0782B5BA" w14:textId="77777777" w:rsidTr="0048121D">
        <w:trPr>
          <w:trHeight w:val="698"/>
        </w:trPr>
        <w:tc>
          <w:tcPr>
            <w:tcW w:w="1322" w:type="pct"/>
            <w:tcBorders>
              <w:top w:val="single" w:sz="6" w:space="0" w:color="auto"/>
              <w:left w:val="single" w:sz="6" w:space="0" w:color="auto"/>
              <w:bottom w:val="single" w:sz="6" w:space="0" w:color="auto"/>
              <w:right w:val="single" w:sz="6" w:space="0" w:color="auto"/>
            </w:tcBorders>
            <w:shd w:val="clear" w:color="auto" w:fill="auto"/>
            <w:hideMark/>
          </w:tcPr>
          <w:p w14:paraId="4AFBE168"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ОК 07. Содействовать сохранению окружающей среды, ресурсосбережению, применять знания об изменении климата, принципы бережливого производства, эффективно действовать в чрезвычайных ситуациях</w:t>
            </w:r>
          </w:p>
        </w:tc>
        <w:tc>
          <w:tcPr>
            <w:tcW w:w="1666" w:type="pct"/>
            <w:tcBorders>
              <w:top w:val="single" w:sz="4" w:space="0" w:color="auto"/>
              <w:right w:val="single" w:sz="4" w:space="0" w:color="auto"/>
            </w:tcBorders>
          </w:tcPr>
          <w:p w14:paraId="3C0324A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В области экологического воспитания:</w:t>
            </w:r>
          </w:p>
          <w:p w14:paraId="5FA2EF2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сформированность экологической культуры, понимание влияния социально-экономических процессов на состояние природной и социальной среды, осознание глобального характера экологических проблем;</w:t>
            </w:r>
          </w:p>
          <w:p w14:paraId="08BD204F"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 планирование и осуществление действий в окружающей среде на основе знания целей устойчивого развития человечества; </w:t>
            </w:r>
          </w:p>
          <w:p w14:paraId="5A8D1D36"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xml:space="preserve">активное неприятие действий, приносящих вред окружающей среде; </w:t>
            </w:r>
          </w:p>
          <w:p w14:paraId="72A68864"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xml:space="preserve">- умение прогнозировать неблагоприятные экологические последствия предпринимаемых действий, предотвращать их; </w:t>
            </w:r>
          </w:p>
          <w:p w14:paraId="79CB541E"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t>- расширение опыта деятельности экологической направленности на основе знаний по физике</w:t>
            </w:r>
          </w:p>
          <w:p w14:paraId="08670367"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p>
        </w:tc>
        <w:tc>
          <w:tcPr>
            <w:tcW w:w="2012" w:type="pct"/>
            <w:tcBorders>
              <w:top w:val="single" w:sz="4" w:space="0" w:color="auto"/>
              <w:left w:val="single" w:sz="4" w:space="0" w:color="auto"/>
            </w:tcBorders>
          </w:tcPr>
          <w:p w14:paraId="72FA4DAC" w14:textId="77777777" w:rsidR="008C2DD0" w:rsidRPr="00A50CCF" w:rsidRDefault="008C2DD0" w:rsidP="004D7C7B">
            <w:pPr>
              <w:adjustRightInd w:val="0"/>
              <w:spacing w:after="0" w:line="259" w:lineRule="auto"/>
              <w:ind w:left="157" w:right="155"/>
              <w:jc w:val="both"/>
              <w:rPr>
                <w:rFonts w:ascii="Times New Roman" w:eastAsia="Times New Roman" w:hAnsi="Times New Roman" w:cs="Times New Roman"/>
                <w:kern w:val="2"/>
                <w:sz w:val="24"/>
                <w:szCs w:val="24"/>
                <w:lang w:eastAsia="ru-RU"/>
              </w:rPr>
            </w:pPr>
            <w:r w:rsidRPr="00A50CCF">
              <w:rPr>
                <w:rFonts w:ascii="Times New Roman" w:eastAsia="Times New Roman" w:hAnsi="Times New Roman" w:cs="Times New Roman"/>
                <w:kern w:val="2"/>
                <w:sz w:val="24"/>
                <w:szCs w:val="24"/>
                <w:lang w:eastAsia="ru-RU"/>
              </w:rPr>
              <w:lastRenderedPageBreak/>
              <w:t>- сформировать умения применять полученные знания для объяснения условий протекания физических явлений в природе и для принятия практических решений в повседневной жизни для обеспечения безопасности при обращении с бытовыми приборами и техническими устройствами, сохранения здоровья и соблюдения норм экологического поведения в окружающей среде; понимание необходимости применения достижений физики и технологий для рационального природопользования</w:t>
            </w:r>
          </w:p>
        </w:tc>
      </w:tr>
      <w:bookmarkEnd w:id="4"/>
    </w:tbl>
    <w:p w14:paraId="3C8245F6" w14:textId="77777777" w:rsidR="0087093B" w:rsidRPr="00A50CCF" w:rsidRDefault="0087093B" w:rsidP="004D7C7B">
      <w:pPr>
        <w:spacing w:after="0" w:line="240" w:lineRule="auto"/>
        <w:ind w:firstLine="709"/>
        <w:contextualSpacing/>
        <w:jc w:val="both"/>
        <w:rPr>
          <w:rFonts w:ascii="Times New Roman" w:eastAsia="Times New Roman" w:hAnsi="Times New Roman" w:cs="Times New Roman"/>
          <w:sz w:val="24"/>
          <w:szCs w:val="24"/>
          <w:lang w:eastAsia="ru-RU"/>
        </w:rPr>
        <w:sectPr w:rsidR="0087093B" w:rsidRPr="00A50CCF" w:rsidSect="0087093B">
          <w:pgSz w:w="16838" w:h="11906" w:orient="landscape"/>
          <w:pgMar w:top="851" w:right="1134" w:bottom="1701" w:left="1134" w:header="0" w:footer="170" w:gutter="0"/>
          <w:cols w:space="720"/>
          <w:formProt w:val="0"/>
          <w:titlePg/>
          <w:docGrid w:linePitch="299" w:charSpace="-2049"/>
        </w:sectPr>
      </w:pPr>
    </w:p>
    <w:p w14:paraId="6CC2BA58"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p>
    <w:p w14:paraId="0573A2DB"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В результате освоения программы учебного предмета реализуется программа воспитания, направленная на формирование следующих личностных результатов (ЛР):</w:t>
      </w:r>
    </w:p>
    <w:p w14:paraId="403B59CA"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14:paraId="3FF076FF"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ЛР 9 Соблюдающий и пропагандирующий правила здорового и безопасного образа жизни, спорта; предупреждающий либо преодолевающий зависимости от алкоголя, табака, психоактивных веществ, азартных игр и т.д. Сохраняющий психологическую устойчивость в ситуативно сложных или стремительно меняющихся ситуациях.</w:t>
      </w:r>
    </w:p>
    <w:p w14:paraId="0711DB99" w14:textId="77777777" w:rsidR="008C2DD0" w:rsidRPr="00A50CCF" w:rsidRDefault="008C2DD0" w:rsidP="004D7C7B">
      <w:pPr>
        <w:spacing w:after="0" w:line="240" w:lineRule="auto"/>
        <w:ind w:firstLine="709"/>
        <w:contextualSpacing/>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ЛР 23 Получение обучающимися возможности самораскрытия и самореализация личности.</w:t>
      </w:r>
    </w:p>
    <w:p w14:paraId="53223095" w14:textId="49FB2754" w:rsidR="003A6E25" w:rsidRDefault="008C2DD0" w:rsidP="004D7C7B">
      <w:pPr>
        <w:spacing w:after="0" w:line="240" w:lineRule="auto"/>
        <w:ind w:firstLine="709"/>
        <w:contextualSpacing/>
        <w:jc w:val="both"/>
        <w:rPr>
          <w:rFonts w:ascii="Times New Roman" w:eastAsia="Calibri" w:hAnsi="Times New Roman" w:cs="Times New Roman"/>
          <w:sz w:val="24"/>
          <w:szCs w:val="24"/>
          <w:lang w:eastAsia="ru-RU"/>
        </w:rPr>
      </w:pPr>
      <w:bookmarkStart w:id="5" w:name="_Toc199773500"/>
      <w:r w:rsidRPr="00A50CCF">
        <w:rPr>
          <w:rFonts w:ascii="Times New Roman" w:eastAsia="Times New Roman" w:hAnsi="Times New Roman" w:cs="Times New Roman"/>
          <w:sz w:val="24"/>
          <w:szCs w:val="24"/>
          <w:lang w:eastAsia="ru-RU"/>
        </w:rPr>
        <w:t>ЛР 30 Осуществляющий поиск и использование информации, необходимой для эффективного выполнения различных задач, профессионального и личностного развития.</w:t>
      </w:r>
      <w:r w:rsidRPr="00A50CCF">
        <w:rPr>
          <w:rFonts w:ascii="Times New Roman" w:hAnsi="Times New Roman" w:cs="Times New Roman"/>
          <w:sz w:val="24"/>
          <w:szCs w:val="24"/>
          <w:lang w:eastAsia="ru-RU"/>
        </w:rPr>
        <w:br w:type="page"/>
      </w:r>
      <w:r w:rsidR="003A6E25" w:rsidRPr="00A50CCF">
        <w:rPr>
          <w:rFonts w:ascii="Times New Roman" w:eastAsia="Calibri" w:hAnsi="Times New Roman" w:cs="Times New Roman"/>
          <w:sz w:val="24"/>
          <w:szCs w:val="24"/>
          <w:lang w:eastAsia="ru-RU"/>
        </w:rPr>
        <w:lastRenderedPageBreak/>
        <w:t>2 СТРУКТУРА И СОДЕРЖАНИЕ УЧЕБНОЙ ДИСЦИПЛИНЫ</w:t>
      </w:r>
      <w:bookmarkEnd w:id="5"/>
    </w:p>
    <w:p w14:paraId="432094C3" w14:textId="77777777" w:rsidR="008E5BF3" w:rsidRPr="00A50CCF" w:rsidRDefault="008E5BF3" w:rsidP="008E5BF3">
      <w:pPr>
        <w:spacing w:after="0" w:line="360" w:lineRule="auto"/>
        <w:ind w:firstLine="709"/>
        <w:contextualSpacing/>
        <w:jc w:val="both"/>
        <w:rPr>
          <w:rFonts w:ascii="Times New Roman" w:eastAsia="Calibri" w:hAnsi="Times New Roman" w:cs="Times New Roman"/>
          <w:b/>
          <w:bCs/>
          <w:sz w:val="24"/>
          <w:szCs w:val="24"/>
          <w:lang w:eastAsia="ru-RU"/>
        </w:rPr>
      </w:pPr>
    </w:p>
    <w:p w14:paraId="61AEA037" w14:textId="77777777" w:rsidR="003A6E25" w:rsidRPr="00A50CCF" w:rsidRDefault="003A6E25" w:rsidP="004D7C7B">
      <w:pPr>
        <w:pStyle w:val="2"/>
        <w:jc w:val="center"/>
        <w:rPr>
          <w:rFonts w:eastAsia="Calibri"/>
          <w:b/>
          <w:bCs/>
          <w:sz w:val="24"/>
        </w:rPr>
      </w:pPr>
      <w:bookmarkStart w:id="6" w:name="_Toc199773501"/>
      <w:r w:rsidRPr="00A50CCF">
        <w:rPr>
          <w:rFonts w:eastAsia="Calibri"/>
          <w:b/>
          <w:bCs/>
          <w:sz w:val="24"/>
        </w:rPr>
        <w:t>2.1 Объем учебной дисциплины и виды учебной работы</w:t>
      </w:r>
      <w:bookmarkEnd w:id="6"/>
    </w:p>
    <w:p w14:paraId="034540E4" w14:textId="77777777" w:rsidR="00121AB4" w:rsidRPr="00A50CCF" w:rsidRDefault="00121AB4" w:rsidP="004D7C7B">
      <w:pPr>
        <w:suppressAutoHyphens/>
        <w:spacing w:after="0" w:line="240" w:lineRule="auto"/>
        <w:jc w:val="center"/>
        <w:textAlignment w:val="baseline"/>
        <w:rPr>
          <w:rFonts w:ascii="Times New Roman" w:eastAsia="Calibri" w:hAnsi="Times New Roman" w:cs="Times New Roman"/>
          <w:b/>
          <w:bCs/>
          <w:sz w:val="24"/>
          <w:szCs w:val="24"/>
          <w:lang w:eastAsia="ru-RU"/>
        </w:rPr>
      </w:pPr>
    </w:p>
    <w:tbl>
      <w:tblPr>
        <w:tblStyle w:val="TableNormal"/>
        <w:tblW w:w="5000" w:type="pct"/>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ook w:val="01E0" w:firstRow="1" w:lastRow="1" w:firstColumn="1" w:lastColumn="1" w:noHBand="0" w:noVBand="0"/>
      </w:tblPr>
      <w:tblGrid>
        <w:gridCol w:w="7580"/>
        <w:gridCol w:w="1759"/>
      </w:tblGrid>
      <w:tr w:rsidR="003A6E25" w:rsidRPr="00A50CCF" w14:paraId="634B623D" w14:textId="77777777" w:rsidTr="008E5BF3">
        <w:trPr>
          <w:trHeight w:val="567"/>
        </w:trPr>
        <w:tc>
          <w:tcPr>
            <w:tcW w:w="4058" w:type="pct"/>
            <w:shd w:val="clear" w:color="auto" w:fill="auto"/>
          </w:tcPr>
          <w:p w14:paraId="12D71551" w14:textId="77777777" w:rsidR="003A6E25" w:rsidRPr="00A50CCF" w:rsidRDefault="003A6E25" w:rsidP="004D7C7B">
            <w:pPr>
              <w:ind w:left="107"/>
              <w:jc w:val="center"/>
              <w:rPr>
                <w:rFonts w:ascii="Times New Roman" w:eastAsia="Lucida Sans Unicode" w:hAnsi="Times New Roman" w:cs="Times New Roman"/>
                <w:b/>
                <w:sz w:val="24"/>
                <w:szCs w:val="24"/>
              </w:rPr>
            </w:pPr>
            <w:r w:rsidRPr="00A50CCF">
              <w:rPr>
                <w:rFonts w:ascii="Times New Roman" w:eastAsia="Lucida Sans Unicode" w:hAnsi="Times New Roman" w:cs="Times New Roman"/>
                <w:b/>
                <w:noProof/>
                <w:sz w:val="24"/>
                <w:szCs w:val="24"/>
              </w:rPr>
              <w:t>Вид учебной работы</w:t>
            </w:r>
          </w:p>
        </w:tc>
        <w:tc>
          <w:tcPr>
            <w:tcW w:w="942" w:type="pct"/>
            <w:shd w:val="clear" w:color="auto" w:fill="auto"/>
          </w:tcPr>
          <w:p w14:paraId="60597787" w14:textId="77777777" w:rsidR="003A6E25" w:rsidRPr="008E5BF3" w:rsidRDefault="003A6E25" w:rsidP="004D7C7B">
            <w:pPr>
              <w:ind w:left="24"/>
              <w:jc w:val="center"/>
              <w:rPr>
                <w:rFonts w:ascii="Times New Roman" w:eastAsia="Lucida Sans Unicode" w:hAnsi="Times New Roman" w:cs="Times New Roman"/>
                <w:b/>
                <w:sz w:val="24"/>
                <w:szCs w:val="24"/>
                <w:lang w:val="ru-RU"/>
              </w:rPr>
            </w:pPr>
            <w:r w:rsidRPr="008E5BF3">
              <w:rPr>
                <w:rFonts w:ascii="Times New Roman" w:eastAsia="Lucida Sans Unicode" w:hAnsi="Times New Roman" w:cs="Times New Roman"/>
                <w:b/>
                <w:sz w:val="24"/>
                <w:szCs w:val="24"/>
                <w:lang w:val="ru-RU"/>
              </w:rPr>
              <w:t>Объём в часах</w:t>
            </w:r>
          </w:p>
        </w:tc>
      </w:tr>
      <w:tr w:rsidR="003A6E25" w:rsidRPr="00A50CCF" w14:paraId="345D1CB1" w14:textId="77777777" w:rsidTr="008E5BF3">
        <w:trPr>
          <w:trHeight w:val="340"/>
        </w:trPr>
        <w:tc>
          <w:tcPr>
            <w:tcW w:w="4058" w:type="pct"/>
            <w:shd w:val="clear" w:color="auto" w:fill="auto"/>
          </w:tcPr>
          <w:p w14:paraId="5E04A316" w14:textId="77777777" w:rsidR="003A6E25" w:rsidRPr="00A50CCF" w:rsidRDefault="003A6E25" w:rsidP="004D7C7B">
            <w:pPr>
              <w:ind w:left="107"/>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noProof/>
                <w:sz w:val="24"/>
                <w:szCs w:val="24"/>
                <w:lang w:val="ru-RU"/>
              </w:rPr>
              <w:t xml:space="preserve">Обязательная </w:t>
            </w:r>
            <w:r w:rsidR="00876873" w:rsidRPr="00A50CCF">
              <w:rPr>
                <w:rFonts w:ascii="Times New Roman" w:eastAsia="Lucida Sans Unicode" w:hAnsi="Times New Roman" w:cs="Times New Roman"/>
                <w:noProof/>
                <w:sz w:val="24"/>
                <w:szCs w:val="24"/>
                <w:lang w:val="ru-RU"/>
              </w:rPr>
              <w:t>образховательной программы</w:t>
            </w:r>
          </w:p>
        </w:tc>
        <w:tc>
          <w:tcPr>
            <w:tcW w:w="942" w:type="pct"/>
            <w:shd w:val="clear" w:color="auto" w:fill="auto"/>
          </w:tcPr>
          <w:p w14:paraId="72F17687" w14:textId="0C74B4C4" w:rsidR="003A6E25" w:rsidRPr="00A50CCF" w:rsidRDefault="00BC6B6D" w:rsidP="008E5BF3">
            <w:pPr>
              <w:spacing w:line="311" w:lineRule="exact"/>
              <w:ind w:left="24"/>
              <w:jc w:val="center"/>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sz w:val="24"/>
                <w:szCs w:val="24"/>
                <w:lang w:val="ru-RU"/>
              </w:rPr>
              <w:t>1</w:t>
            </w:r>
            <w:r w:rsidR="008E5BF3">
              <w:rPr>
                <w:rFonts w:ascii="Times New Roman" w:eastAsia="Lucida Sans Unicode" w:hAnsi="Times New Roman" w:cs="Times New Roman"/>
                <w:sz w:val="24"/>
                <w:szCs w:val="24"/>
                <w:lang w:val="ru-RU"/>
              </w:rPr>
              <w:t>80</w:t>
            </w:r>
          </w:p>
        </w:tc>
      </w:tr>
      <w:tr w:rsidR="003A6E25" w:rsidRPr="00A50CCF" w14:paraId="60A1C50C" w14:textId="77777777" w:rsidTr="008E5BF3">
        <w:trPr>
          <w:trHeight w:val="340"/>
        </w:trPr>
        <w:tc>
          <w:tcPr>
            <w:tcW w:w="4058" w:type="pct"/>
            <w:shd w:val="clear" w:color="auto" w:fill="auto"/>
          </w:tcPr>
          <w:p w14:paraId="732291AF" w14:textId="77777777" w:rsidR="003A6E25" w:rsidRPr="008E5BF3" w:rsidRDefault="003A6E25" w:rsidP="004D7C7B">
            <w:pPr>
              <w:ind w:left="107"/>
              <w:rPr>
                <w:rFonts w:ascii="Times New Roman" w:eastAsia="Lucida Sans Unicode" w:hAnsi="Times New Roman" w:cs="Times New Roman"/>
                <w:sz w:val="24"/>
                <w:szCs w:val="24"/>
                <w:lang w:val="ru-RU"/>
              </w:rPr>
            </w:pPr>
            <w:r w:rsidRPr="008E5BF3">
              <w:rPr>
                <w:rFonts w:ascii="Times New Roman" w:eastAsia="Lucida Sans Unicode" w:hAnsi="Times New Roman" w:cs="Times New Roman"/>
                <w:sz w:val="24"/>
                <w:szCs w:val="24"/>
                <w:lang w:val="ru-RU"/>
              </w:rPr>
              <w:t>в том числе:</w:t>
            </w:r>
          </w:p>
        </w:tc>
        <w:tc>
          <w:tcPr>
            <w:tcW w:w="942" w:type="pct"/>
            <w:shd w:val="clear" w:color="auto" w:fill="auto"/>
          </w:tcPr>
          <w:p w14:paraId="103BC92F" w14:textId="77777777" w:rsidR="003A6E25" w:rsidRPr="00A50CCF" w:rsidRDefault="003A6E25" w:rsidP="004D7C7B">
            <w:pPr>
              <w:ind w:left="24"/>
              <w:jc w:val="center"/>
              <w:rPr>
                <w:rFonts w:ascii="Times New Roman" w:eastAsia="Lucida Sans Unicode" w:hAnsi="Times New Roman" w:cs="Times New Roman"/>
                <w:sz w:val="24"/>
                <w:szCs w:val="24"/>
              </w:rPr>
            </w:pPr>
          </w:p>
        </w:tc>
      </w:tr>
      <w:tr w:rsidR="003A6E25" w:rsidRPr="00A50CCF" w14:paraId="25497969" w14:textId="77777777" w:rsidTr="008E5BF3">
        <w:trPr>
          <w:trHeight w:val="340"/>
        </w:trPr>
        <w:tc>
          <w:tcPr>
            <w:tcW w:w="4058" w:type="pct"/>
            <w:shd w:val="clear" w:color="auto" w:fill="auto"/>
          </w:tcPr>
          <w:p w14:paraId="3911474F" w14:textId="77777777" w:rsidR="003A6E25" w:rsidRPr="00A50CCF" w:rsidRDefault="00876873" w:rsidP="004D7C7B">
            <w:pPr>
              <w:ind w:left="107"/>
              <w:rPr>
                <w:rFonts w:ascii="Times New Roman" w:eastAsia="Lucida Sans Unicode" w:hAnsi="Times New Roman" w:cs="Times New Roman"/>
                <w:sz w:val="24"/>
                <w:szCs w:val="24"/>
              </w:rPr>
            </w:pPr>
            <w:r w:rsidRPr="00A50CCF">
              <w:rPr>
                <w:rFonts w:ascii="Times New Roman" w:eastAsia="Lucida Sans Unicode" w:hAnsi="Times New Roman" w:cs="Times New Roman"/>
                <w:noProof/>
                <w:sz w:val="24"/>
                <w:szCs w:val="24"/>
                <w:lang w:val="ru-RU"/>
              </w:rPr>
              <w:t>1.</w:t>
            </w:r>
            <w:r w:rsidR="003A6E25" w:rsidRPr="00A50CCF">
              <w:rPr>
                <w:rFonts w:ascii="Times New Roman" w:eastAsia="Lucida Sans Unicode" w:hAnsi="Times New Roman" w:cs="Times New Roman"/>
                <w:noProof/>
                <w:sz w:val="24"/>
                <w:szCs w:val="24"/>
              </w:rPr>
              <w:t>Основное содержание</w:t>
            </w:r>
          </w:p>
        </w:tc>
        <w:tc>
          <w:tcPr>
            <w:tcW w:w="942" w:type="pct"/>
            <w:shd w:val="clear" w:color="auto" w:fill="auto"/>
          </w:tcPr>
          <w:p w14:paraId="66E97564" w14:textId="48CA8000" w:rsidR="003A6E25" w:rsidRPr="00A50CCF" w:rsidRDefault="00BC6B6D" w:rsidP="008E5BF3">
            <w:pPr>
              <w:spacing w:line="311" w:lineRule="exact"/>
              <w:ind w:left="24"/>
              <w:jc w:val="center"/>
              <w:rPr>
                <w:rFonts w:ascii="Times New Roman" w:eastAsia="Lucida Sans Unicode" w:hAnsi="Times New Roman" w:cs="Times New Roman"/>
                <w:sz w:val="24"/>
                <w:szCs w:val="24"/>
              </w:rPr>
            </w:pPr>
            <w:r w:rsidRPr="00A50CCF">
              <w:rPr>
                <w:rFonts w:ascii="Times New Roman" w:eastAsia="Lucida Sans Unicode" w:hAnsi="Times New Roman" w:cs="Times New Roman"/>
                <w:sz w:val="24"/>
                <w:szCs w:val="24"/>
                <w:lang w:val="ru-RU"/>
              </w:rPr>
              <w:t>1</w:t>
            </w:r>
            <w:r w:rsidR="008E5BF3">
              <w:rPr>
                <w:rFonts w:ascii="Times New Roman" w:eastAsia="Lucida Sans Unicode" w:hAnsi="Times New Roman" w:cs="Times New Roman"/>
                <w:sz w:val="24"/>
                <w:szCs w:val="24"/>
                <w:lang w:val="ru-RU"/>
              </w:rPr>
              <w:t>50</w:t>
            </w:r>
          </w:p>
        </w:tc>
      </w:tr>
      <w:tr w:rsidR="003A6E25" w:rsidRPr="00A50CCF" w14:paraId="7D8CC4AA" w14:textId="77777777" w:rsidTr="008E5BF3">
        <w:trPr>
          <w:trHeight w:val="340"/>
        </w:trPr>
        <w:tc>
          <w:tcPr>
            <w:tcW w:w="5000" w:type="pct"/>
            <w:gridSpan w:val="2"/>
            <w:shd w:val="clear" w:color="auto" w:fill="auto"/>
          </w:tcPr>
          <w:p w14:paraId="0EC38332" w14:textId="77777777" w:rsidR="003A6E25" w:rsidRPr="00A50CCF" w:rsidRDefault="003A6E25" w:rsidP="004D7C7B">
            <w:pPr>
              <w:ind w:left="24"/>
              <w:rPr>
                <w:rFonts w:ascii="Times New Roman" w:eastAsia="Lucida Sans Unicode" w:hAnsi="Times New Roman" w:cs="Times New Roman"/>
                <w:sz w:val="24"/>
                <w:szCs w:val="24"/>
              </w:rPr>
            </w:pPr>
            <w:r w:rsidRPr="00A50CCF">
              <w:rPr>
                <w:rFonts w:ascii="Times New Roman" w:eastAsia="Lucida Sans Unicode" w:hAnsi="Times New Roman" w:cs="Times New Roman"/>
                <w:sz w:val="24"/>
                <w:szCs w:val="24"/>
              </w:rPr>
              <w:t xml:space="preserve">в </w:t>
            </w:r>
            <w:r w:rsidRPr="008E5BF3">
              <w:rPr>
                <w:rFonts w:ascii="Times New Roman" w:eastAsia="Lucida Sans Unicode" w:hAnsi="Times New Roman" w:cs="Times New Roman"/>
                <w:sz w:val="24"/>
                <w:szCs w:val="24"/>
                <w:lang w:val="ru-RU"/>
              </w:rPr>
              <w:t>том числе:</w:t>
            </w:r>
          </w:p>
        </w:tc>
      </w:tr>
      <w:tr w:rsidR="003A6E25" w:rsidRPr="00A50CCF" w14:paraId="270F8BEE" w14:textId="77777777" w:rsidTr="008E5BF3">
        <w:trPr>
          <w:trHeight w:val="340"/>
        </w:trPr>
        <w:tc>
          <w:tcPr>
            <w:tcW w:w="4058" w:type="pct"/>
            <w:shd w:val="clear" w:color="auto" w:fill="auto"/>
          </w:tcPr>
          <w:p w14:paraId="1C61B41B" w14:textId="77777777" w:rsidR="003A6E25" w:rsidRPr="00A50CCF" w:rsidRDefault="00876873" w:rsidP="004D7C7B">
            <w:pPr>
              <w:ind w:left="107"/>
              <w:rPr>
                <w:rFonts w:ascii="Times New Roman" w:eastAsia="Lucida Sans Unicode" w:hAnsi="Times New Roman" w:cs="Times New Roman"/>
                <w:sz w:val="24"/>
                <w:szCs w:val="24"/>
                <w:lang w:val="ru-RU"/>
              </w:rPr>
            </w:pPr>
            <w:r w:rsidRPr="00A50CCF">
              <w:rPr>
                <w:rFonts w:ascii="Times New Roman" w:eastAsia="Lucida Sans Unicode" w:hAnsi="Times New Roman" w:cs="Times New Roman"/>
                <w:noProof/>
                <w:sz w:val="24"/>
                <w:szCs w:val="24"/>
                <w:lang w:val="ru-RU"/>
              </w:rPr>
              <w:t>теоретическое обучение</w:t>
            </w:r>
          </w:p>
        </w:tc>
        <w:tc>
          <w:tcPr>
            <w:tcW w:w="942" w:type="pct"/>
            <w:shd w:val="clear" w:color="auto" w:fill="auto"/>
          </w:tcPr>
          <w:p w14:paraId="6B473D82" w14:textId="6FFF27E9" w:rsidR="003A6E25" w:rsidRPr="00A50CCF" w:rsidRDefault="008E5BF3" w:rsidP="008E5BF3">
            <w:pPr>
              <w:spacing w:before="22"/>
              <w:ind w:left="24"/>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114</w:t>
            </w:r>
          </w:p>
        </w:tc>
      </w:tr>
      <w:tr w:rsidR="003A6E25" w:rsidRPr="00A50CCF" w14:paraId="4A20EF72" w14:textId="77777777" w:rsidTr="008E5BF3">
        <w:trPr>
          <w:trHeight w:val="340"/>
        </w:trPr>
        <w:tc>
          <w:tcPr>
            <w:tcW w:w="4058" w:type="pct"/>
            <w:shd w:val="clear" w:color="auto" w:fill="auto"/>
          </w:tcPr>
          <w:p w14:paraId="1A77EBED" w14:textId="77777777" w:rsidR="003A6E25" w:rsidRPr="00A50CCF" w:rsidRDefault="003A6E25"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 xml:space="preserve">практические занятия </w:t>
            </w:r>
          </w:p>
        </w:tc>
        <w:tc>
          <w:tcPr>
            <w:tcW w:w="942" w:type="pct"/>
            <w:shd w:val="clear" w:color="auto" w:fill="auto"/>
          </w:tcPr>
          <w:p w14:paraId="05A29B00" w14:textId="77777777" w:rsidR="003A6E25" w:rsidRPr="00A50CCF" w:rsidRDefault="001234E5" w:rsidP="004D7C7B">
            <w:pPr>
              <w:ind w:left="24"/>
              <w:jc w:val="center"/>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w:t>
            </w:r>
          </w:p>
        </w:tc>
      </w:tr>
      <w:tr w:rsidR="003A6E25" w:rsidRPr="00A50CCF" w14:paraId="0F98048F" w14:textId="77777777" w:rsidTr="008E5BF3">
        <w:trPr>
          <w:trHeight w:val="340"/>
        </w:trPr>
        <w:tc>
          <w:tcPr>
            <w:tcW w:w="4058" w:type="pct"/>
            <w:shd w:val="clear" w:color="auto" w:fill="auto"/>
          </w:tcPr>
          <w:p w14:paraId="6C8EB4D7" w14:textId="77777777" w:rsidR="003A6E25" w:rsidRPr="00A50CCF" w:rsidRDefault="003A6E25"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лабораторные занятия</w:t>
            </w:r>
          </w:p>
        </w:tc>
        <w:tc>
          <w:tcPr>
            <w:tcW w:w="942" w:type="pct"/>
            <w:shd w:val="clear" w:color="auto" w:fill="auto"/>
          </w:tcPr>
          <w:p w14:paraId="39BC806F" w14:textId="183D3B63" w:rsidR="003A6E25" w:rsidRPr="00A50CCF" w:rsidRDefault="008E5BF3" w:rsidP="004D7C7B">
            <w:pPr>
              <w:ind w:left="24"/>
              <w:jc w:val="center"/>
              <w:rPr>
                <w:rFonts w:ascii="Times New Roman" w:eastAsia="Lucida Sans Unicode" w:hAnsi="Times New Roman" w:cs="Times New Roman"/>
                <w:noProof/>
                <w:sz w:val="24"/>
                <w:szCs w:val="24"/>
                <w:lang w:val="ru-RU"/>
              </w:rPr>
            </w:pPr>
            <w:r>
              <w:rPr>
                <w:rFonts w:ascii="Times New Roman" w:eastAsia="Lucida Sans Unicode" w:hAnsi="Times New Roman" w:cs="Times New Roman"/>
                <w:noProof/>
                <w:sz w:val="24"/>
                <w:szCs w:val="24"/>
                <w:lang w:val="ru-RU"/>
              </w:rPr>
              <w:t>34</w:t>
            </w:r>
          </w:p>
        </w:tc>
      </w:tr>
      <w:tr w:rsidR="00876873" w:rsidRPr="00A50CCF" w14:paraId="21270F22" w14:textId="77777777" w:rsidTr="008E5BF3">
        <w:trPr>
          <w:trHeight w:val="340"/>
        </w:trPr>
        <w:tc>
          <w:tcPr>
            <w:tcW w:w="4058" w:type="pct"/>
            <w:shd w:val="clear" w:color="auto" w:fill="auto"/>
          </w:tcPr>
          <w:p w14:paraId="55F39A72" w14:textId="77777777" w:rsidR="00876873" w:rsidRPr="00A50CCF" w:rsidRDefault="00876873" w:rsidP="004D7C7B">
            <w:pPr>
              <w:ind w:left="107"/>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контрольные работы</w:t>
            </w:r>
          </w:p>
        </w:tc>
        <w:tc>
          <w:tcPr>
            <w:tcW w:w="942" w:type="pct"/>
            <w:shd w:val="clear" w:color="auto" w:fill="auto"/>
          </w:tcPr>
          <w:p w14:paraId="7D78DF9A" w14:textId="35E14F28" w:rsidR="00876873" w:rsidRPr="00A50CCF" w:rsidRDefault="00876873" w:rsidP="004D7C7B">
            <w:pPr>
              <w:ind w:left="24"/>
              <w:jc w:val="center"/>
              <w:rPr>
                <w:rFonts w:ascii="Times New Roman" w:eastAsia="Lucida Sans Unicode" w:hAnsi="Times New Roman" w:cs="Times New Roman"/>
                <w:noProof/>
                <w:sz w:val="24"/>
                <w:szCs w:val="24"/>
                <w:lang w:val="ru-RU"/>
              </w:rPr>
            </w:pPr>
            <w:r w:rsidRPr="00A50CCF">
              <w:rPr>
                <w:rFonts w:ascii="Times New Roman" w:eastAsia="Lucida Sans Unicode" w:hAnsi="Times New Roman" w:cs="Times New Roman"/>
                <w:noProof/>
                <w:sz w:val="24"/>
                <w:szCs w:val="24"/>
                <w:lang w:val="ru-RU"/>
              </w:rPr>
              <w:t>2</w:t>
            </w:r>
          </w:p>
        </w:tc>
      </w:tr>
      <w:tr w:rsidR="00876873" w:rsidRPr="00A50CCF" w14:paraId="65B2AD32" w14:textId="77777777" w:rsidTr="008E5BF3">
        <w:trPr>
          <w:trHeight w:val="525"/>
        </w:trPr>
        <w:tc>
          <w:tcPr>
            <w:tcW w:w="4058" w:type="pct"/>
            <w:shd w:val="clear" w:color="auto" w:fill="auto"/>
          </w:tcPr>
          <w:p w14:paraId="6754B21A" w14:textId="77777777" w:rsidR="00876873" w:rsidRPr="00A50CCF" w:rsidRDefault="00876873" w:rsidP="004D7C7B">
            <w:pPr>
              <w:spacing w:before="14"/>
              <w:ind w:left="27" w:right="118"/>
              <w:rPr>
                <w:rFonts w:ascii="Times New Roman" w:eastAsia="Lucida Sans Unicode" w:hAnsi="Times New Roman" w:cs="Times New Roman"/>
                <w:b/>
                <w:sz w:val="24"/>
                <w:szCs w:val="24"/>
                <w:lang w:val="ru-RU"/>
              </w:rPr>
            </w:pPr>
            <w:r w:rsidRPr="00A50CCF">
              <w:rPr>
                <w:rFonts w:ascii="Times New Roman" w:eastAsia="Lucida Sans Unicode" w:hAnsi="Times New Roman" w:cs="Times New Roman"/>
                <w:b/>
                <w:bCs/>
                <w:i/>
                <w:iCs/>
                <w:sz w:val="24"/>
                <w:szCs w:val="24"/>
                <w:lang w:val="ru-RU"/>
              </w:rPr>
              <w:t xml:space="preserve">Промежуточная аттестация: экзамен ( 2 семестр) </w:t>
            </w:r>
          </w:p>
        </w:tc>
        <w:tc>
          <w:tcPr>
            <w:tcW w:w="942" w:type="pct"/>
            <w:shd w:val="clear" w:color="auto" w:fill="auto"/>
          </w:tcPr>
          <w:p w14:paraId="37417859" w14:textId="54D98BF7" w:rsidR="00876873" w:rsidRPr="00A50CCF" w:rsidRDefault="008E5BF3" w:rsidP="004D7C7B">
            <w:pPr>
              <w:ind w:left="24" w:right="118"/>
              <w:jc w:val="center"/>
              <w:rPr>
                <w:rFonts w:ascii="Times New Roman" w:eastAsia="Lucida Sans Unicode" w:hAnsi="Times New Roman" w:cs="Times New Roman"/>
                <w:sz w:val="24"/>
                <w:szCs w:val="24"/>
                <w:lang w:val="ru-RU"/>
              </w:rPr>
            </w:pPr>
            <w:r>
              <w:rPr>
                <w:rFonts w:ascii="Times New Roman" w:eastAsia="Lucida Sans Unicode" w:hAnsi="Times New Roman" w:cs="Times New Roman"/>
                <w:sz w:val="24"/>
                <w:szCs w:val="24"/>
                <w:lang w:val="ru-RU"/>
              </w:rPr>
              <w:t>30</w:t>
            </w:r>
          </w:p>
        </w:tc>
      </w:tr>
    </w:tbl>
    <w:p w14:paraId="12AB4037"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4ECB4AC8"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6800BB76" w14:textId="77777777" w:rsidR="003A6E25" w:rsidRPr="00A50CCF" w:rsidRDefault="003A6E25" w:rsidP="004D7C7B">
      <w:pPr>
        <w:suppressAutoHyphens/>
        <w:spacing w:after="0" w:line="322" w:lineRule="exact"/>
        <w:ind w:firstLine="426"/>
        <w:jc w:val="both"/>
        <w:textAlignment w:val="baseline"/>
        <w:rPr>
          <w:rFonts w:ascii="Times New Roman" w:eastAsia="Calibri" w:hAnsi="Times New Roman" w:cs="Times New Roman"/>
          <w:b/>
          <w:bCs/>
          <w:sz w:val="24"/>
          <w:szCs w:val="24"/>
          <w:lang w:eastAsia="ru-RU"/>
        </w:rPr>
      </w:pPr>
    </w:p>
    <w:p w14:paraId="7F2491C7" w14:textId="77777777" w:rsidR="003A6E25" w:rsidRPr="00A50CCF" w:rsidRDefault="003A6E25" w:rsidP="004D7C7B">
      <w:pPr>
        <w:tabs>
          <w:tab w:val="center" w:pos="4677"/>
          <w:tab w:val="right" w:pos="9355"/>
        </w:tabs>
        <w:suppressAutoHyphens/>
        <w:spacing w:after="0" w:line="240" w:lineRule="auto"/>
        <w:textAlignment w:val="baseline"/>
        <w:rPr>
          <w:rFonts w:ascii="Times New Roman" w:eastAsia="Calibri" w:hAnsi="Times New Roman" w:cs="Times New Roman"/>
          <w:sz w:val="20"/>
          <w:szCs w:val="20"/>
          <w:lang w:eastAsia="ru-RU"/>
        </w:rPr>
        <w:sectPr w:rsidR="003A6E25" w:rsidRPr="00A50CCF" w:rsidSect="007B4FB8">
          <w:pgSz w:w="11906" w:h="16838"/>
          <w:pgMar w:top="1134" w:right="850" w:bottom="1134" w:left="1701" w:header="0" w:footer="170" w:gutter="0"/>
          <w:cols w:space="720"/>
          <w:formProt w:val="0"/>
          <w:titlePg/>
          <w:docGrid w:linePitch="299" w:charSpace="-2049"/>
        </w:sectPr>
      </w:pPr>
      <w:r w:rsidRPr="00A50CCF">
        <w:rPr>
          <w:rFonts w:ascii="Times New Roman" w:eastAsia="Calibri" w:hAnsi="Times New Roman" w:cs="Times New Roman"/>
          <w:sz w:val="20"/>
          <w:szCs w:val="20"/>
          <w:lang w:eastAsia="ru-RU"/>
        </w:rPr>
        <w:t xml:space="preserve"> </w:t>
      </w:r>
    </w:p>
    <w:p w14:paraId="38F97F6C" w14:textId="77777777" w:rsidR="003A6E25" w:rsidRPr="00A50CCF" w:rsidRDefault="003A6E25" w:rsidP="004D7C7B">
      <w:pPr>
        <w:pStyle w:val="2"/>
        <w:jc w:val="center"/>
        <w:rPr>
          <w:b/>
          <w:sz w:val="24"/>
        </w:rPr>
      </w:pPr>
      <w:bookmarkStart w:id="7" w:name="_Toc199773502"/>
      <w:r w:rsidRPr="00A50CCF">
        <w:rPr>
          <w:b/>
          <w:sz w:val="24"/>
        </w:rPr>
        <w:lastRenderedPageBreak/>
        <w:t>2.2 Темати</w:t>
      </w:r>
      <w:r w:rsidR="001F098C" w:rsidRPr="00A50CCF">
        <w:rPr>
          <w:b/>
          <w:sz w:val="24"/>
        </w:rPr>
        <w:t>ческий план и содержание учебного предмета «Физика</w:t>
      </w:r>
      <w:r w:rsidRPr="00A50CCF">
        <w:rPr>
          <w:b/>
          <w:sz w:val="24"/>
        </w:rPr>
        <w:t>»</w:t>
      </w:r>
      <w:bookmarkEnd w:id="7"/>
    </w:p>
    <w:p w14:paraId="569A1D16" w14:textId="77777777" w:rsidR="003A6E25" w:rsidRPr="00A50CCF" w:rsidRDefault="003A6E25" w:rsidP="004D7C7B">
      <w:pPr>
        <w:widowControl w:val="0"/>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jc w:val="both"/>
        <w:textAlignment w:val="baseline"/>
        <w:rPr>
          <w:rFonts w:ascii="Times New Roman" w:eastAsia="Calibri" w:hAnsi="Times New Roman" w:cs="Times New Roman"/>
          <w:sz w:val="24"/>
          <w:szCs w:val="24"/>
          <w:lang w:eastAsia="ru-R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908"/>
        <w:gridCol w:w="7683"/>
        <w:gridCol w:w="1134"/>
        <w:gridCol w:w="3402"/>
      </w:tblGrid>
      <w:tr w:rsidR="00F872AB" w:rsidRPr="00A50CCF" w14:paraId="49A5F76A" w14:textId="77777777" w:rsidTr="0020143F">
        <w:trPr>
          <w:trHeight w:val="113"/>
        </w:trPr>
        <w:tc>
          <w:tcPr>
            <w:tcW w:w="0" w:type="auto"/>
            <w:tcBorders>
              <w:top w:val="single" w:sz="4" w:space="0" w:color="auto"/>
              <w:left w:val="single" w:sz="4" w:space="0" w:color="auto"/>
              <w:bottom w:val="single" w:sz="4" w:space="0" w:color="auto"/>
              <w:right w:val="single" w:sz="4" w:space="0" w:color="auto"/>
            </w:tcBorders>
            <w:hideMark/>
          </w:tcPr>
          <w:p w14:paraId="715AC070" w14:textId="77777777" w:rsidR="001F098C" w:rsidRPr="00A50CCF" w:rsidRDefault="003A6E25"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Calibri" w:hAnsi="Times New Roman" w:cs="Times New Roman"/>
                <w:sz w:val="24"/>
                <w:szCs w:val="24"/>
                <w:lang w:eastAsia="ru-RU"/>
              </w:rPr>
              <w:t xml:space="preserve"> </w:t>
            </w:r>
            <w:r w:rsidR="001F098C" w:rsidRPr="00A50CCF">
              <w:rPr>
                <w:rFonts w:ascii="Times New Roman" w:eastAsia="Times New Roman" w:hAnsi="Times New Roman" w:cs="Times New Roman"/>
                <w:b/>
                <w:bCs/>
                <w:sz w:val="24"/>
                <w:szCs w:val="24"/>
                <w:lang w:eastAsia="ru-RU"/>
              </w:rPr>
              <w:t>Наименование разделов и тем</w:t>
            </w:r>
          </w:p>
        </w:tc>
        <w:tc>
          <w:tcPr>
            <w:tcW w:w="7683" w:type="dxa"/>
            <w:tcBorders>
              <w:top w:val="single" w:sz="4" w:space="0" w:color="auto"/>
              <w:left w:val="single" w:sz="4" w:space="0" w:color="auto"/>
              <w:bottom w:val="single" w:sz="4" w:space="0" w:color="auto"/>
              <w:right w:val="single" w:sz="4" w:space="0" w:color="auto"/>
            </w:tcBorders>
            <w:hideMark/>
          </w:tcPr>
          <w:p w14:paraId="419574A9"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bookmarkStart w:id="8" w:name="bookmark14"/>
            <w:bookmarkStart w:id="9" w:name="bookmark15"/>
            <w:r w:rsidRPr="00A50CCF">
              <w:rPr>
                <w:rFonts w:ascii="Times New Roman" w:eastAsia="Times New Roman" w:hAnsi="Times New Roman" w:cs="Times New Roman"/>
                <w:b/>
                <w:bCs/>
                <w:sz w:val="24"/>
                <w:szCs w:val="24"/>
                <w:lang w:eastAsia="ru-RU"/>
              </w:rPr>
              <w:t xml:space="preserve">Содержание учебного материала, лабораторные и практические работы, </w:t>
            </w:r>
            <w:bookmarkEnd w:id="8"/>
            <w:bookmarkEnd w:id="9"/>
            <w:r w:rsidRPr="00A50CCF">
              <w:rPr>
                <w:rFonts w:ascii="Times New Roman" w:eastAsia="Times New Roman" w:hAnsi="Times New Roman" w:cs="Times New Roman"/>
                <w:b/>
                <w:bCs/>
                <w:sz w:val="24"/>
                <w:szCs w:val="24"/>
                <w:lang w:eastAsia="ru-RU"/>
              </w:rPr>
              <w:t>самостоятельная работа обучающихся</w:t>
            </w:r>
          </w:p>
        </w:tc>
        <w:tc>
          <w:tcPr>
            <w:tcW w:w="1134" w:type="dxa"/>
            <w:tcBorders>
              <w:top w:val="single" w:sz="4" w:space="0" w:color="auto"/>
              <w:left w:val="single" w:sz="4" w:space="0" w:color="auto"/>
              <w:bottom w:val="single" w:sz="4" w:space="0" w:color="auto"/>
              <w:right w:val="single" w:sz="4" w:space="0" w:color="auto"/>
            </w:tcBorders>
          </w:tcPr>
          <w:p w14:paraId="1DA9477F"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Объем часов </w:t>
            </w:r>
          </w:p>
          <w:p w14:paraId="02288D49"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3402" w:type="dxa"/>
            <w:tcBorders>
              <w:top w:val="single" w:sz="4" w:space="0" w:color="auto"/>
              <w:left w:val="single" w:sz="4" w:space="0" w:color="auto"/>
              <w:bottom w:val="single" w:sz="4" w:space="0" w:color="auto"/>
              <w:right w:val="single" w:sz="4" w:space="0" w:color="auto"/>
            </w:tcBorders>
            <w:hideMark/>
          </w:tcPr>
          <w:p w14:paraId="68C0DB32" w14:textId="77777777" w:rsidR="001F098C" w:rsidRPr="00A50CCF" w:rsidRDefault="001F098C" w:rsidP="004D7C7B">
            <w:pPr>
              <w:widowControl w:val="0"/>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Calibri" w:hAnsi="Times New Roman" w:cs="Times New Roman"/>
                <w:b/>
                <w:bCs/>
                <w:sz w:val="24"/>
                <w:szCs w:val="24"/>
              </w:rPr>
              <w:t>Формируемые компетенции (ОК) и личностные результаты</w:t>
            </w:r>
            <w:r w:rsidRPr="00A50CCF">
              <w:rPr>
                <w:rFonts w:ascii="Times New Roman" w:eastAsia="Times New Roman" w:hAnsi="Times New Roman" w:cs="Times New Roman"/>
                <w:b/>
                <w:bCs/>
                <w:sz w:val="24"/>
                <w:szCs w:val="24"/>
                <w:lang w:eastAsia="ru-RU"/>
              </w:rPr>
              <w:t xml:space="preserve"> (ЛР)</w:t>
            </w:r>
          </w:p>
        </w:tc>
      </w:tr>
      <w:tr w:rsidR="00F872AB" w:rsidRPr="00A50CCF" w14:paraId="75E9799C" w14:textId="77777777" w:rsidTr="0020143F">
        <w:trPr>
          <w:trHeight w:val="306"/>
        </w:trPr>
        <w:tc>
          <w:tcPr>
            <w:tcW w:w="0" w:type="auto"/>
            <w:tcBorders>
              <w:top w:val="single" w:sz="4" w:space="0" w:color="auto"/>
              <w:left w:val="single" w:sz="4" w:space="0" w:color="auto"/>
              <w:bottom w:val="single" w:sz="4" w:space="0" w:color="auto"/>
              <w:right w:val="single" w:sz="4" w:space="0" w:color="auto"/>
            </w:tcBorders>
            <w:hideMark/>
          </w:tcPr>
          <w:p w14:paraId="7F117DB6"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1</w:t>
            </w:r>
          </w:p>
        </w:tc>
        <w:tc>
          <w:tcPr>
            <w:tcW w:w="7683" w:type="dxa"/>
            <w:tcBorders>
              <w:top w:val="single" w:sz="4" w:space="0" w:color="auto"/>
              <w:left w:val="single" w:sz="4" w:space="0" w:color="auto"/>
              <w:bottom w:val="single" w:sz="4" w:space="0" w:color="auto"/>
              <w:right w:val="single" w:sz="4" w:space="0" w:color="auto"/>
            </w:tcBorders>
            <w:hideMark/>
          </w:tcPr>
          <w:p w14:paraId="5D10B802"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2</w:t>
            </w:r>
          </w:p>
        </w:tc>
        <w:tc>
          <w:tcPr>
            <w:tcW w:w="1134" w:type="dxa"/>
            <w:tcBorders>
              <w:top w:val="single" w:sz="4" w:space="0" w:color="auto"/>
              <w:left w:val="single" w:sz="4" w:space="0" w:color="auto"/>
              <w:bottom w:val="single" w:sz="4" w:space="0" w:color="auto"/>
              <w:right w:val="single" w:sz="4" w:space="0" w:color="auto"/>
            </w:tcBorders>
            <w:vAlign w:val="center"/>
            <w:hideMark/>
          </w:tcPr>
          <w:p w14:paraId="65701F88"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3</w:t>
            </w:r>
          </w:p>
        </w:tc>
        <w:tc>
          <w:tcPr>
            <w:tcW w:w="3402" w:type="dxa"/>
            <w:tcBorders>
              <w:top w:val="single" w:sz="4" w:space="0" w:color="auto"/>
              <w:left w:val="single" w:sz="4" w:space="0" w:color="auto"/>
              <w:bottom w:val="single" w:sz="4" w:space="0" w:color="auto"/>
              <w:right w:val="single" w:sz="4" w:space="0" w:color="auto"/>
            </w:tcBorders>
            <w:vAlign w:val="center"/>
            <w:hideMark/>
          </w:tcPr>
          <w:p w14:paraId="19769972"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4</w:t>
            </w:r>
          </w:p>
        </w:tc>
      </w:tr>
      <w:tr w:rsidR="00F872AB" w:rsidRPr="00A50CCF" w14:paraId="1741A470" w14:textId="77777777" w:rsidTr="004D7C7B">
        <w:trPr>
          <w:trHeight w:val="113"/>
        </w:trPr>
        <w:tc>
          <w:tcPr>
            <w:tcW w:w="15353" w:type="dxa"/>
            <w:gridSpan w:val="4"/>
            <w:tcBorders>
              <w:top w:val="single" w:sz="4" w:space="0" w:color="auto"/>
              <w:left w:val="single" w:sz="4" w:space="0" w:color="auto"/>
              <w:bottom w:val="single" w:sz="4" w:space="0" w:color="auto"/>
              <w:right w:val="single" w:sz="4" w:space="0" w:color="auto"/>
            </w:tcBorders>
            <w:shd w:val="clear" w:color="auto" w:fill="auto"/>
            <w:hideMark/>
          </w:tcPr>
          <w:p w14:paraId="18EB55A7" w14:textId="63B9B5EA" w:rsidR="001F098C" w:rsidRPr="00A50CCF" w:rsidRDefault="00D72964"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1 семестр </w:t>
            </w:r>
            <w:r w:rsidR="004A10F4" w:rsidRPr="00A50CCF">
              <w:rPr>
                <w:rFonts w:ascii="Times New Roman" w:eastAsia="Times New Roman" w:hAnsi="Times New Roman" w:cs="Times New Roman"/>
                <w:b/>
                <w:bCs/>
                <w:sz w:val="24"/>
                <w:szCs w:val="24"/>
                <w:lang w:eastAsia="ru-RU"/>
              </w:rPr>
              <w:t>(</w:t>
            </w:r>
            <w:r w:rsidR="005E3F12" w:rsidRPr="00A50CCF">
              <w:rPr>
                <w:rFonts w:ascii="Times New Roman" w:eastAsia="Times New Roman" w:hAnsi="Times New Roman" w:cs="Times New Roman"/>
                <w:b/>
                <w:bCs/>
                <w:sz w:val="24"/>
                <w:szCs w:val="24"/>
                <w:lang w:eastAsia="ru-RU"/>
              </w:rPr>
              <w:t xml:space="preserve">52 </w:t>
            </w:r>
            <w:r w:rsidR="004A10F4" w:rsidRPr="00A50CCF">
              <w:rPr>
                <w:rFonts w:ascii="Times New Roman" w:eastAsia="Times New Roman" w:hAnsi="Times New Roman" w:cs="Times New Roman"/>
                <w:b/>
                <w:bCs/>
                <w:sz w:val="24"/>
                <w:szCs w:val="24"/>
                <w:lang w:eastAsia="ru-RU"/>
              </w:rPr>
              <w:t>лекции</w:t>
            </w:r>
            <w:r w:rsidR="0087093B" w:rsidRPr="00A50CCF">
              <w:rPr>
                <w:rFonts w:ascii="Times New Roman" w:eastAsia="Times New Roman" w:hAnsi="Times New Roman" w:cs="Times New Roman"/>
                <w:b/>
                <w:bCs/>
                <w:sz w:val="24"/>
                <w:szCs w:val="24"/>
                <w:lang w:eastAsia="ru-RU"/>
              </w:rPr>
              <w:t xml:space="preserve"> </w:t>
            </w:r>
            <w:r w:rsidR="00201A62">
              <w:rPr>
                <w:rFonts w:ascii="Times New Roman" w:eastAsia="Times New Roman" w:hAnsi="Times New Roman" w:cs="Times New Roman"/>
                <w:b/>
                <w:bCs/>
                <w:sz w:val="24"/>
                <w:szCs w:val="24"/>
                <w:lang w:eastAsia="ru-RU"/>
              </w:rPr>
              <w:t xml:space="preserve">(в т.ч </w:t>
            </w:r>
            <w:r w:rsidR="009C68BC">
              <w:rPr>
                <w:rFonts w:ascii="Times New Roman" w:eastAsia="Times New Roman" w:hAnsi="Times New Roman" w:cs="Times New Roman"/>
                <w:b/>
                <w:bCs/>
                <w:sz w:val="24"/>
                <w:szCs w:val="24"/>
                <w:lang w:eastAsia="ru-RU"/>
              </w:rPr>
              <w:t>контр. раб.</w:t>
            </w:r>
            <w:r w:rsidR="00201A62">
              <w:rPr>
                <w:rFonts w:ascii="Times New Roman" w:eastAsia="Times New Roman" w:hAnsi="Times New Roman" w:cs="Times New Roman"/>
                <w:b/>
                <w:bCs/>
                <w:sz w:val="24"/>
                <w:szCs w:val="24"/>
                <w:lang w:eastAsia="ru-RU"/>
              </w:rPr>
              <w:t xml:space="preserve"> – 2ч.)</w:t>
            </w:r>
            <w:r w:rsidR="004A10F4" w:rsidRPr="00A50CCF">
              <w:rPr>
                <w:rFonts w:ascii="Times New Roman" w:eastAsia="Times New Roman" w:hAnsi="Times New Roman" w:cs="Times New Roman"/>
                <w:b/>
                <w:bCs/>
                <w:sz w:val="24"/>
                <w:szCs w:val="24"/>
                <w:lang w:eastAsia="ru-RU"/>
              </w:rPr>
              <w:t>+</w:t>
            </w:r>
            <w:r w:rsidR="0087093B" w:rsidRPr="00A50CCF">
              <w:rPr>
                <w:rFonts w:ascii="Times New Roman" w:eastAsia="Times New Roman" w:hAnsi="Times New Roman" w:cs="Times New Roman"/>
                <w:b/>
                <w:bCs/>
                <w:sz w:val="24"/>
                <w:szCs w:val="24"/>
                <w:lang w:eastAsia="ru-RU"/>
              </w:rPr>
              <w:t xml:space="preserve"> </w:t>
            </w:r>
            <w:r w:rsidR="005E3F12" w:rsidRPr="00A50CCF">
              <w:rPr>
                <w:rFonts w:ascii="Times New Roman" w:eastAsia="Times New Roman" w:hAnsi="Times New Roman" w:cs="Times New Roman"/>
                <w:b/>
                <w:bCs/>
                <w:sz w:val="24"/>
                <w:szCs w:val="24"/>
                <w:lang w:eastAsia="ru-RU"/>
              </w:rPr>
              <w:t>1</w:t>
            </w:r>
            <w:r w:rsidR="0087093B" w:rsidRPr="00A50CCF">
              <w:rPr>
                <w:rFonts w:ascii="Times New Roman" w:eastAsia="Times New Roman" w:hAnsi="Times New Roman" w:cs="Times New Roman"/>
                <w:b/>
                <w:bCs/>
                <w:sz w:val="24"/>
                <w:szCs w:val="24"/>
                <w:lang w:eastAsia="ru-RU"/>
              </w:rPr>
              <w:t>6</w:t>
            </w:r>
            <w:r w:rsidR="004A10F4" w:rsidRPr="00A50CCF">
              <w:rPr>
                <w:rFonts w:ascii="Times New Roman" w:eastAsia="Times New Roman" w:hAnsi="Times New Roman" w:cs="Times New Roman"/>
                <w:b/>
                <w:bCs/>
                <w:sz w:val="24"/>
                <w:szCs w:val="24"/>
                <w:lang w:eastAsia="ru-RU"/>
              </w:rPr>
              <w:t xml:space="preserve"> лаб. раб.) </w:t>
            </w:r>
          </w:p>
        </w:tc>
      </w:tr>
      <w:tr w:rsidR="008A7259" w:rsidRPr="00A50CCF" w14:paraId="1F238842" w14:textId="77777777" w:rsidTr="0020143F">
        <w:trPr>
          <w:trHeight w:val="113"/>
        </w:trPr>
        <w:tc>
          <w:tcPr>
            <w:tcW w:w="15353" w:type="dxa"/>
            <w:gridSpan w:val="4"/>
            <w:tcBorders>
              <w:top w:val="single" w:sz="4" w:space="0" w:color="auto"/>
              <w:left w:val="single" w:sz="4" w:space="0" w:color="auto"/>
              <w:bottom w:val="single" w:sz="4" w:space="0" w:color="auto"/>
              <w:right w:val="single" w:sz="4" w:space="0" w:color="auto"/>
            </w:tcBorders>
          </w:tcPr>
          <w:p w14:paraId="48E1F291" w14:textId="32AD0BFC" w:rsidR="008A7259" w:rsidRPr="00A50CCF" w:rsidRDefault="008A7259" w:rsidP="004D7C7B">
            <w:pPr>
              <w:tabs>
                <w:tab w:val="left" w:pos="916"/>
                <w:tab w:val="left" w:pos="1832"/>
                <w:tab w:val="left" w:pos="2748"/>
                <w:tab w:val="left" w:pos="3664"/>
                <w:tab w:val="left" w:pos="4580"/>
                <w:tab w:val="left" w:pos="5496"/>
                <w:tab w:val="left" w:pos="6412"/>
                <w:tab w:val="left" w:pos="6570"/>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hAnsi="Times New Roman" w:cs="Times New Roman"/>
                <w:b/>
                <w:sz w:val="24"/>
                <w:szCs w:val="24"/>
              </w:rPr>
              <w:t>Раздел</w:t>
            </w:r>
            <w:r w:rsidRPr="00A50CCF">
              <w:rPr>
                <w:rFonts w:ascii="Times New Roman" w:hAnsi="Times New Roman" w:cs="Times New Roman"/>
                <w:b/>
                <w:spacing w:val="-2"/>
                <w:sz w:val="24"/>
                <w:szCs w:val="24"/>
              </w:rPr>
              <w:t xml:space="preserve"> </w:t>
            </w:r>
            <w:r w:rsidRPr="00A50CCF">
              <w:rPr>
                <w:rFonts w:ascii="Times New Roman" w:hAnsi="Times New Roman" w:cs="Times New Roman"/>
                <w:b/>
                <w:sz w:val="24"/>
                <w:szCs w:val="24"/>
              </w:rPr>
              <w:t>1.</w:t>
            </w:r>
            <w:r w:rsidRPr="00A50CCF">
              <w:rPr>
                <w:rFonts w:ascii="Times New Roman" w:hAnsi="Times New Roman" w:cs="Times New Roman"/>
                <w:b/>
                <w:spacing w:val="-1"/>
                <w:sz w:val="24"/>
                <w:szCs w:val="24"/>
              </w:rPr>
              <w:t xml:space="preserve"> </w:t>
            </w:r>
            <w:r w:rsidRPr="00A50CCF">
              <w:rPr>
                <w:rFonts w:ascii="Times New Roman" w:hAnsi="Times New Roman" w:cs="Times New Roman"/>
                <w:b/>
                <w:sz w:val="24"/>
                <w:szCs w:val="24"/>
              </w:rPr>
              <w:t>Физика и методы научного познания</w:t>
            </w:r>
          </w:p>
        </w:tc>
      </w:tr>
      <w:tr w:rsidR="00F872AB" w:rsidRPr="00A50CCF" w14:paraId="7CB62AA7" w14:textId="77777777" w:rsidTr="0020143F">
        <w:trPr>
          <w:trHeight w:val="113"/>
        </w:trPr>
        <w:tc>
          <w:tcPr>
            <w:tcW w:w="0" w:type="auto"/>
            <w:vMerge w:val="restart"/>
            <w:tcBorders>
              <w:top w:val="single" w:sz="4" w:space="0" w:color="auto"/>
              <w:left w:val="single" w:sz="4" w:space="0" w:color="auto"/>
              <w:bottom w:val="nil"/>
              <w:right w:val="single" w:sz="4" w:space="0" w:color="auto"/>
            </w:tcBorders>
          </w:tcPr>
          <w:p w14:paraId="4C4E1C14"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bottom w:val="single" w:sz="4" w:space="0" w:color="auto"/>
              <w:right w:val="single" w:sz="4" w:space="0" w:color="auto"/>
            </w:tcBorders>
            <w:vAlign w:val="center"/>
            <w:hideMark/>
          </w:tcPr>
          <w:p w14:paraId="6B97F85D" w14:textId="77777777" w:rsidR="001F098C" w:rsidRPr="00A50CCF" w:rsidRDefault="00D7296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Содержание учебного материала</w:t>
            </w:r>
          </w:p>
        </w:tc>
        <w:tc>
          <w:tcPr>
            <w:tcW w:w="1134" w:type="dxa"/>
            <w:tcBorders>
              <w:top w:val="single" w:sz="4" w:space="0" w:color="auto"/>
              <w:left w:val="single" w:sz="4" w:space="0" w:color="auto"/>
              <w:bottom w:val="single" w:sz="4" w:space="0" w:color="auto"/>
              <w:right w:val="single" w:sz="4" w:space="0" w:color="auto"/>
            </w:tcBorders>
            <w:vAlign w:val="center"/>
            <w:hideMark/>
          </w:tcPr>
          <w:p w14:paraId="40200477" w14:textId="2A859849" w:rsidR="001F098C" w:rsidRPr="00A50CCF" w:rsidRDefault="00B23B89" w:rsidP="004D7C7B">
            <w:pPr>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27582CAA"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2C39E2DE" w14:textId="77777777" w:rsidTr="0020143F">
        <w:trPr>
          <w:trHeight w:val="509"/>
        </w:trPr>
        <w:tc>
          <w:tcPr>
            <w:tcW w:w="0" w:type="auto"/>
            <w:vMerge/>
            <w:tcBorders>
              <w:top w:val="single" w:sz="4" w:space="0" w:color="auto"/>
              <w:left w:val="single" w:sz="4" w:space="0" w:color="auto"/>
              <w:bottom w:val="nil"/>
              <w:right w:val="single" w:sz="4" w:space="0" w:color="auto"/>
            </w:tcBorders>
            <w:vAlign w:val="center"/>
            <w:hideMark/>
          </w:tcPr>
          <w:p w14:paraId="738F5202" w14:textId="77777777" w:rsidR="008A4D60" w:rsidRPr="00A50CCF" w:rsidRDefault="008A4D60" w:rsidP="004D7C7B">
            <w:pPr>
              <w:spacing w:after="0" w:line="240" w:lineRule="auto"/>
              <w:rPr>
                <w:rFonts w:ascii="Times New Roman" w:eastAsia="Times New Roman" w:hAnsi="Times New Roman" w:cs="Times New Roman"/>
                <w:b/>
                <w:bCs/>
                <w:sz w:val="24"/>
                <w:szCs w:val="24"/>
                <w:lang w:eastAsia="ru-RU"/>
              </w:rPr>
            </w:pPr>
          </w:p>
        </w:tc>
        <w:tc>
          <w:tcPr>
            <w:tcW w:w="7683" w:type="dxa"/>
            <w:vMerge w:val="restart"/>
            <w:tcBorders>
              <w:top w:val="single" w:sz="4" w:space="0" w:color="auto"/>
              <w:left w:val="single" w:sz="4" w:space="0" w:color="auto"/>
              <w:bottom w:val="single" w:sz="4" w:space="0" w:color="auto"/>
              <w:right w:val="single" w:sz="4" w:space="0" w:color="auto"/>
            </w:tcBorders>
            <w:shd w:val="clear" w:color="auto" w:fill="FFFFFF"/>
            <w:hideMark/>
          </w:tcPr>
          <w:p w14:paraId="5C4A14FB" w14:textId="0A0E598A" w:rsidR="008A4D60" w:rsidRPr="00A50CCF" w:rsidRDefault="008A7259" w:rsidP="004D7C7B">
            <w:pPr>
              <w:spacing w:after="0" w:line="240" w:lineRule="auto"/>
              <w:jc w:val="both"/>
              <w:rPr>
                <w:rFonts w:ascii="Times New Roman" w:eastAsia="Times New Roman" w:hAnsi="Times New Roman" w:cs="Times New Roman"/>
                <w:bCs/>
                <w:sz w:val="24"/>
                <w:szCs w:val="24"/>
                <w:lang w:eastAsia="ar-SA"/>
              </w:rPr>
            </w:pPr>
            <w:r w:rsidRPr="00A50CCF">
              <w:rPr>
                <w:rFonts w:ascii="Times New Roman" w:hAnsi="Times New Roman" w:cs="Times New Roman"/>
                <w:sz w:val="24"/>
                <w:szCs w:val="24"/>
              </w:rPr>
              <w:t xml:space="preserve">Физика - наука о природе. Научные методы познания окружающего мира. Роль эксперимента и теории в процессе познания природы. Эксперимент в физике. </w:t>
            </w:r>
            <w:bookmarkStart w:id="10" w:name="117717"/>
            <w:bookmarkEnd w:id="10"/>
            <w:r w:rsidRPr="00A50CCF">
              <w:rPr>
                <w:rFonts w:ascii="Times New Roman" w:hAnsi="Times New Roman" w:cs="Times New Roman"/>
                <w:sz w:val="24"/>
                <w:szCs w:val="24"/>
              </w:rPr>
              <w:t xml:space="preserve">Моделирование физических явлений и процессов. Научные гипотезы. Физические законы и теории. Границы применимости физических законов. Принцип соответствия. </w:t>
            </w:r>
            <w:bookmarkStart w:id="11" w:name="117718"/>
            <w:bookmarkEnd w:id="11"/>
            <w:r w:rsidRPr="00A50CCF">
              <w:rPr>
                <w:rFonts w:ascii="Times New Roman" w:hAnsi="Times New Roman" w:cs="Times New Roman"/>
                <w:sz w:val="24"/>
                <w:szCs w:val="24"/>
              </w:rPr>
              <w:t>Роль и место физики в формировании современной научной картины мира, в практической деятельности людей</w:t>
            </w:r>
          </w:p>
        </w:tc>
        <w:tc>
          <w:tcPr>
            <w:tcW w:w="1134"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14:paraId="2113BD93" w14:textId="22AA86FD" w:rsidR="008A4D60" w:rsidRPr="00A50CCF" w:rsidRDefault="00B23B89" w:rsidP="004D7C7B">
            <w:pPr>
              <w:spacing w:after="0" w:line="240" w:lineRule="auto"/>
              <w:jc w:val="center"/>
              <w:rPr>
                <w:rFonts w:ascii="Times New Roman" w:eastAsia="Times New Roman" w:hAnsi="Times New Roman" w:cs="Times New Roman"/>
                <w:sz w:val="24"/>
                <w:szCs w:val="24"/>
                <w:lang w:eastAsia="ru-RU"/>
              </w:rPr>
            </w:pPr>
            <w:r w:rsidRPr="00A50CCF">
              <w:rPr>
                <w:rFonts w:ascii="Times New Roman" w:eastAsia="Times New Roman" w:hAnsi="Times New Roman" w:cs="Times New Roman"/>
                <w:bCs/>
                <w:sz w:val="24"/>
                <w:szCs w:val="24"/>
                <w:lang w:eastAsia="ru-RU"/>
              </w:rPr>
              <w:t>4</w:t>
            </w:r>
          </w:p>
        </w:tc>
        <w:tc>
          <w:tcPr>
            <w:tcW w:w="3402" w:type="dxa"/>
            <w:vMerge w:val="restart"/>
            <w:tcBorders>
              <w:top w:val="single" w:sz="4" w:space="0" w:color="auto"/>
              <w:left w:val="single" w:sz="4" w:space="0" w:color="auto"/>
              <w:right w:val="single" w:sz="4" w:space="0" w:color="auto"/>
            </w:tcBorders>
            <w:vAlign w:val="center"/>
            <w:hideMark/>
          </w:tcPr>
          <w:p w14:paraId="0D5C6275"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Cs/>
                <w:sz w:val="24"/>
                <w:szCs w:val="24"/>
                <w:lang w:eastAsia="ru-RU"/>
              </w:rPr>
              <w:t xml:space="preserve">ОК 03, ОК 05; ЛР 2, </w:t>
            </w:r>
            <w:r w:rsidR="00442D10" w:rsidRPr="00A50CCF">
              <w:rPr>
                <w:rFonts w:ascii="Times New Roman" w:eastAsia="Times New Roman" w:hAnsi="Times New Roman" w:cs="Times New Roman"/>
                <w:bCs/>
                <w:sz w:val="24"/>
                <w:szCs w:val="24"/>
                <w:lang w:eastAsia="ru-RU"/>
              </w:rPr>
              <w:t>ЛР 9</w:t>
            </w:r>
            <w:r w:rsidRPr="00A50CCF">
              <w:rPr>
                <w:rFonts w:ascii="Times New Roman" w:eastAsia="Times New Roman" w:hAnsi="Times New Roman" w:cs="Times New Roman"/>
                <w:bCs/>
                <w:sz w:val="24"/>
                <w:szCs w:val="24"/>
                <w:lang w:eastAsia="ru-RU"/>
              </w:rPr>
              <w:t>, ЛР 23, ЛР 30</w:t>
            </w:r>
          </w:p>
        </w:tc>
      </w:tr>
      <w:tr w:rsidR="00F872AB" w:rsidRPr="00A50CCF" w14:paraId="5CACF853" w14:textId="77777777" w:rsidTr="0020143F">
        <w:trPr>
          <w:trHeight w:val="465"/>
        </w:trPr>
        <w:tc>
          <w:tcPr>
            <w:tcW w:w="0" w:type="auto"/>
            <w:tcBorders>
              <w:top w:val="nil"/>
              <w:left w:val="single" w:sz="4" w:space="0" w:color="auto"/>
              <w:right w:val="single" w:sz="4" w:space="0" w:color="auto"/>
            </w:tcBorders>
            <w:hideMark/>
          </w:tcPr>
          <w:p w14:paraId="43C1399D" w14:textId="361AF20F" w:rsidR="00876873"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 xml:space="preserve">Тема 1.1. </w:t>
            </w:r>
            <w:r w:rsidR="00876873" w:rsidRPr="00A50CCF">
              <w:rPr>
                <w:rFonts w:ascii="Times New Roman" w:eastAsia="Times New Roman" w:hAnsi="Times New Roman" w:cs="Times New Roman"/>
                <w:b/>
                <w:bCs/>
                <w:sz w:val="24"/>
                <w:szCs w:val="24"/>
                <w:lang w:eastAsia="ru-RU"/>
              </w:rPr>
              <w:t>Введение.</w:t>
            </w:r>
          </w:p>
          <w:p w14:paraId="66CC0324" w14:textId="6D696064"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vMerge/>
            <w:tcBorders>
              <w:top w:val="single" w:sz="4" w:space="0" w:color="auto"/>
              <w:left w:val="single" w:sz="4" w:space="0" w:color="auto"/>
              <w:bottom w:val="single" w:sz="4" w:space="0" w:color="auto"/>
              <w:right w:val="single" w:sz="4" w:space="0" w:color="auto"/>
            </w:tcBorders>
            <w:vAlign w:val="center"/>
            <w:hideMark/>
          </w:tcPr>
          <w:p w14:paraId="3BA16461" w14:textId="77777777" w:rsidR="008A4D60" w:rsidRPr="00A50CCF" w:rsidRDefault="008A4D60" w:rsidP="004D7C7B">
            <w:pPr>
              <w:spacing w:after="0" w:line="240" w:lineRule="auto"/>
              <w:rPr>
                <w:rFonts w:ascii="Times New Roman" w:eastAsia="Times New Roman" w:hAnsi="Times New Roman" w:cs="Times New Roman"/>
                <w:bCs/>
                <w:sz w:val="24"/>
                <w:szCs w:val="24"/>
                <w:lang w:eastAsia="ar-SA"/>
              </w:rPr>
            </w:pPr>
          </w:p>
        </w:tc>
        <w:tc>
          <w:tcPr>
            <w:tcW w:w="1134" w:type="dxa"/>
            <w:vMerge/>
            <w:tcBorders>
              <w:top w:val="single" w:sz="4" w:space="0" w:color="auto"/>
              <w:left w:val="single" w:sz="4" w:space="0" w:color="auto"/>
              <w:bottom w:val="single" w:sz="4" w:space="0" w:color="auto"/>
              <w:right w:val="single" w:sz="4" w:space="0" w:color="auto"/>
            </w:tcBorders>
            <w:vAlign w:val="center"/>
            <w:hideMark/>
          </w:tcPr>
          <w:p w14:paraId="3994B115" w14:textId="77777777" w:rsidR="008A4D60" w:rsidRPr="00A50CCF" w:rsidRDefault="008A4D60" w:rsidP="004D7C7B">
            <w:pPr>
              <w:spacing w:after="0" w:line="240" w:lineRule="auto"/>
              <w:rPr>
                <w:rFonts w:ascii="Times New Roman" w:eastAsia="Times New Roman" w:hAnsi="Times New Roman" w:cs="Times New Roman"/>
                <w:sz w:val="24"/>
                <w:szCs w:val="24"/>
                <w:lang w:eastAsia="ru-RU"/>
              </w:rPr>
            </w:pPr>
          </w:p>
        </w:tc>
        <w:tc>
          <w:tcPr>
            <w:tcW w:w="3402" w:type="dxa"/>
            <w:vMerge/>
            <w:tcBorders>
              <w:left w:val="single" w:sz="4" w:space="0" w:color="auto"/>
              <w:right w:val="single" w:sz="4" w:space="0" w:color="auto"/>
            </w:tcBorders>
            <w:vAlign w:val="center"/>
            <w:hideMark/>
          </w:tcPr>
          <w:p w14:paraId="185A5649" w14:textId="77777777" w:rsidR="008A4D60" w:rsidRPr="00A50CCF" w:rsidRDefault="008A4D60" w:rsidP="004D7C7B">
            <w:pPr>
              <w:spacing w:after="0" w:line="240" w:lineRule="auto"/>
              <w:rPr>
                <w:rFonts w:ascii="Times New Roman" w:eastAsia="Times New Roman" w:hAnsi="Times New Roman" w:cs="Times New Roman"/>
                <w:bCs/>
                <w:sz w:val="24"/>
                <w:szCs w:val="24"/>
                <w:lang w:eastAsia="ru-RU"/>
              </w:rPr>
            </w:pPr>
          </w:p>
        </w:tc>
      </w:tr>
      <w:tr w:rsidR="00F872AB" w:rsidRPr="00A50CCF" w14:paraId="3703FCB7" w14:textId="77777777" w:rsidTr="0020143F">
        <w:trPr>
          <w:trHeight w:val="113"/>
        </w:trPr>
        <w:tc>
          <w:tcPr>
            <w:tcW w:w="10817" w:type="dxa"/>
            <w:gridSpan w:val="2"/>
            <w:tcBorders>
              <w:top w:val="single" w:sz="4" w:space="0" w:color="auto"/>
              <w:left w:val="single" w:sz="4" w:space="0" w:color="auto"/>
              <w:bottom w:val="single" w:sz="4" w:space="0" w:color="auto"/>
              <w:right w:val="single" w:sz="4" w:space="0" w:color="auto"/>
            </w:tcBorders>
            <w:hideMark/>
          </w:tcPr>
          <w:p w14:paraId="72BF5EC4" w14:textId="4D25725E" w:rsidR="001F098C"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b/>
                <w:bCs/>
                <w:sz w:val="24"/>
                <w:szCs w:val="24"/>
                <w:lang w:eastAsia="ru-RU"/>
              </w:rPr>
              <w:t xml:space="preserve">                                            </w:t>
            </w:r>
            <w:r w:rsidR="008A7259" w:rsidRPr="00A50CCF">
              <w:rPr>
                <w:rFonts w:ascii="Times New Roman" w:eastAsia="Times New Roman" w:hAnsi="Times New Roman" w:cs="Times New Roman"/>
                <w:b/>
                <w:bCs/>
                <w:sz w:val="24"/>
                <w:szCs w:val="24"/>
                <w:lang w:eastAsia="ru-RU"/>
              </w:rPr>
              <w:t>Раздел 2</w:t>
            </w:r>
            <w:r w:rsidR="001F098C" w:rsidRPr="00A50CCF">
              <w:rPr>
                <w:rFonts w:ascii="Times New Roman" w:eastAsia="Times New Roman" w:hAnsi="Times New Roman" w:cs="Times New Roman"/>
                <w:b/>
                <w:bCs/>
                <w:sz w:val="24"/>
                <w:szCs w:val="24"/>
                <w:lang w:eastAsia="ru-RU"/>
              </w:rPr>
              <w:t>. Механика</w:t>
            </w:r>
          </w:p>
        </w:tc>
        <w:tc>
          <w:tcPr>
            <w:tcW w:w="1134"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2A38482" w14:textId="399F1BE6" w:rsidR="001F098C" w:rsidRPr="00A50CCF" w:rsidRDefault="00B23B89" w:rsidP="004D7C7B">
            <w:pPr>
              <w:spacing w:after="0" w:line="240" w:lineRule="auto"/>
              <w:jc w:val="center"/>
              <w:rPr>
                <w:rFonts w:ascii="Times New Roman" w:eastAsia="Times New Roman" w:hAnsi="Times New Roman" w:cs="Times New Roman"/>
                <w:b/>
                <w:sz w:val="24"/>
                <w:szCs w:val="24"/>
                <w:lang w:eastAsia="ru-RU"/>
              </w:rPr>
            </w:pPr>
            <w:r w:rsidRPr="00A50CCF">
              <w:rPr>
                <w:rFonts w:ascii="Times New Roman" w:eastAsia="Times New Roman" w:hAnsi="Times New Roman" w:cs="Times New Roman"/>
                <w:b/>
                <w:sz w:val="24"/>
                <w:szCs w:val="24"/>
                <w:lang w:eastAsia="ru-RU"/>
              </w:rPr>
              <w:t>2</w:t>
            </w:r>
            <w:r w:rsidR="002C0E4B">
              <w:rPr>
                <w:rFonts w:ascii="Times New Roman" w:eastAsia="Times New Roman" w:hAnsi="Times New Roman" w:cs="Times New Roman"/>
                <w:b/>
                <w:sz w:val="24"/>
                <w:szCs w:val="24"/>
                <w:lang w:eastAsia="ru-RU"/>
              </w:rPr>
              <w:t>4</w:t>
            </w:r>
          </w:p>
        </w:tc>
        <w:tc>
          <w:tcPr>
            <w:tcW w:w="3402" w:type="dxa"/>
            <w:tcBorders>
              <w:top w:val="single" w:sz="4" w:space="0" w:color="auto"/>
              <w:left w:val="single" w:sz="4" w:space="0" w:color="auto"/>
              <w:bottom w:val="single" w:sz="4" w:space="0" w:color="auto"/>
              <w:right w:val="single" w:sz="4" w:space="0" w:color="auto"/>
            </w:tcBorders>
            <w:vAlign w:val="center"/>
          </w:tcPr>
          <w:p w14:paraId="461F3A14" w14:textId="77777777" w:rsidR="001F098C" w:rsidRPr="00A50CCF" w:rsidRDefault="001F098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5F4E522E" w14:textId="77777777" w:rsidTr="0020143F">
        <w:trPr>
          <w:trHeight w:val="261"/>
        </w:trPr>
        <w:tc>
          <w:tcPr>
            <w:tcW w:w="0" w:type="auto"/>
            <w:vMerge w:val="restart"/>
            <w:tcBorders>
              <w:top w:val="single" w:sz="4" w:space="0" w:color="auto"/>
              <w:left w:val="single" w:sz="4" w:space="0" w:color="auto"/>
              <w:right w:val="single" w:sz="4" w:space="0" w:color="auto"/>
            </w:tcBorders>
            <w:hideMark/>
          </w:tcPr>
          <w:p w14:paraId="2F02BE17" w14:textId="2EF1D977"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Тема 2.1</w:t>
            </w:r>
            <w:r w:rsidR="008A4D60" w:rsidRPr="00A50CCF">
              <w:rPr>
                <w:rFonts w:ascii="Times New Roman" w:eastAsia="Times New Roman" w:hAnsi="Times New Roman" w:cs="Times New Roman"/>
                <w:b/>
                <w:bCs/>
                <w:sz w:val="24"/>
                <w:szCs w:val="24"/>
                <w:lang w:eastAsia="ru-RU"/>
              </w:rPr>
              <w:t>.</w:t>
            </w:r>
            <w:r w:rsidR="002D1E9C" w:rsidRPr="00A50CCF">
              <w:rPr>
                <w:rFonts w:ascii="Times New Roman" w:eastAsia="Times New Roman" w:hAnsi="Times New Roman" w:cs="Times New Roman"/>
                <w:b/>
                <w:bCs/>
                <w:sz w:val="24"/>
                <w:szCs w:val="24"/>
                <w:lang w:eastAsia="ru-RU"/>
              </w:rPr>
              <w:t xml:space="preserve"> </w:t>
            </w:r>
          </w:p>
          <w:p w14:paraId="17434862" w14:textId="27A6F3AE"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A50CCF">
              <w:rPr>
                <w:rFonts w:ascii="Times New Roman" w:eastAsia="Times New Roman" w:hAnsi="Times New Roman" w:cs="Times New Roman"/>
                <w:b/>
                <w:bCs/>
                <w:sz w:val="24"/>
                <w:szCs w:val="24"/>
                <w:lang w:eastAsia="ru-RU"/>
              </w:rPr>
              <w:t>Кинематика</w:t>
            </w:r>
            <w:r w:rsidR="008A4D60" w:rsidRPr="00A50CCF">
              <w:rPr>
                <w:rFonts w:ascii="Times New Roman" w:eastAsia="Times New Roman" w:hAnsi="Times New Roman" w:cs="Times New Roman"/>
                <w:b/>
                <w:bCs/>
                <w:sz w:val="24"/>
                <w:szCs w:val="24"/>
                <w:lang w:eastAsia="ru-RU"/>
              </w:rPr>
              <w:t xml:space="preserve"> </w:t>
            </w:r>
          </w:p>
        </w:tc>
        <w:tc>
          <w:tcPr>
            <w:tcW w:w="7683" w:type="dxa"/>
            <w:tcBorders>
              <w:top w:val="single" w:sz="4" w:space="0" w:color="auto"/>
              <w:left w:val="single" w:sz="4" w:space="0" w:color="auto"/>
              <w:right w:val="single" w:sz="4" w:space="0" w:color="auto"/>
            </w:tcBorders>
            <w:shd w:val="clear" w:color="auto" w:fill="FFFFFF"/>
            <w:hideMark/>
          </w:tcPr>
          <w:p w14:paraId="0B3C8AC8" w14:textId="77777777" w:rsidR="008A4D60" w:rsidRPr="00A50CCF" w:rsidRDefault="008A4D60" w:rsidP="004D7C7B">
            <w:pPr>
              <w:widowControl w:val="0"/>
              <w:spacing w:after="0" w:line="240" w:lineRule="auto"/>
              <w:jc w:val="both"/>
              <w:rPr>
                <w:rFonts w:ascii="Times New Roman" w:eastAsia="Calibri" w:hAnsi="Times New Roman" w:cs="Times New Roman"/>
                <w:bCs/>
                <w:sz w:val="24"/>
                <w:szCs w:val="24"/>
              </w:rPr>
            </w:pPr>
            <w:r w:rsidRPr="00A50CCF">
              <w:rPr>
                <w:rFonts w:ascii="Times New Roman" w:eastAsia="Calibri" w:hAnsi="Times New Roman" w:cs="Times New Roman"/>
                <w:b/>
                <w:bCs/>
                <w:sz w:val="24"/>
                <w:szCs w:val="24"/>
              </w:rPr>
              <w:t>Содержание учебного материала</w:t>
            </w:r>
          </w:p>
        </w:tc>
        <w:tc>
          <w:tcPr>
            <w:tcW w:w="1134" w:type="dxa"/>
            <w:tcBorders>
              <w:top w:val="single" w:sz="4" w:space="0" w:color="auto"/>
              <w:left w:val="single" w:sz="4" w:space="0" w:color="auto"/>
              <w:right w:val="single" w:sz="4" w:space="0" w:color="auto"/>
            </w:tcBorders>
            <w:shd w:val="clear" w:color="auto" w:fill="FFFFFF"/>
            <w:vAlign w:val="center"/>
            <w:hideMark/>
          </w:tcPr>
          <w:p w14:paraId="2CA4D075" w14:textId="47D06F9D" w:rsidR="008A4D60" w:rsidRPr="00A50CCF"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402" w:type="dxa"/>
            <w:tcBorders>
              <w:top w:val="single" w:sz="4" w:space="0" w:color="auto"/>
              <w:left w:val="single" w:sz="4" w:space="0" w:color="auto"/>
              <w:bottom w:val="single" w:sz="4" w:space="0" w:color="auto"/>
              <w:right w:val="single" w:sz="4" w:space="0" w:color="auto"/>
            </w:tcBorders>
            <w:vAlign w:val="center"/>
            <w:hideMark/>
          </w:tcPr>
          <w:p w14:paraId="49DDDC04"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F872AB" w:rsidRPr="00A50CCF" w14:paraId="338EEE2B" w14:textId="77777777" w:rsidTr="0020143F">
        <w:trPr>
          <w:trHeight w:val="825"/>
        </w:trPr>
        <w:tc>
          <w:tcPr>
            <w:tcW w:w="0" w:type="auto"/>
            <w:vMerge/>
            <w:tcBorders>
              <w:left w:val="single" w:sz="4" w:space="0" w:color="auto"/>
              <w:right w:val="single" w:sz="4" w:space="0" w:color="auto"/>
            </w:tcBorders>
          </w:tcPr>
          <w:p w14:paraId="5AB3888C" w14:textId="77777777" w:rsidR="008A4D60" w:rsidRPr="00A50CCF" w:rsidRDefault="008A4D6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683" w:type="dxa"/>
            <w:tcBorders>
              <w:top w:val="single" w:sz="4" w:space="0" w:color="auto"/>
              <w:left w:val="single" w:sz="4" w:space="0" w:color="auto"/>
              <w:right w:val="single" w:sz="4" w:space="0" w:color="auto"/>
            </w:tcBorders>
            <w:shd w:val="clear" w:color="auto" w:fill="FFFFFF"/>
          </w:tcPr>
          <w:p w14:paraId="348A5AE5" w14:textId="0944E2AA" w:rsidR="008A4D60" w:rsidRPr="00A50CCF"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Calibri" w:hAnsi="Times New Roman" w:cs="Times New Roman"/>
                <w:bCs/>
                <w:sz w:val="24"/>
                <w:szCs w:val="24"/>
              </w:rPr>
            </w:pPr>
            <w:r w:rsidRPr="00A50CCF">
              <w:rPr>
                <w:rFonts w:ascii="Times New Roman" w:hAnsi="Times New Roman" w:cs="Times New Roman"/>
                <w:sz w:val="24"/>
                <w:szCs w:val="24"/>
              </w:rPr>
              <w:t>Механическое движение. Относительность механического движения. Система отсчета. Траектория.</w:t>
            </w:r>
            <w:bookmarkStart w:id="12" w:name="123748"/>
            <w:bookmarkEnd w:id="12"/>
            <w:r w:rsidRPr="00A50CCF">
              <w:rPr>
                <w:rFonts w:ascii="Times New Roman" w:hAnsi="Times New Roman" w:cs="Times New Roman"/>
                <w:sz w:val="24"/>
                <w:szCs w:val="24"/>
              </w:rPr>
              <w:t xml:space="preserve"> Перемещение, скорость (средняя скорость, мгновенная скорость) и ускорение материальной точки, их проекции на оси системы координат. Сложение перемещений и сложение скоростей.</w:t>
            </w:r>
            <w:bookmarkStart w:id="13" w:name="123749"/>
            <w:bookmarkEnd w:id="13"/>
            <w:r w:rsidRPr="00A50CCF">
              <w:rPr>
                <w:rFonts w:ascii="Times New Roman" w:hAnsi="Times New Roman" w:cs="Times New Roman"/>
                <w:sz w:val="24"/>
                <w:szCs w:val="24"/>
              </w:rPr>
              <w:t xml:space="preserve"> Равномерное и равноускоренное прямолинейное движение. Графики зависимости координат, скорости, ускорения, пути и перемещения материальной точки от времени. </w:t>
            </w:r>
            <w:bookmarkStart w:id="14" w:name="123750"/>
            <w:bookmarkEnd w:id="14"/>
            <w:r w:rsidRPr="00A50CCF">
              <w:rPr>
                <w:rFonts w:ascii="Times New Roman" w:hAnsi="Times New Roman" w:cs="Times New Roman"/>
                <w:sz w:val="24"/>
                <w:szCs w:val="24"/>
              </w:rPr>
              <w:t xml:space="preserve">Свободное падение. Ускорение свободного падения. </w:t>
            </w:r>
            <w:bookmarkStart w:id="15" w:name="123751"/>
            <w:bookmarkEnd w:id="15"/>
            <w:r w:rsidRPr="00A50CCF">
              <w:rPr>
                <w:rFonts w:ascii="Times New Roman" w:hAnsi="Times New Roman" w:cs="Times New Roman"/>
                <w:sz w:val="24"/>
                <w:szCs w:val="24"/>
              </w:rPr>
              <w:t xml:space="preserve">Криволинейное движение. Движение материальной точки по окружности с постоянной по модулю скоростью. Угловая скорость, линейная скорость. Период и частота обращения. Центростремительное ускорение. </w:t>
            </w:r>
            <w:r w:rsidRPr="00A50CCF">
              <w:rPr>
                <w:rFonts w:ascii="Times New Roman" w:hAnsi="Times New Roman" w:cs="Times New Roman"/>
                <w:sz w:val="24"/>
                <w:szCs w:val="24"/>
                <w:shd w:val="clear" w:color="auto" w:fill="FFFFFF"/>
              </w:rPr>
              <w:t>Технические устройства и практическое применение: спидометр, движение снарядов, цепные и ремённые передач</w:t>
            </w:r>
          </w:p>
        </w:tc>
        <w:tc>
          <w:tcPr>
            <w:tcW w:w="1134" w:type="dxa"/>
            <w:tcBorders>
              <w:top w:val="single" w:sz="4" w:space="0" w:color="auto"/>
              <w:left w:val="single" w:sz="4" w:space="0" w:color="auto"/>
              <w:right w:val="single" w:sz="4" w:space="0" w:color="auto"/>
            </w:tcBorders>
            <w:shd w:val="clear" w:color="auto" w:fill="FFFFFF"/>
            <w:vAlign w:val="center"/>
          </w:tcPr>
          <w:p w14:paraId="3ACDDC95" w14:textId="130A183E" w:rsidR="008A4D60" w:rsidRPr="00A50CCF"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8</w:t>
            </w:r>
          </w:p>
        </w:tc>
        <w:tc>
          <w:tcPr>
            <w:tcW w:w="3402" w:type="dxa"/>
            <w:tcBorders>
              <w:top w:val="single" w:sz="4" w:space="0" w:color="auto"/>
              <w:left w:val="single" w:sz="4" w:space="0" w:color="auto"/>
              <w:right w:val="single" w:sz="4" w:space="0" w:color="auto"/>
            </w:tcBorders>
            <w:vAlign w:val="center"/>
          </w:tcPr>
          <w:p w14:paraId="78F784CF" w14:textId="77777777" w:rsidR="005B66AA"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p w14:paraId="4AAEEB8A" w14:textId="77777777" w:rsidR="008A4D60" w:rsidRPr="00A50CCF" w:rsidRDefault="005B66AA"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A50CCF">
              <w:rPr>
                <w:rFonts w:ascii="Times New Roman" w:eastAsia="Times New Roman" w:hAnsi="Times New Roman" w:cs="Times New Roman"/>
                <w:sz w:val="24"/>
                <w:szCs w:val="24"/>
                <w:lang w:eastAsia="ru-RU"/>
              </w:rPr>
              <w:t xml:space="preserve">ОК 01, ОК 02, ОК 03,ОК 04, ОК 05, ОК 06, ОК 07; </w:t>
            </w:r>
            <w:r w:rsidRPr="00A50CCF">
              <w:rPr>
                <w:rFonts w:ascii="Times New Roman" w:eastAsia="Times New Roman" w:hAnsi="Times New Roman" w:cs="Times New Roman"/>
                <w:bCs/>
                <w:sz w:val="24"/>
                <w:szCs w:val="24"/>
                <w:lang w:eastAsia="ru-RU"/>
              </w:rPr>
              <w:t xml:space="preserve">ЛР 2, </w:t>
            </w:r>
            <w:r w:rsidR="00442D10" w:rsidRPr="00A50CCF">
              <w:rPr>
                <w:rFonts w:ascii="Times New Roman" w:eastAsia="Times New Roman" w:hAnsi="Times New Roman" w:cs="Times New Roman"/>
                <w:bCs/>
                <w:sz w:val="24"/>
                <w:szCs w:val="24"/>
                <w:lang w:eastAsia="ru-RU"/>
              </w:rPr>
              <w:t>ЛР 9</w:t>
            </w:r>
            <w:r w:rsidRPr="00A50CCF">
              <w:rPr>
                <w:rFonts w:ascii="Times New Roman" w:eastAsia="Times New Roman" w:hAnsi="Times New Roman" w:cs="Times New Roman"/>
                <w:bCs/>
                <w:sz w:val="24"/>
                <w:szCs w:val="24"/>
                <w:lang w:eastAsia="ru-RU"/>
              </w:rPr>
              <w:t>, ЛР 23, ЛР 30</w:t>
            </w:r>
          </w:p>
        </w:tc>
      </w:tr>
    </w:tbl>
    <w:p w14:paraId="5D5B1260" w14:textId="77777777" w:rsidR="008A7259" w:rsidRPr="00A50CCF" w:rsidRDefault="008A7259" w:rsidP="004D7C7B">
      <w:pPr>
        <w:rPr>
          <w:rFonts w:ascii="Times New Roman" w:hAnsi="Times New Roman" w:cs="Times New Roman"/>
        </w:rPr>
      </w:pPr>
      <w:r w:rsidRPr="00A50CCF">
        <w:rPr>
          <w:rFonts w:ascii="Times New Roman" w:hAnsi="Times New Roman" w:cs="Times New Roman"/>
        </w:rPr>
        <w:br w:type="page"/>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47"/>
        <w:gridCol w:w="7490"/>
        <w:gridCol w:w="2089"/>
        <w:gridCol w:w="3001"/>
      </w:tblGrid>
      <w:tr w:rsidR="008A7259" w:rsidRPr="00C81C8D" w14:paraId="5D06A908" w14:textId="77777777" w:rsidTr="009C68BC">
        <w:trPr>
          <w:trHeight w:val="291"/>
        </w:trPr>
        <w:tc>
          <w:tcPr>
            <w:tcW w:w="0" w:type="auto"/>
            <w:vMerge w:val="restart"/>
            <w:tcBorders>
              <w:top w:val="single" w:sz="4" w:space="0" w:color="auto"/>
              <w:left w:val="single" w:sz="4" w:space="0" w:color="auto"/>
              <w:right w:val="single" w:sz="4" w:space="0" w:color="auto"/>
            </w:tcBorders>
          </w:tcPr>
          <w:p w14:paraId="3EE8A1E6" w14:textId="7B24567A"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lastRenderedPageBreak/>
              <w:t>Тема</w:t>
            </w:r>
            <w:r w:rsidR="00B23B89" w:rsidRPr="00C81C8D">
              <w:rPr>
                <w:rFonts w:ascii="Times New Roman" w:eastAsia="Times New Roman" w:hAnsi="Times New Roman" w:cs="Times New Roman"/>
                <w:b/>
                <w:bCs/>
                <w:sz w:val="24"/>
                <w:szCs w:val="24"/>
                <w:lang w:eastAsia="ru-RU"/>
              </w:rPr>
              <w:t xml:space="preserve"> </w:t>
            </w:r>
            <w:r w:rsidRPr="00C81C8D">
              <w:rPr>
                <w:rFonts w:ascii="Times New Roman" w:eastAsia="Times New Roman" w:hAnsi="Times New Roman" w:cs="Times New Roman"/>
                <w:b/>
                <w:bCs/>
                <w:sz w:val="24"/>
                <w:szCs w:val="24"/>
                <w:lang w:eastAsia="ru-RU"/>
              </w:rPr>
              <w:t>2.2</w:t>
            </w:r>
          </w:p>
          <w:p w14:paraId="7D97C28D" w14:textId="22687A8B"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Динамика</w:t>
            </w:r>
          </w:p>
          <w:p w14:paraId="420F9ECC"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6C4BD073" w14:textId="77777777" w:rsidR="008A7259" w:rsidRPr="00C81C8D" w:rsidRDefault="008A7259" w:rsidP="004D7C7B">
            <w:pPr>
              <w:tabs>
                <w:tab w:val="left" w:pos="318"/>
                <w:tab w:val="left" w:pos="5312"/>
              </w:tabs>
              <w:spacing w:after="0" w:line="240" w:lineRule="auto"/>
              <w:jc w:val="both"/>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388AB89" w14:textId="1D36F166" w:rsidR="008A7259" w:rsidRPr="00C81C8D" w:rsidRDefault="00A3389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D298601"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A7259" w:rsidRPr="00C81C8D" w14:paraId="73708C21" w14:textId="77777777" w:rsidTr="009C68BC">
        <w:trPr>
          <w:trHeight w:val="1350"/>
        </w:trPr>
        <w:tc>
          <w:tcPr>
            <w:tcW w:w="0" w:type="auto"/>
            <w:vMerge/>
            <w:tcBorders>
              <w:left w:val="single" w:sz="4" w:space="0" w:color="auto"/>
              <w:right w:val="single" w:sz="4" w:space="0" w:color="auto"/>
            </w:tcBorders>
          </w:tcPr>
          <w:p w14:paraId="638F7B7C"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2812D40" w14:textId="4F602761" w:rsidR="008A7259" w:rsidRPr="00C81C8D" w:rsidRDefault="008A725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Принцип относительности Галилея. Первый закон Ньютона. Инерциальные системы отсчета. Масса тела. Сила. Принцип суперпозиции сил. Второй закон Ньютона для материальной точки в инерциальной системе отсчета (ИСО). Третий закон Ньютона для материальных точек. Закон всемирного тяготения. Сила тяжести. Первая космическая скорость. Сила упругости. Закон Гука. Вес тела. Трение. Виды трения (покоя, скольжения, качения). Сила трения. Сухое трение. Сила трения скольжения и сила трения покоя. Коэффициент трения. Сила сопротивления при движении тела в жидкости или газе. Поступательное и вращательное движение абсолютно твердого тела. Момент силы относительно оси вращения. Плечо силы. Условия равновесия твердого тела в ИСО. Технические устройства и практическое применение: подшипники, движение искусственных спутников</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0B1A4A1" w14:textId="5A80A5F0" w:rsidR="008A725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vAlign w:val="center"/>
          </w:tcPr>
          <w:p w14:paraId="3A0566B1"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ОК 01, ОК 02, ОК 03,ОК 04, ОК 05, ОК 06, ОК 07</w:t>
            </w:r>
          </w:p>
          <w:p w14:paraId="7C416299" w14:textId="77777777" w:rsidR="008A7259"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ЛР 2, ЛР 9, ЛР 23, ЛР 30</w:t>
            </w:r>
          </w:p>
        </w:tc>
      </w:tr>
      <w:tr w:rsidR="00B23B89" w:rsidRPr="00C81C8D" w14:paraId="1D59191E" w14:textId="77777777" w:rsidTr="009C68BC">
        <w:trPr>
          <w:trHeight w:val="701"/>
        </w:trPr>
        <w:tc>
          <w:tcPr>
            <w:tcW w:w="0" w:type="auto"/>
            <w:vMerge/>
            <w:tcBorders>
              <w:left w:val="single" w:sz="4" w:space="0" w:color="auto"/>
              <w:bottom w:val="single" w:sz="4" w:space="0" w:color="auto"/>
              <w:right w:val="single" w:sz="4" w:space="0" w:color="auto"/>
            </w:tcBorders>
          </w:tcPr>
          <w:p w14:paraId="5B212CE2"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510A23B5" w14:textId="77777777" w:rsidR="00B23B89" w:rsidRPr="00C81C8D" w:rsidRDefault="00B23B89" w:rsidP="004D7C7B">
            <w:pPr>
              <w:pStyle w:val="TableParagraph"/>
              <w:spacing w:line="259" w:lineRule="auto"/>
              <w:ind w:right="91"/>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1. </w:t>
            </w:r>
          </w:p>
          <w:p w14:paraId="22C3AEB3" w14:textId="753A1A26" w:rsidR="00B23B89" w:rsidRPr="00C81C8D" w:rsidRDefault="00B23B8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Исследование зависимости сил упругости, возникающих в пружине и резиновом образце, от их деформации.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811BF46" w14:textId="749F82EB"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6BE3CDBF"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B23B89" w:rsidRPr="00C81C8D" w14:paraId="4BADE38A" w14:textId="77777777" w:rsidTr="009C68BC">
        <w:trPr>
          <w:trHeight w:val="701"/>
        </w:trPr>
        <w:tc>
          <w:tcPr>
            <w:tcW w:w="0" w:type="auto"/>
            <w:vMerge/>
            <w:tcBorders>
              <w:left w:val="single" w:sz="4" w:space="0" w:color="auto"/>
              <w:bottom w:val="single" w:sz="4" w:space="0" w:color="auto"/>
              <w:right w:val="single" w:sz="4" w:space="0" w:color="auto"/>
            </w:tcBorders>
          </w:tcPr>
          <w:p w14:paraId="13FA5E38"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left="150"/>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A7B428A" w14:textId="77777777" w:rsidR="00B23B89" w:rsidRPr="00C81C8D" w:rsidRDefault="00B23B89" w:rsidP="004D7C7B">
            <w:pPr>
              <w:pStyle w:val="TableParagraph"/>
              <w:spacing w:line="259" w:lineRule="auto"/>
              <w:ind w:right="91"/>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2. </w:t>
            </w:r>
          </w:p>
          <w:p w14:paraId="06FD3EDF" w14:textId="6A0F5D4D" w:rsidR="00B23B89" w:rsidRPr="00C81C8D" w:rsidRDefault="00B23B89"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Исследование условий равновесия твердого тела, имеющего ось вращения</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C61B127" w14:textId="3CA71FA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0AD5EB3B" w14:textId="77777777" w:rsidR="00B23B89"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0143F" w:rsidRPr="00C81C8D" w14:paraId="51733F2F" w14:textId="77777777" w:rsidTr="009C68BC">
        <w:trPr>
          <w:trHeight w:val="330"/>
        </w:trPr>
        <w:tc>
          <w:tcPr>
            <w:tcW w:w="0" w:type="auto"/>
            <w:vMerge w:val="restart"/>
            <w:tcBorders>
              <w:top w:val="single" w:sz="4" w:space="0" w:color="auto"/>
              <w:left w:val="single" w:sz="4" w:space="0" w:color="auto"/>
              <w:right w:val="single" w:sz="4" w:space="0" w:color="auto"/>
            </w:tcBorders>
          </w:tcPr>
          <w:p w14:paraId="3FBCB444"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p w14:paraId="455C6C4B" w14:textId="5C862045"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 xml:space="preserve">Тема </w:t>
            </w:r>
            <w:r w:rsidR="008A7259" w:rsidRPr="00C81C8D">
              <w:rPr>
                <w:rFonts w:ascii="Times New Roman" w:eastAsia="Times New Roman" w:hAnsi="Times New Roman" w:cs="Times New Roman"/>
                <w:b/>
                <w:sz w:val="24"/>
                <w:szCs w:val="24"/>
                <w:lang w:eastAsia="ru-RU"/>
              </w:rPr>
              <w:t>2</w:t>
            </w:r>
            <w:r w:rsidRPr="00C81C8D">
              <w:rPr>
                <w:rFonts w:ascii="Times New Roman" w:eastAsia="Times New Roman" w:hAnsi="Times New Roman" w:cs="Times New Roman"/>
                <w:b/>
                <w:sz w:val="24"/>
                <w:szCs w:val="24"/>
                <w:lang w:eastAsia="ru-RU"/>
              </w:rPr>
              <w:t xml:space="preserve">.3 </w:t>
            </w:r>
          </w:p>
          <w:p w14:paraId="05B3600D"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Законы сохранения в механике</w:t>
            </w:r>
          </w:p>
          <w:p w14:paraId="4D788E4A"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p>
        </w:tc>
        <w:tc>
          <w:tcPr>
            <w:tcW w:w="7490" w:type="dxa"/>
            <w:tcBorders>
              <w:top w:val="single" w:sz="4" w:space="0" w:color="auto"/>
              <w:left w:val="single" w:sz="4" w:space="0" w:color="auto"/>
              <w:right w:val="single" w:sz="4" w:space="0" w:color="auto"/>
            </w:tcBorders>
            <w:shd w:val="clear" w:color="auto" w:fill="FFFFFF"/>
            <w:hideMark/>
          </w:tcPr>
          <w:p w14:paraId="24F7963C" w14:textId="77777777" w:rsidR="0020143F" w:rsidRPr="00C81C8D" w:rsidRDefault="0020143F" w:rsidP="004D7C7B">
            <w:pPr>
              <w:pStyle w:val="TableParagraph"/>
              <w:spacing w:line="259" w:lineRule="auto"/>
              <w:ind w:right="91"/>
              <w:jc w:val="both"/>
              <w:rPr>
                <w:rFonts w:ascii="Times New Roman" w:hAnsi="Times New Roman" w:cs="Times New Roman"/>
                <w:sz w:val="24"/>
                <w:szCs w:val="24"/>
              </w:rPr>
            </w:pPr>
            <w:r w:rsidRPr="00C81C8D">
              <w:rPr>
                <w:rFonts w:ascii="Times New Roman" w:hAnsi="Times New Roman" w:cs="Times New Roman"/>
                <w:sz w:val="24"/>
                <w:szCs w:val="24"/>
              </w:rPr>
              <w:t>Содержание учебного материала</w:t>
            </w:r>
          </w:p>
        </w:tc>
        <w:tc>
          <w:tcPr>
            <w:tcW w:w="2089" w:type="dxa"/>
            <w:tcBorders>
              <w:top w:val="single" w:sz="4" w:space="0" w:color="auto"/>
              <w:left w:val="single" w:sz="4" w:space="0" w:color="auto"/>
              <w:right w:val="single" w:sz="4" w:space="0" w:color="auto"/>
            </w:tcBorders>
            <w:shd w:val="clear" w:color="auto" w:fill="FFFFFF"/>
            <w:vAlign w:val="center"/>
            <w:hideMark/>
          </w:tcPr>
          <w:p w14:paraId="494B3E1C" w14:textId="28B32CC5" w:rsidR="0020143F" w:rsidRPr="00C81C8D" w:rsidRDefault="00B23B8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69A887E" w14:textId="77777777" w:rsidR="0020143F" w:rsidRPr="00C81C8D" w:rsidRDefault="0020143F" w:rsidP="004D7C7B">
            <w:pPr>
              <w:spacing w:after="0" w:line="240" w:lineRule="auto"/>
              <w:jc w:val="center"/>
              <w:rPr>
                <w:rFonts w:ascii="Times New Roman" w:eastAsia="Times New Roman" w:hAnsi="Times New Roman" w:cs="Times New Roman"/>
                <w:bCs/>
                <w:sz w:val="24"/>
                <w:szCs w:val="24"/>
                <w:lang w:eastAsia="ru-RU"/>
              </w:rPr>
            </w:pPr>
          </w:p>
        </w:tc>
      </w:tr>
      <w:tr w:rsidR="00F0027D" w:rsidRPr="00C81C8D" w14:paraId="142FAB6B" w14:textId="77777777" w:rsidTr="009C68BC">
        <w:trPr>
          <w:trHeight w:val="1407"/>
        </w:trPr>
        <w:tc>
          <w:tcPr>
            <w:tcW w:w="0" w:type="auto"/>
            <w:vMerge/>
            <w:tcBorders>
              <w:left w:val="single" w:sz="4" w:space="0" w:color="auto"/>
              <w:right w:val="single" w:sz="4" w:space="0" w:color="auto"/>
            </w:tcBorders>
          </w:tcPr>
          <w:p w14:paraId="4D4BE01D"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73FE24A9" w14:textId="711AABF5" w:rsidR="00F0027D" w:rsidRPr="00C81C8D" w:rsidRDefault="008A7259" w:rsidP="004D7C7B">
            <w:pPr>
              <w:spacing w:after="0" w:line="240" w:lineRule="auto"/>
              <w:jc w:val="both"/>
              <w:rPr>
                <w:rFonts w:ascii="Times New Roman" w:eastAsia="Times New Roman" w:hAnsi="Times New Roman" w:cs="Times New Roman"/>
                <w:bCs/>
                <w:iCs/>
                <w:sz w:val="24"/>
                <w:szCs w:val="24"/>
                <w:lang w:eastAsia="ru-RU"/>
              </w:rPr>
            </w:pPr>
            <w:r w:rsidRPr="00C81C8D">
              <w:rPr>
                <w:rFonts w:ascii="Times New Roman" w:hAnsi="Times New Roman" w:cs="Times New Roman"/>
                <w:sz w:val="24"/>
                <w:szCs w:val="24"/>
              </w:rPr>
              <w:t>Механическая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работа</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мощность.</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Кинетическая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энергия. Потенциальная энергия. Закон сохранения механической энергии. Работа</w:t>
            </w:r>
            <w:r w:rsidRPr="00C81C8D">
              <w:rPr>
                <w:rFonts w:ascii="Times New Roman" w:hAnsi="Times New Roman" w:cs="Times New Roman"/>
                <w:spacing w:val="1"/>
                <w:sz w:val="24"/>
                <w:szCs w:val="24"/>
              </w:rPr>
              <w:t xml:space="preserve"> </w:t>
            </w:r>
            <w:r w:rsidRPr="00C81C8D">
              <w:rPr>
                <w:rFonts w:ascii="Times New Roman" w:hAnsi="Times New Roman" w:cs="Times New Roman"/>
                <w:spacing w:val="-1"/>
                <w:sz w:val="24"/>
                <w:szCs w:val="24"/>
              </w:rPr>
              <w:t>силы</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тяжести</w:t>
            </w:r>
            <w:r w:rsidRPr="00C81C8D">
              <w:rPr>
                <w:rFonts w:ascii="Times New Roman" w:hAnsi="Times New Roman" w:cs="Times New Roman"/>
                <w:spacing w:val="-10"/>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0"/>
                <w:sz w:val="24"/>
                <w:szCs w:val="24"/>
              </w:rPr>
              <w:t xml:space="preserve"> </w:t>
            </w:r>
            <w:r w:rsidRPr="00C81C8D">
              <w:rPr>
                <w:rFonts w:ascii="Times New Roman" w:hAnsi="Times New Roman" w:cs="Times New Roman"/>
                <w:sz w:val="24"/>
                <w:szCs w:val="24"/>
              </w:rPr>
              <w:t>силы</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упругости.</w:t>
            </w:r>
            <w:r w:rsidRPr="00C81C8D">
              <w:rPr>
                <w:rFonts w:ascii="Times New Roman" w:hAnsi="Times New Roman" w:cs="Times New Roman"/>
                <w:spacing w:val="-11"/>
                <w:sz w:val="24"/>
                <w:szCs w:val="24"/>
              </w:rPr>
              <w:t xml:space="preserve"> </w:t>
            </w:r>
            <w:r w:rsidRPr="00C81C8D">
              <w:rPr>
                <w:rFonts w:ascii="Times New Roman" w:hAnsi="Times New Roman" w:cs="Times New Roman"/>
                <w:sz w:val="24"/>
                <w:szCs w:val="24"/>
              </w:rPr>
              <w:t>Применение</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законов</w:t>
            </w:r>
            <w:r w:rsidRPr="00C81C8D">
              <w:rPr>
                <w:rFonts w:ascii="Times New Roman" w:hAnsi="Times New Roman" w:cs="Times New Roman"/>
                <w:spacing w:val="-12"/>
                <w:sz w:val="24"/>
                <w:szCs w:val="24"/>
              </w:rPr>
              <w:t xml:space="preserve"> </w:t>
            </w:r>
            <w:r w:rsidRPr="00C81C8D">
              <w:rPr>
                <w:rFonts w:ascii="Times New Roman" w:hAnsi="Times New Roman" w:cs="Times New Roman"/>
                <w:sz w:val="24"/>
                <w:szCs w:val="24"/>
              </w:rPr>
              <w:t>сохранения.</w:t>
            </w:r>
            <w:r w:rsidRPr="00C81C8D">
              <w:rPr>
                <w:rFonts w:ascii="Times New Roman" w:hAnsi="Times New Roman" w:cs="Times New Roman"/>
                <w:b/>
                <w:i/>
                <w:spacing w:val="-47"/>
                <w:sz w:val="24"/>
                <w:szCs w:val="24"/>
              </w:rPr>
              <w:t xml:space="preserve">  </w:t>
            </w:r>
            <w:r w:rsidRPr="00C81C8D">
              <w:rPr>
                <w:rFonts w:ascii="Times New Roman" w:hAnsi="Times New Roman" w:cs="Times New Roman"/>
                <w:sz w:val="24"/>
                <w:szCs w:val="24"/>
              </w:rPr>
              <w:t>Использование</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законов</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механики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для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объяснения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движения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небесных</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тел</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и</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для</w:t>
            </w:r>
            <w:r w:rsidRPr="00C81C8D">
              <w:rPr>
                <w:rFonts w:ascii="Times New Roman" w:hAnsi="Times New Roman" w:cs="Times New Roman"/>
                <w:spacing w:val="1"/>
                <w:sz w:val="24"/>
                <w:szCs w:val="24"/>
              </w:rPr>
              <w:t xml:space="preserve"> </w:t>
            </w:r>
            <w:r w:rsidRPr="00C81C8D">
              <w:rPr>
                <w:rFonts w:ascii="Times New Roman" w:hAnsi="Times New Roman" w:cs="Times New Roman"/>
                <w:sz w:val="24"/>
                <w:szCs w:val="24"/>
              </w:rPr>
              <w:t xml:space="preserve">развития космических исследований, границы применимости классической механики. Импульс материальной точки (тела), системы материальных точек. Импульс силы и изменение импульса тела. Закон сохранения импульса в ИСО. Реактивное движение. </w:t>
            </w:r>
            <w:bookmarkStart w:id="16" w:name="123790"/>
            <w:bookmarkEnd w:id="16"/>
            <w:r w:rsidRPr="00C81C8D">
              <w:rPr>
                <w:rFonts w:ascii="Times New Roman" w:hAnsi="Times New Roman" w:cs="Times New Roman"/>
                <w:sz w:val="24"/>
                <w:szCs w:val="24"/>
              </w:rPr>
              <w:t xml:space="preserve">Работа силы. Мощность силы. </w:t>
            </w:r>
            <w:bookmarkStart w:id="17" w:name="123791"/>
            <w:bookmarkEnd w:id="17"/>
            <w:r w:rsidRPr="00C81C8D">
              <w:rPr>
                <w:rFonts w:ascii="Times New Roman" w:hAnsi="Times New Roman" w:cs="Times New Roman"/>
                <w:sz w:val="24"/>
                <w:szCs w:val="24"/>
              </w:rPr>
              <w:t xml:space="preserve">Кинетическая энергия материальной точки. Теорема об изменении кинетической энергии. </w:t>
            </w:r>
            <w:bookmarkStart w:id="18" w:name="123792"/>
            <w:bookmarkEnd w:id="18"/>
            <w:r w:rsidRPr="00C81C8D">
              <w:rPr>
                <w:rFonts w:ascii="Times New Roman" w:hAnsi="Times New Roman" w:cs="Times New Roman"/>
                <w:sz w:val="24"/>
                <w:szCs w:val="24"/>
              </w:rPr>
              <w:t>Потенциальная энергия. Потенциаль</w:t>
            </w:r>
            <w:r w:rsidRPr="00C81C8D">
              <w:rPr>
                <w:rFonts w:ascii="Times New Roman" w:hAnsi="Times New Roman" w:cs="Times New Roman"/>
                <w:sz w:val="24"/>
                <w:szCs w:val="24"/>
              </w:rPr>
              <w:lastRenderedPageBreak/>
              <w:t xml:space="preserve">ная энергия упруго деформированной пружины. Потенциальная энергия тела вблизи поверхности Земли. </w:t>
            </w:r>
            <w:bookmarkStart w:id="19" w:name="123793"/>
            <w:bookmarkEnd w:id="19"/>
            <w:r w:rsidRPr="00C81C8D">
              <w:rPr>
                <w:rFonts w:ascii="Times New Roman" w:hAnsi="Times New Roman" w:cs="Times New Roman"/>
                <w:sz w:val="24"/>
                <w:szCs w:val="24"/>
              </w:rPr>
              <w:t xml:space="preserve">Потенциальные и непотенциальные силы. Связь работы непотенциальных сил с изменением механической энергии системы тел. Закон сохранения механической энергии. </w:t>
            </w:r>
            <w:bookmarkStart w:id="20" w:name="123794"/>
            <w:bookmarkEnd w:id="20"/>
            <w:r w:rsidRPr="00C81C8D">
              <w:rPr>
                <w:rFonts w:ascii="Times New Roman" w:hAnsi="Times New Roman" w:cs="Times New Roman"/>
                <w:sz w:val="24"/>
                <w:szCs w:val="24"/>
              </w:rPr>
              <w:t>Упругие и неупругие столкновения</w:t>
            </w:r>
          </w:p>
        </w:tc>
        <w:tc>
          <w:tcPr>
            <w:tcW w:w="2089" w:type="dxa"/>
            <w:tcBorders>
              <w:top w:val="single" w:sz="4" w:space="0" w:color="auto"/>
              <w:left w:val="single" w:sz="4" w:space="0" w:color="auto"/>
              <w:right w:val="single" w:sz="4" w:space="0" w:color="auto"/>
            </w:tcBorders>
            <w:shd w:val="clear" w:color="auto" w:fill="FFFFFF"/>
            <w:vAlign w:val="center"/>
          </w:tcPr>
          <w:p w14:paraId="77D166EB" w14:textId="7446FF15" w:rsidR="00F0027D" w:rsidRPr="00C81C8D" w:rsidRDefault="00A3389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lastRenderedPageBreak/>
              <w:t>8</w:t>
            </w:r>
          </w:p>
        </w:tc>
        <w:tc>
          <w:tcPr>
            <w:tcW w:w="3001" w:type="dxa"/>
            <w:tcBorders>
              <w:top w:val="single" w:sz="4" w:space="0" w:color="auto"/>
              <w:left w:val="single" w:sz="4" w:space="0" w:color="auto"/>
              <w:right w:val="single" w:sz="4" w:space="0" w:color="auto"/>
            </w:tcBorders>
            <w:vAlign w:val="center"/>
          </w:tcPr>
          <w:p w14:paraId="37664B92"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ОК 01, ОК 02, ОК 03,ОК 04, ОК 05, ОК 06, ОК 07</w:t>
            </w:r>
          </w:p>
          <w:p w14:paraId="6A6DDFCD" w14:textId="77777777" w:rsidR="00F0027D" w:rsidRPr="00C81C8D" w:rsidRDefault="00F0027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ЛР 2, ЛР 9, ЛР 23, ЛР 30</w:t>
            </w:r>
          </w:p>
        </w:tc>
      </w:tr>
      <w:tr w:rsidR="0020143F" w:rsidRPr="00C81C8D" w14:paraId="39470978" w14:textId="77777777" w:rsidTr="009C68BC">
        <w:trPr>
          <w:trHeight w:val="449"/>
        </w:trPr>
        <w:tc>
          <w:tcPr>
            <w:tcW w:w="0" w:type="auto"/>
            <w:vMerge/>
            <w:tcBorders>
              <w:left w:val="single" w:sz="4" w:space="0" w:color="auto"/>
              <w:bottom w:val="single" w:sz="4" w:space="0" w:color="auto"/>
              <w:right w:val="single" w:sz="4" w:space="0" w:color="auto"/>
            </w:tcBorders>
            <w:hideMark/>
          </w:tcPr>
          <w:p w14:paraId="03CFE996"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left w:val="single" w:sz="4" w:space="0" w:color="auto"/>
              <w:bottom w:val="single" w:sz="4" w:space="0" w:color="auto"/>
              <w:right w:val="single" w:sz="4" w:space="0" w:color="auto"/>
            </w:tcBorders>
            <w:shd w:val="clear" w:color="auto" w:fill="FFFFFF"/>
          </w:tcPr>
          <w:p w14:paraId="2DAA4702" w14:textId="63178004" w:rsidR="008A7259" w:rsidRPr="00C81C8D" w:rsidRDefault="008A7259" w:rsidP="004D7C7B">
            <w:pPr>
              <w:pStyle w:val="TableParagraph"/>
              <w:spacing w:line="268" w:lineRule="exact"/>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w:t>
            </w:r>
            <w:r w:rsidR="00B23B89" w:rsidRPr="00C81C8D">
              <w:rPr>
                <w:rFonts w:ascii="Times New Roman" w:hAnsi="Times New Roman" w:cs="Times New Roman"/>
                <w:b/>
                <w:sz w:val="24"/>
                <w:szCs w:val="24"/>
              </w:rPr>
              <w:t>3</w:t>
            </w:r>
            <w:r w:rsidRPr="00C81C8D">
              <w:rPr>
                <w:rFonts w:ascii="Times New Roman" w:hAnsi="Times New Roman" w:cs="Times New Roman"/>
                <w:b/>
                <w:sz w:val="24"/>
                <w:szCs w:val="24"/>
              </w:rPr>
              <w:t>.</w:t>
            </w:r>
          </w:p>
          <w:p w14:paraId="5A40DE6E" w14:textId="7243C29D" w:rsidR="0020143F" w:rsidRPr="00C81C8D" w:rsidRDefault="008A7259" w:rsidP="004D7C7B">
            <w:pPr>
              <w:pStyle w:val="TableParagraph"/>
              <w:spacing w:line="268" w:lineRule="exact"/>
              <w:jc w:val="both"/>
              <w:rPr>
                <w:rFonts w:ascii="Times New Roman" w:hAnsi="Times New Roman" w:cs="Times New Roman"/>
                <w:bCs/>
                <w:sz w:val="24"/>
                <w:szCs w:val="24"/>
              </w:rPr>
            </w:pPr>
            <w:r w:rsidRPr="00C81C8D">
              <w:rPr>
                <w:rFonts w:ascii="Times New Roman" w:hAnsi="Times New Roman" w:cs="Times New Roman"/>
                <w:sz w:val="24"/>
                <w:szCs w:val="24"/>
              </w:rPr>
              <w:t xml:space="preserve"> Исследование связи работы силы с изменением механической энергии тела (на примере растяжения резинового жгута)</w:t>
            </w:r>
          </w:p>
        </w:tc>
        <w:tc>
          <w:tcPr>
            <w:tcW w:w="2089" w:type="dxa"/>
            <w:tcBorders>
              <w:top w:val="single" w:sz="4" w:space="0" w:color="auto"/>
              <w:left w:val="single" w:sz="4" w:space="0" w:color="auto"/>
              <w:bottom w:val="single" w:sz="4" w:space="0" w:color="auto"/>
              <w:right w:val="single" w:sz="4" w:space="0" w:color="auto"/>
            </w:tcBorders>
            <w:shd w:val="clear" w:color="auto" w:fill="FFFFFF"/>
            <w:hideMark/>
          </w:tcPr>
          <w:p w14:paraId="05A211FC" w14:textId="77777777" w:rsidR="0020143F" w:rsidRPr="00C81C8D" w:rsidRDefault="0020143F" w:rsidP="004D7C7B">
            <w:pPr>
              <w:jc w:val="center"/>
              <w:rPr>
                <w:rFonts w:ascii="Times New Roman" w:hAnsi="Times New Roman" w:cs="Times New Roman"/>
                <w:sz w:val="24"/>
                <w:szCs w:val="24"/>
              </w:rPr>
            </w:pPr>
            <w:r w:rsidRPr="00C81C8D">
              <w:rPr>
                <w:rFonts w:ascii="Times New Roman" w:hAnsi="Times New Roman" w:cs="Times New Roman"/>
                <w:sz w:val="24"/>
                <w:szCs w:val="24"/>
              </w:rPr>
              <w:t>2</w:t>
            </w:r>
          </w:p>
        </w:tc>
        <w:tc>
          <w:tcPr>
            <w:tcW w:w="3001" w:type="dxa"/>
            <w:tcBorders>
              <w:left w:val="single" w:sz="4" w:space="0" w:color="auto"/>
              <w:bottom w:val="single" w:sz="4" w:space="0" w:color="auto"/>
              <w:right w:val="single" w:sz="4" w:space="0" w:color="auto"/>
            </w:tcBorders>
            <w:vAlign w:val="center"/>
            <w:hideMark/>
          </w:tcPr>
          <w:p w14:paraId="359892DD"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52BD3CDB" w14:textId="77777777" w:rsidTr="009C68BC">
        <w:trPr>
          <w:trHeight w:val="274"/>
        </w:trPr>
        <w:tc>
          <w:tcPr>
            <w:tcW w:w="10037" w:type="dxa"/>
            <w:gridSpan w:val="2"/>
            <w:tcBorders>
              <w:top w:val="single" w:sz="4" w:space="0" w:color="auto"/>
              <w:left w:val="single" w:sz="4" w:space="0" w:color="auto"/>
              <w:bottom w:val="single" w:sz="4" w:space="0" w:color="auto"/>
              <w:right w:val="single" w:sz="4" w:space="0" w:color="auto"/>
            </w:tcBorders>
            <w:hideMark/>
          </w:tcPr>
          <w:p w14:paraId="75430A9F" w14:textId="693C82F1" w:rsidR="0020143F" w:rsidRPr="00C81C8D" w:rsidRDefault="0020143F" w:rsidP="004D7C7B">
            <w:pPr>
              <w:tabs>
                <w:tab w:val="left" w:pos="916"/>
                <w:tab w:val="left" w:pos="7437"/>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008A7259" w:rsidRPr="00C81C8D">
              <w:rPr>
                <w:rFonts w:ascii="Times New Roman" w:eastAsia="Times New Roman" w:hAnsi="Times New Roman" w:cs="Times New Roman"/>
                <w:b/>
                <w:bCs/>
                <w:sz w:val="24"/>
                <w:szCs w:val="24"/>
                <w:lang w:eastAsia="ru-RU"/>
              </w:rPr>
              <w:t xml:space="preserve">                        Раздел 3. Молекулярная физика и термодинамика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FB6149" w14:textId="20C446F9"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2</w:t>
            </w:r>
            <w:r w:rsidR="0068790E" w:rsidRPr="00C81C8D">
              <w:rPr>
                <w:rFonts w:ascii="Times New Roman" w:eastAsia="Times New Roman" w:hAnsi="Times New Roman" w:cs="Times New Roman"/>
                <w:b/>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71CFFA2B"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424BCF4D" w14:textId="77777777" w:rsidTr="009C68BC">
        <w:trPr>
          <w:trHeight w:val="234"/>
        </w:trPr>
        <w:tc>
          <w:tcPr>
            <w:tcW w:w="0" w:type="auto"/>
            <w:vMerge w:val="restart"/>
            <w:tcBorders>
              <w:top w:val="single" w:sz="4" w:space="0" w:color="auto"/>
              <w:left w:val="single" w:sz="4" w:space="0" w:color="auto"/>
              <w:bottom w:val="single" w:sz="4" w:space="0" w:color="auto"/>
              <w:right w:val="single" w:sz="4" w:space="0" w:color="auto"/>
            </w:tcBorders>
            <w:hideMark/>
          </w:tcPr>
          <w:p w14:paraId="40D47380" w14:textId="57A582AE" w:rsidR="0020143F" w:rsidRPr="00C81C8D" w:rsidRDefault="008A725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Тема 3</w:t>
            </w:r>
            <w:r w:rsidR="0020143F" w:rsidRPr="00C81C8D">
              <w:rPr>
                <w:rFonts w:ascii="Times New Roman" w:eastAsia="Times New Roman" w:hAnsi="Times New Roman" w:cs="Times New Roman"/>
                <w:b/>
                <w:bCs/>
                <w:sz w:val="24"/>
                <w:szCs w:val="24"/>
                <w:lang w:eastAsia="ru-RU"/>
              </w:rPr>
              <w:t xml:space="preserve">.1 </w:t>
            </w:r>
          </w:p>
          <w:p w14:paraId="315FDC74"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sz w:val="24"/>
                <w:szCs w:val="24"/>
                <w:lang w:eastAsia="ru-RU"/>
              </w:rPr>
              <w:t xml:space="preserve">Основы молекулярно-кинетической теории </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459917A5" w14:textId="77777777" w:rsidR="0020143F" w:rsidRPr="00C81C8D" w:rsidRDefault="0020143F" w:rsidP="004D7C7B">
            <w:pPr>
              <w:tabs>
                <w:tab w:val="left" w:pos="916"/>
                <w:tab w:val="left" w:pos="7437"/>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D2CF60D" w14:textId="58EB64A2" w:rsidR="0020143F"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hideMark/>
          </w:tcPr>
          <w:p w14:paraId="60E813C8"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0143F" w:rsidRPr="00C81C8D" w14:paraId="24C9BE09" w14:textId="77777777" w:rsidTr="009C68BC">
        <w:trPr>
          <w:trHeight w:val="2760"/>
        </w:trPr>
        <w:tc>
          <w:tcPr>
            <w:tcW w:w="0" w:type="auto"/>
            <w:vMerge/>
            <w:tcBorders>
              <w:top w:val="single" w:sz="4" w:space="0" w:color="auto"/>
              <w:left w:val="single" w:sz="4" w:space="0" w:color="auto"/>
              <w:bottom w:val="single" w:sz="4" w:space="0" w:color="auto"/>
              <w:right w:val="single" w:sz="4" w:space="0" w:color="auto"/>
            </w:tcBorders>
          </w:tcPr>
          <w:p w14:paraId="715C892C"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17FDA8C3" w14:textId="39149322" w:rsidR="0020143F" w:rsidRPr="00C81C8D" w:rsidRDefault="008A7259" w:rsidP="004D7C7B">
            <w:pPr>
              <w:tabs>
                <w:tab w:val="left" w:pos="916"/>
                <w:tab w:val="left" w:pos="7437"/>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Основные положения молекулярно-кинетической теории и их опытное обоснование. Броуновское движение. Диффузия. Характер движения и взаимодействия частиц вещества. Модели строения газов, жидкостей и твердых тел и объяснение свойств вещества на основе этих моделей. Масса и размеры молекул. Количество вещества. Постоянная Авогадро.</w:t>
            </w:r>
            <w:bookmarkStart w:id="21" w:name="123806"/>
            <w:bookmarkEnd w:id="21"/>
            <w:r w:rsidRPr="00C81C8D">
              <w:rPr>
                <w:rFonts w:ascii="Times New Roman" w:hAnsi="Times New Roman" w:cs="Times New Roman"/>
                <w:sz w:val="24"/>
                <w:szCs w:val="24"/>
              </w:rPr>
              <w:t xml:space="preserve"> Тепловое равновесие. Температура и ее измерение. Шкала температур Цельсия. </w:t>
            </w:r>
            <w:bookmarkStart w:id="22" w:name="123807"/>
            <w:bookmarkEnd w:id="22"/>
            <w:r w:rsidRPr="00C81C8D">
              <w:rPr>
                <w:rFonts w:ascii="Times New Roman" w:hAnsi="Times New Roman" w:cs="Times New Roman"/>
                <w:sz w:val="24"/>
                <w:szCs w:val="24"/>
              </w:rPr>
              <w:t>Модель идеального газа. Основное уравнение молекулярно-кинетической теории идеального газа. Абсолютная температура как мера средней кинетической энергии теплового движения частиц газа. Шкала температур Кельвина. Газовые законы. Уравнение Менделеева-Клапейрона. Закон Дальтона. Изопроцессы в идеальном газе с постоянным количеством вещества. Графическое представление изопроцессов: изотерма, изохора, изобара. Технические устройства и практическое применение: термометр, барометр</w:t>
            </w:r>
          </w:p>
        </w:tc>
        <w:tc>
          <w:tcPr>
            <w:tcW w:w="2089" w:type="dxa"/>
            <w:tcBorders>
              <w:top w:val="single" w:sz="4" w:space="0" w:color="auto"/>
              <w:left w:val="single" w:sz="4" w:space="0" w:color="auto"/>
              <w:right w:val="single" w:sz="4" w:space="0" w:color="auto"/>
            </w:tcBorders>
            <w:shd w:val="clear" w:color="auto" w:fill="FFFFFF"/>
            <w:vAlign w:val="center"/>
          </w:tcPr>
          <w:p w14:paraId="7940015A"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6</w:t>
            </w:r>
          </w:p>
          <w:p w14:paraId="2780C299" w14:textId="77777777" w:rsidR="0020143F" w:rsidRPr="00C81C8D" w:rsidRDefault="0020143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001" w:type="dxa"/>
            <w:tcBorders>
              <w:top w:val="single" w:sz="4" w:space="0" w:color="auto"/>
              <w:left w:val="single" w:sz="4" w:space="0" w:color="auto"/>
              <w:right w:val="single" w:sz="4" w:space="0" w:color="auto"/>
            </w:tcBorders>
            <w:vAlign w:val="center"/>
          </w:tcPr>
          <w:p w14:paraId="13EDCC77" w14:textId="76BB2F9F" w:rsidR="0020143F" w:rsidRPr="00C81C8D" w:rsidRDefault="0020143F" w:rsidP="000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2,ЛР 9, ЛР 23, ЛР 30</w:t>
            </w:r>
          </w:p>
        </w:tc>
      </w:tr>
      <w:tr w:rsidR="002D1E9C" w:rsidRPr="00C81C8D" w14:paraId="0A80DB44" w14:textId="77777777" w:rsidTr="009C68BC">
        <w:trPr>
          <w:trHeight w:val="815"/>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A8C19B6" w14:textId="77777777" w:rsidR="002D1E9C" w:rsidRPr="00C81C8D" w:rsidRDefault="002D1E9C"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2EBBBFAC" w14:textId="2C1FDEF9" w:rsidR="002D1E9C" w:rsidRPr="00F131B5" w:rsidRDefault="009E39DB" w:rsidP="00F131B5">
            <w:pPr>
              <w:pStyle w:val="Style1"/>
              <w:widowControl/>
              <w:jc w:val="both"/>
              <w:rPr>
                <w:bCs/>
              </w:rPr>
            </w:pPr>
            <w:r w:rsidRPr="009C68BC">
              <w:rPr>
                <w:b/>
                <w:bCs/>
              </w:rPr>
              <w:t>Лабораторная работа 4</w:t>
            </w:r>
            <w:r w:rsidRPr="00C81C8D">
              <w:rPr>
                <w:bCs/>
              </w:rPr>
              <w:t>. Определение массы воздуха в классной комнате на основе измерений объема комнаты, давлен</w:t>
            </w:r>
            <w:r w:rsidR="00F131B5">
              <w:rPr>
                <w:bCs/>
              </w:rPr>
              <w:t>ия и температуры воздуха в ней.</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B4F42F" w14:textId="0F059B8F" w:rsidR="002D1E9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68C5E220" w14:textId="3E733907" w:rsidR="002D1E9C" w:rsidRPr="00C81C8D" w:rsidRDefault="002D1E9C"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F131B5" w:rsidRPr="00C81C8D" w14:paraId="3C0DB1AA" w14:textId="77777777" w:rsidTr="009C68BC">
        <w:trPr>
          <w:trHeight w:val="815"/>
        </w:trPr>
        <w:tc>
          <w:tcPr>
            <w:tcW w:w="0" w:type="auto"/>
            <w:tcBorders>
              <w:top w:val="single" w:sz="4" w:space="0" w:color="auto"/>
              <w:left w:val="single" w:sz="4" w:space="0" w:color="auto"/>
              <w:bottom w:val="single" w:sz="4" w:space="0" w:color="auto"/>
              <w:right w:val="single" w:sz="4" w:space="0" w:color="auto"/>
            </w:tcBorders>
            <w:vAlign w:val="center"/>
          </w:tcPr>
          <w:p w14:paraId="604CAB1E" w14:textId="77777777" w:rsidR="00F131B5" w:rsidRPr="00C81C8D" w:rsidRDefault="00F131B5"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784D7A82" w14:textId="59D496BC" w:rsidR="00F131B5" w:rsidRPr="00C81C8D" w:rsidRDefault="00F131B5" w:rsidP="004D7C7B">
            <w:pPr>
              <w:pStyle w:val="Style1"/>
              <w:widowControl/>
              <w:jc w:val="both"/>
              <w:rPr>
                <w:bCs/>
              </w:rPr>
            </w:pPr>
            <w:r w:rsidRPr="009C68BC">
              <w:rPr>
                <w:b/>
                <w:bCs/>
              </w:rPr>
              <w:t>Лабораторная работа 5</w:t>
            </w:r>
            <w:r w:rsidRPr="00C81C8D">
              <w:rPr>
                <w:bCs/>
              </w:rPr>
              <w:t>. Исследование зависимости между параметрами состояния разреженного газа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F61BA8C" w14:textId="0B9A22A3" w:rsidR="00F131B5"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733E674C" w14:textId="655FAA4A" w:rsidR="00F131B5" w:rsidRPr="00C81C8D" w:rsidRDefault="00F131B5"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728F7524" w14:textId="77777777" w:rsidTr="009C68BC">
        <w:trPr>
          <w:trHeight w:val="210"/>
        </w:trPr>
        <w:tc>
          <w:tcPr>
            <w:tcW w:w="0" w:type="auto"/>
            <w:vMerge w:val="restart"/>
            <w:tcBorders>
              <w:top w:val="single" w:sz="4" w:space="0" w:color="auto"/>
              <w:left w:val="single" w:sz="4" w:space="0" w:color="auto"/>
              <w:right w:val="single" w:sz="4" w:space="0" w:color="auto"/>
            </w:tcBorders>
            <w:hideMark/>
          </w:tcPr>
          <w:p w14:paraId="0C688790" w14:textId="722990F3"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Тема 3.2 </w:t>
            </w:r>
          </w:p>
          <w:p w14:paraId="21255A3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lastRenderedPageBreak/>
              <w:t>Основы термодинамики</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3102744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lastRenderedPageBreak/>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632A2A7" w14:textId="464A889F" w:rsidR="002D1E9C"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hideMark/>
          </w:tcPr>
          <w:p w14:paraId="1F96AD9F"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D1E9C" w:rsidRPr="00C81C8D" w14:paraId="1FF440AB" w14:textId="77777777" w:rsidTr="009C68BC">
        <w:trPr>
          <w:trHeight w:val="698"/>
        </w:trPr>
        <w:tc>
          <w:tcPr>
            <w:tcW w:w="0" w:type="auto"/>
            <w:vMerge/>
            <w:tcBorders>
              <w:left w:val="single" w:sz="4" w:space="0" w:color="auto"/>
              <w:right w:val="single" w:sz="4" w:space="0" w:color="auto"/>
            </w:tcBorders>
          </w:tcPr>
          <w:p w14:paraId="048DD1C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4FB48D56" w14:textId="792C1786"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Внутренняя энергия. Работа и теплопередача. Количество теплоты. Уравнение теплового баланса. Первое начало термодинамики. Адиабатный процесс. Второе начало термодинамики. Тепловые двигатели. КПД теплового двигателя. Охрана природы. Термодинамическая система. Внутренняя энергия термодинамической системы и способы ее изменения. Количество теплоты и работа. Внутренняя энергия одноатомного идеального газа. Виды теплопередачи: теплопроводность, конвекция, излучение. Удельная теплоемкость вещества. Количество теплоты при теплопередаче. Понятие об адиабатном процессе. Первый закон термодинамики. Применение первого закона термодинамики к изопроцессам. Графическая интерпретация работы газа. Второй закон термодинамики. Необратимость процессов в природе. Тепловые машины. Принципы действия тепловых машин. Преобразования энергии в тепловых машинах. Коэффициент полезного действия тепловой машины. Цикл Карно и его коэффициент полезного действия. Экологические проблемы теплоэнергетики. Технические устройства и практическое применение: двигатель внутреннего сгорания, бытовой холодильник, кондиционер</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C9F0D3C"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5CCB8D56"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w:t>
            </w:r>
          </w:p>
          <w:p w14:paraId="07FA149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ЛР 9, ЛР 23, ЛР 30</w:t>
            </w:r>
          </w:p>
        </w:tc>
      </w:tr>
      <w:tr w:rsidR="002D1E9C" w:rsidRPr="00C81C8D" w14:paraId="045F426B" w14:textId="77777777" w:rsidTr="009C68BC">
        <w:trPr>
          <w:trHeight w:val="698"/>
        </w:trPr>
        <w:tc>
          <w:tcPr>
            <w:tcW w:w="0" w:type="auto"/>
            <w:vMerge/>
            <w:tcBorders>
              <w:left w:val="single" w:sz="4" w:space="0" w:color="auto"/>
              <w:bottom w:val="single" w:sz="4" w:space="0" w:color="auto"/>
              <w:right w:val="single" w:sz="4" w:space="0" w:color="auto"/>
            </w:tcBorders>
          </w:tcPr>
          <w:p w14:paraId="7287002E"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EB28886" w14:textId="34B11306"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sz w:val="24"/>
                <w:szCs w:val="24"/>
              </w:rPr>
            </w:pPr>
            <w:r w:rsidRPr="00C81C8D">
              <w:rPr>
                <w:rFonts w:ascii="Times New Roman" w:hAnsi="Times New Roman" w:cs="Times New Roman"/>
                <w:b/>
                <w:sz w:val="24"/>
                <w:szCs w:val="24"/>
              </w:rPr>
              <w:t xml:space="preserve">Лабораторная работа </w:t>
            </w:r>
            <w:r w:rsidR="00833CC0" w:rsidRPr="00C81C8D">
              <w:rPr>
                <w:rFonts w:ascii="Times New Roman" w:hAnsi="Times New Roman" w:cs="Times New Roman"/>
                <w:b/>
                <w:sz w:val="24"/>
                <w:szCs w:val="24"/>
              </w:rPr>
              <w:t>6</w:t>
            </w:r>
          </w:p>
          <w:p w14:paraId="401ED4BB" w14:textId="4FDD0FC3"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sz w:val="24"/>
                <w:szCs w:val="24"/>
              </w:rPr>
            </w:pPr>
            <w:r w:rsidRPr="00C81C8D">
              <w:rPr>
                <w:rFonts w:ascii="Times New Roman" w:hAnsi="Times New Roman" w:cs="Times New Roman"/>
                <w:sz w:val="24"/>
                <w:szCs w:val="24"/>
              </w:rPr>
              <w:t xml:space="preserve"> Измерение удельной теплоемкости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9D3D2B0" w14:textId="63BDADEC" w:rsidR="002D1E9C" w:rsidRPr="00C81C8D" w:rsidRDefault="0024119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E469216"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347F85B8" w14:textId="77777777" w:rsidTr="009C68BC">
        <w:trPr>
          <w:trHeight w:val="195"/>
        </w:trPr>
        <w:tc>
          <w:tcPr>
            <w:tcW w:w="2547" w:type="dxa"/>
            <w:vMerge w:val="restart"/>
            <w:tcBorders>
              <w:top w:val="single" w:sz="4" w:space="0" w:color="auto"/>
              <w:left w:val="single" w:sz="4" w:space="0" w:color="auto"/>
              <w:right w:val="single" w:sz="4" w:space="0" w:color="auto"/>
            </w:tcBorders>
            <w:hideMark/>
          </w:tcPr>
          <w:p w14:paraId="53F1F489" w14:textId="4746D0AB"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sz w:val="24"/>
                <w:szCs w:val="24"/>
              </w:rPr>
              <w:br w:type="page"/>
            </w:r>
            <w:r w:rsidRPr="00C81C8D">
              <w:rPr>
                <w:rFonts w:ascii="Times New Roman" w:eastAsia="Times New Roman" w:hAnsi="Times New Roman" w:cs="Times New Roman"/>
                <w:b/>
                <w:bCs/>
                <w:sz w:val="24"/>
                <w:szCs w:val="24"/>
                <w:lang w:eastAsia="ru-RU"/>
              </w:rPr>
              <w:t xml:space="preserve"> Тема 3.3</w:t>
            </w:r>
          </w:p>
          <w:p w14:paraId="043F101A"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Pr="00C81C8D">
              <w:rPr>
                <w:rFonts w:ascii="Times New Roman" w:eastAsia="Times New Roman" w:hAnsi="Times New Roman" w:cs="Times New Roman"/>
                <w:b/>
                <w:sz w:val="24"/>
                <w:szCs w:val="24"/>
                <w:lang w:eastAsia="ru-RU"/>
              </w:rPr>
              <w:t>Агрегатные состояния вещества и фазовые переходы</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0259713E" w14:textId="77777777" w:rsidR="002D1E9C" w:rsidRPr="00C81C8D" w:rsidRDefault="002D1E9C" w:rsidP="004D7C7B">
            <w:pPr>
              <w:spacing w:after="0" w:line="240" w:lineRule="auto"/>
              <w:ind w:right="20"/>
              <w:jc w:val="both"/>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C5A090D" w14:textId="3DABF3BF" w:rsidR="002D1E9C" w:rsidRPr="00C81C8D"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right w:val="single" w:sz="4" w:space="0" w:color="auto"/>
            </w:tcBorders>
            <w:vAlign w:val="center"/>
            <w:hideMark/>
          </w:tcPr>
          <w:p w14:paraId="651A1409"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p>
        </w:tc>
      </w:tr>
      <w:tr w:rsidR="002D1E9C" w:rsidRPr="00C81C8D" w14:paraId="49C2C0D5" w14:textId="77777777" w:rsidTr="009C68BC">
        <w:trPr>
          <w:trHeight w:val="345"/>
        </w:trPr>
        <w:tc>
          <w:tcPr>
            <w:tcW w:w="2547" w:type="dxa"/>
            <w:vMerge/>
            <w:tcBorders>
              <w:left w:val="single" w:sz="4" w:space="0" w:color="auto"/>
              <w:right w:val="single" w:sz="4" w:space="0" w:color="auto"/>
            </w:tcBorders>
          </w:tcPr>
          <w:p w14:paraId="1B39C5A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25F668A" w14:textId="3E7D19FD" w:rsidR="002D1E9C" w:rsidRPr="00C81C8D" w:rsidRDefault="00E31BC8"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sz w:val="24"/>
                <w:szCs w:val="24"/>
              </w:rPr>
              <w:t xml:space="preserve">Парообразование и конденсация. Испарение и кипение. Абсолютная и относительная влажность воздуха. Насыщенный пар. Удельная теплота парообразования. Зависимость температуры кипения от давления. </w:t>
            </w:r>
            <w:bookmarkStart w:id="23" w:name="123835"/>
            <w:bookmarkEnd w:id="23"/>
            <w:r w:rsidRPr="00C81C8D">
              <w:rPr>
                <w:rFonts w:ascii="Times New Roman" w:hAnsi="Times New Roman" w:cs="Times New Roman"/>
                <w:sz w:val="24"/>
                <w:szCs w:val="24"/>
              </w:rPr>
              <w:t xml:space="preserve">Твердое тело. Кристаллические и аморфные тела. Анизотропия свойств кристаллов. Жидкие кристаллы. Современные материалы. Плавление и кристаллизация. Удельная теплота плавления. Сублимация. </w:t>
            </w:r>
            <w:bookmarkStart w:id="24" w:name="123836"/>
            <w:bookmarkEnd w:id="24"/>
            <w:r w:rsidRPr="00C81C8D">
              <w:rPr>
                <w:rFonts w:ascii="Times New Roman" w:hAnsi="Times New Roman" w:cs="Times New Roman"/>
                <w:sz w:val="24"/>
                <w:szCs w:val="24"/>
              </w:rPr>
              <w:t>Уравнение теплового баланса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0ED86AF" w14:textId="7B17EB35" w:rsidR="002D1E9C" w:rsidRPr="00C81C8D" w:rsidRDefault="00A50CC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left w:val="single" w:sz="4" w:space="0" w:color="auto"/>
              <w:right w:val="single" w:sz="4" w:space="0" w:color="auto"/>
            </w:tcBorders>
            <w:vAlign w:val="center"/>
          </w:tcPr>
          <w:p w14:paraId="6354DD82"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2D1E9C" w:rsidRPr="00C81C8D" w14:paraId="6FDF4205" w14:textId="77777777" w:rsidTr="00456E68">
        <w:trPr>
          <w:trHeight w:val="557"/>
        </w:trPr>
        <w:tc>
          <w:tcPr>
            <w:tcW w:w="2547" w:type="dxa"/>
            <w:vMerge/>
            <w:tcBorders>
              <w:left w:val="single" w:sz="4" w:space="0" w:color="auto"/>
              <w:bottom w:val="single" w:sz="4" w:space="0" w:color="auto"/>
              <w:right w:val="single" w:sz="4" w:space="0" w:color="auto"/>
            </w:tcBorders>
          </w:tcPr>
          <w:p w14:paraId="40B38F93"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4397D01F" w14:textId="13CF508E" w:rsidR="002D1E9C" w:rsidRPr="00C81C8D" w:rsidRDefault="002D1E9C" w:rsidP="004D7C7B">
            <w:pPr>
              <w:widowControl w:val="0"/>
              <w:spacing w:after="0" w:line="240" w:lineRule="auto"/>
              <w:jc w:val="both"/>
              <w:rPr>
                <w:rFonts w:ascii="Times New Roman" w:eastAsia="Calibri" w:hAnsi="Times New Roman" w:cs="Times New Roman"/>
                <w:b/>
                <w:sz w:val="24"/>
                <w:szCs w:val="24"/>
              </w:rPr>
            </w:pPr>
            <w:r w:rsidRPr="00C81C8D">
              <w:rPr>
                <w:rFonts w:ascii="Times New Roman" w:eastAsia="Calibri" w:hAnsi="Times New Roman" w:cs="Times New Roman"/>
                <w:b/>
                <w:bCs/>
                <w:sz w:val="24"/>
                <w:szCs w:val="24"/>
              </w:rPr>
              <w:t>Лабораторная работа №</w:t>
            </w:r>
            <w:r w:rsidR="00A50CCF" w:rsidRPr="00C81C8D">
              <w:rPr>
                <w:rFonts w:ascii="Times New Roman" w:eastAsia="Calibri" w:hAnsi="Times New Roman" w:cs="Times New Roman"/>
                <w:b/>
                <w:bCs/>
                <w:sz w:val="24"/>
                <w:szCs w:val="24"/>
              </w:rPr>
              <w:t>7</w:t>
            </w:r>
          </w:p>
          <w:p w14:paraId="3218074F" w14:textId="77777777" w:rsidR="002D1E9C" w:rsidRPr="00C81C8D" w:rsidRDefault="002D1E9C" w:rsidP="004D7C7B">
            <w:pPr>
              <w:widowControl w:val="0"/>
              <w:spacing w:after="0" w:line="240" w:lineRule="auto"/>
              <w:jc w:val="both"/>
              <w:rPr>
                <w:rFonts w:ascii="Times New Roman" w:eastAsia="Calibri" w:hAnsi="Times New Roman" w:cs="Times New Roman"/>
                <w:sz w:val="24"/>
                <w:szCs w:val="24"/>
              </w:rPr>
            </w:pPr>
            <w:r w:rsidRPr="00C81C8D">
              <w:rPr>
                <w:rFonts w:ascii="Times New Roman" w:eastAsia="Calibri" w:hAnsi="Times New Roman" w:cs="Times New Roman"/>
                <w:bCs/>
                <w:iCs/>
                <w:sz w:val="24"/>
                <w:szCs w:val="24"/>
              </w:rPr>
              <w:t>Определение влажности воздуха.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EDD379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67A995A8" w14:textId="17C424A1"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2D1E9C" w:rsidRPr="00C81C8D" w14:paraId="30C88F3E"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hideMark/>
          </w:tcPr>
          <w:p w14:paraId="25C8EA4D" w14:textId="69D049DC"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p w14:paraId="27D144C5" w14:textId="55695575"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Раздел 4. Электродинамика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2480745" w14:textId="4A69C205"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4D7C7B">
              <w:rPr>
                <w:rFonts w:ascii="Times New Roman" w:eastAsia="Times New Roman" w:hAnsi="Times New Roman" w:cs="Times New Roman"/>
                <w:b/>
                <w:bCs/>
                <w:sz w:val="24"/>
                <w:szCs w:val="24"/>
                <w:lang w:eastAsia="ru-RU"/>
              </w:rPr>
              <w:t>3</w:t>
            </w:r>
            <w:r w:rsidR="004D7C7B" w:rsidRPr="004D7C7B">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404BA367" w14:textId="117387FC"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2D1E9C" w:rsidRPr="00C81C8D" w14:paraId="3A1D4D95" w14:textId="77777777" w:rsidTr="009C68BC">
        <w:trPr>
          <w:trHeight w:val="288"/>
        </w:trPr>
        <w:tc>
          <w:tcPr>
            <w:tcW w:w="2547" w:type="dxa"/>
            <w:vMerge w:val="restart"/>
            <w:tcBorders>
              <w:top w:val="single" w:sz="4" w:space="0" w:color="auto"/>
              <w:left w:val="single" w:sz="4" w:space="0" w:color="auto"/>
              <w:right w:val="single" w:sz="4" w:space="0" w:color="auto"/>
            </w:tcBorders>
            <w:hideMark/>
          </w:tcPr>
          <w:p w14:paraId="192C1BC9" w14:textId="559F0A49"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Тема </w:t>
            </w:r>
            <w:r w:rsidR="00A50CCF" w:rsidRPr="00C81C8D">
              <w:rPr>
                <w:rFonts w:ascii="Times New Roman" w:eastAsia="Times New Roman" w:hAnsi="Times New Roman" w:cs="Times New Roman"/>
                <w:b/>
                <w:bCs/>
                <w:sz w:val="24"/>
                <w:szCs w:val="24"/>
                <w:lang w:eastAsia="ru-RU"/>
              </w:rPr>
              <w:t>4</w:t>
            </w:r>
            <w:r w:rsidRPr="00C81C8D">
              <w:rPr>
                <w:rFonts w:ascii="Times New Roman" w:eastAsia="Times New Roman" w:hAnsi="Times New Roman" w:cs="Times New Roman"/>
                <w:b/>
                <w:bCs/>
                <w:sz w:val="24"/>
                <w:szCs w:val="24"/>
                <w:lang w:eastAsia="ru-RU"/>
              </w:rPr>
              <w:t xml:space="preserve">.1 </w:t>
            </w:r>
          </w:p>
          <w:p w14:paraId="4C32B4D4" w14:textId="04C8AE17" w:rsidR="002D1E9C" w:rsidRPr="00C81C8D" w:rsidRDefault="00A50CCF"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lastRenderedPageBreak/>
              <w:t>Электростатика</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504FF571"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lastRenderedPageBreak/>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687D462" w14:textId="2166408A" w:rsidR="002D1E9C"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hideMark/>
          </w:tcPr>
          <w:p w14:paraId="43EB6F65" w14:textId="77777777" w:rsidR="002D1E9C" w:rsidRPr="00C81C8D" w:rsidRDefault="002D1E9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52BE7" w:rsidRPr="00C81C8D" w14:paraId="6CF3AA6A" w14:textId="77777777" w:rsidTr="009C68BC">
        <w:trPr>
          <w:trHeight w:val="540"/>
        </w:trPr>
        <w:tc>
          <w:tcPr>
            <w:tcW w:w="2547" w:type="dxa"/>
            <w:vMerge/>
            <w:tcBorders>
              <w:left w:val="single" w:sz="4" w:space="0" w:color="auto"/>
              <w:right w:val="single" w:sz="4" w:space="0" w:color="auto"/>
            </w:tcBorders>
          </w:tcPr>
          <w:p w14:paraId="11362972"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5E0A57F" w14:textId="26999205"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bCs/>
                <w:iCs/>
                <w:sz w:val="24"/>
                <w:szCs w:val="24"/>
              </w:rPr>
              <w:t>Электризация тел. Электрический заряд. Два вида электрических зарядов. Проводники, диэлектрики и полупроводники. Закон сохранения электрического заряда. Взаимодействие зарядов. Закон Кулона. Точечный электрический заряд. Электрическое поле. Напряженность электрического поля. Принцип суперпозиции электрических полей. Линии напряженности электрического поля. Работа сил электростатического поля. Потенциал. Разность потенциалов. Проводники и диэлектрики в электростатическом поле. Диэлектрическая проницаемость. Электроемкость. Конденсатор. Электроемкость плоского конденсатора. Энергия заряженного конденсатора*</w:t>
            </w:r>
          </w:p>
        </w:tc>
        <w:tc>
          <w:tcPr>
            <w:tcW w:w="2089" w:type="dxa"/>
            <w:tcBorders>
              <w:top w:val="single" w:sz="4" w:space="0" w:color="auto"/>
              <w:left w:val="single" w:sz="4" w:space="0" w:color="auto"/>
              <w:right w:val="single" w:sz="4" w:space="0" w:color="auto"/>
            </w:tcBorders>
            <w:shd w:val="clear" w:color="auto" w:fill="FFFFFF"/>
            <w:vAlign w:val="center"/>
          </w:tcPr>
          <w:p w14:paraId="7639E3FB" w14:textId="28E078D1" w:rsidR="00852BE7"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vAlign w:val="center"/>
          </w:tcPr>
          <w:p w14:paraId="25EC1523"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852BE7" w:rsidRPr="00C81C8D" w14:paraId="0B669434" w14:textId="77777777" w:rsidTr="00456E68">
        <w:trPr>
          <w:trHeight w:val="597"/>
        </w:trPr>
        <w:tc>
          <w:tcPr>
            <w:tcW w:w="2547" w:type="dxa"/>
            <w:vMerge/>
            <w:tcBorders>
              <w:left w:val="single" w:sz="4" w:space="0" w:color="auto"/>
              <w:bottom w:val="single" w:sz="4" w:space="0" w:color="auto"/>
              <w:right w:val="single" w:sz="4" w:space="0" w:color="auto"/>
            </w:tcBorders>
            <w:vAlign w:val="center"/>
          </w:tcPr>
          <w:p w14:paraId="46C9E7EA" w14:textId="77777777" w:rsidR="00852BE7" w:rsidRPr="00C81C8D" w:rsidRDefault="00852BE7"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nil"/>
              <w:right w:val="single" w:sz="4" w:space="0" w:color="auto"/>
            </w:tcBorders>
          </w:tcPr>
          <w:p w14:paraId="5676C321" w14:textId="77777777" w:rsidR="00852BE7" w:rsidRPr="00C81C8D" w:rsidRDefault="00852BE7" w:rsidP="004D7C7B">
            <w:pPr>
              <w:pStyle w:val="TableParagraph"/>
              <w:rPr>
                <w:rFonts w:ascii="Times New Roman" w:hAnsi="Times New Roman" w:cs="Times New Roman"/>
                <w:bCs/>
                <w:noProof/>
                <w:sz w:val="24"/>
                <w:szCs w:val="24"/>
              </w:rPr>
            </w:pPr>
            <w:r w:rsidRPr="00C81C8D">
              <w:rPr>
                <w:rFonts w:ascii="Times New Roman" w:hAnsi="Times New Roman" w:cs="Times New Roman"/>
                <w:b/>
                <w:bCs/>
                <w:noProof/>
                <w:sz w:val="24"/>
                <w:szCs w:val="24"/>
              </w:rPr>
              <w:t>Лабораторная работа 8.</w:t>
            </w:r>
            <w:r w:rsidRPr="00C81C8D">
              <w:rPr>
                <w:rFonts w:ascii="Times New Roman" w:hAnsi="Times New Roman" w:cs="Times New Roman"/>
                <w:bCs/>
                <w:noProof/>
                <w:sz w:val="24"/>
                <w:szCs w:val="24"/>
              </w:rPr>
              <w:t xml:space="preserve"> </w:t>
            </w:r>
          </w:p>
          <w:p w14:paraId="12F2F392" w14:textId="28656F97" w:rsidR="00852BE7" w:rsidRPr="00C81C8D" w:rsidRDefault="00852BE7" w:rsidP="004D7C7B">
            <w:pPr>
              <w:pStyle w:val="TableParagraph"/>
              <w:rPr>
                <w:rFonts w:ascii="Times New Roman" w:hAnsi="Times New Roman" w:cs="Times New Roman"/>
                <w:sz w:val="24"/>
                <w:szCs w:val="24"/>
              </w:rPr>
            </w:pPr>
            <w:r w:rsidRPr="00C81C8D">
              <w:rPr>
                <w:rFonts w:ascii="Times New Roman" w:hAnsi="Times New Roman" w:cs="Times New Roman"/>
                <w:bCs/>
                <w:noProof/>
                <w:sz w:val="24"/>
                <w:szCs w:val="24"/>
              </w:rPr>
              <w:t>Измерение электроемкости конденсатора</w:t>
            </w:r>
          </w:p>
        </w:tc>
        <w:tc>
          <w:tcPr>
            <w:tcW w:w="2089" w:type="dxa"/>
            <w:tcBorders>
              <w:top w:val="single" w:sz="4" w:space="0" w:color="auto"/>
              <w:left w:val="single" w:sz="4" w:space="0" w:color="auto"/>
              <w:bottom w:val="single" w:sz="4" w:space="0" w:color="auto"/>
              <w:right w:val="single" w:sz="4" w:space="0" w:color="auto"/>
            </w:tcBorders>
            <w:vAlign w:val="center"/>
          </w:tcPr>
          <w:p w14:paraId="2587F4D7" w14:textId="77777777" w:rsidR="00852BE7" w:rsidRPr="00C81C8D" w:rsidRDefault="00852BE7" w:rsidP="004D7C7B">
            <w:pPr>
              <w:pStyle w:val="TableParagraph"/>
              <w:jc w:val="center"/>
              <w:rPr>
                <w:rFonts w:ascii="Times New Roman" w:hAnsi="Times New Roman" w:cs="Times New Roman"/>
                <w:sz w:val="24"/>
                <w:szCs w:val="24"/>
              </w:rPr>
            </w:pPr>
            <w:r w:rsidRPr="00C81C8D">
              <w:rPr>
                <w:rFonts w:ascii="Times New Roman" w:hAnsi="Times New Roman" w:cs="Times New Roman"/>
                <w:sz w:val="24"/>
                <w:szCs w:val="24"/>
              </w:rPr>
              <w:t>2</w:t>
            </w:r>
          </w:p>
        </w:tc>
        <w:tc>
          <w:tcPr>
            <w:tcW w:w="3001" w:type="dxa"/>
            <w:tcBorders>
              <w:left w:val="single" w:sz="4" w:space="0" w:color="auto"/>
              <w:bottom w:val="single" w:sz="4" w:space="0" w:color="auto"/>
              <w:right w:val="single" w:sz="4" w:space="0" w:color="auto"/>
            </w:tcBorders>
            <w:vAlign w:val="center"/>
          </w:tcPr>
          <w:p w14:paraId="6BC8A4C9" w14:textId="0F4DA699" w:rsidR="00852BE7" w:rsidRPr="00C81C8D" w:rsidRDefault="00852BE7" w:rsidP="000D7CA0">
            <w:pPr>
              <w:spacing w:after="0" w:line="240" w:lineRule="auto"/>
              <w:jc w:val="center"/>
              <w:rPr>
                <w:rFonts w:ascii="Times New Roman" w:eastAsia="Times New Roman" w:hAnsi="Times New Roman" w:cs="Times New Roman"/>
                <w:bCs/>
                <w:sz w:val="24"/>
                <w:szCs w:val="24"/>
                <w:lang w:eastAsia="ru-RU"/>
              </w:rPr>
            </w:pPr>
          </w:p>
        </w:tc>
      </w:tr>
      <w:tr w:rsidR="00852BE7" w:rsidRPr="00C81C8D" w14:paraId="58CA1AB9" w14:textId="77777777" w:rsidTr="009C68BC">
        <w:trPr>
          <w:trHeight w:val="270"/>
        </w:trPr>
        <w:tc>
          <w:tcPr>
            <w:tcW w:w="2547" w:type="dxa"/>
            <w:vMerge w:val="restart"/>
            <w:tcBorders>
              <w:top w:val="single" w:sz="4" w:space="0" w:color="auto"/>
              <w:left w:val="single" w:sz="4" w:space="0" w:color="auto"/>
              <w:right w:val="single" w:sz="4" w:space="0" w:color="auto"/>
            </w:tcBorders>
            <w:hideMark/>
          </w:tcPr>
          <w:p w14:paraId="2E980388" w14:textId="77777777" w:rsidR="00E75243"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
                <w:bCs/>
                <w:sz w:val="24"/>
                <w:szCs w:val="24"/>
              </w:rPr>
            </w:pPr>
            <w:r w:rsidRPr="00C81C8D">
              <w:rPr>
                <w:rFonts w:ascii="Times New Roman" w:hAnsi="Times New Roman" w:cs="Times New Roman"/>
                <w:b/>
                <w:bCs/>
                <w:sz w:val="24"/>
                <w:szCs w:val="24"/>
              </w:rPr>
              <w:t>Тема 4.2</w:t>
            </w:r>
          </w:p>
          <w:p w14:paraId="2D10E886" w14:textId="18CC4489" w:rsidR="00852BE7"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Постоянный электрический ток. Токи в различных средах</w:t>
            </w:r>
          </w:p>
        </w:tc>
        <w:tc>
          <w:tcPr>
            <w:tcW w:w="7490" w:type="dxa"/>
            <w:tcBorders>
              <w:top w:val="single" w:sz="4" w:space="0" w:color="auto"/>
              <w:left w:val="single" w:sz="4" w:space="0" w:color="auto"/>
              <w:bottom w:val="single" w:sz="4" w:space="0" w:color="auto"/>
              <w:right w:val="single" w:sz="4" w:space="0" w:color="auto"/>
            </w:tcBorders>
            <w:shd w:val="clear" w:color="auto" w:fill="FFFFFF"/>
            <w:hideMark/>
          </w:tcPr>
          <w:p w14:paraId="7CB5158C"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r w:rsidRPr="00C81C8D">
              <w:rPr>
                <w:rFonts w:ascii="Times New Roman" w:eastAsia="Times New Roman" w:hAnsi="Times New Roman" w:cs="Times New Roman"/>
                <w:b/>
                <w:sz w:val="24"/>
                <w:szCs w:val="24"/>
                <w:lang w:eastAsia="ru-RU"/>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A0896E4" w14:textId="3FF901CD"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sz w:val="24"/>
                <w:szCs w:val="24"/>
                <w:lang w:eastAsia="ru-RU"/>
              </w:rPr>
              <w:t>1</w:t>
            </w:r>
            <w:r w:rsidR="0068790E" w:rsidRPr="00C81C8D">
              <w:rPr>
                <w:rFonts w:ascii="Times New Roman" w:eastAsia="Times New Roman" w:hAnsi="Times New Roman" w:cs="Times New Roman"/>
                <w:b/>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hideMark/>
          </w:tcPr>
          <w:p w14:paraId="46918C8F"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852BE7" w:rsidRPr="00C81C8D" w14:paraId="77C7D448" w14:textId="77777777" w:rsidTr="009C68BC">
        <w:trPr>
          <w:trHeight w:val="2209"/>
        </w:trPr>
        <w:tc>
          <w:tcPr>
            <w:tcW w:w="2547" w:type="dxa"/>
            <w:vMerge/>
            <w:tcBorders>
              <w:left w:val="single" w:sz="4" w:space="0" w:color="auto"/>
              <w:right w:val="single" w:sz="4" w:space="0" w:color="auto"/>
            </w:tcBorders>
          </w:tcPr>
          <w:p w14:paraId="5C6FFDB4"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7490" w:type="dxa"/>
            <w:tcBorders>
              <w:top w:val="single" w:sz="4" w:space="0" w:color="auto"/>
              <w:left w:val="single" w:sz="4" w:space="0" w:color="auto"/>
              <w:right w:val="single" w:sz="4" w:space="0" w:color="auto"/>
            </w:tcBorders>
            <w:shd w:val="clear" w:color="auto" w:fill="FFFFFF"/>
          </w:tcPr>
          <w:p w14:paraId="1F2E196D" w14:textId="77777777" w:rsidR="00E75243" w:rsidRPr="00C81C8D" w:rsidRDefault="00E7524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
                <w:sz w:val="24"/>
                <w:szCs w:val="24"/>
              </w:rPr>
            </w:pPr>
            <w:r w:rsidRPr="00C81C8D">
              <w:rPr>
                <w:rFonts w:ascii="Times New Roman" w:hAnsi="Times New Roman" w:cs="Times New Roman"/>
                <w:b/>
                <w:bCs/>
                <w:sz w:val="24"/>
                <w:szCs w:val="24"/>
              </w:rPr>
              <w:t>Содержание учебного материала:</w:t>
            </w:r>
            <w:r w:rsidRPr="00C81C8D">
              <w:rPr>
                <w:rFonts w:ascii="Times New Roman" w:hAnsi="Times New Roman" w:cs="Times New Roman"/>
                <w:b/>
                <w:sz w:val="24"/>
                <w:szCs w:val="24"/>
              </w:rPr>
              <w:t xml:space="preserve"> </w:t>
            </w:r>
          </w:p>
          <w:p w14:paraId="6681D602" w14:textId="46923BF8" w:rsidR="00852BE7" w:rsidRPr="00C81C8D" w:rsidRDefault="00E75243" w:rsidP="004D7C7B">
            <w:pPr>
              <w:pStyle w:val="TableParagraph"/>
              <w:tabs>
                <w:tab w:val="left" w:pos="2308"/>
                <w:tab w:val="left" w:pos="4290"/>
                <w:tab w:val="left" w:pos="6453"/>
              </w:tabs>
              <w:jc w:val="both"/>
              <w:rPr>
                <w:rFonts w:ascii="Times New Roman" w:eastAsia="Times New Roman" w:hAnsi="Times New Roman" w:cs="Times New Roman"/>
                <w:bCs/>
                <w:sz w:val="24"/>
                <w:szCs w:val="24"/>
              </w:rPr>
            </w:pPr>
            <w:r w:rsidRPr="00C81C8D">
              <w:rPr>
                <w:rFonts w:ascii="Times New Roman" w:hAnsi="Times New Roman" w:cs="Times New Roman"/>
                <w:bCs/>
                <w:iCs/>
                <w:sz w:val="24"/>
                <w:szCs w:val="24"/>
              </w:rPr>
              <w:t xml:space="preserve">Электрический ток. Условия существования электрического тока. Источники тока. Сила тока. Постоянный ток. </w:t>
            </w:r>
            <w:bookmarkStart w:id="25" w:name="123863"/>
            <w:bookmarkEnd w:id="25"/>
            <w:r w:rsidRPr="00C81C8D">
              <w:rPr>
                <w:rFonts w:ascii="Times New Roman" w:hAnsi="Times New Roman" w:cs="Times New Roman"/>
                <w:bCs/>
                <w:iCs/>
                <w:sz w:val="24"/>
                <w:szCs w:val="24"/>
              </w:rPr>
              <w:t xml:space="preserve">Напряжение. Закон Ома для участка цепи. </w:t>
            </w:r>
            <w:bookmarkStart w:id="26" w:name="123864"/>
            <w:bookmarkEnd w:id="26"/>
            <w:r w:rsidRPr="00C81C8D">
              <w:rPr>
                <w:rFonts w:ascii="Times New Roman" w:hAnsi="Times New Roman" w:cs="Times New Roman"/>
                <w:bCs/>
                <w:iCs/>
                <w:sz w:val="24"/>
                <w:szCs w:val="24"/>
              </w:rPr>
              <w:t xml:space="preserve">Электрическое сопротивление. Удельное сопротивление вещества. Последовательное, параллельное, смешанное соединение проводников. </w:t>
            </w:r>
            <w:bookmarkStart w:id="27" w:name="123865"/>
            <w:bookmarkEnd w:id="27"/>
            <w:r w:rsidRPr="00C81C8D">
              <w:rPr>
                <w:rFonts w:ascii="Times New Roman" w:hAnsi="Times New Roman" w:cs="Times New Roman"/>
                <w:bCs/>
                <w:iCs/>
                <w:sz w:val="24"/>
                <w:szCs w:val="24"/>
              </w:rPr>
              <w:t xml:space="preserve">Работа электрического тока. Закон Джоуля-Ленца. Мощность электрического тока. </w:t>
            </w:r>
            <w:bookmarkStart w:id="28" w:name="123866"/>
            <w:bookmarkEnd w:id="28"/>
            <w:r w:rsidRPr="00C81C8D">
              <w:rPr>
                <w:rFonts w:ascii="Times New Roman" w:hAnsi="Times New Roman" w:cs="Times New Roman"/>
                <w:bCs/>
                <w:iCs/>
                <w:sz w:val="24"/>
                <w:szCs w:val="24"/>
              </w:rPr>
              <w:t>Электродвижущая сила и внутреннее сопротивление источника тока. Закон Ома для полной (замкнутой) электрической цепи. Короткое замыкание.</w:t>
            </w:r>
            <w:bookmarkStart w:id="29" w:name="123867"/>
            <w:bookmarkEnd w:id="29"/>
            <w:r w:rsidRPr="00C81C8D">
              <w:rPr>
                <w:rFonts w:ascii="Times New Roman" w:hAnsi="Times New Roman" w:cs="Times New Roman"/>
                <w:bCs/>
                <w:iCs/>
                <w:sz w:val="24"/>
                <w:szCs w:val="24"/>
              </w:rPr>
              <w:t xml:space="preserve"> Электронная проводимость твердых металлов. Зависимость сопротивления металлов от температуры. Сверхпроводимость. </w:t>
            </w:r>
            <w:bookmarkStart w:id="30" w:name="123868"/>
            <w:bookmarkEnd w:id="30"/>
            <w:r w:rsidRPr="00C81C8D">
              <w:rPr>
                <w:rFonts w:ascii="Times New Roman" w:hAnsi="Times New Roman" w:cs="Times New Roman"/>
                <w:bCs/>
                <w:iCs/>
                <w:sz w:val="24"/>
                <w:szCs w:val="24"/>
              </w:rPr>
              <w:t xml:space="preserve">Электрический ток в вакууме. Свойства электронных пучков. </w:t>
            </w:r>
            <w:bookmarkStart w:id="31" w:name="123869"/>
            <w:bookmarkEnd w:id="31"/>
            <w:r w:rsidRPr="00C81C8D">
              <w:rPr>
                <w:rFonts w:ascii="Times New Roman" w:hAnsi="Times New Roman" w:cs="Times New Roman"/>
                <w:bCs/>
                <w:iCs/>
                <w:sz w:val="24"/>
                <w:szCs w:val="24"/>
              </w:rPr>
              <w:t xml:space="preserve">Полупроводники. Собственная и примесная проводимость полупроводников. Свойства p-n-перехода. Полупроводниковые приборы. </w:t>
            </w:r>
            <w:bookmarkStart w:id="32" w:name="123870"/>
            <w:bookmarkEnd w:id="32"/>
            <w:r w:rsidRPr="00C81C8D">
              <w:rPr>
                <w:rFonts w:ascii="Times New Roman" w:hAnsi="Times New Roman" w:cs="Times New Roman"/>
                <w:bCs/>
                <w:iCs/>
                <w:sz w:val="24"/>
                <w:szCs w:val="24"/>
              </w:rPr>
              <w:t xml:space="preserve">Электрический ток в растворах и расплавах электролитов. Электролитическая диссоциация. Электролиз. </w:t>
            </w:r>
            <w:bookmarkStart w:id="33" w:name="123871"/>
            <w:bookmarkEnd w:id="33"/>
            <w:r w:rsidRPr="00C81C8D">
              <w:rPr>
                <w:rFonts w:ascii="Times New Roman" w:hAnsi="Times New Roman" w:cs="Times New Roman"/>
                <w:bCs/>
                <w:iCs/>
                <w:sz w:val="24"/>
                <w:szCs w:val="24"/>
              </w:rPr>
              <w:t>Электрический ток в газах. Самостоятельный и несамостоятельный разряд. Молния. Плазма*</w:t>
            </w:r>
          </w:p>
        </w:tc>
        <w:tc>
          <w:tcPr>
            <w:tcW w:w="2089" w:type="dxa"/>
            <w:tcBorders>
              <w:top w:val="single" w:sz="4" w:space="0" w:color="auto"/>
              <w:left w:val="single" w:sz="4" w:space="0" w:color="auto"/>
              <w:right w:val="single" w:sz="4" w:space="0" w:color="auto"/>
            </w:tcBorders>
            <w:shd w:val="clear" w:color="auto" w:fill="FFFFFF"/>
            <w:vAlign w:val="center"/>
          </w:tcPr>
          <w:p w14:paraId="1DFC00F7" w14:textId="2ECFADCC" w:rsidR="00852BE7" w:rsidRPr="00C81C8D" w:rsidRDefault="0068790E"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vAlign w:val="center"/>
          </w:tcPr>
          <w:p w14:paraId="67BDCF55" w14:textId="77777777" w:rsidR="00852BE7" w:rsidRPr="00C81C8D" w:rsidRDefault="00852BE7" w:rsidP="004D7C7B">
            <w:pPr>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852BE7" w:rsidRPr="00C81C8D" w14:paraId="5706FEC8" w14:textId="77777777" w:rsidTr="009C68BC">
        <w:trPr>
          <w:trHeight w:val="748"/>
        </w:trPr>
        <w:tc>
          <w:tcPr>
            <w:tcW w:w="2547" w:type="dxa"/>
            <w:vMerge/>
            <w:tcBorders>
              <w:left w:val="single" w:sz="4" w:space="0" w:color="auto"/>
              <w:bottom w:val="single" w:sz="4" w:space="0" w:color="auto"/>
              <w:right w:val="single" w:sz="4" w:space="0" w:color="auto"/>
            </w:tcBorders>
          </w:tcPr>
          <w:p w14:paraId="13BCCCDE" w14:textId="77777777"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64ABF2F1" w14:textId="2456DF08" w:rsidR="00852BE7" w:rsidRPr="009C68BC" w:rsidRDefault="004A63F6"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C68BC">
              <w:rPr>
                <w:rFonts w:ascii="Times New Roman" w:hAnsi="Times New Roman" w:cs="Times New Roman"/>
                <w:b/>
                <w:bCs/>
                <w:sz w:val="24"/>
                <w:szCs w:val="24"/>
              </w:rPr>
              <w:t>Лабораторная работа 9</w:t>
            </w:r>
            <w:r w:rsidRPr="009C68BC">
              <w:rPr>
                <w:rFonts w:ascii="Times New Roman" w:hAnsi="Times New Roman" w:cs="Times New Roman"/>
                <w:bCs/>
                <w:sz w:val="24"/>
                <w:szCs w:val="24"/>
              </w:rPr>
              <w:t>. Изучение см</w:t>
            </w:r>
            <w:r w:rsidR="009C68BC">
              <w:rPr>
                <w:rFonts w:ascii="Times New Roman" w:hAnsi="Times New Roman" w:cs="Times New Roman"/>
                <w:bCs/>
                <w:sz w:val="24"/>
                <w:szCs w:val="24"/>
              </w:rPr>
              <w:t>ешанного соединения резисторов.</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393E3DD" w14:textId="30B906AB" w:rsidR="00852BE7"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2</w:t>
            </w:r>
          </w:p>
        </w:tc>
        <w:tc>
          <w:tcPr>
            <w:tcW w:w="3001" w:type="dxa"/>
            <w:tcBorders>
              <w:top w:val="single" w:sz="4" w:space="0" w:color="auto"/>
              <w:left w:val="single" w:sz="4" w:space="0" w:color="auto"/>
              <w:bottom w:val="single" w:sz="4" w:space="0" w:color="auto"/>
              <w:right w:val="single" w:sz="4" w:space="0" w:color="auto"/>
            </w:tcBorders>
            <w:vAlign w:val="center"/>
          </w:tcPr>
          <w:p w14:paraId="4B9966BB" w14:textId="29B161BD" w:rsidR="00852BE7" w:rsidRPr="00C81C8D" w:rsidRDefault="00852BE7"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9C68BC" w:rsidRPr="00C81C8D" w14:paraId="0463B4A6" w14:textId="77777777" w:rsidTr="009C68BC">
        <w:trPr>
          <w:trHeight w:val="748"/>
        </w:trPr>
        <w:tc>
          <w:tcPr>
            <w:tcW w:w="2547" w:type="dxa"/>
            <w:tcBorders>
              <w:left w:val="single" w:sz="4" w:space="0" w:color="auto"/>
              <w:bottom w:val="single" w:sz="4" w:space="0" w:color="auto"/>
              <w:right w:val="single" w:sz="4" w:space="0" w:color="auto"/>
            </w:tcBorders>
          </w:tcPr>
          <w:p w14:paraId="215A1B60"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8D90832" w14:textId="16350F7A" w:rsidR="009C68BC" w:rsidRPr="009C68BC" w:rsidRDefault="009C68BC" w:rsidP="009C68B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Cs/>
                <w:sz w:val="24"/>
                <w:szCs w:val="24"/>
              </w:rPr>
            </w:pPr>
            <w:r w:rsidRPr="009C68BC">
              <w:rPr>
                <w:rFonts w:ascii="Times New Roman" w:hAnsi="Times New Roman" w:cs="Times New Roman"/>
                <w:b/>
                <w:bCs/>
                <w:sz w:val="24"/>
                <w:szCs w:val="24"/>
              </w:rPr>
              <w:t>Лабораторная работа 10.</w:t>
            </w:r>
            <w:r w:rsidRPr="009C68BC">
              <w:rPr>
                <w:rFonts w:ascii="Times New Roman" w:hAnsi="Times New Roman" w:cs="Times New Roman"/>
                <w:bCs/>
                <w:sz w:val="24"/>
                <w:szCs w:val="24"/>
              </w:rPr>
              <w:t xml:space="preserve"> Измерение электродвижущей силы источника тока и его внутреннего сопротивления</w:t>
            </w:r>
            <w:r>
              <w:rPr>
                <w:rFonts w:ascii="Times New Roman" w:hAnsi="Times New Roman" w:cs="Times New Roman"/>
                <w:bCs/>
                <w:sz w:val="24"/>
                <w:szCs w:val="24"/>
              </w:rPr>
              <w:t>.</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91C233B" w14:textId="56650FD5"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278069B3" w14:textId="14FF57D2"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68BC" w:rsidRPr="00C81C8D" w14:paraId="07CE7C7C" w14:textId="77777777" w:rsidTr="009766CB">
        <w:trPr>
          <w:trHeight w:val="570"/>
        </w:trPr>
        <w:tc>
          <w:tcPr>
            <w:tcW w:w="2547" w:type="dxa"/>
            <w:tcBorders>
              <w:left w:val="single" w:sz="4" w:space="0" w:color="auto"/>
              <w:bottom w:val="single" w:sz="4" w:space="0" w:color="auto"/>
              <w:right w:val="single" w:sz="4" w:space="0" w:color="auto"/>
            </w:tcBorders>
          </w:tcPr>
          <w:p w14:paraId="013973E0"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shd w:val="clear" w:color="auto" w:fill="FFFFFF"/>
          </w:tcPr>
          <w:p w14:paraId="141EFD9E" w14:textId="28A42075"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hAnsi="Times New Roman" w:cs="Times New Roman"/>
                <w:b/>
                <w:bCs/>
                <w:sz w:val="24"/>
                <w:szCs w:val="24"/>
              </w:rPr>
            </w:pPr>
            <w:r w:rsidRPr="009C68BC">
              <w:rPr>
                <w:rFonts w:ascii="Times New Roman" w:hAnsi="Times New Roman" w:cs="Times New Roman"/>
                <w:b/>
                <w:bCs/>
                <w:sz w:val="24"/>
                <w:szCs w:val="24"/>
              </w:rPr>
              <w:t>Лабораторная работа 11</w:t>
            </w:r>
            <w:r w:rsidRPr="009C68BC">
              <w:rPr>
                <w:rFonts w:ascii="Times New Roman" w:hAnsi="Times New Roman" w:cs="Times New Roman"/>
                <w:bCs/>
                <w:sz w:val="24"/>
                <w:szCs w:val="24"/>
              </w:rPr>
              <w:t>. Наблюдение электролиза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3F45472" w14:textId="79B46A30"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1</w:t>
            </w:r>
          </w:p>
        </w:tc>
        <w:tc>
          <w:tcPr>
            <w:tcW w:w="3001" w:type="dxa"/>
            <w:tcBorders>
              <w:top w:val="single" w:sz="4" w:space="0" w:color="auto"/>
              <w:left w:val="single" w:sz="4" w:space="0" w:color="auto"/>
              <w:bottom w:val="single" w:sz="4" w:space="0" w:color="auto"/>
              <w:right w:val="single" w:sz="4" w:space="0" w:color="auto"/>
            </w:tcBorders>
            <w:vAlign w:val="center"/>
          </w:tcPr>
          <w:p w14:paraId="4F584150" w14:textId="22D8C3B2"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9C68BC" w:rsidRPr="00C81C8D" w14:paraId="1AA4D113" w14:textId="77777777" w:rsidTr="009C68BC">
        <w:trPr>
          <w:trHeight w:val="368"/>
        </w:trPr>
        <w:tc>
          <w:tcPr>
            <w:tcW w:w="10037" w:type="dxa"/>
            <w:gridSpan w:val="2"/>
            <w:tcBorders>
              <w:left w:val="single" w:sz="4" w:space="0" w:color="auto"/>
              <w:bottom w:val="single" w:sz="4" w:space="0" w:color="auto"/>
              <w:right w:val="single" w:sz="4" w:space="0" w:color="auto"/>
            </w:tcBorders>
          </w:tcPr>
          <w:p w14:paraId="54FA5084" w14:textId="65DC98E1" w:rsidR="009C68BC" w:rsidRPr="00C81C8D" w:rsidRDefault="009C68BC" w:rsidP="004D7C7B">
            <w:pPr>
              <w:spacing w:after="0" w:line="240" w:lineRule="auto"/>
              <w:rPr>
                <w:rFonts w:ascii="Times New Roman" w:hAnsi="Times New Roman" w:cs="Times New Roman"/>
                <w:b/>
                <w:sz w:val="24"/>
                <w:szCs w:val="24"/>
              </w:rPr>
            </w:pPr>
            <w:r w:rsidRPr="00C81C8D">
              <w:rPr>
                <w:rFonts w:ascii="Times New Roman" w:hAnsi="Times New Roman" w:cs="Times New Roman"/>
                <w:b/>
                <w:sz w:val="24"/>
                <w:szCs w:val="24"/>
              </w:rPr>
              <w:t>Контрольная</w:t>
            </w:r>
            <w:r w:rsidRPr="00C81C8D">
              <w:rPr>
                <w:rFonts w:ascii="Times New Roman" w:hAnsi="Times New Roman" w:cs="Times New Roman"/>
                <w:b/>
                <w:spacing w:val="-2"/>
                <w:sz w:val="24"/>
                <w:szCs w:val="24"/>
              </w:rPr>
              <w:t xml:space="preserve"> </w:t>
            </w:r>
            <w:r w:rsidRPr="00C81C8D">
              <w:rPr>
                <w:rFonts w:ascii="Times New Roman" w:hAnsi="Times New Roman" w:cs="Times New Roman"/>
                <w:b/>
                <w:sz w:val="24"/>
                <w:szCs w:val="24"/>
              </w:rPr>
              <w:t>работа</w:t>
            </w:r>
            <w:r w:rsidRPr="00C81C8D">
              <w:rPr>
                <w:rFonts w:ascii="Times New Roman" w:hAnsi="Times New Roman" w:cs="Times New Roman"/>
                <w:b/>
                <w:spacing w:val="-3"/>
                <w:sz w:val="24"/>
                <w:szCs w:val="24"/>
              </w:rPr>
              <w:t xml:space="preserve"> </w:t>
            </w:r>
            <w:r w:rsidRPr="00C81C8D">
              <w:rPr>
                <w:rFonts w:ascii="Times New Roman" w:hAnsi="Times New Roman" w:cs="Times New Roman"/>
                <w:b/>
                <w:sz w:val="24"/>
                <w:szCs w:val="24"/>
              </w:rPr>
              <w:t xml:space="preserve">№1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21EFAE7F"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0306101D" w14:textId="77777777" w:rsidR="009C68BC" w:rsidRPr="00C81C8D" w:rsidRDefault="009C68BC"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4A63F6" w:rsidRPr="00C81C8D" w14:paraId="0BBC292D" w14:textId="77777777" w:rsidTr="009C68BC">
        <w:trPr>
          <w:trHeight w:val="368"/>
        </w:trPr>
        <w:tc>
          <w:tcPr>
            <w:tcW w:w="15127" w:type="dxa"/>
            <w:gridSpan w:val="4"/>
            <w:tcBorders>
              <w:left w:val="single" w:sz="4" w:space="0" w:color="auto"/>
              <w:bottom w:val="single" w:sz="4" w:space="0" w:color="auto"/>
              <w:right w:val="single" w:sz="4" w:space="0" w:color="auto"/>
            </w:tcBorders>
            <w:shd w:val="clear" w:color="auto" w:fill="auto"/>
          </w:tcPr>
          <w:p w14:paraId="16E2895B" w14:textId="5161B5C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2 семестр (64 лекции + 18 лаб. раб.</w:t>
            </w:r>
            <w:r w:rsidR="008E5BF3">
              <w:rPr>
                <w:rFonts w:ascii="Times New Roman" w:eastAsia="Times New Roman" w:hAnsi="Times New Roman" w:cs="Times New Roman"/>
                <w:b/>
                <w:bCs/>
                <w:sz w:val="24"/>
                <w:szCs w:val="24"/>
                <w:lang w:eastAsia="ru-RU"/>
              </w:rPr>
              <w:t>+ 30 экзамен</w:t>
            </w:r>
            <w:r w:rsidRPr="00C81C8D">
              <w:rPr>
                <w:rFonts w:ascii="Times New Roman" w:eastAsia="Times New Roman" w:hAnsi="Times New Roman" w:cs="Times New Roman"/>
                <w:b/>
                <w:bCs/>
                <w:sz w:val="24"/>
                <w:szCs w:val="24"/>
                <w:lang w:eastAsia="ru-RU"/>
              </w:rPr>
              <w:t xml:space="preserve">) </w:t>
            </w:r>
          </w:p>
        </w:tc>
      </w:tr>
      <w:tr w:rsidR="003312F0" w:rsidRPr="00C81C8D" w14:paraId="698FA406" w14:textId="77777777" w:rsidTr="009C68BC">
        <w:trPr>
          <w:trHeight w:val="510"/>
        </w:trPr>
        <w:tc>
          <w:tcPr>
            <w:tcW w:w="2547" w:type="dxa"/>
            <w:vMerge w:val="restart"/>
            <w:tcBorders>
              <w:top w:val="single" w:sz="4" w:space="0" w:color="auto"/>
              <w:left w:val="single" w:sz="4" w:space="0" w:color="auto"/>
              <w:right w:val="single" w:sz="4" w:space="0" w:color="auto"/>
            </w:tcBorders>
          </w:tcPr>
          <w:p w14:paraId="3FF583A5" w14:textId="45A55D5A" w:rsidR="003312F0" w:rsidRPr="00C81C8D" w:rsidRDefault="003312F0" w:rsidP="004D7C7B">
            <w:pPr>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iCs/>
                <w:sz w:val="24"/>
                <w:szCs w:val="24"/>
                <w:lang w:eastAsia="ru-RU"/>
              </w:rPr>
              <w:t xml:space="preserve">Тема4.3 </w:t>
            </w:r>
          </w:p>
          <w:p w14:paraId="43AD9A5A" w14:textId="06D3A616"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Магнитное поле. Электромагнитная индукция.</w:t>
            </w:r>
          </w:p>
        </w:tc>
        <w:tc>
          <w:tcPr>
            <w:tcW w:w="7490" w:type="dxa"/>
            <w:tcBorders>
              <w:top w:val="single" w:sz="4" w:space="0" w:color="auto"/>
              <w:left w:val="single" w:sz="4" w:space="0" w:color="auto"/>
              <w:bottom w:val="single" w:sz="4" w:space="0" w:color="auto"/>
              <w:right w:val="single" w:sz="4" w:space="0" w:color="auto"/>
            </w:tcBorders>
            <w:hideMark/>
          </w:tcPr>
          <w:p w14:paraId="76074AB4" w14:textId="77777777" w:rsidR="003312F0" w:rsidRPr="00C81C8D" w:rsidRDefault="003312F0" w:rsidP="004D7C7B">
            <w:pPr>
              <w:spacing w:after="0" w:line="240" w:lineRule="auto"/>
              <w:jc w:val="both"/>
              <w:rPr>
                <w:rFonts w:ascii="Times New Roman" w:eastAsia="Calibri" w:hAnsi="Times New Roman" w:cs="Times New Roman"/>
                <w:b/>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0C9DDB2" w14:textId="2681CF34"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12</w:t>
            </w:r>
          </w:p>
        </w:tc>
        <w:tc>
          <w:tcPr>
            <w:tcW w:w="3001" w:type="dxa"/>
            <w:tcBorders>
              <w:top w:val="single" w:sz="4" w:space="0" w:color="auto"/>
              <w:left w:val="single" w:sz="4" w:space="0" w:color="auto"/>
              <w:right w:val="single" w:sz="4" w:space="0" w:color="auto"/>
            </w:tcBorders>
            <w:shd w:val="clear" w:color="auto" w:fill="FFFFFF"/>
            <w:vAlign w:val="center"/>
            <w:hideMark/>
          </w:tcPr>
          <w:p w14:paraId="2B4AA459"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035CAE07" w14:textId="77777777" w:rsidTr="009C68BC">
        <w:trPr>
          <w:trHeight w:val="801"/>
        </w:trPr>
        <w:tc>
          <w:tcPr>
            <w:tcW w:w="2547" w:type="dxa"/>
            <w:vMerge/>
            <w:tcBorders>
              <w:left w:val="single" w:sz="4" w:space="0" w:color="auto"/>
              <w:right w:val="single" w:sz="4" w:space="0" w:color="auto"/>
            </w:tcBorders>
          </w:tcPr>
          <w:p w14:paraId="46947523" w14:textId="77777777" w:rsidR="003312F0" w:rsidRPr="00C81C8D" w:rsidRDefault="003312F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485E9C53" w14:textId="1AF78973" w:rsidR="003312F0" w:rsidRPr="00C81C8D" w:rsidRDefault="003312F0" w:rsidP="004D7C7B">
            <w:pPr>
              <w:widowControl w:val="0"/>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bCs/>
                <w:iCs/>
                <w:sz w:val="24"/>
                <w:szCs w:val="24"/>
              </w:rPr>
              <w:t xml:space="preserve">Постоянные магниты. Взаимодействие постоянных магнитов. Магнитное поле. Вектор магнитной индукции. Принцип суперпозиции магнитных полей. Линии магнитной индукции. Картина линий магнитной индукции поля постоянных магнитов. </w:t>
            </w:r>
            <w:bookmarkStart w:id="34" w:name="123898"/>
            <w:bookmarkEnd w:id="34"/>
            <w:r w:rsidRPr="00C81C8D">
              <w:rPr>
                <w:rFonts w:ascii="Times New Roman" w:hAnsi="Times New Roman" w:cs="Times New Roman"/>
                <w:bCs/>
                <w:iCs/>
                <w:sz w:val="24"/>
                <w:szCs w:val="24"/>
              </w:rPr>
              <w:t xml:space="preserve">Магнитное поле проводника с током. Картина линий индукции магнитного поля длинного прямого проводника и замкнутого кольцевого проводника, катушки с током. Опыт Эрстеда. Взаимодействие проводников с током. </w:t>
            </w:r>
            <w:bookmarkStart w:id="35" w:name="123899"/>
            <w:bookmarkEnd w:id="35"/>
            <w:r w:rsidRPr="00C81C8D">
              <w:rPr>
                <w:rFonts w:ascii="Times New Roman" w:hAnsi="Times New Roman" w:cs="Times New Roman"/>
                <w:bCs/>
                <w:iCs/>
                <w:sz w:val="24"/>
                <w:szCs w:val="24"/>
              </w:rPr>
              <w:t xml:space="preserve">Сила Ампера, ее модуль и направление. </w:t>
            </w:r>
            <w:bookmarkStart w:id="36" w:name="123900"/>
            <w:bookmarkEnd w:id="36"/>
            <w:r w:rsidRPr="00C81C8D">
              <w:rPr>
                <w:rFonts w:ascii="Times New Roman" w:hAnsi="Times New Roman" w:cs="Times New Roman"/>
                <w:bCs/>
                <w:iCs/>
                <w:sz w:val="24"/>
                <w:szCs w:val="24"/>
              </w:rPr>
              <w:t xml:space="preserve">Сила Лоренца, ее модуль и направление. Движение заряженной частицы в однородном магнитном поле. Работа силы Лоренца. </w:t>
            </w:r>
            <w:bookmarkStart w:id="37" w:name="123901"/>
            <w:bookmarkEnd w:id="37"/>
            <w:r w:rsidRPr="00C81C8D">
              <w:rPr>
                <w:rFonts w:ascii="Times New Roman" w:hAnsi="Times New Roman" w:cs="Times New Roman"/>
                <w:bCs/>
                <w:iCs/>
                <w:sz w:val="24"/>
                <w:szCs w:val="24"/>
              </w:rPr>
              <w:t xml:space="preserve">Явление электромагнитной индукции. Поток вектора магнитной индукции. Электродвижущая сила индукции. Закон электромагнитной индукции Фарадея. </w:t>
            </w:r>
            <w:bookmarkStart w:id="38" w:name="123902"/>
            <w:bookmarkEnd w:id="38"/>
            <w:r w:rsidRPr="00C81C8D">
              <w:rPr>
                <w:rFonts w:ascii="Times New Roman" w:hAnsi="Times New Roman" w:cs="Times New Roman"/>
                <w:bCs/>
                <w:iCs/>
                <w:sz w:val="24"/>
                <w:szCs w:val="24"/>
              </w:rPr>
              <w:t xml:space="preserve">Вихревое электрическое поле. Электродвижущая сила индукции в проводнике, движущемся поступательно в однородном магнитном поле. </w:t>
            </w:r>
            <w:bookmarkStart w:id="39" w:name="123903"/>
            <w:bookmarkEnd w:id="39"/>
            <w:r w:rsidRPr="00C81C8D">
              <w:rPr>
                <w:rFonts w:ascii="Times New Roman" w:hAnsi="Times New Roman" w:cs="Times New Roman"/>
                <w:bCs/>
                <w:iCs/>
                <w:sz w:val="24"/>
                <w:szCs w:val="24"/>
              </w:rPr>
              <w:t xml:space="preserve">Правило Ленца. </w:t>
            </w:r>
            <w:bookmarkStart w:id="40" w:name="123904"/>
            <w:bookmarkEnd w:id="40"/>
            <w:r w:rsidRPr="00C81C8D">
              <w:rPr>
                <w:rFonts w:ascii="Times New Roman" w:hAnsi="Times New Roman" w:cs="Times New Roman"/>
                <w:bCs/>
                <w:iCs/>
                <w:sz w:val="24"/>
                <w:szCs w:val="24"/>
              </w:rPr>
              <w:t xml:space="preserve">Индуктивность. Явление самоиндукции. Электродвижущая сила самоиндукции. </w:t>
            </w:r>
            <w:bookmarkStart w:id="41" w:name="123905"/>
            <w:bookmarkEnd w:id="41"/>
            <w:r w:rsidRPr="00C81C8D">
              <w:rPr>
                <w:rFonts w:ascii="Times New Roman" w:hAnsi="Times New Roman" w:cs="Times New Roman"/>
                <w:bCs/>
                <w:iCs/>
                <w:sz w:val="24"/>
                <w:szCs w:val="24"/>
              </w:rPr>
              <w:t xml:space="preserve">Энергия магнитного поля катушки с током. </w:t>
            </w:r>
            <w:bookmarkStart w:id="42" w:name="123906"/>
            <w:bookmarkEnd w:id="42"/>
            <w:r w:rsidRPr="00C81C8D">
              <w:rPr>
                <w:rFonts w:ascii="Times New Roman" w:hAnsi="Times New Roman" w:cs="Times New Roman"/>
                <w:bCs/>
                <w:iCs/>
                <w:sz w:val="24"/>
                <w:szCs w:val="24"/>
              </w:rPr>
              <w:t>Электромагнитное поле</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70A00978" w14:textId="60F49C75"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left w:val="single" w:sz="4" w:space="0" w:color="auto"/>
              <w:right w:val="single" w:sz="4" w:space="0" w:color="auto"/>
            </w:tcBorders>
            <w:shd w:val="clear" w:color="auto" w:fill="FFFFFF"/>
            <w:vAlign w:val="center"/>
          </w:tcPr>
          <w:p w14:paraId="46984152"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p w14:paraId="5A0EC306"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3312F0" w:rsidRPr="00C81C8D" w14:paraId="58DDEE68" w14:textId="77777777" w:rsidTr="009766CB">
        <w:trPr>
          <w:trHeight w:val="659"/>
        </w:trPr>
        <w:tc>
          <w:tcPr>
            <w:tcW w:w="2547" w:type="dxa"/>
            <w:vMerge/>
            <w:tcBorders>
              <w:left w:val="single" w:sz="4" w:space="0" w:color="auto"/>
              <w:right w:val="single" w:sz="4" w:space="0" w:color="auto"/>
            </w:tcBorders>
          </w:tcPr>
          <w:p w14:paraId="23664C9E" w14:textId="77777777" w:rsidR="003312F0" w:rsidRPr="00C81C8D" w:rsidRDefault="003312F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2695FDC6" w14:textId="295D5116" w:rsidR="003312F0" w:rsidRPr="000D7CA0" w:rsidRDefault="003312F0" w:rsidP="000D7CA0">
            <w:pPr>
              <w:spacing w:after="0" w:line="240" w:lineRule="auto"/>
              <w:jc w:val="both"/>
              <w:rPr>
                <w:rFonts w:ascii="Times New Roman" w:hAnsi="Times New Roman" w:cs="Times New Roman"/>
                <w:b/>
                <w:bCs/>
                <w:sz w:val="24"/>
                <w:szCs w:val="24"/>
              </w:rPr>
            </w:pPr>
            <w:r w:rsidRPr="00C81C8D">
              <w:rPr>
                <w:rFonts w:ascii="Times New Roman" w:hAnsi="Times New Roman" w:cs="Times New Roman"/>
                <w:b/>
                <w:bCs/>
                <w:sz w:val="24"/>
                <w:szCs w:val="24"/>
              </w:rPr>
              <w:t>Лабораторная работа 12</w:t>
            </w:r>
            <w:r w:rsidRPr="00C81C8D">
              <w:rPr>
                <w:rFonts w:ascii="Times New Roman" w:hAnsi="Times New Roman" w:cs="Times New Roman"/>
                <w:bCs/>
                <w:sz w:val="24"/>
                <w:szCs w:val="24"/>
              </w:rPr>
              <w:t>. Исследование действия постоянного магнита на рамку с током.</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63356D7E" w14:textId="08BC0F2E" w:rsidR="003312F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left w:val="single" w:sz="4" w:space="0" w:color="auto"/>
              <w:right w:val="single" w:sz="4" w:space="0" w:color="auto"/>
            </w:tcBorders>
            <w:shd w:val="clear" w:color="auto" w:fill="FFFFFF"/>
            <w:vAlign w:val="center"/>
          </w:tcPr>
          <w:p w14:paraId="13B66F71"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0D7CA0" w:rsidRPr="00C81C8D" w14:paraId="0E3B2556" w14:textId="77777777" w:rsidTr="009766CB">
        <w:trPr>
          <w:trHeight w:val="658"/>
        </w:trPr>
        <w:tc>
          <w:tcPr>
            <w:tcW w:w="2547" w:type="dxa"/>
            <w:tcBorders>
              <w:left w:val="single" w:sz="4" w:space="0" w:color="auto"/>
              <w:right w:val="single" w:sz="4" w:space="0" w:color="auto"/>
            </w:tcBorders>
          </w:tcPr>
          <w:p w14:paraId="4F528DF3" w14:textId="77777777" w:rsidR="000D7CA0" w:rsidRPr="00C81C8D" w:rsidRDefault="000D7CA0" w:rsidP="004D7C7B">
            <w:pPr>
              <w:spacing w:after="0" w:line="240" w:lineRule="auto"/>
              <w:jc w:val="center"/>
              <w:rPr>
                <w:rFonts w:ascii="Times New Roman" w:eastAsia="Times New Roman" w:hAnsi="Times New Roman" w:cs="Times New Roman"/>
                <w:b/>
                <w:bCs/>
                <w:i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2D1C8BF4" w14:textId="58156D4A" w:rsidR="000D7CA0" w:rsidRPr="00C81C8D" w:rsidRDefault="000D7CA0" w:rsidP="004D7C7B">
            <w:pPr>
              <w:spacing w:after="0" w:line="240" w:lineRule="auto"/>
              <w:jc w:val="both"/>
              <w:rPr>
                <w:rFonts w:ascii="Times New Roman" w:hAnsi="Times New Roman" w:cs="Times New Roman"/>
                <w:b/>
                <w:bCs/>
                <w:sz w:val="24"/>
                <w:szCs w:val="24"/>
              </w:rPr>
            </w:pPr>
            <w:r w:rsidRPr="00C81C8D">
              <w:rPr>
                <w:rFonts w:ascii="Times New Roman" w:hAnsi="Times New Roman" w:cs="Times New Roman"/>
                <w:b/>
                <w:bCs/>
                <w:sz w:val="24"/>
                <w:szCs w:val="24"/>
              </w:rPr>
              <w:t>Лабораторная работа 13</w:t>
            </w:r>
            <w:r w:rsidRPr="00C81C8D">
              <w:rPr>
                <w:rFonts w:ascii="Times New Roman" w:hAnsi="Times New Roman" w:cs="Times New Roman"/>
                <w:bCs/>
                <w:sz w:val="24"/>
                <w:szCs w:val="24"/>
              </w:rPr>
              <w:t>. Изучение явления электромагнитной индукция</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B31DFF7" w14:textId="5E8D326C"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left w:val="single" w:sz="4" w:space="0" w:color="auto"/>
              <w:right w:val="single" w:sz="4" w:space="0" w:color="auto"/>
            </w:tcBorders>
            <w:shd w:val="clear" w:color="auto" w:fill="FFFFFF"/>
            <w:vAlign w:val="center"/>
          </w:tcPr>
          <w:p w14:paraId="0369D5C9"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A63F6" w:rsidRPr="00C81C8D" w14:paraId="6C145799" w14:textId="77777777" w:rsidTr="009C68BC">
        <w:trPr>
          <w:trHeight w:val="265"/>
        </w:trPr>
        <w:tc>
          <w:tcPr>
            <w:tcW w:w="10037" w:type="dxa"/>
            <w:gridSpan w:val="2"/>
            <w:tcBorders>
              <w:top w:val="single" w:sz="4" w:space="0" w:color="auto"/>
              <w:left w:val="single" w:sz="4" w:space="0" w:color="auto"/>
              <w:bottom w:val="single" w:sz="4" w:space="0" w:color="auto"/>
              <w:right w:val="single" w:sz="4" w:space="0" w:color="auto"/>
            </w:tcBorders>
            <w:hideMark/>
          </w:tcPr>
          <w:p w14:paraId="70DBCF2B" w14:textId="7EB2340F"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 xml:space="preserve">Раздел </w:t>
            </w:r>
            <w:r w:rsidR="002C1E4E" w:rsidRPr="00C81C8D">
              <w:rPr>
                <w:rFonts w:ascii="Times New Roman" w:eastAsia="Times New Roman" w:hAnsi="Times New Roman" w:cs="Times New Roman"/>
                <w:b/>
                <w:bCs/>
                <w:sz w:val="24"/>
                <w:szCs w:val="24"/>
                <w:lang w:eastAsia="ru-RU"/>
              </w:rPr>
              <w:t>5</w:t>
            </w:r>
            <w:r w:rsidRPr="00C81C8D">
              <w:rPr>
                <w:rFonts w:ascii="Times New Roman" w:eastAsia="Times New Roman" w:hAnsi="Times New Roman" w:cs="Times New Roman"/>
                <w:b/>
                <w:bCs/>
                <w:sz w:val="24"/>
                <w:szCs w:val="24"/>
                <w:lang w:eastAsia="ru-RU"/>
              </w:rPr>
              <w:t xml:space="preserve"> Колебания и волны</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BA7A353" w14:textId="1C8D6343" w:rsidR="004A63F6"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293186FD"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0A5BC13F" w14:textId="77777777" w:rsidTr="009C68BC">
        <w:trPr>
          <w:trHeight w:val="270"/>
        </w:trPr>
        <w:tc>
          <w:tcPr>
            <w:tcW w:w="2547" w:type="dxa"/>
            <w:vMerge w:val="restart"/>
            <w:tcBorders>
              <w:top w:val="single" w:sz="4" w:space="0" w:color="auto"/>
              <w:left w:val="single" w:sz="4" w:space="0" w:color="auto"/>
              <w:right w:val="single" w:sz="4" w:space="0" w:color="auto"/>
            </w:tcBorders>
          </w:tcPr>
          <w:p w14:paraId="6371718E" w14:textId="57221E4E"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5.1</w:t>
            </w:r>
          </w:p>
          <w:p w14:paraId="121E40DC" w14:textId="4768EC32"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Pr="00C81C8D">
              <w:rPr>
                <w:rFonts w:ascii="Times New Roman" w:hAnsi="Times New Roman" w:cs="Times New Roman"/>
                <w:b/>
                <w:bCs/>
                <w:sz w:val="24"/>
                <w:szCs w:val="24"/>
              </w:rPr>
              <w:t>Механические и электромагнитные колебания</w:t>
            </w:r>
          </w:p>
          <w:p w14:paraId="2A550576" w14:textId="77777777" w:rsidR="003312F0" w:rsidRPr="00C81C8D" w:rsidRDefault="003312F0" w:rsidP="000D7CA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hideMark/>
          </w:tcPr>
          <w:p w14:paraId="1ABF46E7"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lastRenderedPageBreak/>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70FC6E3" w14:textId="3D869B2B"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4D7C7B">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34DCA6E"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3312F0" w:rsidRPr="00C81C8D" w14:paraId="6A3C61A2" w14:textId="77777777" w:rsidTr="009C68BC">
        <w:trPr>
          <w:trHeight w:val="1104"/>
        </w:trPr>
        <w:tc>
          <w:tcPr>
            <w:tcW w:w="2547" w:type="dxa"/>
            <w:vMerge/>
            <w:tcBorders>
              <w:left w:val="single" w:sz="4" w:space="0" w:color="auto"/>
              <w:right w:val="single" w:sz="4" w:space="0" w:color="auto"/>
            </w:tcBorders>
          </w:tcPr>
          <w:p w14:paraId="7D1134EC"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182833EE" w14:textId="0AF1EF24"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Cs/>
                <w:sz w:val="24"/>
                <w:szCs w:val="24"/>
                <w:lang w:eastAsia="ru-RU"/>
              </w:rPr>
            </w:pPr>
            <w:r w:rsidRPr="00C81C8D">
              <w:rPr>
                <w:rFonts w:ascii="Times New Roman" w:hAnsi="Times New Roman" w:cs="Times New Roman"/>
                <w:bCs/>
                <w:sz w:val="24"/>
                <w:szCs w:val="24"/>
              </w:rPr>
              <w:t>Колебательная система. Свободные механические колебания. Гармонические колебания. Период, частота, амплитуда и фаза колебаний. Пружинный маятник. Математический маятник. Уравнение гармони</w:t>
            </w:r>
            <w:r w:rsidRPr="00C81C8D">
              <w:rPr>
                <w:rFonts w:ascii="Times New Roman" w:hAnsi="Times New Roman" w:cs="Times New Roman"/>
                <w:bCs/>
                <w:sz w:val="24"/>
                <w:szCs w:val="24"/>
              </w:rPr>
              <w:lastRenderedPageBreak/>
              <w:t>ческих колебаний. Превращение энергии при гармонических колебаниях.</w:t>
            </w:r>
            <w:bookmarkStart w:id="43" w:name="123926"/>
            <w:bookmarkEnd w:id="43"/>
            <w:r w:rsidRPr="00C81C8D">
              <w:rPr>
                <w:rFonts w:ascii="Times New Roman" w:hAnsi="Times New Roman" w:cs="Times New Roman"/>
                <w:bCs/>
                <w:sz w:val="24"/>
                <w:szCs w:val="24"/>
              </w:rPr>
              <w:t xml:space="preserve"> Колебательный контур. Свободные электромагнитные колебания в идеальном колебательном контуре. Аналогия между механическими и электромагнитными колебаниями. Формула Томсона. Закон сохранения энергии в идеальном колебательном контуре. </w:t>
            </w:r>
            <w:bookmarkStart w:id="44" w:name="123927"/>
            <w:bookmarkEnd w:id="44"/>
            <w:r w:rsidRPr="00C81C8D">
              <w:rPr>
                <w:rFonts w:ascii="Times New Roman" w:hAnsi="Times New Roman" w:cs="Times New Roman"/>
                <w:bCs/>
                <w:sz w:val="24"/>
                <w:szCs w:val="24"/>
              </w:rPr>
              <w:t xml:space="preserve">Представление о затухающих колебаниях. Вынужденные механические колебания. Резонанс. Вынужденные электромагнитные колебания. </w:t>
            </w:r>
            <w:bookmarkStart w:id="45" w:name="123928"/>
            <w:bookmarkEnd w:id="45"/>
            <w:r w:rsidRPr="00C81C8D">
              <w:rPr>
                <w:rFonts w:ascii="Times New Roman" w:hAnsi="Times New Roman" w:cs="Times New Roman"/>
                <w:bCs/>
                <w:sz w:val="24"/>
                <w:szCs w:val="24"/>
              </w:rPr>
              <w:t xml:space="preserve">Переменный ток. Синусоидальный переменный ток. Мощность переменного тока. Амплитудное и действующее значение силы тока и напряжения. </w:t>
            </w:r>
            <w:bookmarkStart w:id="46" w:name="123929"/>
            <w:bookmarkEnd w:id="46"/>
            <w:r w:rsidRPr="00C81C8D">
              <w:rPr>
                <w:rFonts w:ascii="Times New Roman" w:hAnsi="Times New Roman" w:cs="Times New Roman"/>
                <w:bCs/>
                <w:sz w:val="24"/>
                <w:szCs w:val="24"/>
              </w:rPr>
              <w:t>Трансформатор. Производство, передача и потребление электрической энергии. Экологические риски при производстве электрической энергии. Культура использования электроэнергии в повседневной жизни*</w:t>
            </w:r>
          </w:p>
        </w:tc>
        <w:tc>
          <w:tcPr>
            <w:tcW w:w="2089" w:type="dxa"/>
            <w:tcBorders>
              <w:top w:val="single" w:sz="4" w:space="0" w:color="auto"/>
              <w:left w:val="single" w:sz="4" w:space="0" w:color="auto"/>
              <w:right w:val="single" w:sz="4" w:space="0" w:color="auto"/>
            </w:tcBorders>
            <w:shd w:val="clear" w:color="auto" w:fill="FFFFFF"/>
            <w:vAlign w:val="center"/>
          </w:tcPr>
          <w:p w14:paraId="595CDE0B" w14:textId="52B7444B" w:rsidR="003312F0"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10</w:t>
            </w:r>
          </w:p>
        </w:tc>
        <w:tc>
          <w:tcPr>
            <w:tcW w:w="3001" w:type="dxa"/>
            <w:tcBorders>
              <w:top w:val="single" w:sz="4" w:space="0" w:color="auto"/>
              <w:left w:val="single" w:sz="4" w:space="0" w:color="auto"/>
              <w:right w:val="single" w:sz="4" w:space="0" w:color="auto"/>
            </w:tcBorders>
            <w:shd w:val="clear" w:color="auto" w:fill="FFFFFF"/>
            <w:vAlign w:val="center"/>
          </w:tcPr>
          <w:p w14:paraId="5ABF28C2"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p w14:paraId="728B6F5E"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0D7CA0" w:rsidRPr="00C81C8D" w14:paraId="1ED92BE4" w14:textId="77777777" w:rsidTr="009766CB">
        <w:trPr>
          <w:trHeight w:val="644"/>
        </w:trPr>
        <w:tc>
          <w:tcPr>
            <w:tcW w:w="2547" w:type="dxa"/>
            <w:vMerge/>
            <w:tcBorders>
              <w:left w:val="single" w:sz="4" w:space="0" w:color="auto"/>
              <w:right w:val="single" w:sz="4" w:space="0" w:color="auto"/>
            </w:tcBorders>
          </w:tcPr>
          <w:p w14:paraId="4FB2E1E8"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1C917306" w14:textId="1C5D261A" w:rsidR="000D7CA0" w:rsidRPr="000D7CA0"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Times New Roman" w:hAnsi="Times New Roman" w:cs="Times New Roman"/>
                <w:bCs/>
                <w:sz w:val="24"/>
                <w:szCs w:val="24"/>
              </w:rPr>
            </w:pPr>
            <w:r w:rsidRPr="00934F79">
              <w:rPr>
                <w:rFonts w:ascii="Times New Roman" w:hAnsi="Times New Roman" w:cs="Times New Roman"/>
                <w:b/>
                <w:bCs/>
                <w:sz w:val="24"/>
                <w:szCs w:val="24"/>
              </w:rPr>
              <w:t>Лабораторная работа 14</w:t>
            </w:r>
            <w:r w:rsidRPr="00C81C8D">
              <w:rPr>
                <w:rFonts w:ascii="Times New Roman" w:hAnsi="Times New Roman" w:cs="Times New Roman"/>
                <w:bCs/>
                <w:sz w:val="24"/>
                <w:szCs w:val="24"/>
              </w:rPr>
              <w:t>. Исследование зависимости периода малых колебаний груза на ни</w:t>
            </w:r>
            <w:r>
              <w:rPr>
                <w:rFonts w:ascii="Times New Roman" w:hAnsi="Times New Roman" w:cs="Times New Roman"/>
                <w:bCs/>
                <w:sz w:val="24"/>
                <w:szCs w:val="24"/>
              </w:rPr>
              <w:t>ти от длины нити и массы груза.</w:t>
            </w:r>
          </w:p>
        </w:tc>
        <w:tc>
          <w:tcPr>
            <w:tcW w:w="2089" w:type="dxa"/>
            <w:tcBorders>
              <w:top w:val="single" w:sz="4" w:space="0" w:color="auto"/>
              <w:left w:val="single" w:sz="4" w:space="0" w:color="auto"/>
              <w:right w:val="single" w:sz="4" w:space="0" w:color="auto"/>
            </w:tcBorders>
            <w:shd w:val="clear" w:color="auto" w:fill="FFFFFF"/>
            <w:vAlign w:val="center"/>
          </w:tcPr>
          <w:p w14:paraId="12F67CAF" w14:textId="6D17E88F"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right w:val="single" w:sz="4" w:space="0" w:color="auto"/>
            </w:tcBorders>
            <w:shd w:val="clear" w:color="auto" w:fill="FFFFFF"/>
            <w:vAlign w:val="center"/>
          </w:tcPr>
          <w:p w14:paraId="1519EE57" w14:textId="77777777" w:rsidR="000D7CA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3312F0" w:rsidRPr="00C81C8D" w14:paraId="26CEC806" w14:textId="77777777" w:rsidTr="000D7CA0">
        <w:trPr>
          <w:trHeight w:val="687"/>
        </w:trPr>
        <w:tc>
          <w:tcPr>
            <w:tcW w:w="2547" w:type="dxa"/>
            <w:vMerge/>
            <w:tcBorders>
              <w:left w:val="single" w:sz="4" w:space="0" w:color="auto"/>
              <w:right w:val="single" w:sz="4" w:space="0" w:color="auto"/>
            </w:tcBorders>
          </w:tcPr>
          <w:p w14:paraId="5D216B97"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66295832" w14:textId="08206CED"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bCs/>
                <w:sz w:val="24"/>
                <w:szCs w:val="24"/>
              </w:rPr>
            </w:pPr>
            <w:r w:rsidRPr="00934F79">
              <w:rPr>
                <w:rFonts w:ascii="Times New Roman" w:hAnsi="Times New Roman" w:cs="Times New Roman"/>
                <w:b/>
                <w:bCs/>
                <w:sz w:val="24"/>
                <w:szCs w:val="24"/>
              </w:rPr>
              <w:t>Лабораторная работа 15</w:t>
            </w:r>
            <w:r w:rsidRPr="00C81C8D">
              <w:rPr>
                <w:rFonts w:ascii="Times New Roman" w:hAnsi="Times New Roman" w:cs="Times New Roman"/>
                <w:bCs/>
                <w:sz w:val="24"/>
                <w:szCs w:val="24"/>
              </w:rPr>
              <w:t>. Исследование переменного тока в цепи из последовательно соединенных конденсатора, катушки и резистора</w:t>
            </w:r>
          </w:p>
        </w:tc>
        <w:tc>
          <w:tcPr>
            <w:tcW w:w="2089" w:type="dxa"/>
            <w:tcBorders>
              <w:top w:val="single" w:sz="4" w:space="0" w:color="auto"/>
              <w:left w:val="single" w:sz="4" w:space="0" w:color="auto"/>
              <w:right w:val="single" w:sz="4" w:space="0" w:color="auto"/>
            </w:tcBorders>
            <w:shd w:val="clear" w:color="auto" w:fill="FFFFFF"/>
            <w:vAlign w:val="center"/>
          </w:tcPr>
          <w:p w14:paraId="5B2955EC" w14:textId="458F661A" w:rsidR="003312F0" w:rsidRPr="00C81C8D" w:rsidRDefault="000D7CA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right w:val="single" w:sz="4" w:space="0" w:color="auto"/>
            </w:tcBorders>
            <w:shd w:val="clear" w:color="auto" w:fill="FFFFFF"/>
            <w:vAlign w:val="center"/>
          </w:tcPr>
          <w:p w14:paraId="5BD21DD1" w14:textId="77777777" w:rsidR="003312F0"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p>
        </w:tc>
      </w:tr>
      <w:tr w:rsidR="004A63F6" w:rsidRPr="00C81C8D" w14:paraId="0FBB2221" w14:textId="77777777" w:rsidTr="009C68BC">
        <w:trPr>
          <w:trHeight w:val="288"/>
        </w:trPr>
        <w:tc>
          <w:tcPr>
            <w:tcW w:w="2547" w:type="dxa"/>
            <w:vMerge w:val="restart"/>
            <w:tcBorders>
              <w:top w:val="single" w:sz="4" w:space="0" w:color="auto"/>
              <w:left w:val="single" w:sz="4" w:space="0" w:color="auto"/>
              <w:right w:val="single" w:sz="4" w:space="0" w:color="auto"/>
            </w:tcBorders>
            <w:hideMark/>
          </w:tcPr>
          <w:p w14:paraId="297A60B0" w14:textId="40E2C276" w:rsidR="004A63F6"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5</w:t>
            </w:r>
            <w:r w:rsidR="004A63F6" w:rsidRPr="00C81C8D">
              <w:rPr>
                <w:rFonts w:ascii="Times New Roman" w:eastAsia="Times New Roman" w:hAnsi="Times New Roman" w:cs="Times New Roman"/>
                <w:b/>
                <w:bCs/>
                <w:sz w:val="24"/>
                <w:szCs w:val="24"/>
                <w:lang w:eastAsia="ru-RU"/>
              </w:rPr>
              <w:t>.2</w:t>
            </w:r>
          </w:p>
          <w:p w14:paraId="56DC1BCC" w14:textId="0D3949AA"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 </w:t>
            </w:r>
            <w:r w:rsidR="003312F0" w:rsidRPr="00C81C8D">
              <w:rPr>
                <w:rFonts w:ascii="Times New Roman" w:hAnsi="Times New Roman" w:cs="Times New Roman"/>
                <w:b/>
                <w:bCs/>
                <w:sz w:val="24"/>
                <w:szCs w:val="24"/>
              </w:rPr>
              <w:t>Механические и электромагнитные волны</w:t>
            </w:r>
          </w:p>
        </w:tc>
        <w:tc>
          <w:tcPr>
            <w:tcW w:w="7490" w:type="dxa"/>
            <w:tcBorders>
              <w:top w:val="single" w:sz="4" w:space="0" w:color="auto"/>
              <w:left w:val="single" w:sz="4" w:space="0" w:color="auto"/>
              <w:right w:val="single" w:sz="4" w:space="0" w:color="auto"/>
            </w:tcBorders>
            <w:hideMark/>
          </w:tcPr>
          <w:p w14:paraId="55235579" w14:textId="77777777" w:rsidR="004A63F6" w:rsidRPr="00C81C8D" w:rsidRDefault="004A63F6"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792E02B" w14:textId="15F1049D"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8AEA9F6"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73CFB27" w14:textId="77777777" w:rsidTr="009C68BC">
        <w:trPr>
          <w:trHeight w:val="3292"/>
        </w:trPr>
        <w:tc>
          <w:tcPr>
            <w:tcW w:w="2547" w:type="dxa"/>
            <w:vMerge/>
            <w:tcBorders>
              <w:left w:val="single" w:sz="4" w:space="0" w:color="auto"/>
              <w:right w:val="single" w:sz="4" w:space="0" w:color="auto"/>
            </w:tcBorders>
            <w:vAlign w:val="center"/>
            <w:hideMark/>
          </w:tcPr>
          <w:p w14:paraId="191904B6" w14:textId="77777777" w:rsidR="004A63F6" w:rsidRPr="00C81C8D" w:rsidRDefault="004A63F6" w:rsidP="004D7C7B">
            <w:pPr>
              <w:spacing w:after="0" w:line="240" w:lineRule="auto"/>
              <w:rPr>
                <w:rFonts w:ascii="Times New Roman" w:eastAsia="Times New Roman" w:hAnsi="Times New Roman" w:cs="Times New Roman"/>
                <w:bCs/>
                <w:sz w:val="24"/>
                <w:szCs w:val="24"/>
                <w:lang w:eastAsia="ru-RU"/>
              </w:rPr>
            </w:pPr>
          </w:p>
        </w:tc>
        <w:tc>
          <w:tcPr>
            <w:tcW w:w="7490" w:type="dxa"/>
            <w:tcBorders>
              <w:left w:val="single" w:sz="4" w:space="0" w:color="auto"/>
              <w:right w:val="single" w:sz="4" w:space="0" w:color="auto"/>
            </w:tcBorders>
            <w:hideMark/>
          </w:tcPr>
          <w:p w14:paraId="65321F31" w14:textId="61A3474A" w:rsidR="004A63F6" w:rsidRPr="00C81C8D" w:rsidRDefault="003312F0" w:rsidP="004D7C7B">
            <w:pPr>
              <w:pStyle w:val="TableParagraph"/>
              <w:spacing w:line="259" w:lineRule="auto"/>
              <w:ind w:left="109" w:right="89"/>
              <w:jc w:val="both"/>
              <w:rPr>
                <w:rFonts w:ascii="Times New Roman" w:hAnsi="Times New Roman" w:cs="Times New Roman"/>
                <w:sz w:val="24"/>
                <w:szCs w:val="24"/>
              </w:rPr>
            </w:pPr>
            <w:r w:rsidRPr="00C81C8D">
              <w:rPr>
                <w:rFonts w:ascii="Times New Roman" w:hAnsi="Times New Roman" w:cs="Times New Roman"/>
                <w:bCs/>
                <w:iCs/>
                <w:sz w:val="24"/>
                <w:szCs w:val="24"/>
              </w:rPr>
              <w:t xml:space="preserve">Механические волны, условия распространения. Период. Скорость распространения и длина волны. Поперечные и продольные волны. Интерференция и дифракция механических волн. </w:t>
            </w:r>
            <w:bookmarkStart w:id="47" w:name="123945"/>
            <w:bookmarkEnd w:id="47"/>
            <w:r w:rsidRPr="00C81C8D">
              <w:rPr>
                <w:rFonts w:ascii="Times New Roman" w:hAnsi="Times New Roman" w:cs="Times New Roman"/>
                <w:bCs/>
                <w:iCs/>
                <w:sz w:val="24"/>
                <w:szCs w:val="24"/>
              </w:rPr>
              <w:t xml:space="preserve">Звук. Скорость звука. Громкость звука. Высота тона. Тембр звука. </w:t>
            </w:r>
            <w:bookmarkStart w:id="48" w:name="123946"/>
            <w:bookmarkEnd w:id="48"/>
            <w:r w:rsidRPr="00C81C8D">
              <w:rPr>
                <w:rFonts w:ascii="Times New Roman" w:hAnsi="Times New Roman" w:cs="Times New Roman"/>
                <w:bCs/>
                <w:iCs/>
                <w:sz w:val="24"/>
                <w:szCs w:val="24"/>
              </w:rPr>
              <w:t xml:space="preserve">Электромагнитные волны. Условия излучения электромагнитных волн. Взаимная ориентация векторов E, B, v в электромагнитной волне. Свойства электромагнитных волн: отражение, преломление, поляризация, дифракция, интерференция. Скорость электромагнитных волн. </w:t>
            </w:r>
            <w:bookmarkStart w:id="49" w:name="123947"/>
            <w:bookmarkEnd w:id="49"/>
            <w:r w:rsidRPr="00C81C8D">
              <w:rPr>
                <w:rFonts w:ascii="Times New Roman" w:hAnsi="Times New Roman" w:cs="Times New Roman"/>
                <w:bCs/>
                <w:iCs/>
                <w:sz w:val="24"/>
                <w:szCs w:val="24"/>
              </w:rPr>
              <w:t xml:space="preserve">Шкала электромагнитных волн. Применение электромагнитных волн в технике и быту. </w:t>
            </w:r>
            <w:bookmarkStart w:id="50" w:name="123948"/>
            <w:bookmarkEnd w:id="50"/>
            <w:r w:rsidRPr="00C81C8D">
              <w:rPr>
                <w:rFonts w:ascii="Times New Roman" w:hAnsi="Times New Roman" w:cs="Times New Roman"/>
                <w:bCs/>
                <w:iCs/>
                <w:sz w:val="24"/>
                <w:szCs w:val="24"/>
              </w:rPr>
              <w:t>Принципы радиосвязи и телевидения. Радиолокация. Электромагнитное загрязнение окружающей среды*</w:t>
            </w:r>
          </w:p>
        </w:tc>
        <w:tc>
          <w:tcPr>
            <w:tcW w:w="2089" w:type="dxa"/>
            <w:tcBorders>
              <w:top w:val="single" w:sz="4" w:space="0" w:color="auto"/>
              <w:left w:val="single" w:sz="4" w:space="0" w:color="auto"/>
              <w:right w:val="single" w:sz="4" w:space="0" w:color="auto"/>
            </w:tcBorders>
            <w:shd w:val="clear" w:color="auto" w:fill="FFFFFF"/>
            <w:vAlign w:val="center"/>
            <w:hideMark/>
          </w:tcPr>
          <w:p w14:paraId="4EE3838D" w14:textId="3D712469" w:rsidR="004A63F6" w:rsidRPr="00C81C8D" w:rsidRDefault="003312F0"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right w:val="single" w:sz="4" w:space="0" w:color="auto"/>
            </w:tcBorders>
            <w:vAlign w:val="center"/>
            <w:hideMark/>
          </w:tcPr>
          <w:p w14:paraId="093A8F85"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p w14:paraId="26A085E2"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A8A3828" w14:textId="77777777" w:rsidTr="009C68BC">
        <w:trPr>
          <w:trHeight w:val="306"/>
        </w:trPr>
        <w:tc>
          <w:tcPr>
            <w:tcW w:w="2547" w:type="dxa"/>
            <w:vMerge w:val="restart"/>
            <w:tcBorders>
              <w:top w:val="single" w:sz="4" w:space="0" w:color="auto"/>
              <w:left w:val="single" w:sz="4" w:space="0" w:color="auto"/>
              <w:bottom w:val="nil"/>
              <w:right w:val="single" w:sz="4" w:space="0" w:color="auto"/>
            </w:tcBorders>
            <w:hideMark/>
          </w:tcPr>
          <w:p w14:paraId="13775947" w14:textId="77777777" w:rsidR="00F146F6" w:rsidRPr="00C81C8D" w:rsidRDefault="00F146F6" w:rsidP="004D7C7B">
            <w:pPr>
              <w:jc w:val="center"/>
              <w:rPr>
                <w:rFonts w:ascii="Times New Roman" w:hAnsi="Times New Roman" w:cs="Times New Roman"/>
                <w:b/>
                <w:sz w:val="24"/>
                <w:szCs w:val="24"/>
              </w:rPr>
            </w:pPr>
            <w:r w:rsidRPr="00C81C8D">
              <w:rPr>
                <w:rFonts w:ascii="Times New Roman" w:hAnsi="Times New Roman" w:cs="Times New Roman"/>
                <w:b/>
                <w:sz w:val="24"/>
                <w:szCs w:val="24"/>
              </w:rPr>
              <w:t>Тема 5.3</w:t>
            </w:r>
          </w:p>
          <w:p w14:paraId="47D7C6D9" w14:textId="64A8BE06"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Оптика</w:t>
            </w:r>
          </w:p>
        </w:tc>
        <w:tc>
          <w:tcPr>
            <w:tcW w:w="7490" w:type="dxa"/>
            <w:tcBorders>
              <w:top w:val="single" w:sz="4" w:space="0" w:color="auto"/>
              <w:left w:val="single" w:sz="4" w:space="0" w:color="auto"/>
              <w:bottom w:val="single" w:sz="4" w:space="0" w:color="auto"/>
              <w:right w:val="single" w:sz="4" w:space="0" w:color="auto"/>
            </w:tcBorders>
            <w:hideMark/>
          </w:tcPr>
          <w:p w14:paraId="3BF45776" w14:textId="77777777" w:rsidR="004A63F6" w:rsidRPr="00C81C8D" w:rsidRDefault="004A63F6"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7CC2189" w14:textId="4F54490D"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5374B9"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5D2F4C2D"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76B9AFAF" w14:textId="77777777" w:rsidTr="009C68BC">
        <w:trPr>
          <w:trHeight w:val="1500"/>
        </w:trPr>
        <w:tc>
          <w:tcPr>
            <w:tcW w:w="2547" w:type="dxa"/>
            <w:vMerge/>
            <w:tcBorders>
              <w:top w:val="single" w:sz="4" w:space="0" w:color="auto"/>
              <w:left w:val="single" w:sz="4" w:space="0" w:color="auto"/>
              <w:bottom w:val="nil"/>
              <w:right w:val="single" w:sz="4" w:space="0" w:color="auto"/>
            </w:tcBorders>
          </w:tcPr>
          <w:p w14:paraId="23994042" w14:textId="77777777" w:rsidR="004A63F6" w:rsidRPr="00C81C8D" w:rsidRDefault="004A63F6" w:rsidP="004D7C7B">
            <w:pPr>
              <w:widowControl w:val="0"/>
              <w:spacing w:after="0" w:line="240" w:lineRule="auto"/>
              <w:jc w:val="center"/>
              <w:rPr>
                <w:rFonts w:ascii="Times New Roman" w:eastAsia="Calibri" w:hAnsi="Times New Roman" w:cs="Times New Roman"/>
                <w:b/>
                <w:bCs/>
                <w:sz w:val="24"/>
                <w:szCs w:val="24"/>
              </w:rPr>
            </w:pPr>
          </w:p>
        </w:tc>
        <w:tc>
          <w:tcPr>
            <w:tcW w:w="7490" w:type="dxa"/>
            <w:tcBorders>
              <w:top w:val="single" w:sz="4" w:space="0" w:color="auto"/>
              <w:left w:val="single" w:sz="4" w:space="0" w:color="auto"/>
              <w:bottom w:val="single" w:sz="4" w:space="0" w:color="auto"/>
              <w:right w:val="single" w:sz="4" w:space="0" w:color="auto"/>
            </w:tcBorders>
          </w:tcPr>
          <w:p w14:paraId="4942E2D7" w14:textId="1B347138" w:rsidR="004A63F6" w:rsidRPr="00C81C8D" w:rsidRDefault="00F146F6" w:rsidP="004D7C7B">
            <w:pPr>
              <w:widowControl w:val="0"/>
              <w:spacing w:after="0" w:line="240" w:lineRule="auto"/>
              <w:jc w:val="both"/>
              <w:rPr>
                <w:rFonts w:ascii="Times New Roman" w:eastAsia="Calibri" w:hAnsi="Times New Roman" w:cs="Times New Roman"/>
                <w:sz w:val="24"/>
                <w:szCs w:val="24"/>
              </w:rPr>
            </w:pPr>
            <w:r w:rsidRPr="00C81C8D">
              <w:rPr>
                <w:rFonts w:ascii="Times New Roman" w:hAnsi="Times New Roman" w:cs="Times New Roman"/>
                <w:noProof/>
                <w:sz w:val="24"/>
                <w:szCs w:val="24"/>
              </w:rPr>
              <w:t xml:space="preserve">Геометрическая оптика. Прямолинейное распространение света в однородной среде. Луч света. Точечный источник света. </w:t>
            </w:r>
            <w:bookmarkStart w:id="51" w:name="123961"/>
            <w:bookmarkEnd w:id="51"/>
            <w:r w:rsidRPr="00C81C8D">
              <w:rPr>
                <w:rFonts w:ascii="Times New Roman" w:hAnsi="Times New Roman" w:cs="Times New Roman"/>
                <w:noProof/>
                <w:sz w:val="24"/>
                <w:szCs w:val="24"/>
              </w:rPr>
              <w:t xml:space="preserve">Отражение света. Законы отражения света. Построение изображений в плоском зеркале. </w:t>
            </w:r>
            <w:bookmarkStart w:id="52" w:name="123962"/>
            <w:bookmarkEnd w:id="52"/>
            <w:r w:rsidRPr="00C81C8D">
              <w:rPr>
                <w:rFonts w:ascii="Times New Roman" w:hAnsi="Times New Roman" w:cs="Times New Roman"/>
                <w:noProof/>
                <w:sz w:val="24"/>
                <w:szCs w:val="24"/>
              </w:rPr>
              <w:t xml:space="preserve">Преломление света. Законы преломления света. Абсолютный показатель преломления. Полное внутреннее отражение. Предельный угол полного внутреннего отражения. </w:t>
            </w:r>
            <w:bookmarkStart w:id="53" w:name="123963"/>
            <w:bookmarkEnd w:id="53"/>
            <w:r w:rsidRPr="00C81C8D">
              <w:rPr>
                <w:rFonts w:ascii="Times New Roman" w:hAnsi="Times New Roman" w:cs="Times New Roman"/>
                <w:noProof/>
                <w:sz w:val="24"/>
                <w:szCs w:val="24"/>
              </w:rPr>
              <w:t xml:space="preserve">Дисперсия света. Сложный состав белого света. Цвет. </w:t>
            </w:r>
            <w:bookmarkStart w:id="54" w:name="123964"/>
            <w:bookmarkEnd w:id="54"/>
            <w:r w:rsidRPr="00C81C8D">
              <w:rPr>
                <w:rFonts w:ascii="Times New Roman" w:hAnsi="Times New Roman" w:cs="Times New Roman"/>
                <w:noProof/>
                <w:sz w:val="24"/>
                <w:szCs w:val="24"/>
              </w:rPr>
              <w:t xml:space="preserve">Собирающие и рассеивающие линзы. Тонкая линза. Фокусное расстояние и оптическая сила тонкой линзы. Построение изображений в собирающих и рассеивающих линзах. Формула тонкой линзы. Увеличение, даваемое линзой. </w:t>
            </w:r>
            <w:bookmarkStart w:id="55" w:name="123965"/>
            <w:bookmarkEnd w:id="55"/>
            <w:r w:rsidRPr="00C81C8D">
              <w:rPr>
                <w:rFonts w:ascii="Times New Roman" w:hAnsi="Times New Roman" w:cs="Times New Roman"/>
                <w:noProof/>
                <w:sz w:val="24"/>
                <w:szCs w:val="24"/>
              </w:rPr>
              <w:t xml:space="preserve">Пределы применимости геометрической оптики. </w:t>
            </w:r>
            <w:bookmarkStart w:id="56" w:name="123966"/>
            <w:bookmarkEnd w:id="56"/>
            <w:r w:rsidRPr="00C81C8D">
              <w:rPr>
                <w:rFonts w:ascii="Times New Roman" w:hAnsi="Times New Roman" w:cs="Times New Roman"/>
                <w:noProof/>
                <w:sz w:val="24"/>
                <w:szCs w:val="24"/>
              </w:rPr>
              <w:t xml:space="preserve">Волновая оптика. Интерференция света. Когерентные источники. Условия наблюдения максимумов и минимумов в интерференционной картине от двух синфазных когерентных источников. </w:t>
            </w:r>
            <w:bookmarkStart w:id="57" w:name="123967"/>
            <w:bookmarkEnd w:id="57"/>
            <w:r w:rsidRPr="00C81C8D">
              <w:rPr>
                <w:rFonts w:ascii="Times New Roman" w:hAnsi="Times New Roman" w:cs="Times New Roman"/>
                <w:noProof/>
                <w:sz w:val="24"/>
                <w:szCs w:val="24"/>
              </w:rPr>
              <w:t xml:space="preserve">Дифракция света. Дифракционная решетка. Условие наблюдения главных максимумов при падении монохроматического света на дифракционную решетку. </w:t>
            </w:r>
            <w:bookmarkStart w:id="58" w:name="123968"/>
            <w:bookmarkEnd w:id="58"/>
            <w:r w:rsidRPr="00C81C8D">
              <w:rPr>
                <w:rFonts w:ascii="Times New Roman" w:hAnsi="Times New Roman" w:cs="Times New Roman"/>
                <w:noProof/>
                <w:sz w:val="24"/>
                <w:szCs w:val="24"/>
              </w:rPr>
              <w:t>Поляризация света*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26053B28" w14:textId="1AD3CF80"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10</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31BB3A55"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456E68" w:rsidRPr="00C81C8D" w14:paraId="5B926E24" w14:textId="77777777" w:rsidTr="009C68BC">
        <w:trPr>
          <w:trHeight w:val="70"/>
        </w:trPr>
        <w:tc>
          <w:tcPr>
            <w:tcW w:w="2547" w:type="dxa"/>
            <w:vMerge/>
            <w:tcBorders>
              <w:top w:val="single" w:sz="4" w:space="0" w:color="auto"/>
              <w:left w:val="single" w:sz="4" w:space="0" w:color="auto"/>
              <w:bottom w:val="nil"/>
              <w:right w:val="single" w:sz="4" w:space="0" w:color="auto"/>
            </w:tcBorders>
            <w:vAlign w:val="center"/>
          </w:tcPr>
          <w:p w14:paraId="45FB7447" w14:textId="77777777" w:rsidR="00456E68" w:rsidRPr="00C81C8D" w:rsidRDefault="00456E68"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5AA8B14A" w14:textId="161F5FD8" w:rsidR="00456E68" w:rsidRPr="00456E68" w:rsidRDefault="00456E68" w:rsidP="004D7C7B">
            <w:pPr>
              <w:pStyle w:val="aff5"/>
              <w:shd w:val="clear" w:color="auto" w:fill="auto"/>
              <w:jc w:val="both"/>
              <w:rPr>
                <w:rFonts w:ascii="Times New Roman" w:hAnsi="Times New Roman" w:cs="Times New Roman"/>
                <w:noProof/>
                <w:sz w:val="24"/>
                <w:szCs w:val="24"/>
              </w:rPr>
            </w:pPr>
            <w:r w:rsidRPr="00934F79">
              <w:rPr>
                <w:rFonts w:ascii="Times New Roman" w:hAnsi="Times New Roman" w:cs="Times New Roman"/>
                <w:b/>
                <w:noProof/>
                <w:sz w:val="24"/>
                <w:szCs w:val="24"/>
              </w:rPr>
              <w:t>Лабораторная работа 16.</w:t>
            </w:r>
            <w:r w:rsidRPr="00C81C8D">
              <w:rPr>
                <w:rFonts w:ascii="Times New Roman" w:hAnsi="Times New Roman" w:cs="Times New Roman"/>
                <w:noProof/>
                <w:sz w:val="24"/>
                <w:szCs w:val="24"/>
              </w:rPr>
              <w:t xml:space="preserve"> Определение</w:t>
            </w:r>
            <w:r>
              <w:rPr>
                <w:rFonts w:ascii="Times New Roman" w:hAnsi="Times New Roman" w:cs="Times New Roman"/>
                <w:noProof/>
                <w:sz w:val="24"/>
                <w:szCs w:val="24"/>
              </w:rPr>
              <w:t xml:space="preserve"> показателя преломления стекла.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4A65A7F" w14:textId="348DCADA" w:rsidR="00456E68"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4CEA8238" w14:textId="77777777" w:rsidR="00456E68" w:rsidRPr="00C81C8D" w:rsidRDefault="00456E68" w:rsidP="004D7C7B">
            <w:pPr>
              <w:spacing w:after="0" w:line="240" w:lineRule="auto"/>
              <w:jc w:val="center"/>
              <w:rPr>
                <w:rFonts w:ascii="Times New Roman" w:eastAsia="Times New Roman" w:hAnsi="Times New Roman" w:cs="Times New Roman"/>
                <w:sz w:val="24"/>
                <w:szCs w:val="24"/>
                <w:lang w:eastAsia="ru-RU"/>
              </w:rPr>
            </w:pPr>
          </w:p>
        </w:tc>
      </w:tr>
      <w:tr w:rsidR="00456E68" w:rsidRPr="00C81C8D" w14:paraId="424CAF04" w14:textId="77777777" w:rsidTr="009C68BC">
        <w:trPr>
          <w:trHeight w:val="70"/>
        </w:trPr>
        <w:tc>
          <w:tcPr>
            <w:tcW w:w="2547" w:type="dxa"/>
            <w:vMerge/>
            <w:tcBorders>
              <w:top w:val="single" w:sz="4" w:space="0" w:color="auto"/>
              <w:left w:val="single" w:sz="4" w:space="0" w:color="auto"/>
              <w:bottom w:val="nil"/>
              <w:right w:val="single" w:sz="4" w:space="0" w:color="auto"/>
            </w:tcBorders>
            <w:vAlign w:val="center"/>
          </w:tcPr>
          <w:p w14:paraId="6BF53B53" w14:textId="77777777" w:rsidR="00456E68" w:rsidRPr="00C81C8D" w:rsidRDefault="00456E68"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tcPr>
          <w:p w14:paraId="39F1C5CE" w14:textId="14A4C32C" w:rsidR="00456E68" w:rsidRPr="00456E68" w:rsidRDefault="00456E68" w:rsidP="004D7C7B">
            <w:pPr>
              <w:pStyle w:val="aff5"/>
              <w:shd w:val="clear" w:color="auto" w:fill="auto"/>
              <w:jc w:val="both"/>
              <w:rPr>
                <w:rFonts w:ascii="Times New Roman" w:hAnsi="Times New Roman" w:cs="Times New Roman"/>
                <w:noProof/>
                <w:sz w:val="24"/>
                <w:szCs w:val="24"/>
              </w:rPr>
            </w:pPr>
            <w:r w:rsidRPr="00934F79">
              <w:rPr>
                <w:rFonts w:ascii="Times New Roman" w:hAnsi="Times New Roman" w:cs="Times New Roman"/>
                <w:b/>
                <w:noProof/>
                <w:sz w:val="24"/>
                <w:szCs w:val="24"/>
              </w:rPr>
              <w:t>Лабораторная работа 17</w:t>
            </w:r>
            <w:r w:rsidRPr="00C81C8D">
              <w:rPr>
                <w:rFonts w:ascii="Times New Roman" w:hAnsi="Times New Roman" w:cs="Times New Roman"/>
                <w:noProof/>
                <w:sz w:val="24"/>
                <w:szCs w:val="24"/>
              </w:rPr>
              <w:t>. Исследовани</w:t>
            </w:r>
            <w:r>
              <w:rPr>
                <w:rFonts w:ascii="Times New Roman" w:hAnsi="Times New Roman" w:cs="Times New Roman"/>
                <w:noProof/>
                <w:sz w:val="24"/>
                <w:szCs w:val="24"/>
              </w:rPr>
              <w:t>е свойств изображений в линзах.</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B3E43FC" w14:textId="5255EAC0" w:rsidR="00456E68"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6EC2CD59" w14:textId="77777777" w:rsidR="00456E68" w:rsidRPr="00C81C8D" w:rsidRDefault="00456E68" w:rsidP="004D7C7B">
            <w:pPr>
              <w:spacing w:after="0" w:line="240" w:lineRule="auto"/>
              <w:jc w:val="center"/>
              <w:rPr>
                <w:rFonts w:ascii="Times New Roman" w:eastAsia="Times New Roman" w:hAnsi="Times New Roman" w:cs="Times New Roman"/>
                <w:sz w:val="24"/>
                <w:szCs w:val="24"/>
                <w:lang w:eastAsia="ru-RU"/>
              </w:rPr>
            </w:pPr>
          </w:p>
        </w:tc>
      </w:tr>
      <w:tr w:rsidR="004A63F6" w:rsidRPr="00C81C8D" w14:paraId="5593F500" w14:textId="77777777" w:rsidTr="00456E68">
        <w:trPr>
          <w:trHeight w:val="373"/>
        </w:trPr>
        <w:tc>
          <w:tcPr>
            <w:tcW w:w="2547" w:type="dxa"/>
            <w:vMerge/>
            <w:tcBorders>
              <w:top w:val="single" w:sz="4" w:space="0" w:color="auto"/>
              <w:left w:val="single" w:sz="4" w:space="0" w:color="auto"/>
              <w:bottom w:val="nil"/>
              <w:right w:val="single" w:sz="4" w:space="0" w:color="auto"/>
            </w:tcBorders>
            <w:vAlign w:val="center"/>
            <w:hideMark/>
          </w:tcPr>
          <w:p w14:paraId="21CCA7F3" w14:textId="77777777" w:rsidR="004A63F6" w:rsidRPr="00C81C8D" w:rsidRDefault="004A63F6" w:rsidP="004D7C7B">
            <w:pPr>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hideMark/>
          </w:tcPr>
          <w:p w14:paraId="03F55B80" w14:textId="39DC1C47" w:rsidR="004A63F6" w:rsidRPr="00C81C8D" w:rsidRDefault="00F146F6" w:rsidP="004D7C7B">
            <w:pPr>
              <w:spacing w:after="0" w:line="240" w:lineRule="auto"/>
              <w:rPr>
                <w:rFonts w:ascii="Times New Roman" w:eastAsia="Times New Roman" w:hAnsi="Times New Roman" w:cs="Times New Roman"/>
                <w:bCs/>
                <w:sz w:val="24"/>
                <w:szCs w:val="24"/>
                <w:lang w:eastAsia="ru-RU"/>
              </w:rPr>
            </w:pPr>
            <w:r w:rsidRPr="00934F79">
              <w:rPr>
                <w:rFonts w:ascii="Times New Roman" w:hAnsi="Times New Roman" w:cs="Times New Roman"/>
                <w:b/>
                <w:noProof/>
                <w:sz w:val="24"/>
                <w:szCs w:val="24"/>
              </w:rPr>
              <w:t>Лабораторная работа 18.</w:t>
            </w:r>
            <w:r w:rsidRPr="00C81C8D">
              <w:rPr>
                <w:rFonts w:ascii="Times New Roman" w:hAnsi="Times New Roman" w:cs="Times New Roman"/>
                <w:noProof/>
                <w:sz w:val="24"/>
                <w:szCs w:val="24"/>
              </w:rPr>
              <w:t xml:space="preserve"> Наблюдение дисперсии света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76C3EBA7" w14:textId="5BC9F304" w:rsidR="004A63F6" w:rsidRPr="00C81C8D" w:rsidRDefault="009766C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hideMark/>
          </w:tcPr>
          <w:p w14:paraId="553461AC" w14:textId="50103335" w:rsidR="004A63F6" w:rsidRPr="00C81C8D" w:rsidRDefault="004A63F6" w:rsidP="004D7C7B">
            <w:pPr>
              <w:spacing w:after="0" w:line="240" w:lineRule="auto"/>
              <w:jc w:val="center"/>
              <w:rPr>
                <w:rFonts w:ascii="Times New Roman" w:eastAsia="Times New Roman" w:hAnsi="Times New Roman" w:cs="Times New Roman"/>
                <w:bCs/>
                <w:sz w:val="24"/>
                <w:szCs w:val="24"/>
                <w:lang w:eastAsia="ru-RU"/>
              </w:rPr>
            </w:pPr>
          </w:p>
        </w:tc>
      </w:tr>
      <w:tr w:rsidR="004A63F6" w:rsidRPr="00C81C8D" w14:paraId="3943C792" w14:textId="77777777" w:rsidTr="009C68BC">
        <w:trPr>
          <w:trHeight w:val="113"/>
        </w:trPr>
        <w:tc>
          <w:tcPr>
            <w:tcW w:w="10037" w:type="dxa"/>
            <w:gridSpan w:val="2"/>
            <w:tcBorders>
              <w:left w:val="single" w:sz="4" w:space="0" w:color="auto"/>
              <w:bottom w:val="single" w:sz="4" w:space="0" w:color="auto"/>
              <w:right w:val="single" w:sz="4" w:space="0" w:color="auto"/>
            </w:tcBorders>
          </w:tcPr>
          <w:p w14:paraId="2DC7317B" w14:textId="10B8B76F" w:rsidR="004A63F6" w:rsidRPr="00C81C8D" w:rsidRDefault="00F146F6" w:rsidP="00456E68">
            <w:pPr>
              <w:widowControl w:val="0"/>
              <w:tabs>
                <w:tab w:val="center" w:pos="3738"/>
              </w:tabs>
              <w:spacing w:after="0" w:line="240" w:lineRule="auto"/>
              <w:jc w:val="center"/>
              <w:rPr>
                <w:rFonts w:ascii="Times New Roman" w:hAnsi="Times New Roman" w:cs="Times New Roman"/>
                <w:b/>
                <w:sz w:val="24"/>
                <w:szCs w:val="24"/>
              </w:rPr>
            </w:pPr>
            <w:r w:rsidRPr="00C81C8D">
              <w:rPr>
                <w:rFonts w:ascii="Times New Roman" w:hAnsi="Times New Roman" w:cs="Times New Roman"/>
                <w:b/>
                <w:bCs/>
                <w:sz w:val="24"/>
                <w:szCs w:val="24"/>
              </w:rPr>
              <w:t>Раздел 6. Основы специальной теории относительности</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C1FB26" w14:textId="08383768"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vAlign w:val="center"/>
            <w:hideMark/>
          </w:tcPr>
          <w:p w14:paraId="25CCB4E0"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p>
        </w:tc>
      </w:tr>
      <w:tr w:rsidR="004A63F6" w:rsidRPr="00C81C8D" w14:paraId="506F74CE" w14:textId="77777777" w:rsidTr="009C68BC">
        <w:trPr>
          <w:trHeight w:val="193"/>
        </w:trPr>
        <w:tc>
          <w:tcPr>
            <w:tcW w:w="2547" w:type="dxa"/>
            <w:vMerge w:val="restart"/>
            <w:tcBorders>
              <w:top w:val="single" w:sz="4" w:space="0" w:color="auto"/>
              <w:left w:val="single" w:sz="4" w:space="0" w:color="auto"/>
              <w:right w:val="single" w:sz="4" w:space="0" w:color="auto"/>
            </w:tcBorders>
            <w:hideMark/>
          </w:tcPr>
          <w:p w14:paraId="76920D50" w14:textId="77777777" w:rsidR="00F146F6" w:rsidRPr="00C81C8D" w:rsidRDefault="00F146F6" w:rsidP="004D7C7B">
            <w:pPr>
              <w:pStyle w:val="aff5"/>
              <w:shd w:val="clear" w:color="auto" w:fill="auto"/>
              <w:spacing w:line="254" w:lineRule="auto"/>
              <w:jc w:val="center"/>
              <w:rPr>
                <w:rFonts w:ascii="Times New Roman" w:hAnsi="Times New Roman" w:cs="Times New Roman"/>
                <w:b/>
                <w:bCs/>
                <w:noProof/>
                <w:sz w:val="24"/>
                <w:szCs w:val="24"/>
              </w:rPr>
            </w:pPr>
            <w:r w:rsidRPr="00C81C8D">
              <w:rPr>
                <w:rFonts w:ascii="Times New Roman" w:hAnsi="Times New Roman" w:cs="Times New Roman"/>
                <w:b/>
                <w:bCs/>
                <w:noProof/>
                <w:sz w:val="24"/>
                <w:szCs w:val="24"/>
              </w:rPr>
              <w:t xml:space="preserve">Тема 6.1 </w:t>
            </w:r>
          </w:p>
          <w:p w14:paraId="1908A936" w14:textId="5C15A21C" w:rsidR="004A63F6" w:rsidRPr="00C81C8D" w:rsidRDefault="00F146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noProof/>
                <w:sz w:val="24"/>
                <w:szCs w:val="24"/>
              </w:rPr>
              <w:t>Основы специальной теории относительности</w:t>
            </w:r>
          </w:p>
        </w:tc>
        <w:tc>
          <w:tcPr>
            <w:tcW w:w="7490" w:type="dxa"/>
            <w:tcBorders>
              <w:top w:val="single" w:sz="4" w:space="0" w:color="auto"/>
              <w:left w:val="single" w:sz="4" w:space="0" w:color="auto"/>
              <w:bottom w:val="single" w:sz="4" w:space="0" w:color="auto"/>
              <w:right w:val="single" w:sz="4" w:space="0" w:color="auto"/>
            </w:tcBorders>
            <w:hideMark/>
          </w:tcPr>
          <w:p w14:paraId="7C504B10"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2F5CABD6" w14:textId="491482DB"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138F082"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01A912B2" w14:textId="77777777" w:rsidTr="009C68BC">
        <w:trPr>
          <w:trHeight w:val="1134"/>
        </w:trPr>
        <w:tc>
          <w:tcPr>
            <w:tcW w:w="2547" w:type="dxa"/>
            <w:vMerge/>
            <w:tcBorders>
              <w:left w:val="single" w:sz="4" w:space="0" w:color="auto"/>
              <w:right w:val="single" w:sz="4" w:space="0" w:color="auto"/>
            </w:tcBorders>
          </w:tcPr>
          <w:p w14:paraId="5EE0EAE9" w14:textId="77777777" w:rsidR="004A63F6" w:rsidRPr="00C81C8D" w:rsidRDefault="004A63F6" w:rsidP="004D7C7B">
            <w:pPr>
              <w:widowControl w:val="0"/>
              <w:spacing w:after="0" w:line="252" w:lineRule="auto"/>
              <w:jc w:val="center"/>
              <w:rPr>
                <w:rFonts w:ascii="Times New Roman" w:eastAsia="Calibri" w:hAnsi="Times New Roman" w:cs="Times New Roman"/>
                <w:b/>
                <w:bCs/>
                <w:sz w:val="24"/>
                <w:szCs w:val="24"/>
              </w:rPr>
            </w:pPr>
          </w:p>
        </w:tc>
        <w:tc>
          <w:tcPr>
            <w:tcW w:w="7490" w:type="dxa"/>
            <w:tcBorders>
              <w:top w:val="single" w:sz="4" w:space="0" w:color="auto"/>
              <w:left w:val="single" w:sz="4" w:space="0" w:color="auto"/>
              <w:right w:val="single" w:sz="4" w:space="0" w:color="auto"/>
            </w:tcBorders>
          </w:tcPr>
          <w:p w14:paraId="4E333994" w14:textId="18B81563" w:rsidR="004A63F6" w:rsidRPr="00C81C8D" w:rsidRDefault="00F146F6" w:rsidP="004D7C7B">
            <w:pPr>
              <w:widowControl w:val="0"/>
              <w:spacing w:after="0" w:line="240" w:lineRule="auto"/>
              <w:jc w:val="both"/>
              <w:rPr>
                <w:rFonts w:ascii="Times New Roman" w:eastAsia="Times New Roman" w:hAnsi="Times New Roman" w:cs="Times New Roman"/>
                <w:b/>
                <w:bCs/>
                <w:sz w:val="24"/>
                <w:szCs w:val="24"/>
                <w:lang w:eastAsia="ru-RU"/>
              </w:rPr>
            </w:pPr>
            <w:r w:rsidRPr="00C81C8D">
              <w:rPr>
                <w:rFonts w:ascii="Times New Roman" w:hAnsi="Times New Roman" w:cs="Times New Roman"/>
                <w:noProof/>
                <w:sz w:val="24"/>
                <w:szCs w:val="24"/>
              </w:rPr>
              <w:t xml:space="preserve">Границы применимости классической механики. Постулаты специальной теории относительности: инвариантность модуля скорости света в вакууме, принцип относительности Эйнштейна. </w:t>
            </w:r>
            <w:bookmarkStart w:id="59" w:name="123987"/>
            <w:bookmarkEnd w:id="59"/>
            <w:r w:rsidRPr="00C81C8D">
              <w:rPr>
                <w:rFonts w:ascii="Times New Roman" w:hAnsi="Times New Roman" w:cs="Times New Roman"/>
                <w:noProof/>
                <w:sz w:val="24"/>
                <w:szCs w:val="24"/>
              </w:rPr>
              <w:t xml:space="preserve">Относительность одновременности. Замедление времени и сокращение длины. </w:t>
            </w:r>
            <w:bookmarkStart w:id="60" w:name="123988"/>
            <w:bookmarkEnd w:id="60"/>
            <w:r w:rsidRPr="00C81C8D">
              <w:rPr>
                <w:rFonts w:ascii="Times New Roman" w:hAnsi="Times New Roman" w:cs="Times New Roman"/>
                <w:noProof/>
                <w:sz w:val="24"/>
                <w:szCs w:val="24"/>
              </w:rPr>
              <w:t xml:space="preserve">Энергия и импульс релятивистской частицы. </w:t>
            </w:r>
            <w:bookmarkStart w:id="61" w:name="123989"/>
            <w:bookmarkEnd w:id="61"/>
            <w:r w:rsidRPr="00C81C8D">
              <w:rPr>
                <w:rFonts w:ascii="Times New Roman" w:hAnsi="Times New Roman" w:cs="Times New Roman"/>
                <w:noProof/>
                <w:sz w:val="24"/>
                <w:szCs w:val="24"/>
              </w:rPr>
              <w:t>Связь массы с энергией и импульсом релятивистской частицы. Энергия покоя</w:t>
            </w:r>
          </w:p>
        </w:tc>
        <w:tc>
          <w:tcPr>
            <w:tcW w:w="2089" w:type="dxa"/>
            <w:tcBorders>
              <w:top w:val="single" w:sz="4" w:space="0" w:color="auto"/>
              <w:left w:val="single" w:sz="4" w:space="0" w:color="auto"/>
              <w:right w:val="single" w:sz="4" w:space="0" w:color="auto"/>
            </w:tcBorders>
            <w:shd w:val="clear" w:color="auto" w:fill="FFFFFF"/>
            <w:vAlign w:val="center"/>
          </w:tcPr>
          <w:p w14:paraId="1E34CAEB" w14:textId="64319E74"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6A595F47"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4A63F6" w:rsidRPr="00C81C8D" w14:paraId="4EF18D19"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hideMark/>
          </w:tcPr>
          <w:p w14:paraId="4E3ED95B" w14:textId="7F18CFE6" w:rsidR="004A63F6" w:rsidRPr="00C81C8D" w:rsidRDefault="004A63F6" w:rsidP="004D7C7B">
            <w:pPr>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Раздел </w:t>
            </w:r>
            <w:r w:rsidR="005374B9" w:rsidRPr="00C81C8D">
              <w:rPr>
                <w:rFonts w:ascii="Times New Roman" w:eastAsia="Times New Roman" w:hAnsi="Times New Roman" w:cs="Times New Roman"/>
                <w:b/>
                <w:bCs/>
                <w:sz w:val="24"/>
                <w:szCs w:val="24"/>
                <w:lang w:eastAsia="ru-RU"/>
              </w:rPr>
              <w:t>7</w:t>
            </w:r>
            <w:r w:rsidRPr="00C81C8D">
              <w:rPr>
                <w:rFonts w:ascii="Times New Roman" w:eastAsia="Times New Roman" w:hAnsi="Times New Roman" w:cs="Times New Roman"/>
                <w:b/>
                <w:bCs/>
                <w:sz w:val="24"/>
                <w:szCs w:val="24"/>
                <w:lang w:eastAsia="ru-RU"/>
              </w:rPr>
              <w:t xml:space="preserve">. </w:t>
            </w:r>
            <w:r w:rsidR="005374B9" w:rsidRPr="00C81C8D">
              <w:rPr>
                <w:rFonts w:ascii="Times New Roman" w:hAnsi="Times New Roman" w:cs="Times New Roman"/>
                <w:b/>
                <w:sz w:val="24"/>
                <w:szCs w:val="24"/>
              </w:rPr>
              <w:t>Квантовая</w:t>
            </w:r>
            <w:r w:rsidR="005374B9" w:rsidRPr="00C81C8D">
              <w:rPr>
                <w:rFonts w:ascii="Times New Roman" w:hAnsi="Times New Roman" w:cs="Times New Roman"/>
                <w:b/>
                <w:spacing w:val="-2"/>
                <w:sz w:val="24"/>
                <w:szCs w:val="24"/>
              </w:rPr>
              <w:t xml:space="preserve"> </w:t>
            </w:r>
            <w:r w:rsidR="005374B9" w:rsidRPr="00C81C8D">
              <w:rPr>
                <w:rFonts w:ascii="Times New Roman" w:hAnsi="Times New Roman" w:cs="Times New Roman"/>
                <w:b/>
                <w:sz w:val="24"/>
                <w:szCs w:val="24"/>
              </w:rPr>
              <w:t>физика</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C2555B8" w14:textId="7BB30EEF" w:rsidR="004A63F6" w:rsidRPr="00C81C8D" w:rsidRDefault="00C81C8D"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18</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1F565B19"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4A63F6" w:rsidRPr="00C81C8D" w14:paraId="687376FF" w14:textId="77777777" w:rsidTr="009C68BC">
        <w:trPr>
          <w:trHeight w:val="240"/>
        </w:trPr>
        <w:tc>
          <w:tcPr>
            <w:tcW w:w="2547" w:type="dxa"/>
            <w:vMerge w:val="restart"/>
            <w:tcBorders>
              <w:top w:val="single" w:sz="4" w:space="0" w:color="auto"/>
              <w:left w:val="single" w:sz="4" w:space="0" w:color="auto"/>
              <w:right w:val="single" w:sz="4" w:space="0" w:color="auto"/>
            </w:tcBorders>
            <w:hideMark/>
          </w:tcPr>
          <w:p w14:paraId="0E213A2E" w14:textId="77777777" w:rsidR="005374B9"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Тема 7.1</w:t>
            </w:r>
          </w:p>
          <w:p w14:paraId="69268C50" w14:textId="2BC19E46" w:rsidR="004A63F6" w:rsidRPr="00C81C8D" w:rsidRDefault="005374B9"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Элементы квантовой оптики</w:t>
            </w:r>
          </w:p>
        </w:tc>
        <w:tc>
          <w:tcPr>
            <w:tcW w:w="7490" w:type="dxa"/>
            <w:tcBorders>
              <w:top w:val="single" w:sz="4" w:space="0" w:color="auto"/>
              <w:left w:val="single" w:sz="4" w:space="0" w:color="auto"/>
              <w:right w:val="single" w:sz="4" w:space="0" w:color="auto"/>
            </w:tcBorders>
            <w:hideMark/>
          </w:tcPr>
          <w:p w14:paraId="06E1BA9F"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Calibri" w:hAnsi="Times New Roman" w:cs="Times New Roman"/>
                <w:b/>
                <w:bCs/>
                <w:sz w:val="24"/>
                <w:szCs w:val="24"/>
              </w:rPr>
            </w:pPr>
            <w:r w:rsidRPr="00C81C8D">
              <w:rPr>
                <w:rFonts w:ascii="Times New Roman" w:eastAsia="Times New Roman" w:hAnsi="Times New Roman" w:cs="Times New Roman"/>
                <w:b/>
                <w:bCs/>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1CC12C46" w14:textId="7A1E311C" w:rsidR="004A63F6"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4</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39CC29FC" w14:textId="77777777" w:rsidR="004A63F6" w:rsidRPr="00C81C8D" w:rsidRDefault="004A63F6" w:rsidP="004D7C7B">
            <w:pPr>
              <w:spacing w:after="0" w:line="240" w:lineRule="auto"/>
              <w:jc w:val="center"/>
              <w:rPr>
                <w:rFonts w:ascii="Times New Roman" w:eastAsia="Times New Roman" w:hAnsi="Times New Roman" w:cs="Times New Roman"/>
                <w:bCs/>
                <w:sz w:val="24"/>
                <w:szCs w:val="24"/>
                <w:lang w:eastAsia="ru-RU"/>
              </w:rPr>
            </w:pPr>
          </w:p>
        </w:tc>
      </w:tr>
      <w:tr w:rsidR="004A63F6" w:rsidRPr="00C81C8D" w14:paraId="46281C70" w14:textId="77777777" w:rsidTr="009C68BC">
        <w:trPr>
          <w:trHeight w:val="1110"/>
        </w:trPr>
        <w:tc>
          <w:tcPr>
            <w:tcW w:w="2547" w:type="dxa"/>
            <w:vMerge/>
            <w:tcBorders>
              <w:left w:val="single" w:sz="4" w:space="0" w:color="auto"/>
              <w:right w:val="single" w:sz="4" w:space="0" w:color="auto"/>
            </w:tcBorders>
          </w:tcPr>
          <w:p w14:paraId="30A8F54C" w14:textId="77777777" w:rsidR="004A63F6" w:rsidRPr="00C81C8D" w:rsidRDefault="004A63F6"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5CD72439" w14:textId="3B82A2B4" w:rsidR="004A63F6" w:rsidRPr="00C81C8D" w:rsidRDefault="005374B9" w:rsidP="004D7C7B">
            <w:pPr>
              <w:widowControl w:val="0"/>
              <w:spacing w:after="0" w:line="240" w:lineRule="auto"/>
              <w:jc w:val="both"/>
              <w:rPr>
                <w:rFonts w:ascii="Times New Roman" w:eastAsia="Times New Roman" w:hAnsi="Times New Roman" w:cs="Times New Roman"/>
                <w:bCs/>
                <w:sz w:val="24"/>
                <w:szCs w:val="24"/>
                <w:lang w:eastAsia="ru-RU"/>
              </w:rPr>
            </w:pPr>
            <w:r w:rsidRPr="00C81C8D">
              <w:rPr>
                <w:rFonts w:ascii="Times New Roman" w:hAnsi="Times New Roman" w:cs="Times New Roman"/>
                <w:noProof/>
                <w:sz w:val="24"/>
                <w:szCs w:val="24"/>
              </w:rPr>
              <w:t xml:space="preserve">Фотоны. Формула Планка связи энергии фотона с его частотой. Энергия и импульс фотона. </w:t>
            </w:r>
            <w:bookmarkStart w:id="62" w:name="123993"/>
            <w:bookmarkEnd w:id="62"/>
            <w:r w:rsidRPr="00C81C8D">
              <w:rPr>
                <w:rFonts w:ascii="Times New Roman" w:hAnsi="Times New Roman" w:cs="Times New Roman"/>
                <w:noProof/>
                <w:sz w:val="24"/>
                <w:szCs w:val="24"/>
              </w:rPr>
              <w:t xml:space="preserve">Открытие и исследование фотоэффекта. Опыты А.Г. Столетова. Законы фотоэффекта. Уравнение Эйнштейна для фотоэффекта. "Красная граница" фотоэффекта. </w:t>
            </w:r>
            <w:bookmarkStart w:id="63" w:name="123994"/>
            <w:bookmarkEnd w:id="63"/>
            <w:r w:rsidRPr="00C81C8D">
              <w:rPr>
                <w:rFonts w:ascii="Times New Roman" w:hAnsi="Times New Roman" w:cs="Times New Roman"/>
                <w:noProof/>
                <w:sz w:val="24"/>
                <w:szCs w:val="24"/>
              </w:rPr>
              <w:t xml:space="preserve">Давление света. Опыты П.Н. Лебедева. </w:t>
            </w:r>
            <w:bookmarkStart w:id="64" w:name="123995"/>
            <w:bookmarkEnd w:id="64"/>
            <w:r w:rsidRPr="00C81C8D">
              <w:rPr>
                <w:rFonts w:ascii="Times New Roman" w:hAnsi="Times New Roman" w:cs="Times New Roman"/>
                <w:noProof/>
                <w:sz w:val="24"/>
                <w:szCs w:val="24"/>
              </w:rPr>
              <w:t>Химическое действие света. Технические устройства и практическое применение: фотоэлемент, фотодатчик, солнечная батарея, светодиод*</w:t>
            </w:r>
          </w:p>
        </w:tc>
        <w:tc>
          <w:tcPr>
            <w:tcW w:w="2089" w:type="dxa"/>
            <w:tcBorders>
              <w:top w:val="single" w:sz="4" w:space="0" w:color="auto"/>
              <w:left w:val="single" w:sz="4" w:space="0" w:color="auto"/>
              <w:right w:val="single" w:sz="4" w:space="0" w:color="auto"/>
            </w:tcBorders>
            <w:shd w:val="clear" w:color="auto" w:fill="FFFFFF"/>
            <w:vAlign w:val="center"/>
          </w:tcPr>
          <w:p w14:paraId="449580B7" w14:textId="055DAD18" w:rsidR="004A63F6"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3677B670"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p w14:paraId="299EA4E1" w14:textId="77777777" w:rsidR="004A63F6" w:rsidRPr="00C81C8D" w:rsidRDefault="004A63F6" w:rsidP="004D7C7B">
            <w:pPr>
              <w:spacing w:after="0" w:line="240" w:lineRule="auto"/>
              <w:jc w:val="center"/>
              <w:rPr>
                <w:rFonts w:ascii="Times New Roman" w:eastAsia="Times New Roman" w:hAnsi="Times New Roman" w:cs="Times New Roman"/>
                <w:sz w:val="24"/>
                <w:szCs w:val="24"/>
                <w:lang w:eastAsia="ru-RU"/>
              </w:rPr>
            </w:pPr>
          </w:p>
        </w:tc>
      </w:tr>
      <w:tr w:rsidR="00A32094" w:rsidRPr="00C81C8D" w14:paraId="3DF42655" w14:textId="77777777" w:rsidTr="00456E68">
        <w:trPr>
          <w:trHeight w:val="455"/>
        </w:trPr>
        <w:tc>
          <w:tcPr>
            <w:tcW w:w="2547" w:type="dxa"/>
            <w:vMerge w:val="restart"/>
            <w:tcBorders>
              <w:top w:val="single" w:sz="4" w:space="0" w:color="auto"/>
              <w:left w:val="single" w:sz="4" w:space="0" w:color="auto"/>
              <w:right w:val="single" w:sz="4" w:space="0" w:color="auto"/>
            </w:tcBorders>
            <w:hideMark/>
          </w:tcPr>
          <w:p w14:paraId="49B635A5"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lastRenderedPageBreak/>
              <w:t xml:space="preserve">Тема 7.2 </w:t>
            </w:r>
          </w:p>
          <w:p w14:paraId="7AD3169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Строение атома</w:t>
            </w:r>
          </w:p>
          <w:p w14:paraId="68EF5EC0" w14:textId="47468D3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hideMark/>
          </w:tcPr>
          <w:p w14:paraId="4212E5A9" w14:textId="77777777" w:rsidR="00A32094" w:rsidRPr="00C81C8D" w:rsidRDefault="00A32094" w:rsidP="004D7C7B">
            <w:pPr>
              <w:tabs>
                <w:tab w:val="left" w:pos="916"/>
                <w:tab w:val="left" w:pos="1832"/>
                <w:tab w:val="left" w:pos="2748"/>
                <w:tab w:val="left" w:pos="3664"/>
                <w:tab w:val="center" w:pos="4723"/>
              </w:tabs>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
                <w:bCs/>
                <w:sz w:val="24"/>
                <w:szCs w:val="24"/>
                <w:lang w:eastAsia="ru-RU"/>
              </w:rPr>
              <w:t>Содержание учебного материала:</w:t>
            </w:r>
            <w:r w:rsidRPr="00C81C8D">
              <w:rPr>
                <w:rFonts w:ascii="Times New Roman" w:eastAsia="Times New Roman" w:hAnsi="Times New Roman" w:cs="Times New Roman"/>
                <w:b/>
                <w:sz w:val="24"/>
                <w:szCs w:val="24"/>
                <w:lang w:eastAsia="ru-RU"/>
              </w:rPr>
              <w:t xml:space="preserve"> </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6A014C2C" w14:textId="66860BFA"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6</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hideMark/>
          </w:tcPr>
          <w:p w14:paraId="4ED434A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r w:rsidR="00A32094" w:rsidRPr="00C81C8D" w14:paraId="17C8A947" w14:textId="77777777" w:rsidTr="009C68BC">
        <w:trPr>
          <w:cantSplit/>
        </w:trPr>
        <w:tc>
          <w:tcPr>
            <w:tcW w:w="2547" w:type="dxa"/>
            <w:vMerge/>
            <w:tcBorders>
              <w:left w:val="single" w:sz="4" w:space="0" w:color="auto"/>
              <w:right w:val="single" w:sz="4" w:space="0" w:color="auto"/>
            </w:tcBorders>
          </w:tcPr>
          <w:p w14:paraId="5A6F71E7" w14:textId="5A975635"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339DF79E" w14:textId="6F528168" w:rsidR="00A32094" w:rsidRPr="00C81C8D" w:rsidRDefault="00A32094"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
                <w:bCs/>
                <w:sz w:val="24"/>
                <w:szCs w:val="24"/>
                <w:lang w:eastAsia="ru-RU"/>
              </w:rPr>
            </w:pPr>
            <w:r w:rsidRPr="00C81C8D">
              <w:rPr>
                <w:rFonts w:ascii="Times New Roman" w:hAnsi="Times New Roman" w:cs="Times New Roman"/>
                <w:bCs/>
                <w:sz w:val="24"/>
                <w:szCs w:val="24"/>
              </w:rPr>
              <w:t xml:space="preserve">Модель атома Томсона. Опыты Резерфорда по рассеянию -частиц. Планетарная модель атома. Постулаты Бора. Излучение и поглощение фотонов при переходе атома с одного уровня энергии на другой. Виды спектров. Спектр уровней энергии атома водорода. </w:t>
            </w:r>
            <w:bookmarkStart w:id="65" w:name="124004"/>
            <w:bookmarkEnd w:id="65"/>
            <w:r w:rsidRPr="00C81C8D">
              <w:rPr>
                <w:rFonts w:ascii="Times New Roman" w:hAnsi="Times New Roman" w:cs="Times New Roman"/>
                <w:bCs/>
                <w:sz w:val="24"/>
                <w:szCs w:val="24"/>
              </w:rPr>
              <w:t xml:space="preserve">Волновые свойства частиц. Волны де Бройля. Корпускулярно-волновой дуализм. </w:t>
            </w:r>
            <w:bookmarkStart w:id="66" w:name="124005"/>
            <w:bookmarkEnd w:id="66"/>
            <w:r w:rsidRPr="00C81C8D">
              <w:rPr>
                <w:rFonts w:ascii="Times New Roman" w:hAnsi="Times New Roman" w:cs="Times New Roman"/>
                <w:bCs/>
                <w:sz w:val="24"/>
                <w:szCs w:val="24"/>
              </w:rPr>
              <w:t>Спонтанное и вынужденное излучение. Дифракция электронов в кристаллах. Устройство и принцип работы лазера. Технические устройства и практическое применение: спектральный анализ (спектроскоп), лазер, квантовый компьютер</w:t>
            </w:r>
          </w:p>
        </w:tc>
        <w:tc>
          <w:tcPr>
            <w:tcW w:w="2089" w:type="dxa"/>
            <w:tcBorders>
              <w:top w:val="single" w:sz="4" w:space="0" w:color="auto"/>
              <w:left w:val="single" w:sz="4" w:space="0" w:color="auto"/>
              <w:right w:val="single" w:sz="4" w:space="0" w:color="auto"/>
            </w:tcBorders>
            <w:shd w:val="clear" w:color="auto" w:fill="FFFFFF"/>
            <w:vAlign w:val="center"/>
          </w:tcPr>
          <w:p w14:paraId="4E313221" w14:textId="6DEB52FD"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4</w:t>
            </w:r>
          </w:p>
        </w:tc>
        <w:tc>
          <w:tcPr>
            <w:tcW w:w="3001" w:type="dxa"/>
            <w:tcBorders>
              <w:top w:val="single" w:sz="4" w:space="0" w:color="auto"/>
              <w:left w:val="single" w:sz="4" w:space="0" w:color="auto"/>
              <w:right w:val="single" w:sz="4" w:space="0" w:color="auto"/>
            </w:tcBorders>
            <w:shd w:val="clear" w:color="auto" w:fill="FFFFFF"/>
            <w:vAlign w:val="center"/>
          </w:tcPr>
          <w:p w14:paraId="505CEBA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50C134F1" w14:textId="77777777" w:rsidTr="009C68BC">
        <w:trPr>
          <w:trHeight w:val="271"/>
        </w:trPr>
        <w:tc>
          <w:tcPr>
            <w:tcW w:w="2547" w:type="dxa"/>
            <w:vMerge/>
            <w:tcBorders>
              <w:left w:val="single" w:sz="4" w:space="0" w:color="auto"/>
              <w:bottom w:val="single" w:sz="4" w:space="0" w:color="auto"/>
              <w:right w:val="single" w:sz="4" w:space="0" w:color="auto"/>
            </w:tcBorders>
          </w:tcPr>
          <w:p w14:paraId="0812D333" w14:textId="27F36F44"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right w:val="single" w:sz="4" w:space="0" w:color="auto"/>
            </w:tcBorders>
          </w:tcPr>
          <w:p w14:paraId="553D0D2A" w14:textId="0B5157BB" w:rsidR="00A32094" w:rsidRPr="00C81C8D" w:rsidRDefault="00A32094" w:rsidP="004D7C7B">
            <w:pPr>
              <w:tabs>
                <w:tab w:val="left" w:pos="2748"/>
                <w:tab w:val="left" w:pos="3299"/>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rPr>
                <w:rFonts w:ascii="Times New Roman" w:eastAsia="Times New Roman" w:hAnsi="Times New Roman" w:cs="Times New Roman"/>
                <w:bCs/>
                <w:sz w:val="24"/>
                <w:szCs w:val="24"/>
                <w:lang w:eastAsia="ru-RU"/>
              </w:rPr>
            </w:pPr>
            <w:r w:rsidRPr="00934F79">
              <w:rPr>
                <w:rFonts w:ascii="Times New Roman" w:hAnsi="Times New Roman" w:cs="Times New Roman"/>
                <w:b/>
                <w:bCs/>
                <w:noProof/>
                <w:sz w:val="24"/>
                <w:szCs w:val="24"/>
              </w:rPr>
              <w:t>Лабораторная работа 19</w:t>
            </w:r>
            <w:r w:rsidRPr="00C81C8D">
              <w:rPr>
                <w:rFonts w:ascii="Times New Roman" w:hAnsi="Times New Roman" w:cs="Times New Roman"/>
                <w:bCs/>
                <w:noProof/>
                <w:sz w:val="24"/>
                <w:szCs w:val="24"/>
              </w:rPr>
              <w:t>. Наблюдение линейчатого спектра</w:t>
            </w:r>
          </w:p>
        </w:tc>
        <w:tc>
          <w:tcPr>
            <w:tcW w:w="2089" w:type="dxa"/>
            <w:tcBorders>
              <w:top w:val="single" w:sz="4" w:space="0" w:color="auto"/>
              <w:left w:val="single" w:sz="4" w:space="0" w:color="auto"/>
              <w:right w:val="single" w:sz="4" w:space="0" w:color="auto"/>
            </w:tcBorders>
            <w:shd w:val="clear" w:color="auto" w:fill="FFFFFF"/>
            <w:vAlign w:val="center"/>
          </w:tcPr>
          <w:p w14:paraId="222EE298"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shd w:val="clear" w:color="auto" w:fill="FFFFFF"/>
            <w:vAlign w:val="center"/>
          </w:tcPr>
          <w:p w14:paraId="7BB7AEFE"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sz w:val="24"/>
                <w:szCs w:val="24"/>
                <w:lang w:eastAsia="ru-RU"/>
              </w:rPr>
            </w:pPr>
          </w:p>
        </w:tc>
      </w:tr>
      <w:tr w:rsidR="00A32094" w:rsidRPr="00C81C8D" w14:paraId="4F2B71EA" w14:textId="77777777" w:rsidTr="009C68BC">
        <w:trPr>
          <w:trHeight w:val="225"/>
        </w:trPr>
        <w:tc>
          <w:tcPr>
            <w:tcW w:w="2547" w:type="dxa"/>
            <w:vMerge w:val="restart"/>
            <w:tcBorders>
              <w:top w:val="single" w:sz="4" w:space="0" w:color="auto"/>
              <w:left w:val="single" w:sz="4" w:space="0" w:color="auto"/>
              <w:right w:val="single" w:sz="4" w:space="0" w:color="auto"/>
            </w:tcBorders>
            <w:vAlign w:val="center"/>
          </w:tcPr>
          <w:p w14:paraId="4A1F7B36" w14:textId="66872DDD" w:rsidR="00A32094" w:rsidRPr="00C81C8D"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Тема 7.3</w:t>
            </w:r>
          </w:p>
          <w:p w14:paraId="3518CB5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Times New Roman" w:hAnsi="Times New Roman" w:cs="Times New Roman"/>
                <w:b/>
                <w:bCs/>
                <w:sz w:val="24"/>
                <w:szCs w:val="24"/>
              </w:rPr>
            </w:pPr>
            <w:r w:rsidRPr="00C81C8D">
              <w:rPr>
                <w:rFonts w:ascii="Times New Roman" w:hAnsi="Times New Roman" w:cs="Times New Roman"/>
                <w:b/>
                <w:bCs/>
                <w:sz w:val="24"/>
                <w:szCs w:val="24"/>
              </w:rPr>
              <w:t>Атомное ядро</w:t>
            </w:r>
          </w:p>
          <w:p w14:paraId="34C6A8ED" w14:textId="7ECA61D9"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444B4B90"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sz w:val="24"/>
                <w:szCs w:val="24"/>
                <w:lang w:eastAsia="ru-RU"/>
              </w:rPr>
            </w:pPr>
            <w:r w:rsidRPr="00C81C8D">
              <w:rPr>
                <w:rFonts w:ascii="Times New Roman" w:eastAsia="Times New Roman" w:hAnsi="Times New Roman" w:cs="Times New Roman"/>
                <w:b/>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79EA763" w14:textId="150BA40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3C882CCC"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002C6788" w14:textId="77777777" w:rsidTr="009C68BC">
        <w:trPr>
          <w:trHeight w:val="588"/>
        </w:trPr>
        <w:tc>
          <w:tcPr>
            <w:tcW w:w="2547" w:type="dxa"/>
            <w:vMerge/>
            <w:tcBorders>
              <w:left w:val="single" w:sz="4" w:space="0" w:color="auto"/>
              <w:bottom w:val="single" w:sz="4" w:space="0" w:color="auto"/>
              <w:right w:val="single" w:sz="4" w:space="0" w:color="auto"/>
            </w:tcBorders>
            <w:vAlign w:val="center"/>
          </w:tcPr>
          <w:p w14:paraId="50BDF5C0"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22899521"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hAnsi="Times New Roman" w:cs="Times New Roman"/>
                <w:color w:val="000000"/>
                <w:sz w:val="24"/>
                <w:szCs w:val="24"/>
              </w:rPr>
              <w:t>Солнечная система. Планеты, их видимое движение. Малые тела солнечной системы. Система Земля—Луна. Солнце. Солнечная активность. Источник энергии Солнца и звёзд</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132AC651" w14:textId="25CDA685"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6B06D529"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711146CC" w14:textId="77777777" w:rsidTr="00456E68">
        <w:trPr>
          <w:trHeight w:val="348"/>
        </w:trPr>
        <w:tc>
          <w:tcPr>
            <w:tcW w:w="10037" w:type="dxa"/>
            <w:gridSpan w:val="2"/>
            <w:tcBorders>
              <w:left w:val="single" w:sz="4" w:space="0" w:color="auto"/>
              <w:bottom w:val="single" w:sz="4" w:space="0" w:color="auto"/>
              <w:right w:val="single" w:sz="4" w:space="0" w:color="auto"/>
            </w:tcBorders>
            <w:vAlign w:val="center"/>
          </w:tcPr>
          <w:p w14:paraId="63E79A1C" w14:textId="67D916E2" w:rsidR="00A32094" w:rsidRPr="00C81C8D" w:rsidRDefault="00A32094" w:rsidP="0045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color w:val="000000"/>
                <w:sz w:val="24"/>
                <w:szCs w:val="24"/>
              </w:rPr>
            </w:pPr>
            <w:r w:rsidRPr="00C81C8D">
              <w:rPr>
                <w:rFonts w:ascii="Times New Roman" w:hAnsi="Times New Roman" w:cs="Times New Roman"/>
                <w:b/>
                <w:bCs/>
                <w:sz w:val="24"/>
                <w:szCs w:val="24"/>
              </w:rPr>
              <w:t>Раздел 8. Элементы астрономии и астрофизики</w:t>
            </w:r>
          </w:p>
        </w:tc>
        <w:tc>
          <w:tcPr>
            <w:tcW w:w="2089" w:type="dxa"/>
            <w:tcBorders>
              <w:top w:val="single" w:sz="4" w:space="0" w:color="auto"/>
              <w:left w:val="single" w:sz="4" w:space="0" w:color="auto"/>
              <w:bottom w:val="single" w:sz="4" w:space="0" w:color="auto"/>
              <w:right w:val="single" w:sz="4" w:space="0" w:color="auto"/>
            </w:tcBorders>
            <w:shd w:val="clear" w:color="auto" w:fill="auto"/>
            <w:vAlign w:val="center"/>
          </w:tcPr>
          <w:p w14:paraId="47100CB2" w14:textId="0477E1F0"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4DC3F16A" w14:textId="77777777" w:rsidR="00A32094" w:rsidRPr="00C81C8D" w:rsidRDefault="00A32094" w:rsidP="004D7C7B">
            <w:pPr>
              <w:spacing w:after="0" w:line="240" w:lineRule="auto"/>
              <w:rPr>
                <w:rFonts w:ascii="Times New Roman" w:eastAsia="Times New Roman" w:hAnsi="Times New Roman" w:cs="Times New Roman"/>
                <w:sz w:val="24"/>
                <w:szCs w:val="24"/>
                <w:lang w:eastAsia="ru-RU"/>
              </w:rPr>
            </w:pPr>
          </w:p>
        </w:tc>
      </w:tr>
      <w:tr w:rsidR="00A32094" w:rsidRPr="00C81C8D" w14:paraId="0CAD9B82" w14:textId="77777777" w:rsidTr="009C68BC">
        <w:trPr>
          <w:trHeight w:val="318"/>
        </w:trPr>
        <w:tc>
          <w:tcPr>
            <w:tcW w:w="2547" w:type="dxa"/>
            <w:vMerge w:val="restart"/>
            <w:tcBorders>
              <w:top w:val="single" w:sz="4" w:space="0" w:color="auto"/>
              <w:left w:val="single" w:sz="4" w:space="0" w:color="auto"/>
              <w:right w:val="single" w:sz="4" w:space="0" w:color="auto"/>
            </w:tcBorders>
            <w:vAlign w:val="center"/>
          </w:tcPr>
          <w:p w14:paraId="78CF8BF6" w14:textId="515D6539" w:rsidR="00ED5B67"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hAnsi="Times New Roman" w:cs="Times New Roman"/>
                <w:bCs/>
                <w:sz w:val="24"/>
                <w:szCs w:val="24"/>
              </w:rPr>
            </w:pPr>
            <w:r w:rsidRPr="00C81C8D">
              <w:rPr>
                <w:rFonts w:ascii="Times New Roman" w:hAnsi="Times New Roman" w:cs="Times New Roman"/>
                <w:b/>
                <w:bCs/>
                <w:sz w:val="24"/>
                <w:szCs w:val="24"/>
              </w:rPr>
              <w:t xml:space="preserve">Тема </w:t>
            </w:r>
            <w:bookmarkStart w:id="67" w:name="_GoBack"/>
            <w:r w:rsidRPr="00C81C8D">
              <w:rPr>
                <w:rFonts w:ascii="Times New Roman" w:hAnsi="Times New Roman" w:cs="Times New Roman"/>
                <w:b/>
                <w:bCs/>
                <w:sz w:val="24"/>
                <w:szCs w:val="24"/>
              </w:rPr>
              <w:t>8.1</w:t>
            </w:r>
          </w:p>
          <w:p w14:paraId="213B67FD" w14:textId="711CCC1E" w:rsidR="00A32094" w:rsidRPr="00C81C8D" w:rsidRDefault="00A32094" w:rsidP="00ED5B6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hAnsi="Times New Roman" w:cs="Times New Roman"/>
                <w:b/>
                <w:bCs/>
                <w:sz w:val="24"/>
                <w:szCs w:val="24"/>
              </w:rPr>
              <w:t xml:space="preserve">Элементы </w:t>
            </w:r>
            <w:bookmarkEnd w:id="67"/>
            <w:r w:rsidRPr="00C81C8D">
              <w:rPr>
                <w:rFonts w:ascii="Times New Roman" w:hAnsi="Times New Roman" w:cs="Times New Roman"/>
                <w:b/>
                <w:bCs/>
                <w:sz w:val="24"/>
                <w:szCs w:val="24"/>
              </w:rPr>
              <w:t>астрономии и астрофизики</w:t>
            </w:r>
          </w:p>
        </w:tc>
        <w:tc>
          <w:tcPr>
            <w:tcW w:w="7490" w:type="dxa"/>
            <w:tcBorders>
              <w:top w:val="single" w:sz="4" w:space="0" w:color="auto"/>
              <w:left w:val="single" w:sz="4" w:space="0" w:color="auto"/>
              <w:bottom w:val="single" w:sz="4" w:space="0" w:color="auto"/>
              <w:right w:val="single" w:sz="4" w:space="0" w:color="auto"/>
            </w:tcBorders>
            <w:vAlign w:val="center"/>
          </w:tcPr>
          <w:p w14:paraId="7F1107A2"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hAnsi="Times New Roman" w:cs="Times New Roman"/>
                <w:sz w:val="24"/>
                <w:szCs w:val="24"/>
                <w:shd w:val="clear" w:color="auto" w:fill="FFFFFF"/>
                <w:lang w:eastAsia="ru-RU" w:bidi="th-TH"/>
              </w:rPr>
            </w:pPr>
            <w:r w:rsidRPr="00C81C8D">
              <w:rPr>
                <w:rFonts w:ascii="Times New Roman" w:eastAsia="Times New Roman" w:hAnsi="Times New Roman" w:cs="Times New Roman"/>
                <w:b/>
                <w:sz w:val="24"/>
                <w:szCs w:val="24"/>
                <w:lang w:eastAsia="ru-RU"/>
              </w:rPr>
              <w:t>Содержание учебного материала</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4B5ED0EE" w14:textId="51C660BC"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Pr>
                <w:rFonts w:ascii="Times New Roman" w:eastAsia="Times New Roman" w:hAnsi="Times New Roman" w:cs="Times New Roman"/>
                <w:b/>
                <w:bCs/>
                <w:sz w:val="24"/>
                <w:szCs w:val="24"/>
                <w:lang w:eastAsia="ru-RU"/>
              </w:rPr>
              <w:t>8</w:t>
            </w:r>
          </w:p>
        </w:tc>
        <w:tc>
          <w:tcPr>
            <w:tcW w:w="3001" w:type="dxa"/>
            <w:tcBorders>
              <w:top w:val="single" w:sz="4" w:space="0" w:color="auto"/>
              <w:left w:val="single" w:sz="4" w:space="0" w:color="auto"/>
              <w:bottom w:val="single" w:sz="4" w:space="0" w:color="auto"/>
              <w:right w:val="single" w:sz="4" w:space="0" w:color="auto"/>
            </w:tcBorders>
            <w:vAlign w:val="center"/>
          </w:tcPr>
          <w:p w14:paraId="0F8216B3"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2A9E98B6" w14:textId="77777777" w:rsidTr="009C68BC">
        <w:trPr>
          <w:trHeight w:val="647"/>
        </w:trPr>
        <w:tc>
          <w:tcPr>
            <w:tcW w:w="2547" w:type="dxa"/>
            <w:vMerge/>
            <w:tcBorders>
              <w:top w:val="single" w:sz="4" w:space="0" w:color="auto"/>
              <w:left w:val="single" w:sz="4" w:space="0" w:color="auto"/>
              <w:right w:val="single" w:sz="4" w:space="0" w:color="auto"/>
            </w:tcBorders>
            <w:vAlign w:val="center"/>
          </w:tcPr>
          <w:p w14:paraId="7B3392D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0494CF99" w14:textId="1A5D12EB" w:rsidR="00A32094" w:rsidRPr="00C81C8D" w:rsidRDefault="00A32094" w:rsidP="004D7C7B">
            <w:pPr>
              <w:spacing w:after="0" w:line="240" w:lineRule="auto"/>
              <w:jc w:val="both"/>
              <w:rPr>
                <w:rFonts w:ascii="Times New Roman" w:eastAsia="Times New Roman" w:hAnsi="Times New Roman" w:cs="Times New Roman"/>
                <w:b/>
                <w:sz w:val="24"/>
                <w:szCs w:val="24"/>
                <w:lang w:eastAsia="ru-RU"/>
              </w:rPr>
            </w:pPr>
            <w:r w:rsidRPr="00C81C8D">
              <w:rPr>
                <w:rFonts w:ascii="Times New Roman" w:hAnsi="Times New Roman" w:cs="Times New Roman"/>
                <w:bCs/>
                <w:sz w:val="24"/>
                <w:szCs w:val="24"/>
              </w:rPr>
              <w:t xml:space="preserve">Этапы развития астрономии. Прикладное и мировоззренческое значение астрономии. </w:t>
            </w:r>
            <w:bookmarkStart w:id="68" w:name="124031"/>
            <w:bookmarkEnd w:id="68"/>
            <w:r w:rsidRPr="00C81C8D">
              <w:rPr>
                <w:rFonts w:ascii="Times New Roman" w:hAnsi="Times New Roman" w:cs="Times New Roman"/>
                <w:bCs/>
                <w:sz w:val="24"/>
                <w:szCs w:val="24"/>
              </w:rPr>
              <w:t xml:space="preserve">Вид звездного неба. Созвездия, яркие звезды, планеты, их видимое движение. </w:t>
            </w:r>
            <w:bookmarkStart w:id="69" w:name="124032"/>
            <w:bookmarkEnd w:id="69"/>
            <w:r w:rsidRPr="00C81C8D">
              <w:rPr>
                <w:rFonts w:ascii="Times New Roman" w:hAnsi="Times New Roman" w:cs="Times New Roman"/>
                <w:bCs/>
                <w:sz w:val="24"/>
                <w:szCs w:val="24"/>
              </w:rPr>
              <w:t>Солнечная система. Планеты земной группы. Планеты-гиганты. Малые тела Солнечной системы. Солнце, фотосфера и атмосфера</w:t>
            </w:r>
            <w:bookmarkStart w:id="70" w:name="124033"/>
            <w:bookmarkEnd w:id="70"/>
            <w:r w:rsidRPr="00C81C8D">
              <w:rPr>
                <w:rFonts w:ascii="Times New Roman" w:hAnsi="Times New Roman" w:cs="Times New Roman"/>
                <w:bCs/>
                <w:sz w:val="24"/>
                <w:szCs w:val="24"/>
              </w:rPr>
              <w:t xml:space="preserve">. Солнечная активность. Источник энергии Солнца и звезд. Звезды, их основные характеристики. Диаграмма </w:t>
            </w:r>
            <w:r w:rsidRPr="00C81C8D">
              <w:rPr>
                <w:rFonts w:ascii="Times New Roman" w:hAnsi="Times New Roman" w:cs="Times New Roman"/>
                <w:bCs/>
                <w:sz w:val="24"/>
                <w:szCs w:val="24"/>
              </w:rPr>
              <w:lastRenderedPageBreak/>
              <w:t xml:space="preserve">"спектральный класс - светимость". Звезды главной последовательности. Зависимость "масса - светимость" для звезд главной последовательности. Внутреннее строение звезд. Современные представления о происхождении и эволюции Солнца и звезд. Этапы жизни звезд. </w:t>
            </w:r>
            <w:bookmarkStart w:id="71" w:name="124034"/>
            <w:bookmarkEnd w:id="71"/>
            <w:r w:rsidRPr="00C81C8D">
              <w:rPr>
                <w:rFonts w:ascii="Times New Roman" w:hAnsi="Times New Roman" w:cs="Times New Roman"/>
                <w:bCs/>
                <w:sz w:val="24"/>
                <w:szCs w:val="24"/>
              </w:rPr>
              <w:t xml:space="preserve">Млечный Путь - наша Галактика. Спиральная структура Галактики, распределение звезд, газа и пыли.  Положение и движение Солнца в Галактике. Типы галактик. Плоская и сферическая подсистемы Галактики Радиогалактики и квазары. Черные дыры в ядрах галактик. </w:t>
            </w:r>
            <w:bookmarkStart w:id="72" w:name="124035"/>
            <w:bookmarkEnd w:id="72"/>
            <w:r w:rsidRPr="00C81C8D">
              <w:rPr>
                <w:rFonts w:ascii="Times New Roman" w:hAnsi="Times New Roman" w:cs="Times New Roman"/>
                <w:bCs/>
                <w:sz w:val="24"/>
                <w:szCs w:val="24"/>
              </w:rPr>
              <w:t xml:space="preserve">Вселенная. Расширение Вселенной. Закон Хаббла. Разбегание галактик. Теория Большого взрыва. Реликтовое излучение. </w:t>
            </w:r>
            <w:bookmarkStart w:id="73" w:name="124036"/>
            <w:bookmarkEnd w:id="73"/>
            <w:r w:rsidRPr="00C81C8D">
              <w:rPr>
                <w:rFonts w:ascii="Times New Roman" w:hAnsi="Times New Roman" w:cs="Times New Roman"/>
                <w:bCs/>
                <w:sz w:val="24"/>
                <w:szCs w:val="24"/>
              </w:rPr>
              <w:t xml:space="preserve">Масштабная структура Вселенной. Метагалактика. </w:t>
            </w:r>
            <w:bookmarkStart w:id="74" w:name="124037"/>
            <w:bookmarkEnd w:id="74"/>
            <w:r w:rsidRPr="00C81C8D">
              <w:rPr>
                <w:rFonts w:ascii="Times New Roman" w:hAnsi="Times New Roman" w:cs="Times New Roman"/>
                <w:bCs/>
                <w:sz w:val="24"/>
                <w:szCs w:val="24"/>
              </w:rPr>
              <w:t>Нерешенные проблемы астрономии</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5BECC85E" w14:textId="574953F6" w:rsidR="00A32094" w:rsidRPr="00C81C8D" w:rsidRDefault="004D7C7B"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Pr>
                <w:rFonts w:ascii="Times New Roman" w:eastAsia="Times New Roman" w:hAnsi="Times New Roman" w:cs="Times New Roman"/>
                <w:bCs/>
                <w:sz w:val="24"/>
                <w:szCs w:val="24"/>
                <w:lang w:eastAsia="ru-RU"/>
              </w:rPr>
              <w:lastRenderedPageBreak/>
              <w:t>6</w:t>
            </w:r>
          </w:p>
        </w:tc>
        <w:tc>
          <w:tcPr>
            <w:tcW w:w="3001" w:type="dxa"/>
            <w:tcBorders>
              <w:top w:val="single" w:sz="4" w:space="0" w:color="auto"/>
              <w:left w:val="single" w:sz="4" w:space="0" w:color="auto"/>
              <w:right w:val="single" w:sz="4" w:space="0" w:color="auto"/>
            </w:tcBorders>
            <w:vAlign w:val="center"/>
          </w:tcPr>
          <w:p w14:paraId="25CFA94C"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4283C166" w14:textId="77777777" w:rsidTr="009C68BC">
        <w:trPr>
          <w:trHeight w:val="113"/>
        </w:trPr>
        <w:tc>
          <w:tcPr>
            <w:tcW w:w="2547" w:type="dxa"/>
            <w:vMerge/>
            <w:tcBorders>
              <w:left w:val="single" w:sz="4" w:space="0" w:color="auto"/>
              <w:bottom w:val="single" w:sz="4" w:space="0" w:color="auto"/>
              <w:right w:val="single" w:sz="4" w:space="0" w:color="auto"/>
            </w:tcBorders>
            <w:vAlign w:val="center"/>
          </w:tcPr>
          <w:p w14:paraId="21553844"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p>
        </w:tc>
        <w:tc>
          <w:tcPr>
            <w:tcW w:w="7490" w:type="dxa"/>
            <w:tcBorders>
              <w:top w:val="single" w:sz="4" w:space="0" w:color="auto"/>
              <w:left w:val="single" w:sz="4" w:space="0" w:color="auto"/>
              <w:bottom w:val="single" w:sz="4" w:space="0" w:color="auto"/>
              <w:right w:val="single" w:sz="4" w:space="0" w:color="auto"/>
            </w:tcBorders>
            <w:vAlign w:val="center"/>
          </w:tcPr>
          <w:p w14:paraId="5D5C3A61" w14:textId="3193AECB"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sz w:val="24"/>
                <w:szCs w:val="24"/>
                <w:lang w:eastAsia="ru-RU"/>
              </w:rPr>
              <w:t>Лабораторная работа №20</w:t>
            </w:r>
          </w:p>
          <w:p w14:paraId="3638857D" w14:textId="27CBCE13" w:rsidR="00A32094" w:rsidRPr="00C81C8D" w:rsidRDefault="00A32094" w:rsidP="00456E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hAnsi="Times New Roman" w:cs="Times New Roman"/>
                <w:bCs/>
                <w:sz w:val="24"/>
                <w:szCs w:val="24"/>
              </w:rPr>
              <w:t>Наблюдения невооруженным глазом с использованием компьютерных приложений для определения положения небесных объектов на конкретную дату: основные созвездия Северного полушария и яркие звезды</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3165D59E"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2</w:t>
            </w:r>
          </w:p>
        </w:tc>
        <w:tc>
          <w:tcPr>
            <w:tcW w:w="3001" w:type="dxa"/>
            <w:tcBorders>
              <w:top w:val="single" w:sz="4" w:space="0" w:color="auto"/>
              <w:left w:val="single" w:sz="4" w:space="0" w:color="auto"/>
              <w:bottom w:val="single" w:sz="4" w:space="0" w:color="auto"/>
              <w:right w:val="single" w:sz="4" w:space="0" w:color="auto"/>
            </w:tcBorders>
            <w:vAlign w:val="center"/>
          </w:tcPr>
          <w:p w14:paraId="2AC0D3A2"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sz w:val="24"/>
                <w:szCs w:val="24"/>
                <w:lang w:eastAsia="ru-RU"/>
              </w:rPr>
              <w:t xml:space="preserve">ОК 01, ОК 02, ОК 03,ОК 04, ОК 05, ОК 06, ОК 07; </w:t>
            </w:r>
            <w:r w:rsidRPr="00C81C8D">
              <w:rPr>
                <w:rFonts w:ascii="Times New Roman" w:eastAsia="Times New Roman" w:hAnsi="Times New Roman" w:cs="Times New Roman"/>
                <w:bCs/>
                <w:sz w:val="24"/>
                <w:szCs w:val="24"/>
                <w:lang w:eastAsia="ru-RU"/>
              </w:rPr>
              <w:t>ЛР 2, ЛР 9, ЛР 23, ЛР 30</w:t>
            </w:r>
          </w:p>
        </w:tc>
      </w:tr>
      <w:tr w:rsidR="00A32094" w:rsidRPr="00C81C8D" w14:paraId="21C1DBBB" w14:textId="77777777" w:rsidTr="009C68BC">
        <w:trPr>
          <w:trHeight w:val="113"/>
        </w:trPr>
        <w:tc>
          <w:tcPr>
            <w:tcW w:w="2547" w:type="dxa"/>
            <w:tcBorders>
              <w:left w:val="single" w:sz="4" w:space="0" w:color="auto"/>
              <w:bottom w:val="single" w:sz="4" w:space="0" w:color="auto"/>
              <w:right w:val="single" w:sz="4" w:space="0" w:color="auto"/>
            </w:tcBorders>
            <w:vAlign w:val="center"/>
          </w:tcPr>
          <w:p w14:paraId="539F2DD6"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 xml:space="preserve">Экзамен </w:t>
            </w:r>
          </w:p>
        </w:tc>
        <w:tc>
          <w:tcPr>
            <w:tcW w:w="7490" w:type="dxa"/>
            <w:tcBorders>
              <w:top w:val="single" w:sz="4" w:space="0" w:color="auto"/>
              <w:left w:val="single" w:sz="4" w:space="0" w:color="auto"/>
              <w:bottom w:val="single" w:sz="4" w:space="0" w:color="auto"/>
              <w:right w:val="single" w:sz="4" w:space="0" w:color="auto"/>
            </w:tcBorders>
            <w:vAlign w:val="center"/>
          </w:tcPr>
          <w:p w14:paraId="1CAE4509"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649B1906"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r w:rsidRPr="00C81C8D">
              <w:rPr>
                <w:rFonts w:ascii="Times New Roman" w:eastAsia="Times New Roman" w:hAnsi="Times New Roman" w:cs="Times New Roman"/>
                <w:bCs/>
                <w:sz w:val="24"/>
                <w:szCs w:val="24"/>
                <w:lang w:eastAsia="ru-RU"/>
              </w:rPr>
              <w:t>30</w:t>
            </w:r>
          </w:p>
        </w:tc>
        <w:tc>
          <w:tcPr>
            <w:tcW w:w="3001" w:type="dxa"/>
            <w:tcBorders>
              <w:top w:val="single" w:sz="4" w:space="0" w:color="auto"/>
              <w:left w:val="single" w:sz="4" w:space="0" w:color="auto"/>
              <w:bottom w:val="single" w:sz="4" w:space="0" w:color="auto"/>
              <w:right w:val="single" w:sz="4" w:space="0" w:color="auto"/>
            </w:tcBorders>
            <w:vAlign w:val="center"/>
          </w:tcPr>
          <w:p w14:paraId="2D1BE235" w14:textId="77777777" w:rsidR="00A32094" w:rsidRPr="00C81C8D" w:rsidRDefault="00A32094" w:rsidP="004D7C7B">
            <w:pPr>
              <w:spacing w:after="0" w:line="240" w:lineRule="auto"/>
              <w:rPr>
                <w:rFonts w:ascii="Times New Roman" w:eastAsia="Times New Roman" w:hAnsi="Times New Roman" w:cs="Times New Roman"/>
                <w:sz w:val="24"/>
                <w:szCs w:val="24"/>
                <w:lang w:eastAsia="ru-RU"/>
              </w:rPr>
            </w:pPr>
          </w:p>
        </w:tc>
      </w:tr>
      <w:tr w:rsidR="00A32094" w:rsidRPr="00C81C8D" w14:paraId="6543D62A" w14:textId="77777777" w:rsidTr="009C68BC">
        <w:trPr>
          <w:trHeight w:val="113"/>
        </w:trPr>
        <w:tc>
          <w:tcPr>
            <w:tcW w:w="10037" w:type="dxa"/>
            <w:gridSpan w:val="2"/>
            <w:tcBorders>
              <w:left w:val="single" w:sz="4" w:space="0" w:color="auto"/>
              <w:bottom w:val="single" w:sz="4" w:space="0" w:color="auto"/>
              <w:right w:val="single" w:sz="4" w:space="0" w:color="auto"/>
            </w:tcBorders>
            <w:vAlign w:val="center"/>
          </w:tcPr>
          <w:p w14:paraId="25174B8F"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rPr>
                <w:rFonts w:ascii="Times New Roman" w:eastAsia="Times New Roman" w:hAnsi="Times New Roman" w:cs="Times New Roman"/>
                <w:b/>
                <w:sz w:val="24"/>
                <w:szCs w:val="24"/>
                <w:lang w:eastAsia="ru-RU"/>
              </w:rPr>
            </w:pPr>
            <w:r w:rsidRPr="00C81C8D">
              <w:rPr>
                <w:rFonts w:ascii="Times New Roman" w:eastAsia="Times New Roman" w:hAnsi="Times New Roman" w:cs="Times New Roman"/>
                <w:b/>
                <w:bCs/>
                <w:sz w:val="24"/>
                <w:szCs w:val="24"/>
                <w:lang w:eastAsia="ru-RU"/>
              </w:rPr>
              <w:t>Промежуточная аттестация: экзамен (2 семестр), другие формы контроля (1 семестр)</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9BA7063"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c>
          <w:tcPr>
            <w:tcW w:w="3001" w:type="dxa"/>
            <w:tcBorders>
              <w:top w:val="single" w:sz="4" w:space="0" w:color="auto"/>
              <w:left w:val="single" w:sz="4" w:space="0" w:color="auto"/>
              <w:bottom w:val="single" w:sz="4" w:space="0" w:color="auto"/>
              <w:right w:val="single" w:sz="4" w:space="0" w:color="auto"/>
            </w:tcBorders>
            <w:vAlign w:val="center"/>
          </w:tcPr>
          <w:p w14:paraId="50764BB9" w14:textId="77777777" w:rsidR="00A32094" w:rsidRPr="00C81C8D" w:rsidRDefault="00A32094" w:rsidP="004D7C7B">
            <w:pPr>
              <w:spacing w:after="0" w:line="240" w:lineRule="auto"/>
              <w:rPr>
                <w:rFonts w:ascii="Times New Roman" w:eastAsia="Times New Roman" w:hAnsi="Times New Roman" w:cs="Times New Roman"/>
                <w:bCs/>
                <w:sz w:val="24"/>
                <w:szCs w:val="24"/>
                <w:lang w:eastAsia="ru-RU"/>
              </w:rPr>
            </w:pPr>
          </w:p>
        </w:tc>
      </w:tr>
      <w:tr w:rsidR="00A32094" w:rsidRPr="00C81C8D" w14:paraId="6A43E3CA" w14:textId="77777777" w:rsidTr="009C68BC">
        <w:trPr>
          <w:trHeight w:val="113"/>
        </w:trPr>
        <w:tc>
          <w:tcPr>
            <w:tcW w:w="10037" w:type="dxa"/>
            <w:gridSpan w:val="2"/>
            <w:tcBorders>
              <w:top w:val="single" w:sz="4" w:space="0" w:color="auto"/>
              <w:left w:val="single" w:sz="4" w:space="0" w:color="auto"/>
              <w:bottom w:val="single" w:sz="4" w:space="0" w:color="auto"/>
              <w:right w:val="single" w:sz="4" w:space="0" w:color="auto"/>
            </w:tcBorders>
          </w:tcPr>
          <w:p w14:paraId="767C00EA" w14:textId="77777777" w:rsidR="00A32094" w:rsidRPr="00C81C8D" w:rsidRDefault="00A32094" w:rsidP="004D7C7B">
            <w:pPr>
              <w:spacing w:after="0" w:line="240" w:lineRule="auto"/>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Всего:</w:t>
            </w:r>
          </w:p>
        </w:tc>
        <w:tc>
          <w:tcPr>
            <w:tcW w:w="2089" w:type="dxa"/>
            <w:tcBorders>
              <w:top w:val="single" w:sz="4" w:space="0" w:color="auto"/>
              <w:left w:val="single" w:sz="4" w:space="0" w:color="auto"/>
              <w:bottom w:val="single" w:sz="4" w:space="0" w:color="auto"/>
              <w:right w:val="single" w:sz="4" w:space="0" w:color="auto"/>
            </w:tcBorders>
            <w:shd w:val="clear" w:color="auto" w:fill="FFFFFF"/>
            <w:vAlign w:val="center"/>
          </w:tcPr>
          <w:p w14:paraId="0E3C1449" w14:textId="57674ADE" w:rsidR="00A32094" w:rsidRPr="00C81C8D" w:rsidRDefault="00A32094" w:rsidP="0030771C">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
                <w:bCs/>
                <w:sz w:val="24"/>
                <w:szCs w:val="24"/>
                <w:lang w:eastAsia="ru-RU"/>
              </w:rPr>
            </w:pPr>
            <w:r w:rsidRPr="00C81C8D">
              <w:rPr>
                <w:rFonts w:ascii="Times New Roman" w:eastAsia="Times New Roman" w:hAnsi="Times New Roman" w:cs="Times New Roman"/>
                <w:b/>
                <w:bCs/>
                <w:sz w:val="24"/>
                <w:szCs w:val="24"/>
                <w:lang w:eastAsia="ru-RU"/>
              </w:rPr>
              <w:t>1</w:t>
            </w:r>
            <w:r w:rsidR="0030771C">
              <w:rPr>
                <w:rFonts w:ascii="Times New Roman" w:eastAsia="Times New Roman" w:hAnsi="Times New Roman" w:cs="Times New Roman"/>
                <w:b/>
                <w:bCs/>
                <w:sz w:val="24"/>
                <w:szCs w:val="24"/>
                <w:lang w:eastAsia="ru-RU"/>
              </w:rPr>
              <w:t>80</w:t>
            </w:r>
          </w:p>
        </w:tc>
        <w:tc>
          <w:tcPr>
            <w:tcW w:w="3001" w:type="dxa"/>
            <w:tcBorders>
              <w:top w:val="single" w:sz="4" w:space="0" w:color="auto"/>
              <w:left w:val="single" w:sz="4" w:space="0" w:color="auto"/>
              <w:bottom w:val="single" w:sz="4" w:space="0" w:color="auto"/>
              <w:right w:val="single" w:sz="4" w:space="0" w:color="auto"/>
            </w:tcBorders>
            <w:vAlign w:val="center"/>
          </w:tcPr>
          <w:p w14:paraId="31E2F0FD" w14:textId="77777777" w:rsidR="00A32094" w:rsidRPr="00C81C8D" w:rsidRDefault="00A32094"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rPr>
                <w:rFonts w:ascii="Times New Roman" w:eastAsia="Times New Roman" w:hAnsi="Times New Roman" w:cs="Times New Roman"/>
                <w:bCs/>
                <w:sz w:val="24"/>
                <w:szCs w:val="24"/>
                <w:lang w:eastAsia="ru-RU"/>
              </w:rPr>
            </w:pPr>
          </w:p>
        </w:tc>
      </w:tr>
    </w:tbl>
    <w:p w14:paraId="498699F8" w14:textId="77777777" w:rsidR="00E03292" w:rsidRPr="00A50CCF" w:rsidRDefault="00E03292" w:rsidP="004D7C7B">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pPr>
    </w:p>
    <w:p w14:paraId="4BCD93EA" w14:textId="77777777" w:rsidR="003A6E25" w:rsidRPr="00A50CCF" w:rsidRDefault="003A6E25" w:rsidP="004D7C7B">
      <w:pPr>
        <w:tabs>
          <w:tab w:val="left" w:pos="916"/>
          <w:tab w:val="left" w:pos="1832"/>
          <w:tab w:val="left" w:pos="2748"/>
          <w:tab w:val="left" w:pos="3664"/>
          <w:tab w:val="left" w:pos="4580"/>
          <w:tab w:val="center" w:pos="4677"/>
          <w:tab w:val="left" w:pos="5496"/>
          <w:tab w:val="left" w:pos="6412"/>
          <w:tab w:val="left" w:pos="7328"/>
          <w:tab w:val="left" w:pos="8244"/>
          <w:tab w:val="left" w:pos="9160"/>
          <w:tab w:val="right" w:pos="9355"/>
          <w:tab w:val="left" w:pos="10076"/>
          <w:tab w:val="left" w:pos="10992"/>
          <w:tab w:val="left" w:pos="11908"/>
          <w:tab w:val="left" w:pos="12824"/>
          <w:tab w:val="left" w:pos="13740"/>
          <w:tab w:val="left" w:pos="14656"/>
        </w:tabs>
        <w:suppressAutoHyphens/>
        <w:spacing w:after="0" w:line="240" w:lineRule="auto"/>
        <w:ind w:firstLine="709"/>
        <w:textAlignment w:val="baseline"/>
        <w:rPr>
          <w:rFonts w:ascii="Times New Roman" w:eastAsia="Calibri" w:hAnsi="Times New Roman" w:cs="Times New Roman"/>
          <w:b/>
          <w:sz w:val="24"/>
          <w:szCs w:val="24"/>
          <w:lang w:eastAsia="ru-RU"/>
        </w:rPr>
        <w:sectPr w:rsidR="003A6E25" w:rsidRPr="00A50CCF" w:rsidSect="003A6E25">
          <w:footerReference w:type="default" r:id="rId9"/>
          <w:pgSz w:w="16838" w:h="11906" w:orient="landscape"/>
          <w:pgMar w:top="1134" w:right="567" w:bottom="1134" w:left="1134" w:header="0" w:footer="709" w:gutter="0"/>
          <w:cols w:space="720"/>
          <w:formProt w:val="0"/>
          <w:docGrid w:linePitch="240" w:charSpace="-2049"/>
        </w:sectPr>
      </w:pPr>
    </w:p>
    <w:p w14:paraId="28B0432A" w14:textId="77777777" w:rsidR="003A6E25" w:rsidRPr="00A50CCF" w:rsidRDefault="003A6E25" w:rsidP="004D7C7B">
      <w:pPr>
        <w:pStyle w:val="1"/>
        <w:jc w:val="center"/>
        <w:rPr>
          <w:rFonts w:ascii="Times New Roman" w:eastAsia="Calibri" w:hAnsi="Times New Roman"/>
          <w:b w:val="0"/>
          <w:color w:val="auto"/>
          <w:sz w:val="24"/>
          <w:szCs w:val="24"/>
          <w:lang w:eastAsia="ru-RU"/>
        </w:rPr>
      </w:pPr>
      <w:bookmarkStart w:id="75" w:name="_Toc199773503"/>
      <w:r w:rsidRPr="00A50CCF">
        <w:rPr>
          <w:rFonts w:ascii="Times New Roman" w:eastAsia="Calibri" w:hAnsi="Times New Roman"/>
          <w:color w:val="auto"/>
          <w:sz w:val="24"/>
          <w:szCs w:val="24"/>
          <w:lang w:eastAsia="ru-RU"/>
        </w:rPr>
        <w:lastRenderedPageBreak/>
        <w:t>3. УСЛОВИЯ РЕАЛИЗАЦИИ ПРОГРАММЫ УЧЕБНОЙ ДИСЦИПЛИНЫ</w:t>
      </w:r>
      <w:bookmarkEnd w:id="75"/>
    </w:p>
    <w:p w14:paraId="0D0D5CDB" w14:textId="318950BA" w:rsidR="003A6E25" w:rsidRPr="00A50CCF" w:rsidRDefault="003A6E25" w:rsidP="004D7C7B">
      <w:pPr>
        <w:pStyle w:val="2"/>
        <w:jc w:val="center"/>
        <w:rPr>
          <w:b/>
          <w:sz w:val="24"/>
        </w:rPr>
      </w:pPr>
      <w:bookmarkStart w:id="76" w:name="_Toc199773504"/>
      <w:r w:rsidRPr="00A50CCF">
        <w:rPr>
          <w:b/>
          <w:sz w:val="24"/>
        </w:rPr>
        <w:t>3.1 Требования к минимальному материально-техническому обеспечению</w:t>
      </w:r>
      <w:bookmarkEnd w:id="76"/>
    </w:p>
    <w:p w14:paraId="54AFF2AF" w14:textId="77777777" w:rsidR="00763223" w:rsidRPr="00A50CCF" w:rsidRDefault="00763223" w:rsidP="004D7C7B">
      <w:pPr>
        <w:pStyle w:val="2"/>
        <w:jc w:val="center"/>
        <w:rPr>
          <w:b/>
          <w:sz w:val="24"/>
        </w:rPr>
      </w:pPr>
    </w:p>
    <w:p w14:paraId="7CFDF518" w14:textId="77777777" w:rsidR="00763223" w:rsidRPr="00A50CCF" w:rsidRDefault="00763223" w:rsidP="004D7C7B">
      <w:pPr>
        <w:spacing w:after="0" w:line="240" w:lineRule="auto"/>
        <w:ind w:firstLine="709"/>
        <w:contextualSpacing/>
        <w:jc w:val="both"/>
        <w:rPr>
          <w:rFonts w:ascii="Times New Roman" w:hAnsi="Times New Roman" w:cs="Times New Roman"/>
          <w:b/>
          <w:sz w:val="24"/>
          <w:szCs w:val="24"/>
        </w:rPr>
      </w:pPr>
      <w:r w:rsidRPr="00A50CCF">
        <w:rPr>
          <w:rFonts w:ascii="Times New Roman" w:hAnsi="Times New Roman" w:cs="Times New Roman"/>
          <w:b/>
          <w:sz w:val="24"/>
          <w:szCs w:val="24"/>
        </w:rPr>
        <w:t>3.1 Требования к минимальному материально-техническому обеспечению</w:t>
      </w:r>
    </w:p>
    <w:p w14:paraId="35B08B89" w14:textId="77777777" w:rsidR="00763223" w:rsidRPr="00A50CCF" w:rsidRDefault="00763223" w:rsidP="004D7C7B">
      <w:pPr>
        <w:spacing w:after="0" w:line="240" w:lineRule="auto"/>
        <w:ind w:firstLine="709"/>
        <w:jc w:val="both"/>
        <w:rPr>
          <w:rFonts w:ascii="Times New Roman" w:hAnsi="Times New Roman" w:cs="Times New Roman"/>
          <w:bCs/>
          <w:sz w:val="24"/>
          <w:szCs w:val="24"/>
        </w:rPr>
      </w:pPr>
      <w:r w:rsidRPr="00A50CCF">
        <w:rPr>
          <w:rFonts w:ascii="Times New Roman" w:hAnsi="Times New Roman" w:cs="Times New Roman"/>
          <w:sz w:val="24"/>
          <w:szCs w:val="24"/>
        </w:rPr>
        <w:t xml:space="preserve">Программа дисциплины реализуется в </w:t>
      </w:r>
      <w:r w:rsidRPr="00A50CCF">
        <w:rPr>
          <w:rFonts w:ascii="Times New Roman" w:hAnsi="Times New Roman" w:cs="Times New Roman"/>
          <w:bCs/>
          <w:sz w:val="24"/>
          <w:szCs w:val="24"/>
        </w:rPr>
        <w:t xml:space="preserve">учебной аудитории для проведения занятий всех видов, предусмотренных образовательной программой, в том числе для групповых и индивидуальных консультаций, текущего контроля и промежуточной аттестации </w:t>
      </w:r>
    </w:p>
    <w:p w14:paraId="50E5DD50"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1D681809"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Оборудование учебного кабинета: </w:t>
      </w:r>
    </w:p>
    <w:p w14:paraId="3D6EE02B"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 учебной мебели для преподавателя;</w:t>
      </w:r>
    </w:p>
    <w:p w14:paraId="619AB5B9"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комплекты учебной мебели для обучающихся;</w:t>
      </w:r>
    </w:p>
    <w:p w14:paraId="073A6DD3"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Технические средства обучения: компьютер стационарный, экран, проектор (переносные)</w:t>
      </w:r>
    </w:p>
    <w:p w14:paraId="6793F58B"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Учебно-наглядные пособия - комплект презентаций.</w:t>
      </w:r>
    </w:p>
    <w:p w14:paraId="323FB0A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  Учебно-методические материалы</w:t>
      </w:r>
    </w:p>
    <w:p w14:paraId="506A0596"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0E65276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Лаборатория</w:t>
      </w:r>
    </w:p>
    <w:p w14:paraId="59A67BEE"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xml:space="preserve">Оборудование лаборатории: </w:t>
      </w:r>
    </w:p>
    <w:p w14:paraId="62ED328D"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 учебной мебели для преподавателя;</w:t>
      </w:r>
    </w:p>
    <w:p w14:paraId="40B923F0"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 комплекты учебной мебели для обучающихся;</w:t>
      </w:r>
    </w:p>
    <w:p w14:paraId="19A48A6D"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Технические средства обучения: компьютер, проектор переносной, экран переносной.</w:t>
      </w:r>
    </w:p>
    <w:p w14:paraId="585F4213"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Учебно-наглядные пособия - комплект презентаций.</w:t>
      </w:r>
    </w:p>
    <w:p w14:paraId="5976C1DF"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Учебно-методические материалы</w:t>
      </w:r>
    </w:p>
    <w:p w14:paraId="3BF8623A"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sz w:val="24"/>
          <w:szCs w:val="24"/>
        </w:rPr>
        <w:t>Лабораторное оборудование</w:t>
      </w:r>
    </w:p>
    <w:p w14:paraId="42DD1938"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371D647E" w14:textId="77777777" w:rsidR="00763223" w:rsidRPr="00A50CCF" w:rsidRDefault="00763223" w:rsidP="004D7C7B">
      <w:pPr>
        <w:spacing w:after="0" w:line="240" w:lineRule="auto"/>
        <w:ind w:firstLine="709"/>
        <w:jc w:val="both"/>
        <w:rPr>
          <w:rFonts w:ascii="Times New Roman" w:hAnsi="Times New Roman" w:cs="Times New Roman"/>
          <w:sz w:val="24"/>
          <w:szCs w:val="24"/>
        </w:rPr>
      </w:pPr>
    </w:p>
    <w:p w14:paraId="7DA505DE" w14:textId="77777777" w:rsidR="00763223" w:rsidRPr="00A50CCF" w:rsidRDefault="00763223" w:rsidP="004D7C7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При изучении дисциплины в формате электронного обучения с использованием ДОТ</w:t>
      </w:r>
    </w:p>
    <w:p w14:paraId="3EDF1C85" w14:textId="77777777" w:rsidR="00763223" w:rsidRPr="00A50CCF" w:rsidRDefault="0076322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r w:rsidRPr="00A50CCF">
        <w:rPr>
          <w:rFonts w:ascii="Times New Roman" w:hAnsi="Times New Roman" w:cs="Times New Roman"/>
          <w:bCs/>
          <w:sz w:val="24"/>
          <w:szCs w:val="24"/>
        </w:rPr>
        <w:t xml:space="preserve">Неограниченная возможность доступа, обучающегося к ЭИОС из любой точки, в которой имеется доступ к информационно-телекоммуникационной сети «Интернет» (далее - сеть «Интернет»), как на территории организации, так и вне ее. </w:t>
      </w:r>
    </w:p>
    <w:p w14:paraId="1055F25C" w14:textId="77777777" w:rsidR="00763223" w:rsidRPr="00A50CCF" w:rsidRDefault="0076322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spacing w:after="0" w:line="240" w:lineRule="auto"/>
        <w:ind w:firstLine="709"/>
        <w:jc w:val="both"/>
        <w:rPr>
          <w:rFonts w:ascii="Times New Roman" w:hAnsi="Times New Roman" w:cs="Times New Roman"/>
          <w:bCs/>
          <w:sz w:val="24"/>
          <w:szCs w:val="24"/>
        </w:rPr>
      </w:pPr>
    </w:p>
    <w:p w14:paraId="4C3F774E" w14:textId="77777777" w:rsidR="00763223" w:rsidRPr="00A50CCF" w:rsidRDefault="00763223" w:rsidP="004D7C7B">
      <w:pPr>
        <w:pStyle w:val="2"/>
        <w:jc w:val="center"/>
        <w:rPr>
          <w:b/>
          <w:bCs/>
          <w:sz w:val="24"/>
        </w:rPr>
      </w:pPr>
      <w:bookmarkStart w:id="77" w:name="_Toc199773505"/>
      <w:r w:rsidRPr="00A50CCF">
        <w:rPr>
          <w:b/>
          <w:bCs/>
          <w:sz w:val="24"/>
        </w:rPr>
        <w:t>3.2. Информационное обеспечение реализации программы</w:t>
      </w:r>
      <w:bookmarkEnd w:id="77"/>
    </w:p>
    <w:p w14:paraId="39D0DAE8" w14:textId="77777777" w:rsidR="00763223" w:rsidRPr="00A50CCF" w:rsidRDefault="00763223" w:rsidP="004D7C7B">
      <w:pPr>
        <w:spacing w:after="0" w:line="240" w:lineRule="auto"/>
        <w:ind w:firstLine="709"/>
        <w:jc w:val="both"/>
        <w:rPr>
          <w:rFonts w:ascii="Times New Roman" w:hAnsi="Times New Roman" w:cs="Times New Roman"/>
          <w:sz w:val="24"/>
          <w:szCs w:val="24"/>
        </w:rPr>
      </w:pPr>
      <w:r w:rsidRPr="00A50CCF">
        <w:rPr>
          <w:rFonts w:ascii="Times New Roman" w:hAnsi="Times New Roman" w:cs="Times New Roman"/>
          <w:b/>
          <w:bCs/>
          <w:sz w:val="24"/>
          <w:szCs w:val="24"/>
        </w:rPr>
        <w:t>Перечень рекомендуемых учебных изданий, дополнительной литературы Интернет-ресурсов, базы данных библиотечного фонда:</w:t>
      </w:r>
    </w:p>
    <w:p w14:paraId="1C6ABB84" w14:textId="77777777" w:rsidR="00763223" w:rsidRPr="00A50CCF" w:rsidRDefault="00763223" w:rsidP="004D7C7B">
      <w:pPr>
        <w:spacing w:after="0" w:line="240" w:lineRule="auto"/>
        <w:ind w:firstLine="709"/>
        <w:jc w:val="both"/>
        <w:rPr>
          <w:rFonts w:ascii="Times New Roman" w:hAnsi="Times New Roman" w:cs="Times New Roman"/>
          <w:b/>
          <w:sz w:val="24"/>
          <w:szCs w:val="24"/>
        </w:rPr>
      </w:pPr>
    </w:p>
    <w:p w14:paraId="45A88A80" w14:textId="77777777" w:rsidR="00763223" w:rsidRPr="00A50CCF" w:rsidRDefault="0076322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3.2.1.Основные источники:</w:t>
      </w:r>
    </w:p>
    <w:p w14:paraId="6DD61847" w14:textId="77777777" w:rsidR="00763223" w:rsidRPr="00A50CCF" w:rsidRDefault="00763223" w:rsidP="004D7C7B">
      <w:pPr>
        <w:spacing w:after="0" w:line="240" w:lineRule="auto"/>
        <w:ind w:firstLine="709"/>
        <w:jc w:val="both"/>
        <w:rPr>
          <w:rFonts w:ascii="Times New Roman" w:hAnsi="Times New Roman" w:cs="Times New Roman"/>
          <w:b/>
          <w:sz w:val="24"/>
          <w:szCs w:val="24"/>
        </w:rPr>
      </w:pPr>
    </w:p>
    <w:tbl>
      <w:tblPr>
        <w:tblW w:w="1063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11"/>
      </w:tblGrid>
      <w:tr w:rsidR="00763223" w:rsidRPr="00A50CCF" w14:paraId="2CB6F7FC" w14:textId="77777777" w:rsidTr="00F872AB">
        <w:tc>
          <w:tcPr>
            <w:tcW w:w="710" w:type="dxa"/>
            <w:tcBorders>
              <w:top w:val="single" w:sz="4" w:space="0" w:color="auto"/>
              <w:left w:val="single" w:sz="4" w:space="0" w:color="auto"/>
              <w:bottom w:val="single" w:sz="4" w:space="0" w:color="auto"/>
              <w:right w:val="single" w:sz="4" w:space="0" w:color="auto"/>
            </w:tcBorders>
          </w:tcPr>
          <w:p w14:paraId="496E5C72" w14:textId="77777777" w:rsidR="00763223" w:rsidRPr="00A50CCF" w:rsidRDefault="00763223" w:rsidP="004D7C7B">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29DD569C" w14:textId="77777777" w:rsidR="0076322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 xml:space="preserve">Пурышева Н. С., Важеевская Н. Е., Исаев Д. А., Чаругин В. М. </w:t>
            </w:r>
          </w:p>
        </w:tc>
        <w:tc>
          <w:tcPr>
            <w:tcW w:w="2694" w:type="dxa"/>
            <w:tcBorders>
              <w:top w:val="single" w:sz="4" w:space="0" w:color="auto"/>
              <w:left w:val="single" w:sz="4" w:space="0" w:color="auto"/>
              <w:bottom w:val="single" w:sz="4" w:space="0" w:color="auto"/>
              <w:right w:val="single" w:sz="4" w:space="0" w:color="auto"/>
            </w:tcBorders>
          </w:tcPr>
          <w:p w14:paraId="2B50664E" w14:textId="77777777" w:rsidR="00763223" w:rsidRPr="00A50CCF" w:rsidRDefault="00763223" w:rsidP="004D7C7B">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Физика: базовый уровень: учебник</w:t>
            </w:r>
          </w:p>
        </w:tc>
        <w:tc>
          <w:tcPr>
            <w:tcW w:w="2835" w:type="dxa"/>
            <w:tcBorders>
              <w:top w:val="single" w:sz="4" w:space="0" w:color="auto"/>
              <w:left w:val="single" w:sz="4" w:space="0" w:color="auto"/>
              <w:bottom w:val="single" w:sz="4" w:space="0" w:color="auto"/>
              <w:right w:val="single" w:sz="4" w:space="0" w:color="auto"/>
            </w:tcBorders>
          </w:tcPr>
          <w:p w14:paraId="46718AB0" w14:textId="77777777" w:rsidR="00763223" w:rsidRPr="00A50CCF" w:rsidRDefault="0076322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 xml:space="preserve">Москва: Просвещение, 2024. </w:t>
            </w:r>
            <w:r w:rsidR="003C5013" w:rsidRPr="00A50CCF">
              <w:rPr>
                <w:rFonts w:ascii="Times New Roman" w:eastAsia="Times New Roman" w:hAnsi="Times New Roman" w:cs="Times New Roman"/>
                <w:color w:val="333333"/>
                <w:sz w:val="24"/>
                <w:szCs w:val="24"/>
                <w:shd w:val="clear" w:color="auto" w:fill="FFFFFF"/>
                <w:lang w:eastAsia="ru-RU"/>
              </w:rPr>
              <w:t>-</w:t>
            </w:r>
            <w:r w:rsidRPr="00A50CCF">
              <w:rPr>
                <w:rFonts w:ascii="Times New Roman" w:eastAsia="Times New Roman" w:hAnsi="Times New Roman" w:cs="Times New Roman"/>
                <w:color w:val="333333"/>
                <w:sz w:val="24"/>
                <w:szCs w:val="24"/>
                <w:shd w:val="clear" w:color="auto" w:fill="FFFFFF"/>
                <w:lang w:eastAsia="ru-RU"/>
              </w:rPr>
              <w:t xml:space="preserve"> 512 с. </w:t>
            </w:r>
            <w:r w:rsidR="003C5013" w:rsidRPr="00A50CCF">
              <w:rPr>
                <w:rFonts w:ascii="Times New Roman" w:eastAsia="Times New Roman" w:hAnsi="Times New Roman" w:cs="Times New Roman"/>
                <w:color w:val="333333"/>
                <w:sz w:val="24"/>
                <w:szCs w:val="24"/>
                <w:shd w:val="clear" w:color="auto" w:fill="FFFFFF"/>
                <w:lang w:eastAsia="ru-RU"/>
              </w:rPr>
              <w:t>-</w:t>
            </w:r>
            <w:r w:rsidRPr="00A50CCF">
              <w:rPr>
                <w:rFonts w:ascii="Times New Roman" w:eastAsia="Times New Roman" w:hAnsi="Times New Roman" w:cs="Times New Roman"/>
                <w:color w:val="333333"/>
                <w:sz w:val="24"/>
                <w:szCs w:val="24"/>
                <w:shd w:val="clear" w:color="auto" w:fill="FFFFFF"/>
                <w:lang w:eastAsia="ru-RU"/>
              </w:rPr>
              <w:t xml:space="preserve"> режим доступа: </w:t>
            </w:r>
            <w:hyperlink r:id="rId10" w:history="1">
              <w:r w:rsidR="003C5013" w:rsidRPr="00A50CCF">
                <w:rPr>
                  <w:rStyle w:val="af5"/>
                  <w:rFonts w:ascii="Times New Roman" w:eastAsia="Times New Roman" w:hAnsi="Times New Roman" w:cs="Times New Roman"/>
                  <w:sz w:val="24"/>
                  <w:szCs w:val="24"/>
                  <w:shd w:val="clear" w:color="auto" w:fill="FFFFFF"/>
                  <w:lang w:eastAsia="ru-RU"/>
                </w:rPr>
                <w:t>https://e.lanbook.com/book/408692</w:t>
              </w:r>
            </w:hyperlink>
          </w:p>
          <w:p w14:paraId="0CE25F4D"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636ECCE2" w14:textId="77777777" w:rsidR="00763223" w:rsidRPr="00A50CCF" w:rsidRDefault="0076322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bCs/>
                <w:sz w:val="24"/>
                <w:szCs w:val="24"/>
                <w:lang w:eastAsia="zh-CN"/>
              </w:rPr>
              <w:t xml:space="preserve">[Электронный ресурс] </w:t>
            </w:r>
          </w:p>
        </w:tc>
      </w:tr>
      <w:tr w:rsidR="003C5013" w:rsidRPr="00A50CCF" w14:paraId="7ECF056F" w14:textId="77777777" w:rsidTr="00F872AB">
        <w:tc>
          <w:tcPr>
            <w:tcW w:w="710" w:type="dxa"/>
            <w:tcBorders>
              <w:top w:val="single" w:sz="4" w:space="0" w:color="auto"/>
              <w:left w:val="single" w:sz="4" w:space="0" w:color="auto"/>
              <w:bottom w:val="single" w:sz="4" w:space="0" w:color="auto"/>
              <w:right w:val="single" w:sz="4" w:space="0" w:color="auto"/>
            </w:tcBorders>
          </w:tcPr>
          <w:p w14:paraId="02543805" w14:textId="77777777" w:rsidR="003C5013" w:rsidRPr="00A50CCF" w:rsidRDefault="003C5013" w:rsidP="004D7C7B">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tcPr>
          <w:p w14:paraId="73F5D781"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Пурышева Н. С., Важеевская Н. Е., Исаев Д. А., Чаругин В. М.</w:t>
            </w:r>
          </w:p>
        </w:tc>
        <w:tc>
          <w:tcPr>
            <w:tcW w:w="2694" w:type="dxa"/>
            <w:tcBorders>
              <w:top w:val="single" w:sz="4" w:space="0" w:color="auto"/>
              <w:left w:val="single" w:sz="4" w:space="0" w:color="auto"/>
              <w:bottom w:val="single" w:sz="4" w:space="0" w:color="auto"/>
              <w:right w:val="single" w:sz="4" w:space="0" w:color="auto"/>
            </w:tcBorders>
          </w:tcPr>
          <w:p w14:paraId="395958D7" w14:textId="77777777" w:rsidR="003C5013" w:rsidRPr="00A50CCF" w:rsidRDefault="003C5013" w:rsidP="004D7C7B">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 xml:space="preserve">Физика: базовый уровень: практикум по решению задач: учебное пособие  </w:t>
            </w:r>
          </w:p>
        </w:tc>
        <w:tc>
          <w:tcPr>
            <w:tcW w:w="2835" w:type="dxa"/>
            <w:tcBorders>
              <w:top w:val="single" w:sz="4" w:space="0" w:color="auto"/>
              <w:left w:val="single" w:sz="4" w:space="0" w:color="auto"/>
              <w:bottom w:val="single" w:sz="4" w:space="0" w:color="auto"/>
              <w:right w:val="single" w:sz="4" w:space="0" w:color="auto"/>
            </w:tcBorders>
          </w:tcPr>
          <w:p w14:paraId="33B20CF1"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 xml:space="preserve">Москва: Просвещение, 2024. - 236 с. – режим доступа: </w:t>
            </w:r>
            <w:hyperlink r:id="rId11" w:history="1">
              <w:r w:rsidRPr="00A50CCF">
                <w:rPr>
                  <w:rStyle w:val="af5"/>
                  <w:rFonts w:ascii="Times New Roman" w:eastAsia="Times New Roman" w:hAnsi="Times New Roman" w:cs="Times New Roman"/>
                  <w:sz w:val="24"/>
                  <w:szCs w:val="24"/>
                  <w:shd w:val="clear" w:color="auto" w:fill="FFFFFF"/>
                  <w:lang w:eastAsia="ru-RU"/>
                </w:rPr>
                <w:t>https://e.lanbook.com/book/408695</w:t>
              </w:r>
            </w:hyperlink>
          </w:p>
          <w:p w14:paraId="50A7556A"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p>
        </w:tc>
        <w:tc>
          <w:tcPr>
            <w:tcW w:w="2411" w:type="dxa"/>
            <w:tcBorders>
              <w:top w:val="single" w:sz="4" w:space="0" w:color="auto"/>
              <w:left w:val="single" w:sz="4" w:space="0" w:color="auto"/>
              <w:bottom w:val="single" w:sz="4" w:space="0" w:color="auto"/>
              <w:right w:val="single" w:sz="4" w:space="0" w:color="auto"/>
            </w:tcBorders>
          </w:tcPr>
          <w:p w14:paraId="3E849182"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bCs/>
                <w:sz w:val="24"/>
                <w:szCs w:val="24"/>
                <w:lang w:eastAsia="zh-CN"/>
              </w:rPr>
              <w:t xml:space="preserve">[Электронный ресурс] </w:t>
            </w:r>
          </w:p>
        </w:tc>
      </w:tr>
      <w:tr w:rsidR="003C5013" w:rsidRPr="00A50CCF" w14:paraId="64D4A064" w14:textId="77777777" w:rsidTr="00F872AB">
        <w:tc>
          <w:tcPr>
            <w:tcW w:w="710" w:type="dxa"/>
            <w:tcBorders>
              <w:top w:val="single" w:sz="4" w:space="0" w:color="auto"/>
              <w:left w:val="single" w:sz="4" w:space="0" w:color="auto"/>
              <w:bottom w:val="single" w:sz="4" w:space="0" w:color="auto"/>
              <w:right w:val="single" w:sz="4" w:space="0" w:color="auto"/>
            </w:tcBorders>
          </w:tcPr>
          <w:p w14:paraId="67107207" w14:textId="77777777" w:rsidR="003C5013" w:rsidRPr="00A50CCF" w:rsidRDefault="003C5013" w:rsidP="004D7C7B">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7CF3565F"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Васильев А. А., Федоров В. Е., Храмов Л. Д.</w:t>
            </w:r>
          </w:p>
        </w:tc>
        <w:tc>
          <w:tcPr>
            <w:tcW w:w="2694" w:type="dxa"/>
            <w:tcBorders>
              <w:top w:val="single" w:sz="4" w:space="0" w:color="auto"/>
              <w:left w:val="single" w:sz="4" w:space="0" w:color="auto"/>
              <w:bottom w:val="single" w:sz="4" w:space="0" w:color="auto"/>
              <w:right w:val="single" w:sz="4" w:space="0" w:color="auto"/>
            </w:tcBorders>
            <w:hideMark/>
          </w:tcPr>
          <w:p w14:paraId="1E4586EE"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6C561B38"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A50CCF">
              <w:rPr>
                <w:rFonts w:ascii="Times New Roman" w:eastAsia="Times New Roman" w:hAnsi="Times New Roman" w:cs="Times New Roman"/>
                <w:color w:val="000000"/>
                <w:sz w:val="24"/>
                <w:lang w:eastAsia="ru-RU"/>
              </w:rPr>
              <w:t>Москва: Издательство Юрайт, 2023. — 211 с. — (Профессиональное образование).— режим доступа:</w:t>
            </w:r>
            <w:r w:rsidRPr="00A50CCF">
              <w:rPr>
                <w:rFonts w:ascii="Times New Roman" w:hAnsi="Times New Roman" w:cs="Times New Roman"/>
                <w:color w:val="000000"/>
                <w:shd w:val="clear" w:color="auto" w:fill="FFFFFF"/>
              </w:rPr>
              <w:t xml:space="preserve"> </w:t>
            </w:r>
            <w:r w:rsidRPr="00A50CCF">
              <w:rPr>
                <w:rFonts w:ascii="Times New Roman" w:eastAsia="Times New Roman" w:hAnsi="Times New Roman" w:cs="Times New Roman"/>
                <w:color w:val="000000"/>
                <w:sz w:val="24"/>
                <w:lang w:eastAsia="ru-RU"/>
              </w:rPr>
              <w:t> </w:t>
            </w:r>
            <w:hyperlink r:id="rId12" w:history="1">
              <w:r w:rsidRPr="00A50CCF">
                <w:rPr>
                  <w:rStyle w:val="af5"/>
                  <w:rFonts w:ascii="Times New Roman" w:eastAsia="Times New Roman" w:hAnsi="Times New Roman" w:cs="Times New Roman"/>
                  <w:sz w:val="24"/>
                  <w:lang w:eastAsia="ru-RU"/>
                </w:rPr>
                <w:t>https://urait.ru/bcode/514208</w:t>
              </w:r>
            </w:hyperlink>
            <w:r w:rsidRPr="00A50CCF">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3E5F2D7A"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[Электронный ресурс]</w:t>
            </w:r>
          </w:p>
          <w:p w14:paraId="64607E28"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3C5013" w:rsidRPr="00A50CCF" w14:paraId="0D67B920" w14:textId="77777777" w:rsidTr="00F872AB">
        <w:tc>
          <w:tcPr>
            <w:tcW w:w="710" w:type="dxa"/>
            <w:tcBorders>
              <w:top w:val="single" w:sz="4" w:space="0" w:color="auto"/>
              <w:left w:val="single" w:sz="4" w:space="0" w:color="auto"/>
              <w:bottom w:val="single" w:sz="4" w:space="0" w:color="auto"/>
              <w:right w:val="single" w:sz="4" w:space="0" w:color="auto"/>
            </w:tcBorders>
          </w:tcPr>
          <w:p w14:paraId="4C1A10B1" w14:textId="77777777" w:rsidR="003C5013" w:rsidRPr="00A50CCF" w:rsidRDefault="003C5013" w:rsidP="004D7C7B">
            <w:pPr>
              <w:widowControl w:val="0"/>
              <w:numPr>
                <w:ilvl w:val="0"/>
                <w:numId w:val="29"/>
              </w:numPr>
              <w:suppressAutoHyphens/>
              <w:autoSpaceDE w:val="0"/>
              <w:autoSpaceDN w:val="0"/>
              <w:spacing w:after="0" w:line="240" w:lineRule="auto"/>
              <w:ind w:right="95"/>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1EFF3384"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Н.П. Калашников, С. Е. Муравьев.</w:t>
            </w:r>
          </w:p>
        </w:tc>
        <w:tc>
          <w:tcPr>
            <w:tcW w:w="2694" w:type="dxa"/>
            <w:tcBorders>
              <w:top w:val="single" w:sz="4" w:space="0" w:color="auto"/>
              <w:left w:val="single" w:sz="4" w:space="0" w:color="auto"/>
              <w:bottom w:val="single" w:sz="4" w:space="0" w:color="auto"/>
              <w:right w:val="single" w:sz="4" w:space="0" w:color="auto"/>
            </w:tcBorders>
            <w:hideMark/>
          </w:tcPr>
          <w:p w14:paraId="3F6800EE"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Физика : учебник и практикум для среднего профессионального образования</w:t>
            </w:r>
            <w:r w:rsidRPr="00A50CCF">
              <w:rPr>
                <w:rFonts w:ascii="Times New Roman" w:hAnsi="Times New Roman" w:cs="Times New Roman"/>
                <w:color w:val="000000"/>
                <w:shd w:val="clear" w:color="auto" w:fill="FFFFFF"/>
              </w:rPr>
              <w:t xml:space="preserve"> </w:t>
            </w:r>
          </w:p>
        </w:tc>
        <w:tc>
          <w:tcPr>
            <w:tcW w:w="2835" w:type="dxa"/>
            <w:tcBorders>
              <w:top w:val="single" w:sz="4" w:space="0" w:color="auto"/>
              <w:left w:val="single" w:sz="4" w:space="0" w:color="auto"/>
              <w:bottom w:val="single" w:sz="4" w:space="0" w:color="auto"/>
              <w:right w:val="single" w:sz="4" w:space="0" w:color="auto"/>
            </w:tcBorders>
            <w:hideMark/>
          </w:tcPr>
          <w:p w14:paraId="13F88A39"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color w:val="000000"/>
                <w:sz w:val="24"/>
                <w:lang w:eastAsia="ru-RU"/>
              </w:rPr>
            </w:pPr>
            <w:r w:rsidRPr="00A50CCF">
              <w:rPr>
                <w:rFonts w:ascii="Times New Roman" w:eastAsia="Times New Roman" w:hAnsi="Times New Roman" w:cs="Times New Roman"/>
                <w:color w:val="000000"/>
                <w:sz w:val="24"/>
                <w:lang w:eastAsia="ru-RU"/>
              </w:rPr>
              <w:t>Москва: Издательство Юрайт, 2023. — 496 с. — (Профессиональное образование)режим доступа:</w:t>
            </w:r>
            <w:r w:rsidRPr="00A50CCF">
              <w:rPr>
                <w:rFonts w:ascii="Times New Roman" w:eastAsia="Times New Roman" w:hAnsi="Times New Roman" w:cs="Times New Roman"/>
                <w:color w:val="000000"/>
                <w:shd w:val="clear" w:color="auto" w:fill="FFFFFF"/>
                <w:lang w:eastAsia="ru-RU"/>
              </w:rPr>
              <w:t xml:space="preserve"> </w:t>
            </w:r>
            <w:r w:rsidRPr="00A50CCF">
              <w:rPr>
                <w:rFonts w:ascii="Times New Roman" w:eastAsia="Times New Roman" w:hAnsi="Times New Roman" w:cs="Times New Roman"/>
                <w:color w:val="000000"/>
                <w:sz w:val="24"/>
                <w:lang w:eastAsia="ru-RU"/>
              </w:rPr>
              <w:t xml:space="preserve">  </w:t>
            </w:r>
            <w:hyperlink r:id="rId13" w:tgtFrame="_blank" w:history="1">
              <w:r w:rsidRPr="00A50CCF">
                <w:rPr>
                  <w:rStyle w:val="af5"/>
                  <w:rFonts w:ascii="Times New Roman" w:eastAsia="Times New Roman" w:hAnsi="Times New Roman" w:cs="Times New Roman"/>
                  <w:sz w:val="24"/>
                  <w:lang w:eastAsia="ru-RU"/>
                </w:rPr>
                <w:t>https://urait.ru/bcode/530614</w:t>
              </w:r>
            </w:hyperlink>
            <w:r w:rsidRPr="00A50CCF">
              <w:rPr>
                <w:rFonts w:ascii="Times New Roman" w:eastAsia="Times New Roman" w:hAnsi="Times New Roman" w:cs="Times New Roman"/>
                <w:color w:val="000000"/>
                <w:sz w:val="24"/>
                <w:lang w:eastAsia="ru-RU"/>
              </w:rPr>
              <w:t> </w:t>
            </w:r>
          </w:p>
        </w:tc>
        <w:tc>
          <w:tcPr>
            <w:tcW w:w="2411" w:type="dxa"/>
            <w:tcBorders>
              <w:top w:val="single" w:sz="4" w:space="0" w:color="auto"/>
              <w:left w:val="single" w:sz="4" w:space="0" w:color="auto"/>
              <w:bottom w:val="single" w:sz="4" w:space="0" w:color="auto"/>
              <w:right w:val="single" w:sz="4" w:space="0" w:color="auto"/>
            </w:tcBorders>
            <w:hideMark/>
          </w:tcPr>
          <w:p w14:paraId="40DB656E"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[Электронный ресурс]</w:t>
            </w:r>
          </w:p>
          <w:p w14:paraId="3BCEF3B2" w14:textId="77777777" w:rsidR="003C5013" w:rsidRPr="00A50CCF" w:rsidRDefault="003C5013"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3C5013" w:rsidRPr="00A50CCF" w14:paraId="1BE7BFD5" w14:textId="77777777" w:rsidTr="00F872AB">
        <w:tc>
          <w:tcPr>
            <w:tcW w:w="710" w:type="dxa"/>
            <w:tcBorders>
              <w:top w:val="single" w:sz="4" w:space="0" w:color="auto"/>
              <w:left w:val="single" w:sz="4" w:space="0" w:color="auto"/>
              <w:bottom w:val="single" w:sz="4" w:space="0" w:color="auto"/>
              <w:right w:val="single" w:sz="4" w:space="0" w:color="auto"/>
            </w:tcBorders>
          </w:tcPr>
          <w:p w14:paraId="5F35C2B6" w14:textId="77777777" w:rsidR="003C5013" w:rsidRPr="00A50CCF" w:rsidRDefault="003C5013" w:rsidP="004D7C7B">
            <w:pPr>
              <w:widowControl w:val="0"/>
              <w:numPr>
                <w:ilvl w:val="0"/>
                <w:numId w:val="29"/>
              </w:numPr>
              <w:suppressAutoHyphens/>
              <w:autoSpaceDE w:val="0"/>
              <w:autoSpaceDN w:val="0"/>
              <w:spacing w:after="0" w:line="240" w:lineRule="auto"/>
              <w:contextualSpacing/>
              <w:rPr>
                <w:rFonts w:ascii="Times New Roman" w:eastAsia="Andale Sans UI" w:hAnsi="Times New Roman" w:cs="Times New Roman"/>
                <w:kern w:val="2"/>
                <w:sz w:val="24"/>
                <w:szCs w:val="24"/>
              </w:rPr>
            </w:pPr>
          </w:p>
        </w:tc>
        <w:tc>
          <w:tcPr>
            <w:tcW w:w="1984" w:type="dxa"/>
            <w:tcBorders>
              <w:top w:val="single" w:sz="4" w:space="0" w:color="auto"/>
              <w:left w:val="single" w:sz="4" w:space="0" w:color="auto"/>
              <w:bottom w:val="single" w:sz="4" w:space="0" w:color="auto"/>
              <w:right w:val="single" w:sz="4" w:space="0" w:color="auto"/>
            </w:tcBorders>
            <w:hideMark/>
          </w:tcPr>
          <w:p w14:paraId="2C7BA1E6"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Родионов В. Н.</w:t>
            </w:r>
          </w:p>
        </w:tc>
        <w:tc>
          <w:tcPr>
            <w:tcW w:w="2694" w:type="dxa"/>
            <w:tcBorders>
              <w:top w:val="single" w:sz="4" w:space="0" w:color="auto"/>
              <w:left w:val="single" w:sz="4" w:space="0" w:color="auto"/>
              <w:bottom w:val="single" w:sz="4" w:space="0" w:color="auto"/>
              <w:right w:val="single" w:sz="4" w:space="0" w:color="auto"/>
            </w:tcBorders>
            <w:hideMark/>
          </w:tcPr>
          <w:p w14:paraId="1DFECFF8" w14:textId="77777777" w:rsidR="003C5013" w:rsidRPr="00A50CCF" w:rsidRDefault="003C5013" w:rsidP="004D7C7B">
            <w:pPr>
              <w:suppressAutoHyphens/>
              <w:autoSpaceDN w:val="0"/>
              <w:spacing w:after="0" w:line="240" w:lineRule="auto"/>
              <w:jc w:val="both"/>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333333"/>
                <w:sz w:val="24"/>
                <w:szCs w:val="24"/>
                <w:shd w:val="clear" w:color="auto" w:fill="FFFFFF"/>
                <w:lang w:eastAsia="ru-RU"/>
              </w:rPr>
              <w:t>Физика :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537D27A6"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color w:val="000000"/>
                <w:sz w:val="24"/>
                <w:lang w:eastAsia="ru-RU"/>
              </w:rPr>
              <w:t>Москва  Издательство Юрайт, 2023. — 265 с. — (Профессиональное образование).режим доступа:</w:t>
            </w:r>
            <w:r w:rsidRPr="00A50CCF">
              <w:rPr>
                <w:rFonts w:ascii="Times New Roman" w:hAnsi="Times New Roman" w:cs="Times New Roman"/>
              </w:rPr>
              <w:t xml:space="preserve"> </w:t>
            </w:r>
            <w:hyperlink r:id="rId14" w:tgtFrame="_blank" w:history="1">
              <w:r w:rsidRPr="00A50CCF">
                <w:rPr>
                  <w:rStyle w:val="af5"/>
                  <w:rFonts w:ascii="Times New Roman" w:eastAsia="Times New Roman" w:hAnsi="Times New Roman" w:cs="Times New Roman"/>
                  <w:sz w:val="24"/>
                  <w:lang w:eastAsia="ru-RU"/>
                </w:rPr>
                <w:t>https://urait.ru/bcode/512604</w:t>
              </w:r>
            </w:hyperlink>
            <w:r w:rsidRPr="00A50CCF">
              <w:rPr>
                <w:rFonts w:ascii="Times New Roman" w:eastAsia="Times New Roman" w:hAnsi="Times New Roman" w:cs="Times New Roman"/>
                <w:color w:val="000000"/>
                <w:sz w:val="24"/>
                <w:lang w:eastAsia="ru-RU"/>
              </w:rPr>
              <w:t xml:space="preserve">  </w:t>
            </w:r>
          </w:p>
        </w:tc>
        <w:tc>
          <w:tcPr>
            <w:tcW w:w="2411" w:type="dxa"/>
            <w:tcBorders>
              <w:top w:val="single" w:sz="4" w:space="0" w:color="auto"/>
              <w:left w:val="single" w:sz="4" w:space="0" w:color="auto"/>
              <w:bottom w:val="single" w:sz="4" w:space="0" w:color="auto"/>
              <w:right w:val="single" w:sz="4" w:space="0" w:color="auto"/>
            </w:tcBorders>
            <w:hideMark/>
          </w:tcPr>
          <w:p w14:paraId="0366DAE2" w14:textId="77777777" w:rsidR="003C5013" w:rsidRPr="00A50CCF" w:rsidRDefault="003C5013" w:rsidP="004D7C7B">
            <w:pPr>
              <w:suppressAutoHyphens/>
              <w:autoSpaceDN w:val="0"/>
              <w:spacing w:after="0" w:line="240" w:lineRule="auto"/>
              <w:rPr>
                <w:rFonts w:ascii="Times New Roman" w:eastAsia="Times New Roman" w:hAnsi="Times New Roman" w:cs="Times New Roman"/>
                <w:color w:val="333333"/>
                <w:sz w:val="24"/>
                <w:szCs w:val="24"/>
                <w:shd w:val="clear" w:color="auto" w:fill="FFFFFF"/>
                <w:lang w:eastAsia="ru-RU"/>
              </w:rPr>
            </w:pPr>
            <w:r w:rsidRPr="00A50CCF">
              <w:rPr>
                <w:rFonts w:ascii="Times New Roman" w:eastAsia="Times New Roman" w:hAnsi="Times New Roman" w:cs="Times New Roman"/>
                <w:bCs/>
                <w:sz w:val="24"/>
                <w:szCs w:val="24"/>
                <w:lang w:eastAsia="zh-CN"/>
              </w:rPr>
              <w:t xml:space="preserve">[Электронный ресурс] </w:t>
            </w:r>
          </w:p>
        </w:tc>
      </w:tr>
    </w:tbl>
    <w:p w14:paraId="24B71CE8" w14:textId="77777777" w:rsidR="00FD6D15" w:rsidRPr="00A50CCF" w:rsidRDefault="00FD6D15" w:rsidP="004D7C7B">
      <w:pPr>
        <w:spacing w:after="0"/>
        <w:jc w:val="both"/>
        <w:rPr>
          <w:rFonts w:ascii="Times New Roman" w:eastAsia="Times New Roman" w:hAnsi="Times New Roman" w:cs="Times New Roman"/>
          <w:b/>
          <w:color w:val="000000"/>
          <w:sz w:val="24"/>
          <w:lang w:eastAsia="ru-RU"/>
        </w:rPr>
      </w:pPr>
    </w:p>
    <w:p w14:paraId="1FDCB18C" w14:textId="77777777" w:rsidR="00FD6D15" w:rsidRPr="00A50CCF" w:rsidRDefault="00FD6D15" w:rsidP="004D7C7B">
      <w:pPr>
        <w:spacing w:after="0"/>
        <w:jc w:val="both"/>
        <w:rPr>
          <w:rFonts w:ascii="Times New Roman" w:eastAsia="Times New Roman" w:hAnsi="Times New Roman" w:cs="Times New Roman"/>
          <w:b/>
          <w:color w:val="000000"/>
          <w:sz w:val="24"/>
          <w:lang w:eastAsia="ru-RU"/>
        </w:rPr>
      </w:pPr>
    </w:p>
    <w:p w14:paraId="7094035A" w14:textId="77777777" w:rsidR="003A6E25" w:rsidRPr="00A50CCF" w:rsidRDefault="003A6E25" w:rsidP="004D7C7B">
      <w:pPr>
        <w:spacing w:after="0"/>
        <w:ind w:firstLine="708"/>
        <w:jc w:val="both"/>
        <w:rPr>
          <w:rFonts w:ascii="Times New Roman" w:eastAsia="Times New Roman" w:hAnsi="Times New Roman" w:cs="Times New Roman"/>
          <w:b/>
          <w:sz w:val="24"/>
          <w:lang w:eastAsia="ru-RU"/>
        </w:rPr>
      </w:pPr>
      <w:r w:rsidRPr="00A50CCF">
        <w:rPr>
          <w:rFonts w:ascii="Times New Roman" w:eastAsia="Times New Roman" w:hAnsi="Times New Roman" w:cs="Times New Roman"/>
          <w:b/>
          <w:sz w:val="24"/>
          <w:lang w:eastAsia="ru-RU"/>
        </w:rPr>
        <w:t>3.2.2.Дополнительные источники:</w:t>
      </w:r>
    </w:p>
    <w:tbl>
      <w:tblPr>
        <w:tblW w:w="10632"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1984"/>
        <w:gridCol w:w="2694"/>
        <w:gridCol w:w="2835"/>
        <w:gridCol w:w="2409"/>
      </w:tblGrid>
      <w:tr w:rsidR="003A6E25" w:rsidRPr="00A50CCF" w14:paraId="603A9661" w14:textId="77777777" w:rsidTr="003C5013">
        <w:tc>
          <w:tcPr>
            <w:tcW w:w="710" w:type="dxa"/>
            <w:tcBorders>
              <w:top w:val="single" w:sz="4" w:space="0" w:color="auto"/>
              <w:left w:val="single" w:sz="4" w:space="0" w:color="auto"/>
              <w:bottom w:val="single" w:sz="4" w:space="0" w:color="auto"/>
              <w:right w:val="single" w:sz="4" w:space="0" w:color="auto"/>
            </w:tcBorders>
          </w:tcPr>
          <w:p w14:paraId="79517613" w14:textId="77777777" w:rsidR="003A6E25" w:rsidRPr="00A50CCF" w:rsidRDefault="00F872AB" w:rsidP="004D7C7B">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sidRPr="00A50CCF">
              <w:rPr>
                <w:rFonts w:ascii="Times New Roman" w:eastAsia="Andale Sans UI" w:hAnsi="Times New Roman" w:cs="Times New Roman"/>
                <w:kern w:val="2"/>
                <w:sz w:val="24"/>
                <w:szCs w:val="24"/>
              </w:rPr>
              <w:t>1</w:t>
            </w:r>
          </w:p>
        </w:tc>
        <w:tc>
          <w:tcPr>
            <w:tcW w:w="1984" w:type="dxa"/>
            <w:tcBorders>
              <w:top w:val="single" w:sz="4" w:space="0" w:color="auto"/>
              <w:left w:val="single" w:sz="4" w:space="0" w:color="auto"/>
              <w:bottom w:val="single" w:sz="4" w:space="0" w:color="auto"/>
              <w:right w:val="single" w:sz="4" w:space="0" w:color="auto"/>
            </w:tcBorders>
            <w:hideMark/>
          </w:tcPr>
          <w:p w14:paraId="452BA3C6" w14:textId="77777777" w:rsidR="003A6E25" w:rsidRPr="00A50CCF" w:rsidRDefault="00246349"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val="en-US" w:eastAsia="zh-CN"/>
              </w:rPr>
            </w:pPr>
            <w:r w:rsidRPr="00A50CCF">
              <w:rPr>
                <w:rFonts w:ascii="Times New Roman" w:eastAsia="Times New Roman" w:hAnsi="Times New Roman" w:cs="Times New Roman"/>
                <w:bCs/>
                <w:sz w:val="24"/>
                <w:szCs w:val="24"/>
                <w:lang w:eastAsia="zh-CN"/>
              </w:rPr>
              <w:t>Родионов В. Н. </w:t>
            </w:r>
          </w:p>
        </w:tc>
        <w:tc>
          <w:tcPr>
            <w:tcW w:w="2694" w:type="dxa"/>
            <w:tcBorders>
              <w:top w:val="single" w:sz="4" w:space="0" w:color="auto"/>
              <w:left w:val="single" w:sz="4" w:space="0" w:color="auto"/>
              <w:bottom w:val="single" w:sz="4" w:space="0" w:color="auto"/>
              <w:right w:val="single" w:sz="4" w:space="0" w:color="auto"/>
            </w:tcBorders>
            <w:hideMark/>
          </w:tcPr>
          <w:p w14:paraId="3636B9EC" w14:textId="77777777" w:rsidR="003A6E25" w:rsidRPr="00A50CCF" w:rsidRDefault="00246349"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Физика для колледжей: учебное пособие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6C876826" w14:textId="77777777" w:rsidR="003A6E25" w:rsidRPr="00A50CCF" w:rsidRDefault="003A6E25"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color w:val="000000"/>
                <w:sz w:val="24"/>
                <w:lang w:eastAsia="ru-RU"/>
              </w:rPr>
              <w:t xml:space="preserve"> </w:t>
            </w:r>
            <w:r w:rsidR="00246349" w:rsidRPr="00A50CCF">
              <w:rPr>
                <w:rFonts w:ascii="Times New Roman" w:eastAsia="Times New Roman" w:hAnsi="Times New Roman" w:cs="Times New Roman"/>
                <w:color w:val="000000"/>
                <w:sz w:val="24"/>
                <w:lang w:eastAsia="ru-RU"/>
              </w:rPr>
              <w:t>Москва: Издательство Юрайт, 2023. — 202 с. — (Профессиональное образование). </w:t>
            </w:r>
            <w:r w:rsidRPr="00A50CCF">
              <w:rPr>
                <w:rFonts w:ascii="Times New Roman" w:eastAsia="Times New Roman" w:hAnsi="Times New Roman" w:cs="Times New Roman"/>
                <w:color w:val="000000"/>
                <w:sz w:val="24"/>
                <w:lang w:eastAsia="ru-RU"/>
              </w:rPr>
              <w:t xml:space="preserve">режим доступа: </w:t>
            </w:r>
            <w:hyperlink r:id="rId15" w:tgtFrame="_blank" w:history="1">
              <w:r w:rsidR="00246349" w:rsidRPr="00A50CCF">
                <w:rPr>
                  <w:rStyle w:val="af5"/>
                  <w:rFonts w:ascii="Times New Roman" w:eastAsia="Times New Roman" w:hAnsi="Times New Roman" w:cs="Times New Roman"/>
                  <w:sz w:val="24"/>
                  <w:lang w:eastAsia="ru-RU"/>
                </w:rPr>
                <w:t>https://urait.ru/bcode/517346</w:t>
              </w:r>
            </w:hyperlink>
          </w:p>
        </w:tc>
        <w:tc>
          <w:tcPr>
            <w:tcW w:w="2409" w:type="dxa"/>
            <w:tcBorders>
              <w:top w:val="single" w:sz="4" w:space="0" w:color="auto"/>
              <w:left w:val="single" w:sz="4" w:space="0" w:color="auto"/>
              <w:bottom w:val="single" w:sz="4" w:space="0" w:color="auto"/>
              <w:right w:val="single" w:sz="4" w:space="0" w:color="auto"/>
            </w:tcBorders>
            <w:hideMark/>
          </w:tcPr>
          <w:p w14:paraId="21B37CB5" w14:textId="77777777" w:rsidR="003A6E25" w:rsidRPr="00A50CCF" w:rsidRDefault="003A6E25"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[Электронный ресурс]</w:t>
            </w:r>
          </w:p>
          <w:p w14:paraId="7DC3EBD0" w14:textId="77777777" w:rsidR="003A6E25" w:rsidRPr="00A50CCF" w:rsidRDefault="003A6E25"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r w:rsidR="003A6E25" w:rsidRPr="00A50CCF" w14:paraId="7E373EDF" w14:textId="77777777" w:rsidTr="003C5013">
        <w:tc>
          <w:tcPr>
            <w:tcW w:w="710" w:type="dxa"/>
            <w:tcBorders>
              <w:top w:val="single" w:sz="4" w:space="0" w:color="auto"/>
              <w:left w:val="single" w:sz="4" w:space="0" w:color="auto"/>
              <w:bottom w:val="single" w:sz="4" w:space="0" w:color="auto"/>
              <w:right w:val="single" w:sz="4" w:space="0" w:color="auto"/>
            </w:tcBorders>
          </w:tcPr>
          <w:p w14:paraId="42A7DEFB" w14:textId="77777777" w:rsidR="003A6E25" w:rsidRPr="00A50CCF" w:rsidRDefault="00F872AB" w:rsidP="004D7C7B">
            <w:pPr>
              <w:widowControl w:val="0"/>
              <w:suppressAutoHyphens/>
              <w:autoSpaceDE w:val="0"/>
              <w:autoSpaceDN w:val="0"/>
              <w:spacing w:after="0" w:line="240" w:lineRule="auto"/>
              <w:ind w:left="283"/>
              <w:contextualSpacing/>
              <w:rPr>
                <w:rFonts w:ascii="Times New Roman" w:eastAsia="Andale Sans UI" w:hAnsi="Times New Roman" w:cs="Times New Roman"/>
                <w:kern w:val="2"/>
                <w:sz w:val="24"/>
                <w:szCs w:val="24"/>
              </w:rPr>
            </w:pPr>
            <w:r w:rsidRPr="00A50CCF">
              <w:rPr>
                <w:rFonts w:ascii="Times New Roman" w:eastAsia="Andale Sans UI" w:hAnsi="Times New Roman" w:cs="Times New Roman"/>
                <w:kern w:val="2"/>
                <w:sz w:val="24"/>
                <w:szCs w:val="24"/>
              </w:rPr>
              <w:t>2</w:t>
            </w:r>
          </w:p>
        </w:tc>
        <w:tc>
          <w:tcPr>
            <w:tcW w:w="1984" w:type="dxa"/>
            <w:tcBorders>
              <w:top w:val="single" w:sz="4" w:space="0" w:color="auto"/>
              <w:left w:val="single" w:sz="4" w:space="0" w:color="auto"/>
              <w:bottom w:val="single" w:sz="4" w:space="0" w:color="auto"/>
              <w:right w:val="single" w:sz="4" w:space="0" w:color="auto"/>
            </w:tcBorders>
            <w:hideMark/>
          </w:tcPr>
          <w:p w14:paraId="3D22118F" w14:textId="77777777" w:rsidR="003A6E25" w:rsidRPr="00A50CCF" w:rsidRDefault="00246349"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Айзенцон А. Е.</w:t>
            </w:r>
          </w:p>
        </w:tc>
        <w:tc>
          <w:tcPr>
            <w:tcW w:w="2694" w:type="dxa"/>
            <w:tcBorders>
              <w:top w:val="single" w:sz="4" w:space="0" w:color="auto"/>
              <w:left w:val="single" w:sz="4" w:space="0" w:color="auto"/>
              <w:bottom w:val="single" w:sz="4" w:space="0" w:color="auto"/>
              <w:right w:val="single" w:sz="4" w:space="0" w:color="auto"/>
            </w:tcBorders>
            <w:hideMark/>
          </w:tcPr>
          <w:p w14:paraId="5F0874A3" w14:textId="77777777" w:rsidR="003A6E25" w:rsidRPr="00A50CCF" w:rsidRDefault="00246349"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Физика: учебник и практикум для среднего профессионального образования </w:t>
            </w:r>
          </w:p>
        </w:tc>
        <w:tc>
          <w:tcPr>
            <w:tcW w:w="2835" w:type="dxa"/>
            <w:tcBorders>
              <w:top w:val="single" w:sz="4" w:space="0" w:color="auto"/>
              <w:left w:val="single" w:sz="4" w:space="0" w:color="auto"/>
              <w:bottom w:val="single" w:sz="4" w:space="0" w:color="auto"/>
              <w:right w:val="single" w:sz="4" w:space="0" w:color="auto"/>
            </w:tcBorders>
            <w:hideMark/>
          </w:tcPr>
          <w:p w14:paraId="626F7B50" w14:textId="77777777" w:rsidR="003A6E25" w:rsidRPr="00A50CCF" w:rsidRDefault="00246349"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color w:val="000000"/>
                <w:sz w:val="24"/>
                <w:lang w:eastAsia="ru-RU"/>
              </w:rPr>
              <w:t>Москва: Издательство Юрайт, 2023. — 335 с.</w:t>
            </w:r>
            <w:r w:rsidR="003A6E25" w:rsidRPr="00A50CCF">
              <w:rPr>
                <w:rFonts w:ascii="Times New Roman" w:eastAsia="Times New Roman" w:hAnsi="Times New Roman" w:cs="Times New Roman"/>
                <w:color w:val="000000"/>
                <w:sz w:val="24"/>
                <w:lang w:eastAsia="ru-RU"/>
              </w:rPr>
              <w:t xml:space="preserve"> режим доступа: </w:t>
            </w:r>
            <w:hyperlink r:id="rId16" w:tgtFrame="_blank" w:history="1">
              <w:r w:rsidRPr="00A50CCF">
                <w:rPr>
                  <w:rStyle w:val="af5"/>
                  <w:rFonts w:ascii="Times New Roman" w:eastAsia="Times New Roman" w:hAnsi="Times New Roman" w:cs="Times New Roman"/>
                  <w:sz w:val="24"/>
                  <w:lang w:eastAsia="ru-RU"/>
                </w:rPr>
                <w:t>https://urait.ru/bcode/513094</w:t>
              </w:r>
            </w:hyperlink>
            <w:r w:rsidRPr="00A50CCF">
              <w:rPr>
                <w:rFonts w:ascii="Times New Roman" w:eastAsia="Times New Roman" w:hAnsi="Times New Roman" w:cs="Times New Roman"/>
                <w:color w:val="000000"/>
                <w:sz w:val="24"/>
                <w:lang w:eastAsia="ru-RU"/>
              </w:rPr>
              <w:t> </w:t>
            </w:r>
          </w:p>
        </w:tc>
        <w:tc>
          <w:tcPr>
            <w:tcW w:w="2409" w:type="dxa"/>
            <w:tcBorders>
              <w:top w:val="single" w:sz="4" w:space="0" w:color="auto"/>
              <w:left w:val="single" w:sz="4" w:space="0" w:color="auto"/>
              <w:bottom w:val="single" w:sz="4" w:space="0" w:color="auto"/>
              <w:right w:val="single" w:sz="4" w:space="0" w:color="auto"/>
            </w:tcBorders>
            <w:hideMark/>
          </w:tcPr>
          <w:p w14:paraId="69DA8DB1" w14:textId="77777777" w:rsidR="003A6E25" w:rsidRPr="00A50CCF" w:rsidRDefault="003A6E25"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r w:rsidRPr="00A50CCF">
              <w:rPr>
                <w:rFonts w:ascii="Times New Roman" w:eastAsia="Times New Roman" w:hAnsi="Times New Roman" w:cs="Times New Roman"/>
                <w:bCs/>
                <w:sz w:val="24"/>
                <w:szCs w:val="24"/>
                <w:lang w:eastAsia="zh-CN"/>
              </w:rPr>
              <w:t>[Электронный ресурс]</w:t>
            </w:r>
          </w:p>
          <w:p w14:paraId="007AB325" w14:textId="77777777" w:rsidR="003A6E25" w:rsidRPr="00A50CCF" w:rsidRDefault="003A6E25"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autoSpaceDE w:val="0"/>
              <w:autoSpaceDN w:val="0"/>
              <w:spacing w:after="0" w:line="240" w:lineRule="auto"/>
              <w:jc w:val="both"/>
              <w:rPr>
                <w:rFonts w:ascii="Times New Roman" w:eastAsia="Times New Roman" w:hAnsi="Times New Roman" w:cs="Times New Roman"/>
                <w:bCs/>
                <w:sz w:val="24"/>
                <w:szCs w:val="24"/>
                <w:lang w:eastAsia="zh-CN"/>
              </w:rPr>
            </w:pPr>
          </w:p>
        </w:tc>
      </w:tr>
    </w:tbl>
    <w:p w14:paraId="2873E634" w14:textId="77777777" w:rsidR="003A6E25" w:rsidRPr="00A50CCF" w:rsidRDefault="003A6E25" w:rsidP="004D7C7B">
      <w:pPr>
        <w:spacing w:after="0" w:line="240" w:lineRule="auto"/>
        <w:ind w:left="360" w:firstLine="349"/>
        <w:jc w:val="both"/>
        <w:rPr>
          <w:rFonts w:ascii="Times New Roman" w:eastAsia="Times New Roman" w:hAnsi="Times New Roman" w:cs="Times New Roman"/>
          <w:b/>
          <w:sz w:val="24"/>
          <w:szCs w:val="24"/>
          <w:lang w:eastAsia="ru-RU"/>
        </w:rPr>
      </w:pPr>
    </w:p>
    <w:p w14:paraId="01531B35" w14:textId="77777777" w:rsidR="003A6E25" w:rsidRPr="00A50CCF" w:rsidRDefault="003A6E25" w:rsidP="004D7C7B">
      <w:pPr>
        <w:spacing w:after="0" w:line="240" w:lineRule="auto"/>
        <w:contextualSpacing/>
        <w:jc w:val="both"/>
        <w:rPr>
          <w:rFonts w:ascii="Times New Roman" w:eastAsia="Times New Roman" w:hAnsi="Times New Roman" w:cs="Times New Roman"/>
          <w:sz w:val="24"/>
          <w:szCs w:val="24"/>
          <w:lang w:eastAsia="ru-RU"/>
        </w:rPr>
      </w:pPr>
    </w:p>
    <w:p w14:paraId="6C476A36"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3.2.3.Периодические издания:</w:t>
      </w:r>
    </w:p>
    <w:p w14:paraId="0AC28F09"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Не предусмотрены</w:t>
      </w:r>
    </w:p>
    <w:p w14:paraId="64F5FD32" w14:textId="77777777" w:rsidR="003C5013" w:rsidRPr="00A50CCF" w:rsidRDefault="003C5013" w:rsidP="004D7C7B">
      <w:pPr>
        <w:pStyle w:val="a4"/>
        <w:widowControl w:val="0"/>
        <w:tabs>
          <w:tab w:val="left" w:pos="709"/>
          <w:tab w:val="left" w:pos="851"/>
        </w:tabs>
        <w:spacing w:after="0" w:line="240" w:lineRule="auto"/>
        <w:ind w:left="0" w:firstLine="709"/>
        <w:jc w:val="both"/>
        <w:rPr>
          <w:rFonts w:ascii="Times New Roman" w:hAnsi="Times New Roman" w:cs="Times New Roman"/>
          <w:b/>
          <w:sz w:val="24"/>
          <w:szCs w:val="24"/>
        </w:rPr>
      </w:pPr>
    </w:p>
    <w:p w14:paraId="4BFF5875" w14:textId="77777777" w:rsidR="003C5013" w:rsidRPr="00A50CCF" w:rsidRDefault="003C5013" w:rsidP="004D7C7B">
      <w:pPr>
        <w:pStyle w:val="a4"/>
        <w:widowControl w:val="0"/>
        <w:tabs>
          <w:tab w:val="left" w:pos="709"/>
          <w:tab w:val="left" w:pos="851"/>
        </w:tabs>
        <w:spacing w:after="0" w:line="240" w:lineRule="auto"/>
        <w:ind w:left="0" w:firstLine="709"/>
        <w:jc w:val="both"/>
        <w:rPr>
          <w:rFonts w:ascii="Times New Roman" w:hAnsi="Times New Roman" w:cs="Times New Roman"/>
          <w:sz w:val="24"/>
          <w:szCs w:val="24"/>
        </w:rPr>
      </w:pPr>
      <w:r w:rsidRPr="00A50CCF">
        <w:rPr>
          <w:rFonts w:ascii="Times New Roman" w:hAnsi="Times New Roman" w:cs="Times New Roman"/>
          <w:b/>
          <w:sz w:val="24"/>
          <w:szCs w:val="24"/>
        </w:rPr>
        <w:t>3.2.4.Перечень профессиональных баз данных и информационных справочных систем:</w:t>
      </w:r>
      <w:r w:rsidRPr="00A50CCF">
        <w:rPr>
          <w:rFonts w:ascii="Times New Roman" w:hAnsi="Times New Roman" w:cs="Times New Roman"/>
          <w:sz w:val="24"/>
          <w:szCs w:val="24"/>
        </w:rPr>
        <w:t xml:space="preserve"> </w:t>
      </w:r>
    </w:p>
    <w:p w14:paraId="1DF14C8F" w14:textId="77777777" w:rsidR="003C5013" w:rsidRPr="00A50CCF" w:rsidRDefault="003C5013" w:rsidP="004D7C7B">
      <w:pPr>
        <w:spacing w:after="0" w:line="240" w:lineRule="auto"/>
        <w:ind w:firstLine="709"/>
        <w:jc w:val="both"/>
        <w:rPr>
          <w:rFonts w:ascii="Times New Roman" w:hAnsi="Times New Roman" w:cs="Times New Roman"/>
          <w:b/>
          <w:sz w:val="24"/>
          <w:szCs w:val="24"/>
        </w:rPr>
      </w:pPr>
      <w:r w:rsidRPr="00A50CCF">
        <w:rPr>
          <w:rFonts w:ascii="Times New Roman" w:hAnsi="Times New Roman" w:cs="Times New Roman"/>
          <w:b/>
          <w:sz w:val="24"/>
          <w:szCs w:val="24"/>
        </w:rPr>
        <w:t>Не предусмотрены</w:t>
      </w:r>
    </w:p>
    <w:p w14:paraId="4D12CB70" w14:textId="77777777" w:rsidR="003C5013" w:rsidRPr="00A50CCF" w:rsidRDefault="003C5013" w:rsidP="004D7C7B">
      <w:pPr>
        <w:spacing w:after="0" w:line="240" w:lineRule="auto"/>
        <w:ind w:firstLine="709"/>
        <w:jc w:val="both"/>
        <w:rPr>
          <w:rFonts w:ascii="Times New Roman" w:hAnsi="Times New Roman" w:cs="Times New Roman"/>
          <w:sz w:val="24"/>
          <w:szCs w:val="24"/>
        </w:rPr>
      </w:pPr>
    </w:p>
    <w:p w14:paraId="65135815" w14:textId="77777777" w:rsidR="003A6E25" w:rsidRPr="00A50CCF" w:rsidRDefault="003A6E25" w:rsidP="004D7C7B">
      <w:pPr>
        <w:tabs>
          <w:tab w:val="left" w:pos="0"/>
        </w:tabs>
        <w:suppressAutoHyphens/>
        <w:spacing w:after="0" w:line="240" w:lineRule="auto"/>
        <w:jc w:val="both"/>
        <w:textAlignment w:val="baseline"/>
        <w:rPr>
          <w:rFonts w:ascii="Times New Roman" w:eastAsia="Times New Roman" w:hAnsi="Times New Roman" w:cs="Times New Roman"/>
          <w:color w:val="333333"/>
          <w:sz w:val="24"/>
          <w:szCs w:val="24"/>
          <w:lang w:eastAsia="ru-RU"/>
        </w:rPr>
      </w:pPr>
    </w:p>
    <w:p w14:paraId="32271A03" w14:textId="77777777" w:rsidR="003A6E25" w:rsidRPr="00A50CCF" w:rsidRDefault="003A6E25" w:rsidP="004D7C7B">
      <w:pPr>
        <w:tabs>
          <w:tab w:val="left" w:pos="851"/>
        </w:tabs>
        <w:spacing w:after="0"/>
        <w:rPr>
          <w:rFonts w:ascii="Times New Roman" w:eastAsia="Times New Roman" w:hAnsi="Times New Roman" w:cs="Times New Roman"/>
          <w:bCs/>
          <w:sz w:val="24"/>
          <w:szCs w:val="24"/>
          <w:lang w:eastAsia="ru-RU"/>
        </w:rPr>
      </w:pPr>
    </w:p>
    <w:p w14:paraId="211DACA6" w14:textId="77777777" w:rsidR="003A6E25" w:rsidRPr="00A50CCF" w:rsidRDefault="003A6E25" w:rsidP="004D7C7B">
      <w:pPr>
        <w:rPr>
          <w:rFonts w:ascii="Times New Roman" w:eastAsia="Calibri" w:hAnsi="Times New Roman" w:cs="Times New Roman"/>
          <w:b/>
          <w:sz w:val="24"/>
          <w:szCs w:val="24"/>
          <w:lang w:eastAsia="ru-RU"/>
        </w:rPr>
      </w:pPr>
      <w:r w:rsidRPr="00A50CCF">
        <w:rPr>
          <w:rFonts w:ascii="Times New Roman" w:eastAsia="Times New Roman" w:hAnsi="Times New Roman" w:cs="Times New Roman"/>
          <w:b/>
          <w:sz w:val="24"/>
          <w:szCs w:val="24"/>
          <w:lang w:eastAsia="ru-RU"/>
        </w:rPr>
        <w:br w:type="page"/>
      </w:r>
    </w:p>
    <w:p w14:paraId="0A7521B1" w14:textId="77777777" w:rsidR="003A6E25" w:rsidRPr="00A50CCF" w:rsidRDefault="003A6E25" w:rsidP="004D7C7B">
      <w:pPr>
        <w:pStyle w:val="1"/>
        <w:rPr>
          <w:rFonts w:ascii="Times New Roman" w:eastAsia="Calibri" w:hAnsi="Times New Roman"/>
          <w:b w:val="0"/>
          <w:color w:val="auto"/>
          <w:sz w:val="24"/>
          <w:szCs w:val="24"/>
          <w:lang w:eastAsia="ru-RU"/>
        </w:rPr>
      </w:pPr>
      <w:bookmarkStart w:id="78" w:name="_Toc199773506"/>
      <w:r w:rsidRPr="00A50CCF">
        <w:rPr>
          <w:rFonts w:ascii="Times New Roman" w:eastAsia="Calibri" w:hAnsi="Times New Roman"/>
          <w:color w:val="auto"/>
          <w:sz w:val="24"/>
          <w:szCs w:val="24"/>
          <w:lang w:eastAsia="ru-RU"/>
        </w:rPr>
        <w:lastRenderedPageBreak/>
        <w:t>4 КОНТРОЛЬ И ОЦЕНКА РЕЗУЛЬТАТОВ ОСВОЕНИЯ УЧЕБНОЙ ДИСЦИПЛИНЫ</w:t>
      </w:r>
      <w:bookmarkEnd w:id="78"/>
    </w:p>
    <w:p w14:paraId="4A9A3E6B" w14:textId="77777777" w:rsidR="003A6E25" w:rsidRPr="00A50CCF" w:rsidRDefault="003A6E25" w:rsidP="004D7C7B">
      <w:pPr>
        <w:spacing w:after="0"/>
        <w:ind w:firstLine="709"/>
        <w:jc w:val="both"/>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Контроль и оценка результатов освоения общеобразовательной дисциплины раскрываются через дисциплинарные результаты, направленные на формирование общих и профессиональных компетенций по разделам и темам содержания учебного материала. </w:t>
      </w:r>
    </w:p>
    <w:p w14:paraId="1A5974C7" w14:textId="77777777" w:rsidR="003A6E25" w:rsidRPr="00A50CCF" w:rsidRDefault="003A6E25" w:rsidP="004D7C7B">
      <w:pPr>
        <w:spacing w:after="0"/>
        <w:ind w:firstLine="709"/>
        <w:rPr>
          <w:rFonts w:ascii="Times New Roman" w:eastAsia="Times New Roman" w:hAnsi="Times New Roman" w:cs="Times New Roman"/>
          <w:sz w:val="24"/>
          <w:szCs w:val="24"/>
          <w:lang w:eastAsia="ru-RU"/>
        </w:rPr>
      </w:pPr>
      <w:r w:rsidRPr="00A50CCF">
        <w:rPr>
          <w:rFonts w:ascii="Times New Roman" w:eastAsia="Times New Roman" w:hAnsi="Times New Roman" w:cs="Times New Roman"/>
          <w:sz w:val="24"/>
          <w:szCs w:val="24"/>
          <w:lang w:eastAsia="ru-RU"/>
        </w:rPr>
        <w:t xml:space="preserve">Промежуточная аттестация в </w:t>
      </w:r>
      <w:r w:rsidRPr="00A50CCF">
        <w:rPr>
          <w:rFonts w:ascii="Times New Roman" w:eastAsia="Times New Roman" w:hAnsi="Times New Roman" w:cs="Times New Roman"/>
          <w:color w:val="000000"/>
          <w:sz w:val="24"/>
          <w:szCs w:val="24"/>
          <w:lang w:eastAsia="ru-RU"/>
        </w:rPr>
        <w:t xml:space="preserve">форме </w:t>
      </w:r>
      <w:r w:rsidR="00BF0A2A" w:rsidRPr="00A50CCF">
        <w:rPr>
          <w:rFonts w:ascii="Times New Roman" w:eastAsia="Times New Roman" w:hAnsi="Times New Roman" w:cs="Times New Roman"/>
          <w:color w:val="000000"/>
          <w:sz w:val="24"/>
          <w:szCs w:val="24"/>
          <w:lang w:eastAsia="ru-RU"/>
        </w:rPr>
        <w:t>диференцированного зачета</w:t>
      </w:r>
      <w:r w:rsidR="00246349" w:rsidRPr="00A50CCF">
        <w:rPr>
          <w:rFonts w:ascii="Times New Roman" w:eastAsia="Times New Roman" w:hAnsi="Times New Roman" w:cs="Times New Roman"/>
          <w:color w:val="000000"/>
          <w:sz w:val="24"/>
          <w:szCs w:val="24"/>
          <w:lang w:eastAsia="ru-RU"/>
        </w:rPr>
        <w:t xml:space="preserve"> </w:t>
      </w:r>
      <w:r w:rsidRPr="00A50CCF">
        <w:rPr>
          <w:rFonts w:ascii="Times New Roman" w:eastAsia="Times New Roman" w:hAnsi="Times New Roman" w:cs="Times New Roman"/>
          <w:sz w:val="24"/>
          <w:szCs w:val="24"/>
          <w:lang w:eastAsia="ru-RU"/>
        </w:rPr>
        <w:t>(2 семестр)</w:t>
      </w:r>
    </w:p>
    <w:p w14:paraId="74E1AAF7" w14:textId="77777777" w:rsidR="005F48D0" w:rsidRPr="00A50CCF" w:rsidRDefault="005F48D0" w:rsidP="004D7C7B">
      <w:pPr>
        <w:keepNex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center"/>
        <w:outlineLvl w:val="0"/>
        <w:rPr>
          <w:rFonts w:ascii="Times New Roman" w:eastAsia="Times New Roman" w:hAnsi="Times New Roman" w:cs="Times New Roman"/>
          <w:b/>
          <w:bCs/>
          <w:caps/>
          <w:sz w:val="28"/>
          <w:szCs w:val="28"/>
          <w:lang w:eastAsia="ru-RU"/>
        </w:rPr>
      </w:pPr>
    </w:p>
    <w:tbl>
      <w:tblPr>
        <w:tblW w:w="0" w:type="auto"/>
        <w:jc w:val="center"/>
        <w:tblLayout w:type="fixed"/>
        <w:tblCellMar>
          <w:left w:w="10" w:type="dxa"/>
          <w:right w:w="10" w:type="dxa"/>
        </w:tblCellMar>
        <w:tblLook w:val="0000" w:firstRow="0" w:lastRow="0" w:firstColumn="0" w:lastColumn="0" w:noHBand="0" w:noVBand="0"/>
      </w:tblPr>
      <w:tblGrid>
        <w:gridCol w:w="3403"/>
        <w:gridCol w:w="3398"/>
        <w:gridCol w:w="2558"/>
      </w:tblGrid>
      <w:tr w:rsidR="005F48D0" w:rsidRPr="00A50CCF" w14:paraId="31987537" w14:textId="77777777" w:rsidTr="005F48D0">
        <w:trPr>
          <w:trHeight w:hRule="exact" w:val="648"/>
          <w:jc w:val="center"/>
        </w:trPr>
        <w:tc>
          <w:tcPr>
            <w:tcW w:w="3403" w:type="dxa"/>
            <w:tcBorders>
              <w:top w:val="single" w:sz="4" w:space="0" w:color="auto"/>
              <w:left w:val="single" w:sz="4" w:space="0" w:color="auto"/>
              <w:bottom w:val="single" w:sz="4" w:space="0" w:color="auto"/>
            </w:tcBorders>
            <w:shd w:val="clear" w:color="auto" w:fill="FFFFFF"/>
            <w:vAlign w:val="bottom"/>
          </w:tcPr>
          <w:p w14:paraId="1068BA2C"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Код и наименование формируемых компетенций</w:t>
            </w:r>
          </w:p>
        </w:tc>
        <w:tc>
          <w:tcPr>
            <w:tcW w:w="3398" w:type="dxa"/>
            <w:tcBorders>
              <w:top w:val="single" w:sz="4" w:space="0" w:color="auto"/>
              <w:left w:val="single" w:sz="4" w:space="0" w:color="auto"/>
              <w:bottom w:val="single" w:sz="4" w:space="0" w:color="auto"/>
            </w:tcBorders>
            <w:shd w:val="clear" w:color="auto" w:fill="FFFFFF"/>
          </w:tcPr>
          <w:p w14:paraId="1CBAE7F4"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Раздел/Тема</w:t>
            </w:r>
          </w:p>
        </w:tc>
        <w:tc>
          <w:tcPr>
            <w:tcW w:w="2558" w:type="dxa"/>
            <w:tcBorders>
              <w:top w:val="single" w:sz="4" w:space="0" w:color="auto"/>
              <w:left w:val="single" w:sz="4" w:space="0" w:color="auto"/>
              <w:bottom w:val="single" w:sz="4" w:space="0" w:color="auto"/>
              <w:right w:val="single" w:sz="4" w:space="0" w:color="auto"/>
            </w:tcBorders>
            <w:shd w:val="clear" w:color="auto" w:fill="FFFFFF"/>
            <w:vAlign w:val="bottom"/>
          </w:tcPr>
          <w:p w14:paraId="4961376F" w14:textId="77777777" w:rsidR="005F48D0" w:rsidRPr="00A50CCF" w:rsidRDefault="005F48D0" w:rsidP="004D7C7B">
            <w:pPr>
              <w:spacing w:after="0" w:line="240" w:lineRule="auto"/>
              <w:jc w:val="center"/>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b/>
                <w:bCs/>
                <w:sz w:val="24"/>
                <w:szCs w:val="24"/>
                <w:lang w:eastAsia="ru-RU" w:bidi="ru-RU"/>
              </w:rPr>
              <w:t>Тип оценочных мероприятий</w:t>
            </w:r>
          </w:p>
        </w:tc>
      </w:tr>
      <w:tr w:rsidR="005F48D0" w:rsidRPr="00A50CCF" w14:paraId="56ACFFCA" w14:textId="77777777" w:rsidTr="0048121D">
        <w:trPr>
          <w:trHeight w:val="1967"/>
          <w:jc w:val="center"/>
        </w:trPr>
        <w:tc>
          <w:tcPr>
            <w:tcW w:w="3403" w:type="dxa"/>
            <w:tcBorders>
              <w:top w:val="single" w:sz="4" w:space="0" w:color="auto"/>
              <w:left w:val="single" w:sz="4" w:space="0" w:color="auto"/>
              <w:bottom w:val="single" w:sz="4" w:space="0" w:color="auto"/>
            </w:tcBorders>
            <w:shd w:val="clear" w:color="auto" w:fill="FFFFFF"/>
            <w:vAlign w:val="bottom"/>
          </w:tcPr>
          <w:p w14:paraId="40D59B4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01. Выбирать способы решения задач</w:t>
            </w:r>
          </w:p>
          <w:p w14:paraId="5DB35DB1"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 деятельности применительно к различным контекстам</w:t>
            </w:r>
          </w:p>
          <w:p w14:paraId="451E3A26"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p>
          <w:p w14:paraId="33A99E65" w14:textId="77777777" w:rsidR="005F48D0" w:rsidRPr="00A50CCF" w:rsidRDefault="005F48D0" w:rsidP="004D7C7B">
            <w:pPr>
              <w:widowControl w:val="0"/>
              <w:spacing w:after="0" w:line="257"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0D2E5353"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Раздел 1. Темы 1.1., 1.2, 1.3</w:t>
            </w:r>
          </w:p>
          <w:p w14:paraId="453F4755"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Раздел 2. Темы 2.1., 2.2., 2.3.</w:t>
            </w:r>
          </w:p>
          <w:p w14:paraId="27A059DA"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3. Темы 3.1., 3.2., 3.3., 3.4., 3.5.</w:t>
            </w:r>
          </w:p>
          <w:p w14:paraId="4DA3CF18"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04CAFD3" w14:textId="77777777" w:rsidR="005F48D0" w:rsidRPr="00A50CCF" w:rsidRDefault="005F48D0" w:rsidP="004D7C7B">
            <w:pPr>
              <w:widowControl w:val="0"/>
              <w:spacing w:after="0" w:line="257"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val="restart"/>
            <w:tcBorders>
              <w:top w:val="single" w:sz="4" w:space="0" w:color="auto"/>
              <w:left w:val="single" w:sz="4" w:space="0" w:color="auto"/>
              <w:bottom w:val="single" w:sz="4" w:space="0" w:color="auto"/>
              <w:right w:val="single" w:sz="4" w:space="0" w:color="auto"/>
            </w:tcBorders>
            <w:shd w:val="clear" w:color="auto" w:fill="FFFFFF"/>
            <w:vAlign w:val="bottom"/>
          </w:tcPr>
          <w:p w14:paraId="3901FEE7" w14:textId="77777777" w:rsidR="005F48D0" w:rsidRPr="00A50CCF" w:rsidRDefault="005F48D0" w:rsidP="004D7C7B">
            <w:pPr>
              <w:spacing w:after="0" w:line="240" w:lineRule="auto"/>
              <w:ind w:left="59" w:right="56"/>
              <w:jc w:val="both"/>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 устный опрос;</w:t>
            </w:r>
          </w:p>
          <w:p w14:paraId="1C9CC82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фронтальный опрос;</w:t>
            </w:r>
          </w:p>
          <w:p w14:paraId="45B81B2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контрольных работ;</w:t>
            </w:r>
          </w:p>
          <w:p w14:paraId="42F742FF"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за ходом выполнения лабораторных работ;</w:t>
            </w:r>
          </w:p>
          <w:p w14:paraId="22D20C93"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выполнения лабораторных работ;</w:t>
            </w:r>
          </w:p>
          <w:p w14:paraId="6F39385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w:t>
            </w:r>
          </w:p>
          <w:p w14:paraId="01346D9B"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практических работ</w:t>
            </w:r>
          </w:p>
          <w:p w14:paraId="535D85BC"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(решения качественных, расчетных, профессионально</w:t>
            </w:r>
          </w:p>
          <w:p w14:paraId="45E06081"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ориентированных</w:t>
            </w:r>
          </w:p>
          <w:p w14:paraId="4BE306AF"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задач);</w:t>
            </w:r>
          </w:p>
          <w:p w14:paraId="5F844EE6"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 тестовых заданий;</w:t>
            </w:r>
          </w:p>
          <w:p w14:paraId="71D3B9E6"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за ходом выполнения индивидуальных</w:t>
            </w:r>
          </w:p>
          <w:p w14:paraId="628F9F6B"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проектов и оценка</w:t>
            </w:r>
          </w:p>
          <w:p w14:paraId="3AE3B73E"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выполненных</w:t>
            </w:r>
          </w:p>
          <w:p w14:paraId="4CF9AA87"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проектов;</w:t>
            </w:r>
          </w:p>
          <w:p w14:paraId="210FD131"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оценка</w:t>
            </w:r>
          </w:p>
          <w:p w14:paraId="76D8F799"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выполнения</w:t>
            </w:r>
          </w:p>
          <w:p w14:paraId="7C9FAEA0"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домашних</w:t>
            </w:r>
          </w:p>
          <w:p w14:paraId="14FB2EAF"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самостоятельных</w:t>
            </w:r>
          </w:p>
          <w:p w14:paraId="033A9B1D" w14:textId="77777777" w:rsidR="005F48D0" w:rsidRPr="00A50CCF" w:rsidRDefault="005F48D0" w:rsidP="004D7C7B">
            <w:pPr>
              <w:widowControl w:val="0"/>
              <w:spacing w:after="0" w:line="254"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работ;</w:t>
            </w:r>
          </w:p>
          <w:p w14:paraId="7A5D491A"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и оценка решения кейс-задач;</w:t>
            </w:r>
          </w:p>
          <w:p w14:paraId="67CA52AC"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Arial" w:hAnsi="Times New Roman" w:cs="Times New Roman"/>
                <w:noProof/>
                <w:sz w:val="24"/>
                <w:szCs w:val="24"/>
                <w:lang w:eastAsia="ru-RU"/>
              </w:rPr>
              <w:t xml:space="preserve">- </w:t>
            </w:r>
            <w:r w:rsidRPr="00A50CCF">
              <w:rPr>
                <w:rFonts w:ascii="Times New Roman" w:eastAsia="Times New Roman" w:hAnsi="Times New Roman" w:cs="Times New Roman"/>
                <w:noProof/>
                <w:sz w:val="24"/>
                <w:szCs w:val="24"/>
                <w:lang w:eastAsia="ru-RU"/>
              </w:rPr>
              <w:t>наблюдение и оценка деловой игры;</w:t>
            </w:r>
          </w:p>
          <w:p w14:paraId="57D2745D" w14:textId="77777777" w:rsidR="005F48D0" w:rsidRPr="00A50CCF" w:rsidRDefault="005F48D0" w:rsidP="004D7C7B">
            <w:pPr>
              <w:widowControl w:val="0"/>
              <w:spacing w:after="0" w:line="252" w:lineRule="auto"/>
              <w:ind w:left="59" w:right="56"/>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 диф.зачет</w:t>
            </w:r>
          </w:p>
          <w:p w14:paraId="3FC6F27F"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rPr>
            </w:pPr>
          </w:p>
          <w:p w14:paraId="4E51BC64"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устный опрос;</w:t>
            </w:r>
          </w:p>
          <w:p w14:paraId="30B52265"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фронтальный опрос;</w:t>
            </w:r>
          </w:p>
          <w:p w14:paraId="2FF53CE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контрольных работ;</w:t>
            </w:r>
          </w:p>
          <w:p w14:paraId="6E2E5D4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за ходом выполнения лабораторных работ;</w:t>
            </w:r>
          </w:p>
          <w:p w14:paraId="03BE6F0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выполнения лабораторных работ;</w:t>
            </w:r>
          </w:p>
          <w:p w14:paraId="3BB706F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w:t>
            </w:r>
          </w:p>
          <w:p w14:paraId="7793D366"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практических работ</w:t>
            </w:r>
          </w:p>
          <w:p w14:paraId="7D21F8C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(решения качественных, расчетных, профессионально</w:t>
            </w:r>
          </w:p>
          <w:p w14:paraId="1B5296F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ориентированных</w:t>
            </w:r>
          </w:p>
          <w:p w14:paraId="4A76F22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задач);</w:t>
            </w:r>
          </w:p>
          <w:p w14:paraId="50357DC4"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 тестовых заданий;</w:t>
            </w:r>
          </w:p>
          <w:p w14:paraId="2F26A4B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за ходом выполнения индивидуальных</w:t>
            </w:r>
          </w:p>
          <w:p w14:paraId="788ACD0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проектов и оценка</w:t>
            </w:r>
          </w:p>
          <w:p w14:paraId="7FE7CA9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выполненных</w:t>
            </w:r>
          </w:p>
          <w:p w14:paraId="7A534530"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проектов;</w:t>
            </w:r>
          </w:p>
          <w:p w14:paraId="67922FE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оценка</w:t>
            </w:r>
          </w:p>
          <w:p w14:paraId="6E44BFA7"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выполнения</w:t>
            </w:r>
          </w:p>
          <w:p w14:paraId="5E796AD8"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домашних</w:t>
            </w:r>
          </w:p>
          <w:p w14:paraId="7304C000"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самостоятельных</w:t>
            </w:r>
          </w:p>
          <w:p w14:paraId="1846B08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работ;</w:t>
            </w:r>
          </w:p>
          <w:p w14:paraId="6AEF97BD"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и оценка решения кейс-задач;</w:t>
            </w:r>
          </w:p>
          <w:p w14:paraId="049D264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наблюдение и оценка деловой игры;</w:t>
            </w:r>
          </w:p>
          <w:p w14:paraId="1BD2F62C"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r w:rsidRPr="00A50CCF">
              <w:rPr>
                <w:rFonts w:ascii="Times New Roman" w:eastAsia="Times New Roman" w:hAnsi="Times New Roman" w:cs="Times New Roman"/>
                <w:noProof/>
                <w:sz w:val="24"/>
                <w:szCs w:val="24"/>
                <w:lang w:eastAsia="ru-RU" w:bidi="ru-RU"/>
              </w:rPr>
              <w:t>- диф.зачет</w:t>
            </w:r>
          </w:p>
          <w:p w14:paraId="073AB12E"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p w14:paraId="71ABF837"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p w14:paraId="6D5E5342" w14:textId="77777777" w:rsidR="005F48D0" w:rsidRPr="00A50CCF" w:rsidRDefault="005F48D0" w:rsidP="004D7C7B">
            <w:pPr>
              <w:widowControl w:val="0"/>
              <w:spacing w:after="0" w:line="240" w:lineRule="auto"/>
              <w:ind w:left="59" w:right="56"/>
              <w:jc w:val="both"/>
              <w:rPr>
                <w:rFonts w:ascii="Times New Roman" w:eastAsia="Times New Roman" w:hAnsi="Times New Roman" w:cs="Times New Roman"/>
                <w:noProof/>
                <w:sz w:val="24"/>
                <w:szCs w:val="24"/>
                <w:lang w:eastAsia="ru-RU" w:bidi="ru-RU"/>
              </w:rPr>
            </w:pPr>
          </w:p>
        </w:tc>
      </w:tr>
      <w:tr w:rsidR="005F48D0" w:rsidRPr="00A50CCF" w14:paraId="49318162" w14:textId="77777777" w:rsidTr="0048121D">
        <w:trPr>
          <w:trHeight w:hRule="exact" w:val="2539"/>
          <w:jc w:val="center"/>
        </w:trPr>
        <w:tc>
          <w:tcPr>
            <w:tcW w:w="3403" w:type="dxa"/>
            <w:tcBorders>
              <w:top w:val="single" w:sz="4" w:space="0" w:color="auto"/>
              <w:left w:val="single" w:sz="4" w:space="0" w:color="auto"/>
              <w:bottom w:val="single" w:sz="4" w:space="0" w:color="auto"/>
            </w:tcBorders>
            <w:shd w:val="clear" w:color="auto" w:fill="FFFFFF"/>
            <w:vAlign w:val="bottom"/>
          </w:tcPr>
          <w:p w14:paraId="45DDC91D"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02. Использовать современные средства поиска, анализа и</w:t>
            </w:r>
          </w:p>
          <w:p w14:paraId="68794A7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интерпретации информации и информационные технологии для выполнения задач</w:t>
            </w:r>
          </w:p>
          <w:p w14:paraId="102B2E92"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w:t>
            </w:r>
          </w:p>
          <w:p w14:paraId="63A6615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деятельности</w:t>
            </w:r>
          </w:p>
          <w:p w14:paraId="00F2342F"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vAlign w:val="bottom"/>
          </w:tcPr>
          <w:p w14:paraId="66C8AB2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3B5B5E06"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3B32E379"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A4D63E3"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p w14:paraId="75FDC78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ПО С</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3DBFACE"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7BE77813" w14:textId="77777777" w:rsidTr="0048121D">
        <w:trPr>
          <w:trHeight w:hRule="exact" w:val="3490"/>
          <w:jc w:val="center"/>
        </w:trPr>
        <w:tc>
          <w:tcPr>
            <w:tcW w:w="3403" w:type="dxa"/>
            <w:tcBorders>
              <w:top w:val="single" w:sz="4" w:space="0" w:color="auto"/>
              <w:left w:val="single" w:sz="4" w:space="0" w:color="auto"/>
              <w:bottom w:val="single" w:sz="4" w:space="0" w:color="auto"/>
            </w:tcBorders>
            <w:shd w:val="clear" w:color="auto" w:fill="FFFFFF"/>
            <w:vAlign w:val="bottom"/>
          </w:tcPr>
          <w:p w14:paraId="0B3D708F"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03. Планировать и реализовывать собственное профессиональное и</w:t>
            </w:r>
          </w:p>
          <w:p w14:paraId="4F13DD43"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личностное развитие, предпринимательскую деятельность в</w:t>
            </w:r>
          </w:p>
          <w:p w14:paraId="481C3FD6"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профессиональной сфере, использовать знания по финансовой грамотности в различных жизненных ситуациях</w:t>
            </w:r>
          </w:p>
          <w:p w14:paraId="7EC9CF2D"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1F1DFAC5"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5C2A1023"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54B9EDDF"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6A3CB8F2" w14:textId="77777777" w:rsidTr="0048121D">
        <w:trPr>
          <w:trHeight w:hRule="exact" w:val="2222"/>
          <w:jc w:val="center"/>
        </w:trPr>
        <w:tc>
          <w:tcPr>
            <w:tcW w:w="3403" w:type="dxa"/>
            <w:tcBorders>
              <w:top w:val="single" w:sz="4" w:space="0" w:color="auto"/>
              <w:left w:val="single" w:sz="4" w:space="0" w:color="auto"/>
              <w:bottom w:val="single" w:sz="4" w:space="0" w:color="auto"/>
            </w:tcBorders>
            <w:shd w:val="clear" w:color="auto" w:fill="FFFFFF"/>
          </w:tcPr>
          <w:p w14:paraId="79F6589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04. Эффективно взаимодействовать и работать в коллективе и команде</w:t>
            </w:r>
          </w:p>
        </w:tc>
        <w:tc>
          <w:tcPr>
            <w:tcW w:w="3398" w:type="dxa"/>
            <w:tcBorders>
              <w:top w:val="single" w:sz="4" w:space="0" w:color="auto"/>
              <w:left w:val="single" w:sz="4" w:space="0" w:color="auto"/>
              <w:bottom w:val="single" w:sz="4" w:space="0" w:color="auto"/>
            </w:tcBorders>
            <w:shd w:val="clear" w:color="auto" w:fill="FFFFFF"/>
            <w:vAlign w:val="bottom"/>
          </w:tcPr>
          <w:p w14:paraId="7AB1F4C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180807E7"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0723F6C6"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09BEB2D8"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73DFC2AF"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1E2DE9E2" w14:textId="77777777" w:rsidTr="005F48D0">
        <w:trPr>
          <w:trHeight w:hRule="exact" w:val="2278"/>
          <w:jc w:val="center"/>
        </w:trPr>
        <w:tc>
          <w:tcPr>
            <w:tcW w:w="3403" w:type="dxa"/>
            <w:tcBorders>
              <w:top w:val="single" w:sz="4" w:space="0" w:color="auto"/>
              <w:left w:val="single" w:sz="4" w:space="0" w:color="auto"/>
            </w:tcBorders>
            <w:shd w:val="clear" w:color="auto" w:fill="FFFFFF"/>
            <w:vAlign w:val="bottom"/>
          </w:tcPr>
          <w:p w14:paraId="3690020B"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lastRenderedPageBreak/>
              <w:t>ОК 05. Осуществлять устную и письменную коммуникацию на государственном языке</w:t>
            </w:r>
          </w:p>
          <w:p w14:paraId="4DAB2993"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Российской Федерации с учетом особенностей социального и культурного контекста</w:t>
            </w:r>
          </w:p>
          <w:p w14:paraId="3A66D47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15F231A0"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tcBorders>
            <w:shd w:val="clear" w:color="auto" w:fill="FFFFFF"/>
            <w:vAlign w:val="bottom"/>
          </w:tcPr>
          <w:p w14:paraId="076690C9"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04CD1157"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4A1EF16D"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020ACA1" w14:textId="77777777" w:rsidR="005F48D0" w:rsidRPr="00A50CCF" w:rsidRDefault="005F48D0" w:rsidP="004D7C7B">
            <w:pPr>
              <w:widowControl w:val="0"/>
              <w:spacing w:after="0" w:line="257" w:lineRule="auto"/>
              <w:ind w:left="59" w:right="260"/>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5. Темы 5.1., 5.2., 5.3. 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208B61A6"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2EEE4855" w14:textId="77777777" w:rsidTr="005F48D0">
        <w:trPr>
          <w:trHeight w:val="3705"/>
          <w:jc w:val="center"/>
        </w:trPr>
        <w:tc>
          <w:tcPr>
            <w:tcW w:w="3403" w:type="dxa"/>
            <w:tcBorders>
              <w:top w:val="single" w:sz="4" w:space="0" w:color="auto"/>
              <w:left w:val="single" w:sz="4" w:space="0" w:color="auto"/>
            </w:tcBorders>
            <w:shd w:val="clear" w:color="auto" w:fill="FFFFFF"/>
            <w:vAlign w:val="bottom"/>
          </w:tcPr>
          <w:p w14:paraId="62724F01"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lastRenderedPageBreak/>
              <w:t>ОК 06. Проявлять гражданско</w:t>
            </w:r>
            <w:r w:rsidRPr="00A50CCF">
              <w:rPr>
                <w:rFonts w:ascii="Times New Roman" w:eastAsia="Times New Roman" w:hAnsi="Times New Roman" w:cs="Times New Roman"/>
                <w:sz w:val="24"/>
                <w:szCs w:val="24"/>
                <w:lang w:eastAsia="ru-RU" w:bidi="ru-RU"/>
              </w:rPr>
              <w:softHyphen/>
              <w:t>патриотическую позицию, демонстрировать осознанное поведение на основе</w:t>
            </w:r>
          </w:p>
          <w:p w14:paraId="564DB347"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традиционных</w:t>
            </w:r>
          </w:p>
          <w:p w14:paraId="7DE3836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общечеловеческих ценностей, в том числе с учетом</w:t>
            </w:r>
          </w:p>
          <w:p w14:paraId="1C360E98"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гармонизации межнациональных и межрелигиозных отношений, применять стандарты антикоррупционного поведения</w:t>
            </w:r>
          </w:p>
        </w:tc>
        <w:tc>
          <w:tcPr>
            <w:tcW w:w="3398" w:type="dxa"/>
            <w:tcBorders>
              <w:top w:val="single" w:sz="4" w:space="0" w:color="auto"/>
              <w:left w:val="single" w:sz="4" w:space="0" w:color="auto"/>
            </w:tcBorders>
            <w:shd w:val="clear" w:color="auto" w:fill="FFFFFF"/>
          </w:tcPr>
          <w:p w14:paraId="60DAABF7"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40041F43"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793022D4"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46B528E2"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r w:rsidR="005F48D0" w:rsidRPr="00A50CCF" w14:paraId="5EEE57DF" w14:textId="77777777" w:rsidTr="005F48D0">
        <w:trPr>
          <w:trHeight w:hRule="exact" w:val="3637"/>
          <w:jc w:val="center"/>
        </w:trPr>
        <w:tc>
          <w:tcPr>
            <w:tcW w:w="3403" w:type="dxa"/>
            <w:tcBorders>
              <w:top w:val="single" w:sz="4" w:space="0" w:color="auto"/>
              <w:left w:val="single" w:sz="4" w:space="0" w:color="auto"/>
              <w:bottom w:val="single" w:sz="4" w:space="0" w:color="auto"/>
            </w:tcBorders>
            <w:shd w:val="clear" w:color="auto" w:fill="FFFFFF"/>
            <w:vAlign w:val="bottom"/>
          </w:tcPr>
          <w:p w14:paraId="0659C3BE"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ОК 07. Содействовать сохранению окружающей среды, ресурсосбережению, применять знания об</w:t>
            </w:r>
          </w:p>
          <w:p w14:paraId="3CB701DA"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r w:rsidRPr="00A50CCF">
              <w:rPr>
                <w:rFonts w:ascii="Times New Roman" w:eastAsia="Times New Roman" w:hAnsi="Times New Roman" w:cs="Times New Roman"/>
                <w:sz w:val="24"/>
                <w:szCs w:val="24"/>
                <w:lang w:eastAsia="ru-RU" w:bidi="ru-RU"/>
              </w:rPr>
              <w:t>изменении климата, принципы бережливого производства, эффективно действовать в чрезвычайных ситуациях</w:t>
            </w:r>
          </w:p>
          <w:p w14:paraId="53CEDA0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418EB2C8"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1A6D68A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72542814"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p w14:paraId="21927291" w14:textId="77777777" w:rsidR="005F48D0" w:rsidRPr="00A50CCF" w:rsidRDefault="005F48D0" w:rsidP="004D7C7B">
            <w:pPr>
              <w:spacing w:after="0" w:line="240" w:lineRule="auto"/>
              <w:ind w:left="59" w:right="56"/>
              <w:rPr>
                <w:rFonts w:ascii="Times New Roman" w:eastAsia="Times New Roman" w:hAnsi="Times New Roman" w:cs="Times New Roman"/>
                <w:sz w:val="24"/>
                <w:szCs w:val="24"/>
                <w:lang w:eastAsia="ru-RU" w:bidi="ru-RU"/>
              </w:rPr>
            </w:pPr>
          </w:p>
        </w:tc>
        <w:tc>
          <w:tcPr>
            <w:tcW w:w="3398" w:type="dxa"/>
            <w:tcBorders>
              <w:top w:val="single" w:sz="4" w:space="0" w:color="auto"/>
              <w:left w:val="single" w:sz="4" w:space="0" w:color="auto"/>
              <w:bottom w:val="single" w:sz="4" w:space="0" w:color="auto"/>
            </w:tcBorders>
            <w:shd w:val="clear" w:color="auto" w:fill="FFFFFF"/>
          </w:tcPr>
          <w:p w14:paraId="0A41DC5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1. Темы 1.1., 1.2, 1.3</w:t>
            </w:r>
          </w:p>
          <w:p w14:paraId="1BAF1A9A"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2. Темы 2.1., 2.2., 2.3. Раздел 3. Темы 3.1., 3.2., 3.3., 3.4., 3.5.</w:t>
            </w:r>
          </w:p>
          <w:p w14:paraId="279C3860"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4. Темы 4.1., 4.2.</w:t>
            </w:r>
          </w:p>
          <w:p w14:paraId="2F2B77B8" w14:textId="77777777" w:rsidR="005F48D0" w:rsidRPr="00A50CCF" w:rsidRDefault="005F48D0" w:rsidP="004D7C7B">
            <w:pPr>
              <w:widowControl w:val="0"/>
              <w:spacing w:after="0" w:line="257" w:lineRule="auto"/>
              <w:ind w:left="59"/>
              <w:jc w:val="both"/>
              <w:rPr>
                <w:rFonts w:ascii="Times New Roman" w:eastAsia="Times New Roman" w:hAnsi="Times New Roman" w:cs="Times New Roman"/>
                <w:noProof/>
                <w:sz w:val="24"/>
                <w:szCs w:val="24"/>
                <w:lang w:eastAsia="ru-RU"/>
              </w:rPr>
            </w:pPr>
            <w:r w:rsidRPr="00A50CCF">
              <w:rPr>
                <w:rFonts w:ascii="Times New Roman" w:eastAsia="Times New Roman" w:hAnsi="Times New Roman" w:cs="Times New Roman"/>
                <w:noProof/>
                <w:sz w:val="24"/>
                <w:szCs w:val="24"/>
                <w:lang w:eastAsia="ru-RU"/>
              </w:rPr>
              <w:t>Раздел 6. Темы 6.1., 6.2.</w:t>
            </w:r>
          </w:p>
        </w:tc>
        <w:tc>
          <w:tcPr>
            <w:tcW w:w="2558" w:type="dxa"/>
            <w:vMerge/>
            <w:tcBorders>
              <w:top w:val="single" w:sz="4" w:space="0" w:color="auto"/>
              <w:left w:val="single" w:sz="4" w:space="0" w:color="auto"/>
              <w:bottom w:val="single" w:sz="4" w:space="0" w:color="auto"/>
              <w:right w:val="single" w:sz="4" w:space="0" w:color="auto"/>
            </w:tcBorders>
            <w:shd w:val="clear" w:color="auto" w:fill="FFFFFF"/>
          </w:tcPr>
          <w:p w14:paraId="319C9434" w14:textId="77777777" w:rsidR="005F48D0" w:rsidRPr="00A50CCF" w:rsidRDefault="005F48D0" w:rsidP="004D7C7B">
            <w:pPr>
              <w:spacing w:after="0" w:line="240" w:lineRule="auto"/>
              <w:jc w:val="both"/>
              <w:rPr>
                <w:rFonts w:ascii="Times New Roman" w:eastAsia="Times New Roman" w:hAnsi="Times New Roman" w:cs="Times New Roman"/>
                <w:sz w:val="24"/>
                <w:szCs w:val="24"/>
                <w:lang w:eastAsia="ru-RU"/>
              </w:rPr>
            </w:pPr>
          </w:p>
        </w:tc>
      </w:tr>
    </w:tbl>
    <w:p w14:paraId="78ADDCB3"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0F8C54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2B5E1A2"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369DC25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5D35702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61D4FC1"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D897E0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EB57184"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1D0C904"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1BC863C"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38764ED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DBC4E6D"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2C1989C9"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AC7A3DB"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07E5FF79"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1D8682A0"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4C4DFA6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668C5028" w14:textId="77777777" w:rsidR="005F48D0" w:rsidRPr="00A50CCF" w:rsidRDefault="005F48D0" w:rsidP="004D7C7B">
      <w:pPr>
        <w:pStyle w:val="1"/>
        <w:jc w:val="center"/>
        <w:rPr>
          <w:rFonts w:ascii="Times New Roman" w:eastAsia="Calibri" w:hAnsi="Times New Roman"/>
          <w:b w:val="0"/>
          <w:color w:val="auto"/>
          <w:sz w:val="24"/>
          <w:szCs w:val="24"/>
          <w:lang w:eastAsia="ru-RU"/>
        </w:rPr>
      </w:pPr>
      <w:bookmarkStart w:id="79" w:name="_Toc199773507"/>
      <w:r w:rsidRPr="00A50CCF">
        <w:rPr>
          <w:rFonts w:ascii="Times New Roman" w:eastAsia="Calibri" w:hAnsi="Times New Roman"/>
          <w:color w:val="auto"/>
          <w:sz w:val="24"/>
          <w:szCs w:val="24"/>
          <w:lang w:eastAsia="ru-RU"/>
        </w:rPr>
        <w:lastRenderedPageBreak/>
        <w:t>5 ПЕРЕЧЕНЬ ИСПОЛЬЗУЕМЫХ МЕТОДОВ ОБУЧЕНИЯ</w:t>
      </w:r>
      <w:bookmarkEnd w:id="79"/>
    </w:p>
    <w:p w14:paraId="2FEBE958" w14:textId="77777777" w:rsidR="005F48D0" w:rsidRPr="00A50CCF" w:rsidRDefault="005F48D0" w:rsidP="004D7C7B">
      <w:pPr>
        <w:spacing w:after="0" w:line="240" w:lineRule="auto"/>
        <w:ind w:left="57" w:right="57"/>
        <w:rPr>
          <w:rFonts w:ascii="Times New Roman" w:eastAsia="Calibri" w:hAnsi="Times New Roman" w:cs="Times New Roman"/>
          <w:sz w:val="24"/>
          <w:szCs w:val="24"/>
          <w:lang w:eastAsia="ru-RU"/>
        </w:rPr>
      </w:pPr>
    </w:p>
    <w:p w14:paraId="0863B482"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Пассивные:</w:t>
      </w:r>
    </w:p>
    <w:p w14:paraId="7410830A"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лекции традиционные без применения мультимедийных средств и без раздаточного материала;</w:t>
      </w:r>
    </w:p>
    <w:p w14:paraId="38801018"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демонстрация учебных фильмов;</w:t>
      </w:r>
    </w:p>
    <w:p w14:paraId="23F62D21"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самостоятельные и контрольные работы;</w:t>
      </w:r>
    </w:p>
    <w:p w14:paraId="362E1E9C"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тесты;</w:t>
      </w:r>
    </w:p>
    <w:p w14:paraId="2259156C"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p>
    <w:p w14:paraId="4E97A667"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Активные и интерактивные: </w:t>
      </w:r>
    </w:p>
    <w:p w14:paraId="2AD792EA"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w:t>
      </w:r>
      <w:r w:rsidR="00D079B1" w:rsidRPr="00A50CCF">
        <w:rPr>
          <w:rFonts w:ascii="Times New Roman" w:eastAsia="Calibri" w:hAnsi="Times New Roman" w:cs="Times New Roman"/>
          <w:sz w:val="24"/>
          <w:szCs w:val="24"/>
          <w:lang w:eastAsia="ru-RU"/>
        </w:rPr>
        <w:t>комбинированный урок</w:t>
      </w:r>
      <w:r w:rsidRPr="00A50CCF">
        <w:rPr>
          <w:rFonts w:ascii="Times New Roman" w:eastAsia="Calibri" w:hAnsi="Times New Roman" w:cs="Times New Roman"/>
          <w:sz w:val="24"/>
          <w:szCs w:val="24"/>
          <w:lang w:eastAsia="ru-RU"/>
        </w:rPr>
        <w:t>;</w:t>
      </w:r>
    </w:p>
    <w:p w14:paraId="2B2BD827"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xml:space="preserve">- </w:t>
      </w:r>
      <w:r w:rsidR="00D079B1" w:rsidRPr="00A50CCF">
        <w:rPr>
          <w:rFonts w:ascii="Times New Roman" w:eastAsia="Calibri" w:hAnsi="Times New Roman" w:cs="Times New Roman"/>
          <w:sz w:val="24"/>
          <w:szCs w:val="24"/>
          <w:lang w:eastAsia="ru-RU"/>
        </w:rPr>
        <w:t>проблемная лекция</w:t>
      </w:r>
      <w:r w:rsidRPr="00A50CCF">
        <w:rPr>
          <w:rFonts w:ascii="Times New Roman" w:eastAsia="Calibri" w:hAnsi="Times New Roman" w:cs="Times New Roman"/>
          <w:sz w:val="24"/>
          <w:szCs w:val="24"/>
          <w:lang w:eastAsia="ru-RU"/>
        </w:rPr>
        <w:t>;</w:t>
      </w:r>
    </w:p>
    <w:p w14:paraId="4C100C09"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учебная дискуссия;</w:t>
      </w:r>
    </w:p>
    <w:p w14:paraId="1EAA9422"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круглые столы (конференции) с использованием средств мультимедиа;</w:t>
      </w:r>
    </w:p>
    <w:p w14:paraId="11018E2F"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решение проблемных задач;</w:t>
      </w:r>
    </w:p>
    <w:p w14:paraId="03B84C89"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анализ конкретных ситуаций;</w:t>
      </w:r>
    </w:p>
    <w:p w14:paraId="505CE4BB"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r w:rsidRPr="00A50CCF">
        <w:rPr>
          <w:rFonts w:ascii="Times New Roman" w:eastAsia="Calibri" w:hAnsi="Times New Roman" w:cs="Times New Roman"/>
          <w:sz w:val="24"/>
          <w:szCs w:val="24"/>
          <w:lang w:eastAsia="ru-RU"/>
        </w:rPr>
        <w:t>- практический эксперимент;</w:t>
      </w:r>
    </w:p>
    <w:p w14:paraId="16BFC648" w14:textId="77777777" w:rsidR="005F48D0" w:rsidRPr="00A50CCF" w:rsidRDefault="005F48D0" w:rsidP="004D7C7B">
      <w:pPr>
        <w:spacing w:after="0" w:line="240" w:lineRule="auto"/>
        <w:ind w:right="57" w:firstLine="709"/>
        <w:rPr>
          <w:rFonts w:ascii="Times New Roman" w:eastAsia="Calibri" w:hAnsi="Times New Roman" w:cs="Times New Roman"/>
          <w:sz w:val="24"/>
          <w:szCs w:val="24"/>
          <w:lang w:eastAsia="ru-RU"/>
        </w:rPr>
      </w:pPr>
    </w:p>
    <w:p w14:paraId="562684A8" w14:textId="77777777" w:rsidR="005F48D0" w:rsidRPr="00A50CCF" w:rsidRDefault="005F48D0" w:rsidP="004D7C7B">
      <w:pPr>
        <w:spacing w:after="0" w:line="240" w:lineRule="auto"/>
        <w:rPr>
          <w:rFonts w:ascii="Times New Roman" w:eastAsia="Times New Roman" w:hAnsi="Times New Roman" w:cs="Times New Roman"/>
          <w:sz w:val="24"/>
          <w:szCs w:val="24"/>
          <w:lang w:eastAsia="ru-RU"/>
        </w:rPr>
      </w:pPr>
    </w:p>
    <w:p w14:paraId="1EBC0C55" w14:textId="77777777" w:rsidR="003A6E25" w:rsidRPr="00A50CCF" w:rsidRDefault="003A6E25" w:rsidP="004D7C7B">
      <w:pPr>
        <w:rPr>
          <w:rFonts w:ascii="Times New Roman" w:hAnsi="Times New Roman" w:cs="Times New Roman"/>
        </w:rPr>
      </w:pPr>
    </w:p>
    <w:sectPr w:rsidR="003A6E25" w:rsidRPr="00A50CCF" w:rsidSect="003A6E25">
      <w:footerReference w:type="even" r:id="rId17"/>
      <w:footerReference w:type="default" r:id="rId18"/>
      <w:pgSz w:w="11906" w:h="16838"/>
      <w:pgMar w:top="1134" w:right="707" w:bottom="1134"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543DEA7" w14:textId="77777777" w:rsidR="0030771C" w:rsidRDefault="0030771C">
      <w:pPr>
        <w:spacing w:after="0" w:line="240" w:lineRule="auto"/>
      </w:pPr>
      <w:r>
        <w:separator/>
      </w:r>
    </w:p>
  </w:endnote>
  <w:endnote w:type="continuationSeparator" w:id="0">
    <w:p w14:paraId="598AF5C8" w14:textId="77777777" w:rsidR="0030771C" w:rsidRDefault="0030771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MT">
    <w:altName w:val="Arial"/>
    <w:panose1 w:val="00000000000000000000"/>
    <w:charset w:val="CC"/>
    <w:family w:val="swiss"/>
    <w:notTrueType/>
    <w:pitch w:val="default"/>
    <w:sig w:usb0="00000201" w:usb1="00000000" w:usb2="00000000" w:usb3="00000000" w:csb0="00000004"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2FF" w:usb1="400004FF" w:usb2="00000000" w:usb3="00000000" w:csb0="0000019F" w:csb1="00000000"/>
  </w:font>
  <w:font w:name="Georgia">
    <w:panose1 w:val="02040502050405020303"/>
    <w:charset w:val="CC"/>
    <w:family w:val="roman"/>
    <w:pitch w:val="variable"/>
    <w:sig w:usb0="00000287" w:usb1="00000000" w:usb2="00000000" w:usb3="00000000" w:csb0="0000009F" w:csb1="00000000"/>
  </w:font>
  <w:font w:name="Lucida Sans Unicode">
    <w:panose1 w:val="020B0602030504020204"/>
    <w:charset w:val="CC"/>
    <w:family w:val="swiss"/>
    <w:pitch w:val="variable"/>
    <w:sig w:usb0="80000AFF" w:usb1="0000396B" w:usb2="00000000" w:usb3="00000000" w:csb0="000000B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10006FF" w:usb1="4000205B" w:usb2="00000010" w:usb3="00000000" w:csb0="0000019F" w:csb1="00000000"/>
  </w:font>
  <w:font w:name="Century Schoolbook">
    <w:charset w:val="CC"/>
    <w:family w:val="roman"/>
    <w:pitch w:val="variable"/>
    <w:sig w:usb0="00000287" w:usb1="00000000" w:usb2="00000000" w:usb3="00000000" w:csb0="0000009F" w:csb1="00000000"/>
  </w:font>
  <w:font w:name="Andale Sans UI">
    <w:altName w:val="Arial Unicode MS"/>
    <w:charset w:val="CC"/>
    <w:family w:val="auto"/>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43102840"/>
      <w:docPartObj>
        <w:docPartGallery w:val="Page Numbers (Bottom of Page)"/>
        <w:docPartUnique/>
      </w:docPartObj>
    </w:sdtPr>
    <w:sdtContent>
      <w:p w14:paraId="05C13635" w14:textId="32F93B42" w:rsidR="0030771C" w:rsidRDefault="0030771C">
        <w:pPr>
          <w:pStyle w:val="a9"/>
          <w:jc w:val="center"/>
        </w:pPr>
        <w:r>
          <w:fldChar w:fldCharType="begin"/>
        </w:r>
        <w:r>
          <w:instrText>PAGE   \* MERGEFORMAT</w:instrText>
        </w:r>
        <w:r>
          <w:fldChar w:fldCharType="separate"/>
        </w:r>
        <w:r w:rsidR="003D4C37">
          <w:rPr>
            <w:noProof/>
          </w:rPr>
          <w:t>14</w:t>
        </w:r>
        <w:r>
          <w:rPr>
            <w:noProof/>
          </w:rPr>
          <w:fldChar w:fldCharType="end"/>
        </w:r>
      </w:p>
    </w:sdtContent>
  </w:sdt>
  <w:p w14:paraId="6049499F" w14:textId="77777777" w:rsidR="0030771C" w:rsidRDefault="0030771C">
    <w:pPr>
      <w:pStyle w:val="a9"/>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74B73FB" w14:textId="6188C0B1" w:rsidR="0030771C" w:rsidRPr="008A7259" w:rsidRDefault="0030771C" w:rsidP="008A7259">
    <w:pPr>
      <w:pStyle w:val="a9"/>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508569" w14:textId="77777777" w:rsidR="0030771C" w:rsidRDefault="0030771C"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end"/>
    </w:r>
  </w:p>
  <w:p w14:paraId="071ADAED" w14:textId="77777777" w:rsidR="0030771C" w:rsidRDefault="0030771C" w:rsidP="003A6E25">
    <w:pPr>
      <w:pStyle w:val="a9"/>
      <w:ind w:right="360"/>
    </w:pP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E375C56" w14:textId="302840EE" w:rsidR="0030771C" w:rsidRDefault="0030771C" w:rsidP="003A6E25">
    <w:pPr>
      <w:pStyle w:val="a9"/>
      <w:framePr w:wrap="around" w:vAnchor="text" w:hAnchor="margin" w:xAlign="right" w:y="1"/>
      <w:rPr>
        <w:rStyle w:val="af1"/>
      </w:rPr>
    </w:pPr>
    <w:r>
      <w:rPr>
        <w:rStyle w:val="af1"/>
      </w:rPr>
      <w:fldChar w:fldCharType="begin"/>
    </w:r>
    <w:r>
      <w:rPr>
        <w:rStyle w:val="af1"/>
      </w:rPr>
      <w:instrText xml:space="preserve">PAGE  </w:instrText>
    </w:r>
    <w:r>
      <w:rPr>
        <w:rStyle w:val="af1"/>
      </w:rPr>
      <w:fldChar w:fldCharType="separate"/>
    </w:r>
    <w:r w:rsidR="003D4C37">
      <w:rPr>
        <w:rStyle w:val="af1"/>
        <w:noProof/>
      </w:rPr>
      <w:t>25</w:t>
    </w:r>
    <w:r>
      <w:rPr>
        <w:rStyle w:val="af1"/>
      </w:rPr>
      <w:fldChar w:fldCharType="end"/>
    </w:r>
  </w:p>
  <w:p w14:paraId="1CDE2DE1" w14:textId="77777777" w:rsidR="0030771C" w:rsidRDefault="0030771C" w:rsidP="003A6E25">
    <w:pPr>
      <w:pStyle w:val="a9"/>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F31D08D" w14:textId="77777777" w:rsidR="0030771C" w:rsidRDefault="0030771C">
      <w:pPr>
        <w:spacing w:after="0" w:line="240" w:lineRule="auto"/>
      </w:pPr>
      <w:r>
        <w:separator/>
      </w:r>
    </w:p>
  </w:footnote>
  <w:footnote w:type="continuationSeparator" w:id="0">
    <w:p w14:paraId="06195934" w14:textId="77777777" w:rsidR="0030771C" w:rsidRDefault="0030771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1C045E"/>
    <w:multiLevelType w:val="hybridMultilevel"/>
    <w:tmpl w:val="95BE1CB2"/>
    <w:lvl w:ilvl="0" w:tplc="FA4E437E">
      <w:start w:val="1"/>
      <w:numFmt w:val="decimal"/>
      <w:lvlText w:val="%1."/>
      <w:lvlJc w:val="left"/>
      <w:pPr>
        <w:ind w:left="1335" w:hanging="975"/>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05066506"/>
    <w:multiLevelType w:val="hybridMultilevel"/>
    <w:tmpl w:val="DD36FAAA"/>
    <w:lvl w:ilvl="0" w:tplc="092C15E2">
      <w:numFmt w:val="bullet"/>
      <w:lvlText w:val="-"/>
      <w:lvlJc w:val="left"/>
      <w:pPr>
        <w:ind w:left="1582" w:hanging="286"/>
      </w:pPr>
      <w:rPr>
        <w:rFonts w:ascii="Times New Roman" w:eastAsia="Times New Roman" w:hAnsi="Times New Roman" w:cs="Times New Roman" w:hint="default"/>
        <w:w w:val="99"/>
        <w:sz w:val="26"/>
        <w:szCs w:val="26"/>
        <w:lang w:val="ru-RU" w:eastAsia="en-US" w:bidi="ar-SA"/>
      </w:rPr>
    </w:lvl>
    <w:lvl w:ilvl="1" w:tplc="CD142E70">
      <w:numFmt w:val="bullet"/>
      <w:lvlText w:val="•"/>
      <w:lvlJc w:val="left"/>
      <w:pPr>
        <w:ind w:left="2526" w:hanging="286"/>
      </w:pPr>
      <w:rPr>
        <w:rFonts w:hint="default"/>
        <w:lang w:val="ru-RU" w:eastAsia="en-US" w:bidi="ar-SA"/>
      </w:rPr>
    </w:lvl>
    <w:lvl w:ilvl="2" w:tplc="C54A3DE8">
      <w:numFmt w:val="bullet"/>
      <w:lvlText w:val="•"/>
      <w:lvlJc w:val="left"/>
      <w:pPr>
        <w:ind w:left="3473" w:hanging="286"/>
      </w:pPr>
      <w:rPr>
        <w:rFonts w:hint="default"/>
        <w:lang w:val="ru-RU" w:eastAsia="en-US" w:bidi="ar-SA"/>
      </w:rPr>
    </w:lvl>
    <w:lvl w:ilvl="3" w:tplc="723CEFDC">
      <w:numFmt w:val="bullet"/>
      <w:lvlText w:val="•"/>
      <w:lvlJc w:val="left"/>
      <w:pPr>
        <w:ind w:left="4419" w:hanging="286"/>
      </w:pPr>
      <w:rPr>
        <w:rFonts w:hint="default"/>
        <w:lang w:val="ru-RU" w:eastAsia="en-US" w:bidi="ar-SA"/>
      </w:rPr>
    </w:lvl>
    <w:lvl w:ilvl="4" w:tplc="94920B3A">
      <w:numFmt w:val="bullet"/>
      <w:lvlText w:val="•"/>
      <w:lvlJc w:val="left"/>
      <w:pPr>
        <w:ind w:left="5366" w:hanging="286"/>
      </w:pPr>
      <w:rPr>
        <w:rFonts w:hint="default"/>
        <w:lang w:val="ru-RU" w:eastAsia="en-US" w:bidi="ar-SA"/>
      </w:rPr>
    </w:lvl>
    <w:lvl w:ilvl="5" w:tplc="205E0376">
      <w:numFmt w:val="bullet"/>
      <w:lvlText w:val="•"/>
      <w:lvlJc w:val="left"/>
      <w:pPr>
        <w:ind w:left="6313" w:hanging="286"/>
      </w:pPr>
      <w:rPr>
        <w:rFonts w:hint="default"/>
        <w:lang w:val="ru-RU" w:eastAsia="en-US" w:bidi="ar-SA"/>
      </w:rPr>
    </w:lvl>
    <w:lvl w:ilvl="6" w:tplc="1130B752">
      <w:numFmt w:val="bullet"/>
      <w:lvlText w:val="•"/>
      <w:lvlJc w:val="left"/>
      <w:pPr>
        <w:ind w:left="7259" w:hanging="286"/>
      </w:pPr>
      <w:rPr>
        <w:rFonts w:hint="default"/>
        <w:lang w:val="ru-RU" w:eastAsia="en-US" w:bidi="ar-SA"/>
      </w:rPr>
    </w:lvl>
    <w:lvl w:ilvl="7" w:tplc="40185CAA">
      <w:numFmt w:val="bullet"/>
      <w:lvlText w:val="•"/>
      <w:lvlJc w:val="left"/>
      <w:pPr>
        <w:ind w:left="8206" w:hanging="286"/>
      </w:pPr>
      <w:rPr>
        <w:rFonts w:hint="default"/>
        <w:lang w:val="ru-RU" w:eastAsia="en-US" w:bidi="ar-SA"/>
      </w:rPr>
    </w:lvl>
    <w:lvl w:ilvl="8" w:tplc="5FCEC930">
      <w:numFmt w:val="bullet"/>
      <w:lvlText w:val="•"/>
      <w:lvlJc w:val="left"/>
      <w:pPr>
        <w:ind w:left="9153" w:hanging="286"/>
      </w:pPr>
      <w:rPr>
        <w:rFonts w:hint="default"/>
        <w:lang w:val="ru-RU" w:eastAsia="en-US" w:bidi="ar-SA"/>
      </w:rPr>
    </w:lvl>
  </w:abstractNum>
  <w:abstractNum w:abstractNumId="2" w15:restartNumberingAfterBreak="0">
    <w:nsid w:val="0FF85517"/>
    <w:multiLevelType w:val="hybridMultilevel"/>
    <w:tmpl w:val="1646039C"/>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3" w15:restartNumberingAfterBreak="0">
    <w:nsid w:val="13513105"/>
    <w:multiLevelType w:val="hybridMultilevel"/>
    <w:tmpl w:val="BB48288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15076F00"/>
    <w:multiLevelType w:val="hybridMultilevel"/>
    <w:tmpl w:val="A9000458"/>
    <w:lvl w:ilvl="0" w:tplc="0419000F">
      <w:start w:val="1"/>
      <w:numFmt w:val="decimal"/>
      <w:lvlText w:val="%1."/>
      <w:lvlJc w:val="left"/>
      <w:pPr>
        <w:ind w:left="107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5" w15:restartNumberingAfterBreak="0">
    <w:nsid w:val="1BCC2583"/>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1E432957"/>
    <w:multiLevelType w:val="hybridMultilevel"/>
    <w:tmpl w:val="7D046602"/>
    <w:lvl w:ilvl="0" w:tplc="EE860F6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7" w15:restartNumberingAfterBreak="0">
    <w:nsid w:val="23151DC4"/>
    <w:multiLevelType w:val="multilevel"/>
    <w:tmpl w:val="478637F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 w15:restartNumberingAfterBreak="0">
    <w:nsid w:val="2664106C"/>
    <w:multiLevelType w:val="hybridMultilevel"/>
    <w:tmpl w:val="F21010B0"/>
    <w:lvl w:ilvl="0" w:tplc="81AC0A6E">
      <w:start w:val="1"/>
      <w:numFmt w:val="bullet"/>
      <w:pStyle w:val="a"/>
      <w:lvlText w:val="–"/>
      <w:lvlJc w:val="left"/>
      <w:pPr>
        <w:ind w:left="786" w:hanging="360"/>
      </w:pPr>
      <w:rPr>
        <w:rFonts w:ascii="Times New Roman" w:hAnsi="Times New Roman" w:cs="Times New Roman" w:hint="default"/>
      </w:rPr>
    </w:lvl>
    <w:lvl w:ilvl="1" w:tplc="04190003">
      <w:start w:val="1"/>
      <w:numFmt w:val="decimal"/>
      <w:lvlText w:val="%2."/>
      <w:lvlJc w:val="left"/>
      <w:pPr>
        <w:tabs>
          <w:tab w:val="num" w:pos="1440"/>
        </w:tabs>
        <w:ind w:left="1440" w:hanging="360"/>
      </w:pPr>
      <w:rPr>
        <w:rFonts w:cs="Times New Roman"/>
      </w:rPr>
    </w:lvl>
    <w:lvl w:ilvl="2" w:tplc="04190005">
      <w:start w:val="1"/>
      <w:numFmt w:val="decimal"/>
      <w:lvlText w:val="%3."/>
      <w:lvlJc w:val="left"/>
      <w:pPr>
        <w:tabs>
          <w:tab w:val="num" w:pos="2160"/>
        </w:tabs>
        <w:ind w:left="2160" w:hanging="360"/>
      </w:pPr>
      <w:rPr>
        <w:rFonts w:cs="Times New Roman"/>
      </w:rPr>
    </w:lvl>
    <w:lvl w:ilvl="3" w:tplc="04190001">
      <w:start w:val="1"/>
      <w:numFmt w:val="decimal"/>
      <w:lvlText w:val="%4."/>
      <w:lvlJc w:val="left"/>
      <w:pPr>
        <w:tabs>
          <w:tab w:val="num" w:pos="2880"/>
        </w:tabs>
        <w:ind w:left="2880" w:hanging="360"/>
      </w:pPr>
      <w:rPr>
        <w:rFonts w:cs="Times New Roman"/>
      </w:rPr>
    </w:lvl>
    <w:lvl w:ilvl="4" w:tplc="04190003">
      <w:start w:val="1"/>
      <w:numFmt w:val="decimal"/>
      <w:lvlText w:val="%5."/>
      <w:lvlJc w:val="left"/>
      <w:pPr>
        <w:tabs>
          <w:tab w:val="num" w:pos="3600"/>
        </w:tabs>
        <w:ind w:left="3600" w:hanging="360"/>
      </w:pPr>
      <w:rPr>
        <w:rFonts w:cs="Times New Roman"/>
      </w:rPr>
    </w:lvl>
    <w:lvl w:ilvl="5" w:tplc="04190005">
      <w:start w:val="1"/>
      <w:numFmt w:val="decimal"/>
      <w:lvlText w:val="%6."/>
      <w:lvlJc w:val="left"/>
      <w:pPr>
        <w:tabs>
          <w:tab w:val="num" w:pos="4320"/>
        </w:tabs>
        <w:ind w:left="4320" w:hanging="360"/>
      </w:pPr>
      <w:rPr>
        <w:rFonts w:cs="Times New Roman"/>
      </w:rPr>
    </w:lvl>
    <w:lvl w:ilvl="6" w:tplc="04190001">
      <w:start w:val="1"/>
      <w:numFmt w:val="decimal"/>
      <w:lvlText w:val="%7."/>
      <w:lvlJc w:val="left"/>
      <w:pPr>
        <w:tabs>
          <w:tab w:val="num" w:pos="5040"/>
        </w:tabs>
        <w:ind w:left="5040" w:hanging="360"/>
      </w:pPr>
      <w:rPr>
        <w:rFonts w:cs="Times New Roman"/>
      </w:rPr>
    </w:lvl>
    <w:lvl w:ilvl="7" w:tplc="04190003">
      <w:start w:val="1"/>
      <w:numFmt w:val="decimal"/>
      <w:lvlText w:val="%8."/>
      <w:lvlJc w:val="left"/>
      <w:pPr>
        <w:tabs>
          <w:tab w:val="num" w:pos="5760"/>
        </w:tabs>
        <w:ind w:left="5760" w:hanging="360"/>
      </w:pPr>
      <w:rPr>
        <w:rFonts w:cs="Times New Roman"/>
      </w:rPr>
    </w:lvl>
    <w:lvl w:ilvl="8" w:tplc="04190005">
      <w:start w:val="1"/>
      <w:numFmt w:val="decimal"/>
      <w:lvlText w:val="%9."/>
      <w:lvlJc w:val="left"/>
      <w:pPr>
        <w:tabs>
          <w:tab w:val="num" w:pos="6480"/>
        </w:tabs>
        <w:ind w:left="6480" w:hanging="360"/>
      </w:pPr>
      <w:rPr>
        <w:rFonts w:cs="Times New Roman"/>
      </w:rPr>
    </w:lvl>
  </w:abstractNum>
  <w:abstractNum w:abstractNumId="9" w15:restartNumberingAfterBreak="0">
    <w:nsid w:val="26F116EC"/>
    <w:multiLevelType w:val="hybridMultilevel"/>
    <w:tmpl w:val="FC24A9B6"/>
    <w:lvl w:ilvl="0" w:tplc="1C789E02">
      <w:start w:val="1"/>
      <w:numFmt w:val="bullet"/>
      <w:lvlText w:val=""/>
      <w:lvlJc w:val="left"/>
      <w:pPr>
        <w:ind w:left="302" w:hanging="164"/>
      </w:pPr>
      <w:rPr>
        <w:rFonts w:ascii="Symbol" w:hAnsi="Symbol"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0" w15:restartNumberingAfterBreak="0">
    <w:nsid w:val="287E364A"/>
    <w:multiLevelType w:val="hybridMultilevel"/>
    <w:tmpl w:val="F044E578"/>
    <w:lvl w:ilvl="0" w:tplc="E8F831F4">
      <w:numFmt w:val="bullet"/>
      <w:lvlText w:val="-"/>
      <w:lvlJc w:val="left"/>
      <w:pPr>
        <w:ind w:left="302" w:hanging="164"/>
      </w:pPr>
      <w:rPr>
        <w:rFonts w:ascii="Times New Roman" w:eastAsia="Times New Roman" w:hAnsi="Times New Roman" w:cs="Times New Roman" w:hint="default"/>
        <w:w w:val="100"/>
        <w:sz w:val="28"/>
        <w:szCs w:val="28"/>
        <w:lang w:val="ru-RU" w:eastAsia="en-US" w:bidi="ar-SA"/>
      </w:rPr>
    </w:lvl>
    <w:lvl w:ilvl="1" w:tplc="C07028D4">
      <w:numFmt w:val="bullet"/>
      <w:lvlText w:val="•"/>
      <w:lvlJc w:val="left"/>
      <w:pPr>
        <w:ind w:left="1272" w:hanging="164"/>
      </w:pPr>
      <w:rPr>
        <w:rFonts w:hint="default"/>
        <w:lang w:val="ru-RU" w:eastAsia="en-US" w:bidi="ar-SA"/>
      </w:rPr>
    </w:lvl>
    <w:lvl w:ilvl="2" w:tplc="ADF059EA">
      <w:numFmt w:val="bullet"/>
      <w:lvlText w:val="•"/>
      <w:lvlJc w:val="left"/>
      <w:pPr>
        <w:ind w:left="2245" w:hanging="164"/>
      </w:pPr>
      <w:rPr>
        <w:rFonts w:hint="default"/>
        <w:lang w:val="ru-RU" w:eastAsia="en-US" w:bidi="ar-SA"/>
      </w:rPr>
    </w:lvl>
    <w:lvl w:ilvl="3" w:tplc="ECC0474C">
      <w:numFmt w:val="bullet"/>
      <w:lvlText w:val="•"/>
      <w:lvlJc w:val="left"/>
      <w:pPr>
        <w:ind w:left="3217" w:hanging="164"/>
      </w:pPr>
      <w:rPr>
        <w:rFonts w:hint="default"/>
        <w:lang w:val="ru-RU" w:eastAsia="en-US" w:bidi="ar-SA"/>
      </w:rPr>
    </w:lvl>
    <w:lvl w:ilvl="4" w:tplc="AAB2EAD6">
      <w:numFmt w:val="bullet"/>
      <w:lvlText w:val="•"/>
      <w:lvlJc w:val="left"/>
      <w:pPr>
        <w:ind w:left="4190" w:hanging="164"/>
      </w:pPr>
      <w:rPr>
        <w:rFonts w:hint="default"/>
        <w:lang w:val="ru-RU" w:eastAsia="en-US" w:bidi="ar-SA"/>
      </w:rPr>
    </w:lvl>
    <w:lvl w:ilvl="5" w:tplc="C2524C68">
      <w:numFmt w:val="bullet"/>
      <w:lvlText w:val="•"/>
      <w:lvlJc w:val="left"/>
      <w:pPr>
        <w:ind w:left="5163" w:hanging="164"/>
      </w:pPr>
      <w:rPr>
        <w:rFonts w:hint="default"/>
        <w:lang w:val="ru-RU" w:eastAsia="en-US" w:bidi="ar-SA"/>
      </w:rPr>
    </w:lvl>
    <w:lvl w:ilvl="6" w:tplc="AF76DAEE">
      <w:numFmt w:val="bullet"/>
      <w:lvlText w:val="•"/>
      <w:lvlJc w:val="left"/>
      <w:pPr>
        <w:ind w:left="6135" w:hanging="164"/>
      </w:pPr>
      <w:rPr>
        <w:rFonts w:hint="default"/>
        <w:lang w:val="ru-RU" w:eastAsia="en-US" w:bidi="ar-SA"/>
      </w:rPr>
    </w:lvl>
    <w:lvl w:ilvl="7" w:tplc="9466B6F2">
      <w:numFmt w:val="bullet"/>
      <w:lvlText w:val="•"/>
      <w:lvlJc w:val="left"/>
      <w:pPr>
        <w:ind w:left="7108" w:hanging="164"/>
      </w:pPr>
      <w:rPr>
        <w:rFonts w:hint="default"/>
        <w:lang w:val="ru-RU" w:eastAsia="en-US" w:bidi="ar-SA"/>
      </w:rPr>
    </w:lvl>
    <w:lvl w:ilvl="8" w:tplc="FD14AD44">
      <w:numFmt w:val="bullet"/>
      <w:lvlText w:val="•"/>
      <w:lvlJc w:val="left"/>
      <w:pPr>
        <w:ind w:left="8081" w:hanging="164"/>
      </w:pPr>
      <w:rPr>
        <w:rFonts w:hint="default"/>
        <w:lang w:val="ru-RU" w:eastAsia="en-US" w:bidi="ar-SA"/>
      </w:rPr>
    </w:lvl>
  </w:abstractNum>
  <w:abstractNum w:abstractNumId="11" w15:restartNumberingAfterBreak="0">
    <w:nsid w:val="2ED14EB0"/>
    <w:multiLevelType w:val="multilevel"/>
    <w:tmpl w:val="0046EC6E"/>
    <w:lvl w:ilvl="0">
      <w:start w:val="3"/>
      <w:numFmt w:val="decimal"/>
      <w:lvlText w:val="%1"/>
      <w:lvlJc w:val="left"/>
      <w:pPr>
        <w:ind w:left="3000" w:hanging="711"/>
      </w:pPr>
      <w:rPr>
        <w:rFonts w:hint="default"/>
        <w:lang w:val="ru-RU" w:eastAsia="en-US" w:bidi="ar-SA"/>
      </w:rPr>
    </w:lvl>
    <w:lvl w:ilvl="1">
      <w:start w:val="1"/>
      <w:numFmt w:val="decimal"/>
      <w:lvlText w:val="%1.%2"/>
      <w:lvlJc w:val="left"/>
      <w:pPr>
        <w:ind w:left="3000"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788" w:hanging="711"/>
      </w:pPr>
      <w:rPr>
        <w:rFonts w:hint="default"/>
        <w:lang w:val="ru-RU" w:eastAsia="en-US" w:bidi="ar-SA"/>
      </w:rPr>
    </w:lvl>
    <w:lvl w:ilvl="4">
      <w:numFmt w:val="bullet"/>
      <w:lvlText w:val="•"/>
      <w:lvlJc w:val="left"/>
      <w:pPr>
        <w:ind w:left="5682" w:hanging="711"/>
      </w:pPr>
      <w:rPr>
        <w:rFonts w:hint="default"/>
        <w:lang w:val="ru-RU" w:eastAsia="en-US" w:bidi="ar-SA"/>
      </w:rPr>
    </w:lvl>
    <w:lvl w:ilvl="5">
      <w:numFmt w:val="bullet"/>
      <w:lvlText w:val="•"/>
      <w:lvlJc w:val="left"/>
      <w:pPr>
        <w:ind w:left="6576" w:hanging="711"/>
      </w:pPr>
      <w:rPr>
        <w:rFonts w:hint="default"/>
        <w:lang w:val="ru-RU" w:eastAsia="en-US" w:bidi="ar-SA"/>
      </w:rPr>
    </w:lvl>
    <w:lvl w:ilvl="6">
      <w:numFmt w:val="bullet"/>
      <w:lvlText w:val="•"/>
      <w:lvlJc w:val="left"/>
      <w:pPr>
        <w:ind w:left="7470" w:hanging="711"/>
      </w:pPr>
      <w:rPr>
        <w:rFonts w:hint="default"/>
        <w:lang w:val="ru-RU" w:eastAsia="en-US" w:bidi="ar-SA"/>
      </w:rPr>
    </w:lvl>
    <w:lvl w:ilvl="7">
      <w:numFmt w:val="bullet"/>
      <w:lvlText w:val="•"/>
      <w:lvlJc w:val="left"/>
      <w:pPr>
        <w:ind w:left="8364" w:hanging="711"/>
      </w:pPr>
      <w:rPr>
        <w:rFonts w:hint="default"/>
        <w:lang w:val="ru-RU" w:eastAsia="en-US" w:bidi="ar-SA"/>
      </w:rPr>
    </w:lvl>
    <w:lvl w:ilvl="8">
      <w:numFmt w:val="bullet"/>
      <w:lvlText w:val="•"/>
      <w:lvlJc w:val="left"/>
      <w:pPr>
        <w:ind w:left="9258" w:hanging="711"/>
      </w:pPr>
      <w:rPr>
        <w:rFonts w:hint="default"/>
        <w:lang w:val="ru-RU" w:eastAsia="en-US" w:bidi="ar-SA"/>
      </w:rPr>
    </w:lvl>
  </w:abstractNum>
  <w:abstractNum w:abstractNumId="12" w15:restartNumberingAfterBreak="0">
    <w:nsid w:val="3D6206FF"/>
    <w:multiLevelType w:val="hybridMultilevel"/>
    <w:tmpl w:val="F740FD72"/>
    <w:lvl w:ilvl="0" w:tplc="0419000F">
      <w:start w:val="2"/>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401B18DB"/>
    <w:multiLevelType w:val="hybridMultilevel"/>
    <w:tmpl w:val="9120FECC"/>
    <w:lvl w:ilvl="0" w:tplc="23B0692C">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40AC4730"/>
    <w:multiLevelType w:val="hybridMultilevel"/>
    <w:tmpl w:val="748472F6"/>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15:restartNumberingAfterBreak="0">
    <w:nsid w:val="43B963E8"/>
    <w:multiLevelType w:val="hybridMultilevel"/>
    <w:tmpl w:val="C3064D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15:restartNumberingAfterBreak="0">
    <w:nsid w:val="468B7A38"/>
    <w:multiLevelType w:val="multilevel"/>
    <w:tmpl w:val="DD32886A"/>
    <w:lvl w:ilvl="0">
      <w:start w:val="2"/>
      <w:numFmt w:val="decimal"/>
      <w:lvlText w:val="%1"/>
      <w:lvlJc w:val="left"/>
      <w:pPr>
        <w:ind w:left="1582" w:hanging="711"/>
      </w:pPr>
      <w:rPr>
        <w:rFonts w:hint="default"/>
        <w:lang w:val="ru-RU" w:eastAsia="en-US" w:bidi="ar-SA"/>
      </w:rPr>
    </w:lvl>
    <w:lvl w:ilvl="1">
      <w:start w:val="1"/>
      <w:numFmt w:val="decimal"/>
      <w:lvlText w:val="%1.%2"/>
      <w:lvlJc w:val="left"/>
      <w:pPr>
        <w:ind w:left="1582" w:hanging="711"/>
      </w:pPr>
      <w:rPr>
        <w:rFonts w:ascii="Times New Roman" w:eastAsia="Times New Roman" w:hAnsi="Times New Roman" w:cs="Times New Roman" w:hint="default"/>
        <w:w w:val="99"/>
        <w:sz w:val="26"/>
        <w:szCs w:val="26"/>
        <w:lang w:val="ru-RU" w:eastAsia="en-US" w:bidi="ar-SA"/>
      </w:rPr>
    </w:lvl>
    <w:lvl w:ilvl="2">
      <w:start w:val="1"/>
      <w:numFmt w:val="decimal"/>
      <w:lvlText w:val="%1.%2.%3"/>
      <w:lvlJc w:val="left"/>
      <w:pPr>
        <w:ind w:left="1582" w:hanging="711"/>
      </w:pPr>
      <w:rPr>
        <w:rFonts w:ascii="Times New Roman" w:eastAsia="Times New Roman" w:hAnsi="Times New Roman" w:cs="Times New Roman" w:hint="default"/>
        <w:w w:val="99"/>
        <w:sz w:val="26"/>
        <w:szCs w:val="26"/>
        <w:lang w:val="ru-RU" w:eastAsia="en-US" w:bidi="ar-SA"/>
      </w:rPr>
    </w:lvl>
    <w:lvl w:ilvl="3">
      <w:numFmt w:val="bullet"/>
      <w:lvlText w:val="•"/>
      <w:lvlJc w:val="left"/>
      <w:pPr>
        <w:ind w:left="4419" w:hanging="711"/>
      </w:pPr>
      <w:rPr>
        <w:rFonts w:hint="default"/>
        <w:lang w:val="ru-RU" w:eastAsia="en-US" w:bidi="ar-SA"/>
      </w:rPr>
    </w:lvl>
    <w:lvl w:ilvl="4">
      <w:numFmt w:val="bullet"/>
      <w:lvlText w:val="•"/>
      <w:lvlJc w:val="left"/>
      <w:pPr>
        <w:ind w:left="5366" w:hanging="711"/>
      </w:pPr>
      <w:rPr>
        <w:rFonts w:hint="default"/>
        <w:lang w:val="ru-RU" w:eastAsia="en-US" w:bidi="ar-SA"/>
      </w:rPr>
    </w:lvl>
    <w:lvl w:ilvl="5">
      <w:numFmt w:val="bullet"/>
      <w:lvlText w:val="•"/>
      <w:lvlJc w:val="left"/>
      <w:pPr>
        <w:ind w:left="6313" w:hanging="711"/>
      </w:pPr>
      <w:rPr>
        <w:rFonts w:hint="default"/>
        <w:lang w:val="ru-RU" w:eastAsia="en-US" w:bidi="ar-SA"/>
      </w:rPr>
    </w:lvl>
    <w:lvl w:ilvl="6">
      <w:numFmt w:val="bullet"/>
      <w:lvlText w:val="•"/>
      <w:lvlJc w:val="left"/>
      <w:pPr>
        <w:ind w:left="7259" w:hanging="711"/>
      </w:pPr>
      <w:rPr>
        <w:rFonts w:hint="default"/>
        <w:lang w:val="ru-RU" w:eastAsia="en-US" w:bidi="ar-SA"/>
      </w:rPr>
    </w:lvl>
    <w:lvl w:ilvl="7">
      <w:numFmt w:val="bullet"/>
      <w:lvlText w:val="•"/>
      <w:lvlJc w:val="left"/>
      <w:pPr>
        <w:ind w:left="8206" w:hanging="711"/>
      </w:pPr>
      <w:rPr>
        <w:rFonts w:hint="default"/>
        <w:lang w:val="ru-RU" w:eastAsia="en-US" w:bidi="ar-SA"/>
      </w:rPr>
    </w:lvl>
    <w:lvl w:ilvl="8">
      <w:numFmt w:val="bullet"/>
      <w:lvlText w:val="•"/>
      <w:lvlJc w:val="left"/>
      <w:pPr>
        <w:ind w:left="9153" w:hanging="711"/>
      </w:pPr>
      <w:rPr>
        <w:rFonts w:hint="default"/>
        <w:lang w:val="ru-RU" w:eastAsia="en-US" w:bidi="ar-SA"/>
      </w:rPr>
    </w:lvl>
  </w:abstractNum>
  <w:abstractNum w:abstractNumId="17" w15:restartNumberingAfterBreak="0">
    <w:nsid w:val="4763583F"/>
    <w:multiLevelType w:val="hybridMultilevel"/>
    <w:tmpl w:val="6054D16C"/>
    <w:lvl w:ilvl="0" w:tplc="1C789E0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8" w15:restartNumberingAfterBreak="0">
    <w:nsid w:val="4CDC582D"/>
    <w:multiLevelType w:val="hybridMultilevel"/>
    <w:tmpl w:val="FD845BEC"/>
    <w:lvl w:ilvl="0" w:tplc="60ECA092">
      <w:start w:val="1"/>
      <w:numFmt w:val="bullet"/>
      <w:lvlText w:val=""/>
      <w:lvlJc w:val="left"/>
      <w:pPr>
        <w:ind w:left="928" w:hanging="360"/>
      </w:pPr>
      <w:rPr>
        <w:rFonts w:ascii="Symbol" w:hAnsi="Symbol" w:hint="default"/>
      </w:rPr>
    </w:lvl>
    <w:lvl w:ilvl="1" w:tplc="04190003" w:tentative="1">
      <w:start w:val="1"/>
      <w:numFmt w:val="bullet"/>
      <w:lvlText w:val="o"/>
      <w:lvlJc w:val="left"/>
      <w:pPr>
        <w:ind w:left="1648" w:hanging="360"/>
      </w:pPr>
      <w:rPr>
        <w:rFonts w:ascii="Courier New" w:hAnsi="Courier New" w:cs="Courier New" w:hint="default"/>
      </w:rPr>
    </w:lvl>
    <w:lvl w:ilvl="2" w:tplc="04190005" w:tentative="1">
      <w:start w:val="1"/>
      <w:numFmt w:val="bullet"/>
      <w:lvlText w:val=""/>
      <w:lvlJc w:val="left"/>
      <w:pPr>
        <w:ind w:left="2368" w:hanging="360"/>
      </w:pPr>
      <w:rPr>
        <w:rFonts w:ascii="Wingdings" w:hAnsi="Wingdings" w:hint="default"/>
      </w:rPr>
    </w:lvl>
    <w:lvl w:ilvl="3" w:tplc="04190001" w:tentative="1">
      <w:start w:val="1"/>
      <w:numFmt w:val="bullet"/>
      <w:lvlText w:val=""/>
      <w:lvlJc w:val="left"/>
      <w:pPr>
        <w:ind w:left="3088" w:hanging="360"/>
      </w:pPr>
      <w:rPr>
        <w:rFonts w:ascii="Symbol" w:hAnsi="Symbol" w:hint="default"/>
      </w:rPr>
    </w:lvl>
    <w:lvl w:ilvl="4" w:tplc="04190003" w:tentative="1">
      <w:start w:val="1"/>
      <w:numFmt w:val="bullet"/>
      <w:lvlText w:val="o"/>
      <w:lvlJc w:val="left"/>
      <w:pPr>
        <w:ind w:left="3808" w:hanging="360"/>
      </w:pPr>
      <w:rPr>
        <w:rFonts w:ascii="Courier New" w:hAnsi="Courier New" w:cs="Courier New" w:hint="default"/>
      </w:rPr>
    </w:lvl>
    <w:lvl w:ilvl="5" w:tplc="04190005" w:tentative="1">
      <w:start w:val="1"/>
      <w:numFmt w:val="bullet"/>
      <w:lvlText w:val=""/>
      <w:lvlJc w:val="left"/>
      <w:pPr>
        <w:ind w:left="4528" w:hanging="360"/>
      </w:pPr>
      <w:rPr>
        <w:rFonts w:ascii="Wingdings" w:hAnsi="Wingdings" w:hint="default"/>
      </w:rPr>
    </w:lvl>
    <w:lvl w:ilvl="6" w:tplc="04190001" w:tentative="1">
      <w:start w:val="1"/>
      <w:numFmt w:val="bullet"/>
      <w:lvlText w:val=""/>
      <w:lvlJc w:val="left"/>
      <w:pPr>
        <w:ind w:left="5248" w:hanging="360"/>
      </w:pPr>
      <w:rPr>
        <w:rFonts w:ascii="Symbol" w:hAnsi="Symbol" w:hint="default"/>
      </w:rPr>
    </w:lvl>
    <w:lvl w:ilvl="7" w:tplc="04190003" w:tentative="1">
      <w:start w:val="1"/>
      <w:numFmt w:val="bullet"/>
      <w:lvlText w:val="o"/>
      <w:lvlJc w:val="left"/>
      <w:pPr>
        <w:ind w:left="5968" w:hanging="360"/>
      </w:pPr>
      <w:rPr>
        <w:rFonts w:ascii="Courier New" w:hAnsi="Courier New" w:cs="Courier New" w:hint="default"/>
      </w:rPr>
    </w:lvl>
    <w:lvl w:ilvl="8" w:tplc="04190005" w:tentative="1">
      <w:start w:val="1"/>
      <w:numFmt w:val="bullet"/>
      <w:lvlText w:val=""/>
      <w:lvlJc w:val="left"/>
      <w:pPr>
        <w:ind w:left="6688" w:hanging="360"/>
      </w:pPr>
      <w:rPr>
        <w:rFonts w:ascii="Wingdings" w:hAnsi="Wingdings" w:hint="default"/>
      </w:rPr>
    </w:lvl>
  </w:abstractNum>
  <w:abstractNum w:abstractNumId="19" w15:restartNumberingAfterBreak="0">
    <w:nsid w:val="4D5D279B"/>
    <w:multiLevelType w:val="multilevel"/>
    <w:tmpl w:val="ABCA06EA"/>
    <w:lvl w:ilvl="0">
      <w:start w:val="1"/>
      <w:numFmt w:val="bullet"/>
      <w:lvlText w:val=""/>
      <w:lvlJc w:val="left"/>
      <w:pPr>
        <w:tabs>
          <w:tab w:val="num" w:pos="567"/>
        </w:tabs>
        <w:ind w:left="567" w:hanging="567"/>
      </w:pPr>
      <w:rPr>
        <w:rFonts w:ascii="Symbol" w:hAnsi="Symbol" w:cs="Symbol" w:hint="default"/>
      </w:rPr>
    </w:lvl>
    <w:lvl w:ilvl="1">
      <w:start w:val="1"/>
      <w:numFmt w:val="decimal"/>
      <w:lvlText w:val="%2."/>
      <w:lvlJc w:val="left"/>
      <w:pPr>
        <w:tabs>
          <w:tab w:val="num" w:pos="1080"/>
        </w:tabs>
        <w:ind w:left="1080" w:hanging="360"/>
      </w:pPr>
      <w:rPr>
        <w:color w:val="auto"/>
      </w:r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0" w15:restartNumberingAfterBreak="0">
    <w:nsid w:val="54881BB9"/>
    <w:multiLevelType w:val="hybridMultilevel"/>
    <w:tmpl w:val="DD6025FA"/>
    <w:lvl w:ilvl="0" w:tplc="A9440FC8">
      <w:start w:val="1"/>
      <w:numFmt w:val="decimal"/>
      <w:lvlText w:val="%1."/>
      <w:lvlJc w:val="left"/>
      <w:pPr>
        <w:ind w:left="585" w:hanging="360"/>
      </w:pPr>
      <w:rPr>
        <w:color w:val="333333"/>
      </w:r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1" w15:restartNumberingAfterBreak="0">
    <w:nsid w:val="569B4F72"/>
    <w:multiLevelType w:val="hybridMultilevel"/>
    <w:tmpl w:val="0CC063EA"/>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620812E6"/>
    <w:multiLevelType w:val="hybridMultilevel"/>
    <w:tmpl w:val="80E8E48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6278711E"/>
    <w:multiLevelType w:val="multilevel"/>
    <w:tmpl w:val="6278711E"/>
    <w:lvl w:ilvl="0">
      <w:numFmt w:val="bullet"/>
      <w:lvlText w:val="-"/>
      <w:lvlJc w:val="left"/>
      <w:pPr>
        <w:ind w:left="109" w:hanging="317"/>
      </w:pPr>
      <w:rPr>
        <w:rFonts w:ascii="Arial MT" w:eastAsia="Times New Roman" w:hAnsi="Arial MT" w:hint="default"/>
        <w:w w:val="99"/>
        <w:sz w:val="26"/>
      </w:rPr>
    </w:lvl>
    <w:lvl w:ilvl="1">
      <w:numFmt w:val="bullet"/>
      <w:lvlText w:val="•"/>
      <w:lvlJc w:val="left"/>
      <w:pPr>
        <w:ind w:left="343" w:hanging="317"/>
      </w:pPr>
    </w:lvl>
    <w:lvl w:ilvl="2">
      <w:numFmt w:val="bullet"/>
      <w:lvlText w:val="•"/>
      <w:lvlJc w:val="left"/>
      <w:pPr>
        <w:ind w:left="587" w:hanging="317"/>
      </w:pPr>
    </w:lvl>
    <w:lvl w:ilvl="3">
      <w:numFmt w:val="bullet"/>
      <w:lvlText w:val="•"/>
      <w:lvlJc w:val="left"/>
      <w:pPr>
        <w:ind w:left="830" w:hanging="317"/>
      </w:pPr>
    </w:lvl>
    <w:lvl w:ilvl="4">
      <w:numFmt w:val="bullet"/>
      <w:lvlText w:val="•"/>
      <w:lvlJc w:val="left"/>
      <w:pPr>
        <w:ind w:left="1074" w:hanging="317"/>
      </w:pPr>
    </w:lvl>
    <w:lvl w:ilvl="5">
      <w:numFmt w:val="bullet"/>
      <w:lvlText w:val="•"/>
      <w:lvlJc w:val="left"/>
      <w:pPr>
        <w:ind w:left="1318" w:hanging="317"/>
      </w:pPr>
    </w:lvl>
    <w:lvl w:ilvl="6">
      <w:numFmt w:val="bullet"/>
      <w:lvlText w:val="•"/>
      <w:lvlJc w:val="left"/>
      <w:pPr>
        <w:ind w:left="1561" w:hanging="317"/>
      </w:pPr>
    </w:lvl>
    <w:lvl w:ilvl="7">
      <w:numFmt w:val="bullet"/>
      <w:lvlText w:val="•"/>
      <w:lvlJc w:val="left"/>
      <w:pPr>
        <w:ind w:left="1805" w:hanging="317"/>
      </w:pPr>
    </w:lvl>
    <w:lvl w:ilvl="8">
      <w:numFmt w:val="bullet"/>
      <w:lvlText w:val="•"/>
      <w:lvlJc w:val="left"/>
      <w:pPr>
        <w:ind w:left="2048" w:hanging="317"/>
      </w:pPr>
    </w:lvl>
  </w:abstractNum>
  <w:abstractNum w:abstractNumId="24" w15:restartNumberingAfterBreak="0">
    <w:nsid w:val="63F0433E"/>
    <w:multiLevelType w:val="multilevel"/>
    <w:tmpl w:val="CAF47C9A"/>
    <w:lvl w:ilvl="0">
      <w:start w:val="1"/>
      <w:numFmt w:val="decimal"/>
      <w:lvlText w:val="%1"/>
      <w:lvlJc w:val="left"/>
      <w:pPr>
        <w:ind w:left="360" w:hanging="360"/>
      </w:pPr>
      <w:rPr>
        <w:rFonts w:hint="default"/>
      </w:rPr>
    </w:lvl>
    <w:lvl w:ilvl="1">
      <w:start w:val="1"/>
      <w:numFmt w:val="decimal"/>
      <w:lvlText w:val="%1.%2"/>
      <w:lvlJc w:val="left"/>
      <w:pPr>
        <w:ind w:left="928"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6CC8072C"/>
    <w:multiLevelType w:val="hybridMultilevel"/>
    <w:tmpl w:val="88A0DC5A"/>
    <w:lvl w:ilvl="0" w:tplc="80F2435A">
      <w:start w:val="1"/>
      <w:numFmt w:val="bullet"/>
      <w:lvlText w:val=""/>
      <w:lvlJc w:val="left"/>
      <w:pPr>
        <w:tabs>
          <w:tab w:val="num" w:pos="2244"/>
        </w:tabs>
        <w:ind w:left="1960" w:firstLine="113"/>
      </w:pPr>
      <w:rPr>
        <w:rFonts w:ascii="Symbol" w:hAnsi="Symbol" w:hint="default"/>
      </w:rPr>
    </w:lvl>
    <w:lvl w:ilvl="1" w:tplc="04190003" w:tentative="1">
      <w:start w:val="1"/>
      <w:numFmt w:val="bullet"/>
      <w:lvlText w:val="o"/>
      <w:lvlJc w:val="left"/>
      <w:pPr>
        <w:tabs>
          <w:tab w:val="num" w:pos="1724"/>
        </w:tabs>
        <w:ind w:left="1724" w:hanging="360"/>
      </w:pPr>
      <w:rPr>
        <w:rFonts w:ascii="Courier New" w:hAnsi="Courier New" w:cs="Courier New" w:hint="default"/>
      </w:rPr>
    </w:lvl>
    <w:lvl w:ilvl="2" w:tplc="04190005" w:tentative="1">
      <w:start w:val="1"/>
      <w:numFmt w:val="bullet"/>
      <w:lvlText w:val=""/>
      <w:lvlJc w:val="left"/>
      <w:pPr>
        <w:tabs>
          <w:tab w:val="num" w:pos="2444"/>
        </w:tabs>
        <w:ind w:left="2444" w:hanging="360"/>
      </w:pPr>
      <w:rPr>
        <w:rFonts w:ascii="Wingdings" w:hAnsi="Wingdings" w:hint="default"/>
      </w:rPr>
    </w:lvl>
    <w:lvl w:ilvl="3" w:tplc="04190001" w:tentative="1">
      <w:start w:val="1"/>
      <w:numFmt w:val="bullet"/>
      <w:lvlText w:val=""/>
      <w:lvlJc w:val="left"/>
      <w:pPr>
        <w:tabs>
          <w:tab w:val="num" w:pos="3164"/>
        </w:tabs>
        <w:ind w:left="3164" w:hanging="360"/>
      </w:pPr>
      <w:rPr>
        <w:rFonts w:ascii="Symbol" w:hAnsi="Symbol" w:hint="default"/>
      </w:rPr>
    </w:lvl>
    <w:lvl w:ilvl="4" w:tplc="04190003" w:tentative="1">
      <w:start w:val="1"/>
      <w:numFmt w:val="bullet"/>
      <w:lvlText w:val="o"/>
      <w:lvlJc w:val="left"/>
      <w:pPr>
        <w:tabs>
          <w:tab w:val="num" w:pos="3884"/>
        </w:tabs>
        <w:ind w:left="3884" w:hanging="360"/>
      </w:pPr>
      <w:rPr>
        <w:rFonts w:ascii="Courier New" w:hAnsi="Courier New" w:cs="Courier New" w:hint="default"/>
      </w:rPr>
    </w:lvl>
    <w:lvl w:ilvl="5" w:tplc="04190005" w:tentative="1">
      <w:start w:val="1"/>
      <w:numFmt w:val="bullet"/>
      <w:lvlText w:val=""/>
      <w:lvlJc w:val="left"/>
      <w:pPr>
        <w:tabs>
          <w:tab w:val="num" w:pos="4604"/>
        </w:tabs>
        <w:ind w:left="4604" w:hanging="360"/>
      </w:pPr>
      <w:rPr>
        <w:rFonts w:ascii="Wingdings" w:hAnsi="Wingdings" w:hint="default"/>
      </w:rPr>
    </w:lvl>
    <w:lvl w:ilvl="6" w:tplc="04190001" w:tentative="1">
      <w:start w:val="1"/>
      <w:numFmt w:val="bullet"/>
      <w:lvlText w:val=""/>
      <w:lvlJc w:val="left"/>
      <w:pPr>
        <w:tabs>
          <w:tab w:val="num" w:pos="5324"/>
        </w:tabs>
        <w:ind w:left="5324" w:hanging="360"/>
      </w:pPr>
      <w:rPr>
        <w:rFonts w:ascii="Symbol" w:hAnsi="Symbol" w:hint="default"/>
      </w:rPr>
    </w:lvl>
    <w:lvl w:ilvl="7" w:tplc="04190003" w:tentative="1">
      <w:start w:val="1"/>
      <w:numFmt w:val="bullet"/>
      <w:lvlText w:val="o"/>
      <w:lvlJc w:val="left"/>
      <w:pPr>
        <w:tabs>
          <w:tab w:val="num" w:pos="6044"/>
        </w:tabs>
        <w:ind w:left="6044" w:hanging="360"/>
      </w:pPr>
      <w:rPr>
        <w:rFonts w:ascii="Courier New" w:hAnsi="Courier New" w:cs="Courier New" w:hint="default"/>
      </w:rPr>
    </w:lvl>
    <w:lvl w:ilvl="8" w:tplc="04190005" w:tentative="1">
      <w:start w:val="1"/>
      <w:numFmt w:val="bullet"/>
      <w:lvlText w:val=""/>
      <w:lvlJc w:val="left"/>
      <w:pPr>
        <w:tabs>
          <w:tab w:val="num" w:pos="6764"/>
        </w:tabs>
        <w:ind w:left="6764" w:hanging="360"/>
      </w:pPr>
      <w:rPr>
        <w:rFonts w:ascii="Wingdings" w:hAnsi="Wingdings" w:hint="default"/>
      </w:rPr>
    </w:lvl>
  </w:abstractNum>
  <w:abstractNum w:abstractNumId="26" w15:restartNumberingAfterBreak="0">
    <w:nsid w:val="70B93A37"/>
    <w:multiLevelType w:val="hybridMultilevel"/>
    <w:tmpl w:val="1B24749A"/>
    <w:lvl w:ilvl="0" w:tplc="0419000F">
      <w:start w:val="1"/>
      <w:numFmt w:val="decimal"/>
      <w:lvlText w:val="%1."/>
      <w:lvlJc w:val="left"/>
      <w:pPr>
        <w:ind w:left="720" w:hanging="360"/>
      </w:pPr>
    </w:lvl>
    <w:lvl w:ilvl="1" w:tplc="403A504E">
      <w:start w:val="1"/>
      <w:numFmt w:val="lowerLetter"/>
      <w:lvlText w:val="%2."/>
      <w:lvlJc w:val="left"/>
      <w:pPr>
        <w:ind w:left="1440" w:hanging="360"/>
      </w:pPr>
    </w:lvl>
    <w:lvl w:ilvl="2" w:tplc="3C5622B8">
      <w:start w:val="1"/>
      <w:numFmt w:val="lowerRoman"/>
      <w:lvlText w:val="%3."/>
      <w:lvlJc w:val="right"/>
      <w:pPr>
        <w:ind w:left="2160" w:hanging="180"/>
      </w:pPr>
    </w:lvl>
    <w:lvl w:ilvl="3" w:tplc="6FD01B6C">
      <w:start w:val="1"/>
      <w:numFmt w:val="decimal"/>
      <w:lvlText w:val="%4."/>
      <w:lvlJc w:val="left"/>
      <w:pPr>
        <w:ind w:left="2880" w:hanging="360"/>
      </w:pPr>
    </w:lvl>
    <w:lvl w:ilvl="4" w:tplc="463CE0B4">
      <w:start w:val="1"/>
      <w:numFmt w:val="lowerLetter"/>
      <w:lvlText w:val="%5."/>
      <w:lvlJc w:val="left"/>
      <w:pPr>
        <w:ind w:left="3600" w:hanging="360"/>
      </w:pPr>
    </w:lvl>
    <w:lvl w:ilvl="5" w:tplc="1180CDF6">
      <w:start w:val="1"/>
      <w:numFmt w:val="lowerRoman"/>
      <w:lvlText w:val="%6."/>
      <w:lvlJc w:val="right"/>
      <w:pPr>
        <w:ind w:left="4320" w:hanging="180"/>
      </w:pPr>
    </w:lvl>
    <w:lvl w:ilvl="6" w:tplc="FD065524">
      <w:start w:val="1"/>
      <w:numFmt w:val="decimal"/>
      <w:lvlText w:val="%7."/>
      <w:lvlJc w:val="left"/>
      <w:pPr>
        <w:ind w:left="5040" w:hanging="360"/>
      </w:pPr>
    </w:lvl>
    <w:lvl w:ilvl="7" w:tplc="CAF24C90">
      <w:start w:val="1"/>
      <w:numFmt w:val="lowerLetter"/>
      <w:lvlText w:val="%8."/>
      <w:lvlJc w:val="left"/>
      <w:pPr>
        <w:ind w:left="5760" w:hanging="360"/>
      </w:pPr>
    </w:lvl>
    <w:lvl w:ilvl="8" w:tplc="A754DE56">
      <w:start w:val="1"/>
      <w:numFmt w:val="lowerRoman"/>
      <w:lvlText w:val="%9."/>
      <w:lvlJc w:val="right"/>
      <w:pPr>
        <w:ind w:left="6480" w:hanging="180"/>
      </w:pPr>
    </w:lvl>
  </w:abstractNum>
  <w:abstractNum w:abstractNumId="27" w15:restartNumberingAfterBreak="0">
    <w:nsid w:val="7224237F"/>
    <w:multiLevelType w:val="hybridMultilevel"/>
    <w:tmpl w:val="C9D692E4"/>
    <w:lvl w:ilvl="0" w:tplc="80F2435A">
      <w:start w:val="1"/>
      <w:numFmt w:val="bullet"/>
      <w:lvlText w:val=""/>
      <w:lvlJc w:val="left"/>
      <w:pPr>
        <w:tabs>
          <w:tab w:val="num" w:pos="1960"/>
        </w:tabs>
        <w:ind w:left="1676" w:firstLine="113"/>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7F554E4"/>
    <w:multiLevelType w:val="multilevel"/>
    <w:tmpl w:val="2A123784"/>
    <w:lvl w:ilvl="0">
      <w:start w:val="1"/>
      <w:numFmt w:val="decimal"/>
      <w:lvlText w:val="%1."/>
      <w:lvlJc w:val="left"/>
      <w:pPr>
        <w:ind w:left="0" w:firstLine="0"/>
      </w:pPr>
    </w:lvl>
    <w:lvl w:ilvl="1">
      <w:start w:val="2"/>
      <w:numFmt w:val="decimal"/>
      <w:isLgl/>
      <w:lvlText w:val="%1.%2."/>
      <w:lvlJc w:val="left"/>
      <w:pPr>
        <w:ind w:left="1074" w:hanging="720"/>
      </w:pPr>
    </w:lvl>
    <w:lvl w:ilvl="2">
      <w:start w:val="2"/>
      <w:numFmt w:val="decimal"/>
      <w:isLgl/>
      <w:lvlText w:val="%1.%2.%3."/>
      <w:lvlJc w:val="left"/>
      <w:pPr>
        <w:ind w:left="1428" w:hanging="720"/>
      </w:pPr>
    </w:lvl>
    <w:lvl w:ilvl="3">
      <w:start w:val="1"/>
      <w:numFmt w:val="decimal"/>
      <w:isLgl/>
      <w:lvlText w:val="%1.%2.%3.%4."/>
      <w:lvlJc w:val="left"/>
      <w:pPr>
        <w:ind w:left="2142" w:hanging="1080"/>
      </w:pPr>
    </w:lvl>
    <w:lvl w:ilvl="4">
      <w:start w:val="1"/>
      <w:numFmt w:val="decimal"/>
      <w:isLgl/>
      <w:lvlText w:val="%1.%2.%3.%4.%5."/>
      <w:lvlJc w:val="left"/>
      <w:pPr>
        <w:ind w:left="2496" w:hanging="1080"/>
      </w:pPr>
    </w:lvl>
    <w:lvl w:ilvl="5">
      <w:start w:val="1"/>
      <w:numFmt w:val="decimal"/>
      <w:isLgl/>
      <w:lvlText w:val="%1.%2.%3.%4.%5.%6."/>
      <w:lvlJc w:val="left"/>
      <w:pPr>
        <w:ind w:left="3210" w:hanging="1440"/>
      </w:pPr>
    </w:lvl>
    <w:lvl w:ilvl="6">
      <w:start w:val="1"/>
      <w:numFmt w:val="decimal"/>
      <w:isLgl/>
      <w:lvlText w:val="%1.%2.%3.%4.%5.%6.%7."/>
      <w:lvlJc w:val="left"/>
      <w:pPr>
        <w:ind w:left="3924" w:hanging="1800"/>
      </w:pPr>
    </w:lvl>
    <w:lvl w:ilvl="7">
      <w:start w:val="1"/>
      <w:numFmt w:val="decimal"/>
      <w:isLgl/>
      <w:lvlText w:val="%1.%2.%3.%4.%5.%6.%7.%8."/>
      <w:lvlJc w:val="left"/>
      <w:pPr>
        <w:ind w:left="4278" w:hanging="1800"/>
      </w:pPr>
    </w:lvl>
    <w:lvl w:ilvl="8">
      <w:start w:val="1"/>
      <w:numFmt w:val="decimal"/>
      <w:isLgl/>
      <w:lvlText w:val="%1.%2.%3.%4.%5.%6.%7.%8.%9."/>
      <w:lvlJc w:val="left"/>
      <w:pPr>
        <w:ind w:left="4992" w:hanging="2160"/>
      </w:pPr>
    </w:lvl>
  </w:abstractNum>
  <w:abstractNum w:abstractNumId="29" w15:restartNumberingAfterBreak="0">
    <w:nsid w:val="7AF971AC"/>
    <w:multiLevelType w:val="hybridMultilevel"/>
    <w:tmpl w:val="3A08945C"/>
    <w:lvl w:ilvl="0" w:tplc="0419000F">
      <w:start w:val="1"/>
      <w:numFmt w:val="decimal"/>
      <w:lvlText w:val="%1."/>
      <w:lvlJc w:val="left"/>
      <w:pPr>
        <w:ind w:left="1003" w:hanging="360"/>
      </w:pPr>
    </w:lvl>
    <w:lvl w:ilvl="1" w:tplc="04190019" w:tentative="1">
      <w:start w:val="1"/>
      <w:numFmt w:val="lowerLetter"/>
      <w:lvlText w:val="%2."/>
      <w:lvlJc w:val="left"/>
      <w:pPr>
        <w:ind w:left="1723" w:hanging="360"/>
      </w:pPr>
    </w:lvl>
    <w:lvl w:ilvl="2" w:tplc="0419001B" w:tentative="1">
      <w:start w:val="1"/>
      <w:numFmt w:val="lowerRoman"/>
      <w:lvlText w:val="%3."/>
      <w:lvlJc w:val="right"/>
      <w:pPr>
        <w:ind w:left="2443" w:hanging="180"/>
      </w:pPr>
    </w:lvl>
    <w:lvl w:ilvl="3" w:tplc="0419000F" w:tentative="1">
      <w:start w:val="1"/>
      <w:numFmt w:val="decimal"/>
      <w:lvlText w:val="%4."/>
      <w:lvlJc w:val="left"/>
      <w:pPr>
        <w:ind w:left="3163" w:hanging="360"/>
      </w:pPr>
    </w:lvl>
    <w:lvl w:ilvl="4" w:tplc="04190019" w:tentative="1">
      <w:start w:val="1"/>
      <w:numFmt w:val="lowerLetter"/>
      <w:lvlText w:val="%5."/>
      <w:lvlJc w:val="left"/>
      <w:pPr>
        <w:ind w:left="3883" w:hanging="360"/>
      </w:pPr>
    </w:lvl>
    <w:lvl w:ilvl="5" w:tplc="0419001B" w:tentative="1">
      <w:start w:val="1"/>
      <w:numFmt w:val="lowerRoman"/>
      <w:lvlText w:val="%6."/>
      <w:lvlJc w:val="right"/>
      <w:pPr>
        <w:ind w:left="4603" w:hanging="180"/>
      </w:pPr>
    </w:lvl>
    <w:lvl w:ilvl="6" w:tplc="0419000F" w:tentative="1">
      <w:start w:val="1"/>
      <w:numFmt w:val="decimal"/>
      <w:lvlText w:val="%7."/>
      <w:lvlJc w:val="left"/>
      <w:pPr>
        <w:ind w:left="5323" w:hanging="360"/>
      </w:pPr>
    </w:lvl>
    <w:lvl w:ilvl="7" w:tplc="04190019" w:tentative="1">
      <w:start w:val="1"/>
      <w:numFmt w:val="lowerLetter"/>
      <w:lvlText w:val="%8."/>
      <w:lvlJc w:val="left"/>
      <w:pPr>
        <w:ind w:left="6043" w:hanging="360"/>
      </w:pPr>
    </w:lvl>
    <w:lvl w:ilvl="8" w:tplc="0419001B" w:tentative="1">
      <w:start w:val="1"/>
      <w:numFmt w:val="lowerRoman"/>
      <w:lvlText w:val="%9."/>
      <w:lvlJc w:val="right"/>
      <w:pPr>
        <w:ind w:left="6763" w:hanging="180"/>
      </w:pPr>
    </w:lvl>
  </w:abstractNum>
  <w:abstractNum w:abstractNumId="30" w15:restartNumberingAfterBreak="0">
    <w:nsid w:val="7B0825B3"/>
    <w:multiLevelType w:val="hybridMultilevel"/>
    <w:tmpl w:val="8F5E754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7E916372"/>
    <w:multiLevelType w:val="multilevel"/>
    <w:tmpl w:val="A35ECB54"/>
    <w:lvl w:ilvl="0">
      <w:start w:val="1"/>
      <w:numFmt w:val="decimal"/>
      <w:lvlText w:val="%1"/>
      <w:lvlJc w:val="left"/>
      <w:pPr>
        <w:ind w:left="360" w:hanging="360"/>
      </w:pPr>
      <w:rPr>
        <w:rFonts w:hint="default"/>
      </w:rPr>
    </w:lvl>
    <w:lvl w:ilvl="1">
      <w:start w:val="1"/>
      <w:numFmt w:val="decimal"/>
      <w:lvlText w:val="%1.%2"/>
      <w:lvlJc w:val="left"/>
      <w:pPr>
        <w:ind w:left="1069" w:hanging="360"/>
      </w:pPr>
      <w:rPr>
        <w:rFonts w:hint="default"/>
      </w:rPr>
    </w:lvl>
    <w:lvl w:ilvl="2">
      <w:start w:val="1"/>
      <w:numFmt w:val="decimal"/>
      <w:lvlText w:val="%1.%2.%3"/>
      <w:lvlJc w:val="left"/>
      <w:pPr>
        <w:ind w:left="2138" w:hanging="720"/>
      </w:pPr>
      <w:rPr>
        <w:rFonts w:hint="default"/>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num w:numId="1">
    <w:abstractNumId w:val="17"/>
  </w:num>
  <w:num w:numId="2">
    <w:abstractNumId w:val="10"/>
  </w:num>
  <w:num w:numId="3">
    <w:abstractNumId w:val="9"/>
  </w:num>
  <w:num w:numId="4">
    <w:abstractNumId w:val="16"/>
  </w:num>
  <w:num w:numId="5">
    <w:abstractNumId w:val="1"/>
  </w:num>
  <w:num w:numId="6">
    <w:abstractNumId w:val="14"/>
  </w:num>
  <w:num w:numId="7">
    <w:abstractNumId w:val="11"/>
  </w:num>
  <w:num w:numId="8">
    <w:abstractNumId w:val="21"/>
  </w:num>
  <w:num w:numId="9">
    <w:abstractNumId w:val="7"/>
  </w:num>
  <w:num w:numId="10">
    <w:abstractNumId w:val="18"/>
  </w:num>
  <w:num w:numId="11">
    <w:abstractNumId w:val="22"/>
  </w:num>
  <w:num w:numId="1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24"/>
  </w:num>
  <w:num w:numId="15">
    <w:abstractNumId w:val="4"/>
  </w:num>
  <w:num w:numId="16">
    <w:abstractNumId w:val="31"/>
  </w:num>
  <w:num w:numId="17">
    <w:abstractNumId w:val="12"/>
  </w:num>
  <w:num w:numId="18">
    <w:abstractNumId w:val="0"/>
  </w:num>
  <w:num w:numId="19">
    <w:abstractNumId w:val="15"/>
  </w:num>
  <w:num w:numId="20">
    <w:abstractNumId w:val="2"/>
  </w:num>
  <w:num w:numId="21">
    <w:abstractNumId w:val="25"/>
  </w:num>
  <w:num w:numId="22">
    <w:abstractNumId w:val="27"/>
  </w:num>
  <w:num w:numId="23">
    <w:abstractNumId w:val="3"/>
  </w:num>
  <w:num w:numId="24">
    <w:abstractNumId w:val="13"/>
  </w:num>
  <w:num w:numId="25">
    <w:abstractNumId w:val="5"/>
  </w:num>
  <w:num w:numId="26">
    <w:abstractNumId w:val="26"/>
  </w:num>
  <w:num w:numId="27">
    <w:abstractNumId w:val="6"/>
  </w:num>
  <w:num w:numId="28">
    <w:abstractNumId w:val="30"/>
  </w:num>
  <w:num w:numId="29">
    <w:abstractNumId w:val="28"/>
    <w:lvlOverride w:ilvl="0">
      <w:startOverride w:val="1"/>
    </w:lvlOverride>
    <w:lvlOverride w:ilvl="1">
      <w:startOverride w:val="2"/>
    </w:lvlOverride>
    <w:lvlOverride w:ilvl="2">
      <w:startOverride w:val="2"/>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8"/>
  </w:num>
  <w:num w:numId="3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3"/>
  </w:num>
  <w:num w:numId="33">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6"/>
  <w:defaultTabStop w:val="708"/>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6E25"/>
    <w:rsid w:val="00053F7E"/>
    <w:rsid w:val="000C02F5"/>
    <w:rsid w:val="000C1F83"/>
    <w:rsid w:val="000D7CA0"/>
    <w:rsid w:val="00110FA4"/>
    <w:rsid w:val="00121AB4"/>
    <w:rsid w:val="001234E5"/>
    <w:rsid w:val="001309E0"/>
    <w:rsid w:val="001E1A59"/>
    <w:rsid w:val="001F098C"/>
    <w:rsid w:val="0020143F"/>
    <w:rsid w:val="00201A62"/>
    <w:rsid w:val="002207F8"/>
    <w:rsid w:val="00241198"/>
    <w:rsid w:val="00246349"/>
    <w:rsid w:val="002739DF"/>
    <w:rsid w:val="002B5E67"/>
    <w:rsid w:val="002C0E4B"/>
    <w:rsid w:val="002C1E4E"/>
    <w:rsid w:val="002D1E9C"/>
    <w:rsid w:val="002D289F"/>
    <w:rsid w:val="002F44DB"/>
    <w:rsid w:val="0030771C"/>
    <w:rsid w:val="003312F0"/>
    <w:rsid w:val="00355499"/>
    <w:rsid w:val="00390A6E"/>
    <w:rsid w:val="00390D84"/>
    <w:rsid w:val="0039635C"/>
    <w:rsid w:val="003A6E25"/>
    <w:rsid w:val="003C5013"/>
    <w:rsid w:val="003D4C37"/>
    <w:rsid w:val="00442D10"/>
    <w:rsid w:val="00456E68"/>
    <w:rsid w:val="0048121D"/>
    <w:rsid w:val="004836C9"/>
    <w:rsid w:val="004A10F4"/>
    <w:rsid w:val="004A63F6"/>
    <w:rsid w:val="004A655C"/>
    <w:rsid w:val="004B2A70"/>
    <w:rsid w:val="004D7C7B"/>
    <w:rsid w:val="004E0031"/>
    <w:rsid w:val="005374B9"/>
    <w:rsid w:val="00546083"/>
    <w:rsid w:val="005A1765"/>
    <w:rsid w:val="005A1C90"/>
    <w:rsid w:val="005B542B"/>
    <w:rsid w:val="005B66AA"/>
    <w:rsid w:val="005E3F12"/>
    <w:rsid w:val="005F48D0"/>
    <w:rsid w:val="00651BEE"/>
    <w:rsid w:val="0068790E"/>
    <w:rsid w:val="006C5046"/>
    <w:rsid w:val="00742C73"/>
    <w:rsid w:val="00745E95"/>
    <w:rsid w:val="007508E8"/>
    <w:rsid w:val="007540C3"/>
    <w:rsid w:val="00763223"/>
    <w:rsid w:val="00784F65"/>
    <w:rsid w:val="007B4FB8"/>
    <w:rsid w:val="007C2617"/>
    <w:rsid w:val="007D71D1"/>
    <w:rsid w:val="007E0544"/>
    <w:rsid w:val="00821EC1"/>
    <w:rsid w:val="00833CC0"/>
    <w:rsid w:val="00852BE7"/>
    <w:rsid w:val="0087093B"/>
    <w:rsid w:val="00876873"/>
    <w:rsid w:val="008A0553"/>
    <w:rsid w:val="008A4D60"/>
    <w:rsid w:val="008A7259"/>
    <w:rsid w:val="008C2DD0"/>
    <w:rsid w:val="008D2151"/>
    <w:rsid w:val="008E5BF3"/>
    <w:rsid w:val="0090311B"/>
    <w:rsid w:val="009231E1"/>
    <w:rsid w:val="00934F79"/>
    <w:rsid w:val="00951767"/>
    <w:rsid w:val="009766CB"/>
    <w:rsid w:val="009C68BC"/>
    <w:rsid w:val="009E2718"/>
    <w:rsid w:val="009E39DB"/>
    <w:rsid w:val="00A158FC"/>
    <w:rsid w:val="00A32094"/>
    <w:rsid w:val="00A32926"/>
    <w:rsid w:val="00A3389F"/>
    <w:rsid w:val="00A50CCF"/>
    <w:rsid w:val="00A523AB"/>
    <w:rsid w:val="00A95469"/>
    <w:rsid w:val="00AB0480"/>
    <w:rsid w:val="00AE7D56"/>
    <w:rsid w:val="00AF79EF"/>
    <w:rsid w:val="00B23B89"/>
    <w:rsid w:val="00B60496"/>
    <w:rsid w:val="00BB3FAD"/>
    <w:rsid w:val="00BC6B6D"/>
    <w:rsid w:val="00BD2A9A"/>
    <w:rsid w:val="00BF0A2A"/>
    <w:rsid w:val="00C00412"/>
    <w:rsid w:val="00C14D85"/>
    <w:rsid w:val="00C22A42"/>
    <w:rsid w:val="00C42C0E"/>
    <w:rsid w:val="00C7129B"/>
    <w:rsid w:val="00C81C8D"/>
    <w:rsid w:val="00D00D66"/>
    <w:rsid w:val="00D079B1"/>
    <w:rsid w:val="00D6370E"/>
    <w:rsid w:val="00D72964"/>
    <w:rsid w:val="00D77AAB"/>
    <w:rsid w:val="00D910C5"/>
    <w:rsid w:val="00DB0C06"/>
    <w:rsid w:val="00DE70FC"/>
    <w:rsid w:val="00E03292"/>
    <w:rsid w:val="00E05238"/>
    <w:rsid w:val="00E31BC8"/>
    <w:rsid w:val="00E75243"/>
    <w:rsid w:val="00E9205A"/>
    <w:rsid w:val="00ED5B67"/>
    <w:rsid w:val="00F0027D"/>
    <w:rsid w:val="00F131B5"/>
    <w:rsid w:val="00F146F6"/>
    <w:rsid w:val="00F306D5"/>
    <w:rsid w:val="00F872AB"/>
    <w:rsid w:val="00F9785F"/>
    <w:rsid w:val="00FD6D1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912375"/>
  <w15:docId w15:val="{E12A681A-18BB-4296-8240-A1C39898849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0">
    <w:name w:val="Normal"/>
    <w:qFormat/>
    <w:rsid w:val="00D77AAB"/>
  </w:style>
  <w:style w:type="paragraph" w:styleId="1">
    <w:name w:val="heading 1"/>
    <w:basedOn w:val="a0"/>
    <w:next w:val="a0"/>
    <w:link w:val="10"/>
    <w:uiPriority w:val="99"/>
    <w:qFormat/>
    <w:rsid w:val="003A6E25"/>
    <w:pPr>
      <w:keepNext/>
      <w:keepLines/>
      <w:spacing w:before="480" w:after="0"/>
      <w:outlineLvl w:val="0"/>
    </w:pPr>
    <w:rPr>
      <w:rFonts w:ascii="Cambria" w:eastAsia="Times New Roman" w:hAnsi="Cambria" w:cs="Times New Roman"/>
      <w:b/>
      <w:bCs/>
      <w:color w:val="365F91"/>
      <w:sz w:val="28"/>
      <w:szCs w:val="28"/>
    </w:rPr>
  </w:style>
  <w:style w:type="paragraph" w:styleId="2">
    <w:name w:val="heading 2"/>
    <w:basedOn w:val="a0"/>
    <w:next w:val="a0"/>
    <w:link w:val="20"/>
    <w:uiPriority w:val="99"/>
    <w:semiHidden/>
    <w:unhideWhenUsed/>
    <w:qFormat/>
    <w:rsid w:val="001F098C"/>
    <w:pPr>
      <w:keepNext/>
      <w:spacing w:after="0" w:line="240" w:lineRule="auto"/>
      <w:jc w:val="right"/>
      <w:outlineLvl w:val="1"/>
    </w:pPr>
    <w:rPr>
      <w:rFonts w:ascii="Times New Roman" w:eastAsia="Times New Roman" w:hAnsi="Times New Roman" w:cs="Times New Roman"/>
      <w:sz w:val="28"/>
      <w:szCs w:val="24"/>
      <w:lang w:eastAsia="ru-RU"/>
    </w:rPr>
  </w:style>
  <w:style w:type="paragraph" w:styleId="3">
    <w:name w:val="heading 3"/>
    <w:basedOn w:val="a0"/>
    <w:next w:val="a0"/>
    <w:link w:val="30"/>
    <w:uiPriority w:val="99"/>
    <w:semiHidden/>
    <w:unhideWhenUsed/>
    <w:qFormat/>
    <w:rsid w:val="001F098C"/>
    <w:pPr>
      <w:keepNext/>
      <w:spacing w:after="0" w:line="240" w:lineRule="auto"/>
      <w:outlineLvl w:val="2"/>
    </w:pPr>
    <w:rPr>
      <w:rFonts w:ascii="Times New Roman" w:eastAsia="Times New Roman" w:hAnsi="Times New Roman" w:cs="Times New Roman"/>
      <w:b/>
      <w:bCs/>
      <w:sz w:val="28"/>
      <w:szCs w:val="24"/>
      <w:lang w:eastAsia="ru-RU"/>
    </w:rPr>
  </w:style>
  <w:style w:type="paragraph" w:styleId="4">
    <w:name w:val="heading 4"/>
    <w:basedOn w:val="a0"/>
    <w:next w:val="a0"/>
    <w:link w:val="40"/>
    <w:uiPriority w:val="99"/>
    <w:semiHidden/>
    <w:unhideWhenUsed/>
    <w:qFormat/>
    <w:rsid w:val="001F098C"/>
    <w:pPr>
      <w:keepNext/>
      <w:spacing w:after="0" w:line="240" w:lineRule="auto"/>
      <w:jc w:val="center"/>
      <w:outlineLvl w:val="3"/>
    </w:pPr>
    <w:rPr>
      <w:rFonts w:ascii="Times New Roman" w:eastAsia="Times New Roman" w:hAnsi="Times New Roman" w:cs="Times New Roman"/>
      <w:b/>
      <w:bCs/>
      <w:sz w:val="28"/>
      <w:szCs w:val="24"/>
      <w:lang w:eastAsia="ru-RU"/>
    </w:rPr>
  </w:style>
  <w:style w:type="paragraph" w:styleId="5">
    <w:name w:val="heading 5"/>
    <w:basedOn w:val="a0"/>
    <w:next w:val="a0"/>
    <w:link w:val="50"/>
    <w:uiPriority w:val="99"/>
    <w:semiHidden/>
    <w:unhideWhenUsed/>
    <w:qFormat/>
    <w:rsid w:val="001F098C"/>
    <w:pPr>
      <w:keepNext/>
      <w:spacing w:after="0" w:line="240" w:lineRule="auto"/>
      <w:jc w:val="center"/>
      <w:outlineLvl w:val="4"/>
    </w:pPr>
    <w:rPr>
      <w:rFonts w:ascii="Times New Roman" w:eastAsia="Times New Roman" w:hAnsi="Times New Roman" w:cs="Times New Roman"/>
      <w:sz w:val="28"/>
      <w:szCs w:val="24"/>
      <w:lang w:eastAsia="ru-RU"/>
    </w:rPr>
  </w:style>
  <w:style w:type="paragraph" w:styleId="9">
    <w:name w:val="heading 9"/>
    <w:basedOn w:val="a0"/>
    <w:next w:val="a0"/>
    <w:link w:val="90"/>
    <w:uiPriority w:val="99"/>
    <w:semiHidden/>
    <w:unhideWhenUsed/>
    <w:qFormat/>
    <w:rsid w:val="001F098C"/>
    <w:pPr>
      <w:keepNext/>
      <w:spacing w:after="0" w:line="240" w:lineRule="auto"/>
      <w:jc w:val="center"/>
      <w:outlineLvl w:val="8"/>
    </w:pPr>
    <w:rPr>
      <w:rFonts w:ascii="Times New Roman" w:eastAsia="Times New Roman" w:hAnsi="Times New Roman" w:cs="Times New Roman"/>
      <w:b/>
      <w:sz w:val="24"/>
      <w:szCs w:val="24"/>
      <w:lang w:eastAsia="ru-RU"/>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11">
    <w:name w:val="Заголовок 11"/>
    <w:basedOn w:val="a0"/>
    <w:next w:val="a0"/>
    <w:uiPriority w:val="9"/>
    <w:qFormat/>
    <w:rsid w:val="003A6E25"/>
    <w:pPr>
      <w:keepNext/>
      <w:keepLines/>
      <w:spacing w:before="480" w:after="0"/>
      <w:outlineLvl w:val="0"/>
    </w:pPr>
    <w:rPr>
      <w:rFonts w:ascii="Cambria" w:eastAsia="Times New Roman" w:hAnsi="Cambria" w:cs="Times New Roman"/>
      <w:b/>
      <w:bCs/>
      <w:color w:val="365F91"/>
      <w:sz w:val="28"/>
      <w:szCs w:val="28"/>
      <w:lang w:eastAsia="ru-RU"/>
    </w:rPr>
  </w:style>
  <w:style w:type="numbering" w:customStyle="1" w:styleId="12">
    <w:name w:val="Нет списка1"/>
    <w:next w:val="a3"/>
    <w:uiPriority w:val="99"/>
    <w:semiHidden/>
    <w:unhideWhenUsed/>
    <w:rsid w:val="003A6E25"/>
  </w:style>
  <w:style w:type="character" w:customStyle="1" w:styleId="10">
    <w:name w:val="Заголовок 1 Знак"/>
    <w:basedOn w:val="a1"/>
    <w:link w:val="1"/>
    <w:uiPriority w:val="99"/>
    <w:rsid w:val="003A6E25"/>
    <w:rPr>
      <w:rFonts w:ascii="Cambria" w:eastAsia="Times New Roman" w:hAnsi="Cambria" w:cs="Times New Roman"/>
      <w:b/>
      <w:bCs/>
      <w:color w:val="365F91"/>
      <w:sz w:val="28"/>
      <w:szCs w:val="28"/>
    </w:rPr>
  </w:style>
  <w:style w:type="paragraph" w:styleId="a4">
    <w:name w:val="List Paragraph"/>
    <w:aliases w:val="Этапы,Bullet List,FooterText,numbered,Paragraphe de liste1,lp1,Use Case List Paragraph,Маркер,ТЗ список,Абзац списка литеральный,Bulletr List Paragraph,1 Абзац списка,Обычный-1,Цветной список - Акцент 11,ПС - Нумерованный"/>
    <w:basedOn w:val="a0"/>
    <w:link w:val="a5"/>
    <w:uiPriority w:val="34"/>
    <w:qFormat/>
    <w:rsid w:val="003A6E25"/>
    <w:pPr>
      <w:ind w:left="720"/>
      <w:contextualSpacing/>
    </w:pPr>
    <w:rPr>
      <w:rFonts w:eastAsia="Times New Roman"/>
      <w:lang w:eastAsia="ru-RU"/>
    </w:rPr>
  </w:style>
  <w:style w:type="character" w:customStyle="1" w:styleId="13">
    <w:name w:val="Гиперссылка1"/>
    <w:basedOn w:val="a1"/>
    <w:uiPriority w:val="99"/>
    <w:unhideWhenUsed/>
    <w:rsid w:val="003A6E25"/>
    <w:rPr>
      <w:color w:val="0000FF"/>
      <w:u w:val="single"/>
    </w:rPr>
  </w:style>
  <w:style w:type="paragraph" w:customStyle="1" w:styleId="14">
    <w:name w:val="Обычный1"/>
    <w:qFormat/>
    <w:rsid w:val="003A6E25"/>
    <w:pPr>
      <w:suppressAutoHyphens/>
      <w:spacing w:line="247" w:lineRule="auto"/>
      <w:textAlignment w:val="baseline"/>
    </w:pPr>
    <w:rPr>
      <w:rFonts w:ascii="Cambria" w:eastAsia="Calibri" w:hAnsi="Cambria" w:cs="Times New Roman"/>
      <w:lang w:eastAsia="ru-RU"/>
    </w:rPr>
  </w:style>
  <w:style w:type="character" w:styleId="a6">
    <w:name w:val="footnote reference"/>
    <w:uiPriority w:val="99"/>
    <w:semiHidden/>
    <w:qFormat/>
    <w:rsid w:val="003A6E25"/>
    <w:rPr>
      <w:rFonts w:cs="Times New Roman"/>
      <w:vertAlign w:val="superscript"/>
    </w:rPr>
  </w:style>
  <w:style w:type="character" w:customStyle="1" w:styleId="2Georgia9pt">
    <w:name w:val="Основной текст (2) + Georgia;9 pt;Полужирный"/>
    <w:basedOn w:val="a1"/>
    <w:rsid w:val="003A6E25"/>
    <w:rPr>
      <w:rFonts w:ascii="Georgia" w:eastAsia="Georgia" w:hAnsi="Georgia" w:cs="Georgia"/>
      <w:b/>
      <w:bCs/>
      <w:i w:val="0"/>
      <w:iCs w:val="0"/>
      <w:caps w:val="0"/>
      <w:smallCaps w:val="0"/>
      <w:strike w:val="0"/>
      <w:dstrike w:val="0"/>
      <w:color w:val="000000"/>
      <w:spacing w:val="0"/>
      <w:w w:val="100"/>
      <w:sz w:val="18"/>
      <w:szCs w:val="18"/>
      <w:u w:val="none"/>
      <w:lang w:val="ru-RU" w:eastAsia="ru-RU" w:bidi="ru-RU"/>
    </w:rPr>
  </w:style>
  <w:style w:type="paragraph" w:styleId="a7">
    <w:name w:val="Body Text"/>
    <w:basedOn w:val="14"/>
    <w:link w:val="15"/>
    <w:uiPriority w:val="99"/>
    <w:rsid w:val="003A6E25"/>
    <w:pPr>
      <w:spacing w:after="120" w:line="240" w:lineRule="auto"/>
    </w:pPr>
    <w:rPr>
      <w:rFonts w:ascii="Times New Roman" w:hAnsi="Times New Roman"/>
      <w:sz w:val="24"/>
      <w:szCs w:val="24"/>
    </w:rPr>
  </w:style>
  <w:style w:type="character" w:customStyle="1" w:styleId="a8">
    <w:name w:val="Основной текст Знак"/>
    <w:basedOn w:val="a1"/>
    <w:uiPriority w:val="99"/>
    <w:rsid w:val="003A6E25"/>
  </w:style>
  <w:style w:type="character" w:customStyle="1" w:styleId="15">
    <w:name w:val="Основной текст Знак1"/>
    <w:basedOn w:val="a1"/>
    <w:link w:val="a7"/>
    <w:uiPriority w:val="99"/>
    <w:rsid w:val="003A6E25"/>
    <w:rPr>
      <w:rFonts w:ascii="Times New Roman" w:eastAsia="Calibri" w:hAnsi="Times New Roman" w:cs="Times New Roman"/>
      <w:sz w:val="24"/>
      <w:szCs w:val="24"/>
      <w:lang w:eastAsia="ru-RU"/>
    </w:rPr>
  </w:style>
  <w:style w:type="paragraph" w:styleId="a9">
    <w:name w:val="footer"/>
    <w:basedOn w:val="14"/>
    <w:link w:val="16"/>
    <w:uiPriority w:val="99"/>
    <w:rsid w:val="003A6E25"/>
    <w:pPr>
      <w:tabs>
        <w:tab w:val="center" w:pos="4677"/>
        <w:tab w:val="right" w:pos="9355"/>
      </w:tabs>
      <w:spacing w:after="0" w:line="240" w:lineRule="auto"/>
    </w:pPr>
    <w:rPr>
      <w:sz w:val="20"/>
      <w:szCs w:val="20"/>
    </w:rPr>
  </w:style>
  <w:style w:type="character" w:customStyle="1" w:styleId="aa">
    <w:name w:val="Нижний колонтитул Знак"/>
    <w:basedOn w:val="a1"/>
    <w:uiPriority w:val="99"/>
    <w:rsid w:val="003A6E25"/>
  </w:style>
  <w:style w:type="character" w:customStyle="1" w:styleId="16">
    <w:name w:val="Нижний колонтитул Знак1"/>
    <w:basedOn w:val="a1"/>
    <w:link w:val="a9"/>
    <w:uiPriority w:val="99"/>
    <w:rsid w:val="003A6E25"/>
    <w:rPr>
      <w:rFonts w:ascii="Cambria" w:eastAsia="Calibri" w:hAnsi="Cambria" w:cs="Times New Roman"/>
      <w:sz w:val="20"/>
      <w:szCs w:val="20"/>
      <w:lang w:eastAsia="ru-RU"/>
    </w:rPr>
  </w:style>
  <w:style w:type="paragraph" w:styleId="ab">
    <w:name w:val="Normal (Web)"/>
    <w:aliases w:val="Обычный (Web),Знак Знак"/>
    <w:basedOn w:val="14"/>
    <w:uiPriority w:val="99"/>
    <w:qFormat/>
    <w:rsid w:val="003A6E25"/>
    <w:pPr>
      <w:spacing w:before="280" w:after="280" w:line="240" w:lineRule="auto"/>
    </w:pPr>
    <w:rPr>
      <w:rFonts w:ascii="Times New Roman" w:eastAsia="Times New Roman" w:hAnsi="Times New Roman"/>
      <w:sz w:val="24"/>
      <w:szCs w:val="24"/>
    </w:rPr>
  </w:style>
  <w:style w:type="paragraph" w:styleId="ac">
    <w:name w:val="footnote text"/>
    <w:basedOn w:val="14"/>
    <w:link w:val="17"/>
    <w:uiPriority w:val="99"/>
    <w:semiHidden/>
    <w:qFormat/>
    <w:rsid w:val="003A6E25"/>
    <w:pPr>
      <w:spacing w:after="0" w:line="240" w:lineRule="auto"/>
    </w:pPr>
    <w:rPr>
      <w:rFonts w:ascii="Times New Roman" w:hAnsi="Times New Roman"/>
      <w:sz w:val="20"/>
      <w:szCs w:val="20"/>
    </w:rPr>
  </w:style>
  <w:style w:type="character" w:customStyle="1" w:styleId="ad">
    <w:name w:val="Текст сноски Знак"/>
    <w:basedOn w:val="a1"/>
    <w:uiPriority w:val="99"/>
    <w:semiHidden/>
    <w:qFormat/>
    <w:rsid w:val="003A6E25"/>
    <w:rPr>
      <w:sz w:val="20"/>
      <w:szCs w:val="20"/>
    </w:rPr>
  </w:style>
  <w:style w:type="character" w:customStyle="1" w:styleId="17">
    <w:name w:val="Текст сноски Знак1"/>
    <w:basedOn w:val="a1"/>
    <w:link w:val="ac"/>
    <w:uiPriority w:val="99"/>
    <w:semiHidden/>
    <w:rsid w:val="003A6E25"/>
    <w:rPr>
      <w:rFonts w:ascii="Times New Roman" w:eastAsia="Calibri" w:hAnsi="Times New Roman" w:cs="Times New Roman"/>
      <w:sz w:val="20"/>
      <w:szCs w:val="20"/>
      <w:lang w:eastAsia="ru-RU"/>
    </w:rPr>
  </w:style>
  <w:style w:type="paragraph" w:customStyle="1" w:styleId="18">
    <w:name w:val="Абзац списка1"/>
    <w:basedOn w:val="a0"/>
    <w:uiPriority w:val="99"/>
    <w:qFormat/>
    <w:rsid w:val="003A6E25"/>
    <w:pPr>
      <w:ind w:left="720"/>
    </w:pPr>
    <w:rPr>
      <w:rFonts w:ascii="Calibri" w:eastAsia="Calibri" w:hAnsi="Calibri" w:cs="Calibri"/>
      <w:lang w:eastAsia="ru-RU"/>
    </w:rPr>
  </w:style>
  <w:style w:type="table" w:customStyle="1" w:styleId="19">
    <w:name w:val="Сетка таблицы1"/>
    <w:basedOn w:val="a2"/>
    <w:next w:val="ae"/>
    <w:uiPriority w:val="59"/>
    <w:rsid w:val="003A6E25"/>
    <w:pPr>
      <w:spacing w:after="0" w:line="240" w:lineRule="auto"/>
    </w:pPr>
    <w:rPr>
      <w:rFonts w:eastAsia="Times New Roman"/>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Normal">
    <w:name w:val="Table Normal"/>
    <w:uiPriority w:val="2"/>
    <w:semiHidden/>
    <w:unhideWhenUsed/>
    <w:qFormat/>
    <w:rsid w:val="003A6E25"/>
    <w:pPr>
      <w:widowControl w:val="0"/>
      <w:autoSpaceDE w:val="0"/>
      <w:autoSpaceDN w:val="0"/>
      <w:spacing w:after="0" w:line="240" w:lineRule="auto"/>
    </w:pPr>
    <w:rPr>
      <w:rFonts w:eastAsia="Times New Roman"/>
      <w:lang w:val="en-US" w:eastAsia="ru-RU"/>
    </w:rPr>
    <w:tblPr>
      <w:tblInd w:w="0" w:type="dxa"/>
      <w:tblCellMar>
        <w:top w:w="0" w:type="dxa"/>
        <w:left w:w="0" w:type="dxa"/>
        <w:bottom w:w="0" w:type="dxa"/>
        <w:right w:w="0" w:type="dxa"/>
      </w:tblCellMar>
    </w:tblPr>
  </w:style>
  <w:style w:type="paragraph" w:customStyle="1" w:styleId="TableParagraph">
    <w:name w:val="Table Paragraph"/>
    <w:basedOn w:val="a0"/>
    <w:qFormat/>
    <w:rsid w:val="003A6E25"/>
    <w:pPr>
      <w:widowControl w:val="0"/>
      <w:autoSpaceDE w:val="0"/>
      <w:autoSpaceDN w:val="0"/>
      <w:spacing w:after="0" w:line="240" w:lineRule="auto"/>
    </w:pPr>
    <w:rPr>
      <w:rFonts w:ascii="Lucida Sans Unicode" w:eastAsia="Lucida Sans Unicode" w:hAnsi="Lucida Sans Unicode" w:cs="Lucida Sans Unicode"/>
      <w:lang w:eastAsia="ru-RU"/>
    </w:rPr>
  </w:style>
  <w:style w:type="paragraph" w:styleId="af">
    <w:name w:val="header"/>
    <w:basedOn w:val="a0"/>
    <w:link w:val="af0"/>
    <w:uiPriority w:val="99"/>
    <w:unhideWhenUsed/>
    <w:rsid w:val="003A6E25"/>
    <w:pPr>
      <w:tabs>
        <w:tab w:val="center" w:pos="4677"/>
        <w:tab w:val="right" w:pos="9355"/>
      </w:tabs>
      <w:spacing w:after="0" w:line="240" w:lineRule="auto"/>
    </w:pPr>
    <w:rPr>
      <w:rFonts w:eastAsia="Times New Roman"/>
      <w:lang w:eastAsia="ru-RU"/>
    </w:rPr>
  </w:style>
  <w:style w:type="character" w:customStyle="1" w:styleId="af0">
    <w:name w:val="Верхний колонтитул Знак"/>
    <w:basedOn w:val="a1"/>
    <w:link w:val="af"/>
    <w:uiPriority w:val="99"/>
    <w:rsid w:val="003A6E25"/>
    <w:rPr>
      <w:rFonts w:eastAsia="Times New Roman"/>
      <w:lang w:eastAsia="ru-RU"/>
    </w:rPr>
  </w:style>
  <w:style w:type="character" w:styleId="af1">
    <w:name w:val="page number"/>
    <w:basedOn w:val="a1"/>
    <w:uiPriority w:val="99"/>
    <w:rsid w:val="003A6E25"/>
  </w:style>
  <w:style w:type="paragraph" w:customStyle="1" w:styleId="Style1">
    <w:name w:val="Style1"/>
    <w:basedOn w:val="a0"/>
    <w:uiPriority w:val="99"/>
    <w:rsid w:val="003A6E25"/>
    <w:pPr>
      <w:widowControl w:val="0"/>
      <w:suppressAutoHyphens/>
      <w:autoSpaceDE w:val="0"/>
      <w:spacing w:after="0" w:line="240" w:lineRule="auto"/>
    </w:pPr>
    <w:rPr>
      <w:rFonts w:ascii="Times New Roman" w:eastAsia="Times New Roman" w:hAnsi="Times New Roman" w:cs="Times New Roman"/>
      <w:sz w:val="24"/>
      <w:szCs w:val="24"/>
      <w:lang w:eastAsia="ar-SA"/>
    </w:rPr>
  </w:style>
  <w:style w:type="paragraph" w:styleId="af2">
    <w:name w:val="Balloon Text"/>
    <w:basedOn w:val="a0"/>
    <w:link w:val="af3"/>
    <w:uiPriority w:val="99"/>
    <w:semiHidden/>
    <w:unhideWhenUsed/>
    <w:rsid w:val="003A6E25"/>
    <w:pPr>
      <w:spacing w:after="0" w:line="240" w:lineRule="auto"/>
    </w:pPr>
    <w:rPr>
      <w:rFonts w:ascii="Tahoma" w:eastAsia="Times New Roman" w:hAnsi="Tahoma" w:cs="Tahoma"/>
      <w:sz w:val="16"/>
      <w:szCs w:val="16"/>
      <w:lang w:eastAsia="ru-RU"/>
    </w:rPr>
  </w:style>
  <w:style w:type="character" w:customStyle="1" w:styleId="af3">
    <w:name w:val="Текст выноски Знак"/>
    <w:basedOn w:val="a1"/>
    <w:link w:val="af2"/>
    <w:uiPriority w:val="99"/>
    <w:semiHidden/>
    <w:rsid w:val="003A6E25"/>
    <w:rPr>
      <w:rFonts w:ascii="Tahoma" w:eastAsia="Times New Roman" w:hAnsi="Tahoma" w:cs="Tahoma"/>
      <w:sz w:val="16"/>
      <w:szCs w:val="16"/>
      <w:lang w:eastAsia="ru-RU"/>
    </w:rPr>
  </w:style>
  <w:style w:type="character" w:customStyle="1" w:styleId="1a">
    <w:name w:val="Основной шрифт абзаца1"/>
    <w:rsid w:val="003A6E25"/>
  </w:style>
  <w:style w:type="character" w:customStyle="1" w:styleId="a5">
    <w:name w:val="Абзац списка Знак"/>
    <w:aliases w:val="Этапы Знак,Bullet List Знак,FooterText Знак,numbered Знак,Paragraphe de liste1 Знак,lp1 Знак,Use Case List Paragraph Знак,Маркер Знак,ТЗ список Знак,Абзац списка литеральный Знак,Bulletr List Paragraph Знак,1 Абзац списка Знак"/>
    <w:link w:val="a4"/>
    <w:uiPriority w:val="99"/>
    <w:qFormat/>
    <w:locked/>
    <w:rsid w:val="003A6E25"/>
    <w:rPr>
      <w:rFonts w:eastAsia="Times New Roman"/>
      <w:lang w:eastAsia="ru-RU"/>
    </w:rPr>
  </w:style>
  <w:style w:type="character" w:styleId="af4">
    <w:name w:val="line number"/>
    <w:basedOn w:val="a1"/>
    <w:uiPriority w:val="99"/>
    <w:semiHidden/>
    <w:unhideWhenUsed/>
    <w:rsid w:val="003A6E25"/>
  </w:style>
  <w:style w:type="character" w:customStyle="1" w:styleId="110">
    <w:name w:val="Заголовок 1 Знак1"/>
    <w:basedOn w:val="a1"/>
    <w:uiPriority w:val="9"/>
    <w:rsid w:val="003A6E25"/>
    <w:rPr>
      <w:rFonts w:asciiTheme="majorHAnsi" w:eastAsiaTheme="majorEastAsia" w:hAnsiTheme="majorHAnsi" w:cstheme="majorBidi"/>
      <w:b/>
      <w:bCs/>
      <w:color w:val="365F91" w:themeColor="accent1" w:themeShade="BF"/>
      <w:sz w:val="28"/>
      <w:szCs w:val="28"/>
    </w:rPr>
  </w:style>
  <w:style w:type="character" w:styleId="af5">
    <w:name w:val="Hyperlink"/>
    <w:basedOn w:val="a1"/>
    <w:uiPriority w:val="99"/>
    <w:unhideWhenUsed/>
    <w:rsid w:val="003A6E25"/>
    <w:rPr>
      <w:color w:val="0000FF" w:themeColor="hyperlink"/>
      <w:u w:val="single"/>
    </w:rPr>
  </w:style>
  <w:style w:type="table" w:styleId="ae">
    <w:name w:val="Table Grid"/>
    <w:basedOn w:val="a2"/>
    <w:uiPriority w:val="59"/>
    <w:rsid w:val="003A6E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0">
    <w:name w:val="Заголовок 2 Знак"/>
    <w:basedOn w:val="a1"/>
    <w:link w:val="2"/>
    <w:uiPriority w:val="99"/>
    <w:semiHidden/>
    <w:rsid w:val="001F098C"/>
    <w:rPr>
      <w:rFonts w:ascii="Times New Roman" w:eastAsia="Times New Roman" w:hAnsi="Times New Roman" w:cs="Times New Roman"/>
      <w:sz w:val="28"/>
      <w:szCs w:val="24"/>
      <w:lang w:eastAsia="ru-RU"/>
    </w:rPr>
  </w:style>
  <w:style w:type="character" w:customStyle="1" w:styleId="30">
    <w:name w:val="Заголовок 3 Знак"/>
    <w:basedOn w:val="a1"/>
    <w:link w:val="3"/>
    <w:uiPriority w:val="99"/>
    <w:semiHidden/>
    <w:rsid w:val="001F098C"/>
    <w:rPr>
      <w:rFonts w:ascii="Times New Roman" w:eastAsia="Times New Roman" w:hAnsi="Times New Roman" w:cs="Times New Roman"/>
      <w:b/>
      <w:bCs/>
      <w:sz w:val="28"/>
      <w:szCs w:val="24"/>
      <w:lang w:eastAsia="ru-RU"/>
    </w:rPr>
  </w:style>
  <w:style w:type="character" w:customStyle="1" w:styleId="40">
    <w:name w:val="Заголовок 4 Знак"/>
    <w:basedOn w:val="a1"/>
    <w:link w:val="4"/>
    <w:uiPriority w:val="99"/>
    <w:semiHidden/>
    <w:rsid w:val="001F098C"/>
    <w:rPr>
      <w:rFonts w:ascii="Times New Roman" w:eastAsia="Times New Roman" w:hAnsi="Times New Roman" w:cs="Times New Roman"/>
      <w:b/>
      <w:bCs/>
      <w:sz w:val="28"/>
      <w:szCs w:val="24"/>
      <w:lang w:eastAsia="ru-RU"/>
    </w:rPr>
  </w:style>
  <w:style w:type="character" w:customStyle="1" w:styleId="50">
    <w:name w:val="Заголовок 5 Знак"/>
    <w:basedOn w:val="a1"/>
    <w:link w:val="5"/>
    <w:uiPriority w:val="99"/>
    <w:semiHidden/>
    <w:rsid w:val="001F098C"/>
    <w:rPr>
      <w:rFonts w:ascii="Times New Roman" w:eastAsia="Times New Roman" w:hAnsi="Times New Roman" w:cs="Times New Roman"/>
      <w:sz w:val="28"/>
      <w:szCs w:val="24"/>
      <w:lang w:eastAsia="ru-RU"/>
    </w:rPr>
  </w:style>
  <w:style w:type="character" w:customStyle="1" w:styleId="90">
    <w:name w:val="Заголовок 9 Знак"/>
    <w:basedOn w:val="a1"/>
    <w:link w:val="9"/>
    <w:uiPriority w:val="99"/>
    <w:semiHidden/>
    <w:rsid w:val="001F098C"/>
    <w:rPr>
      <w:rFonts w:ascii="Times New Roman" w:eastAsia="Times New Roman" w:hAnsi="Times New Roman" w:cs="Times New Roman"/>
      <w:b/>
      <w:sz w:val="24"/>
      <w:szCs w:val="24"/>
      <w:lang w:eastAsia="ru-RU"/>
    </w:rPr>
  </w:style>
  <w:style w:type="numbering" w:customStyle="1" w:styleId="21">
    <w:name w:val="Нет списка2"/>
    <w:next w:val="a3"/>
    <w:uiPriority w:val="99"/>
    <w:semiHidden/>
    <w:unhideWhenUsed/>
    <w:rsid w:val="001F098C"/>
  </w:style>
  <w:style w:type="character" w:customStyle="1" w:styleId="1b">
    <w:name w:val="Просмотренная гиперссылка1"/>
    <w:basedOn w:val="a1"/>
    <w:uiPriority w:val="99"/>
    <w:semiHidden/>
    <w:unhideWhenUsed/>
    <w:rsid w:val="001F098C"/>
    <w:rPr>
      <w:color w:val="800080"/>
      <w:u w:val="single"/>
    </w:rPr>
  </w:style>
  <w:style w:type="character" w:styleId="HTML">
    <w:name w:val="HTML Cite"/>
    <w:uiPriority w:val="99"/>
    <w:semiHidden/>
    <w:unhideWhenUsed/>
    <w:rsid w:val="001F098C"/>
    <w:rPr>
      <w:rFonts w:ascii="Times New Roman" w:hAnsi="Times New Roman" w:cs="Times New Roman" w:hint="default"/>
      <w:i/>
      <w:iCs/>
    </w:rPr>
  </w:style>
  <w:style w:type="character" w:styleId="af6">
    <w:name w:val="Strong"/>
    <w:uiPriority w:val="99"/>
    <w:qFormat/>
    <w:rsid w:val="001F098C"/>
    <w:rPr>
      <w:rFonts w:ascii="Times New Roman" w:hAnsi="Times New Roman" w:cs="Times New Roman" w:hint="default"/>
      <w:b/>
      <w:bCs/>
    </w:rPr>
  </w:style>
  <w:style w:type="paragraph" w:styleId="31">
    <w:name w:val="toc 3"/>
    <w:basedOn w:val="a0"/>
    <w:next w:val="a0"/>
    <w:autoRedefine/>
    <w:uiPriority w:val="99"/>
    <w:semiHidden/>
    <w:unhideWhenUsed/>
    <w:rsid w:val="001F098C"/>
    <w:pPr>
      <w:tabs>
        <w:tab w:val="right" w:leader="dot" w:pos="9628"/>
      </w:tabs>
      <w:suppressAutoHyphens/>
      <w:spacing w:after="100" w:line="360" w:lineRule="auto"/>
      <w:ind w:left="851"/>
      <w:jc w:val="both"/>
    </w:pPr>
    <w:rPr>
      <w:rFonts w:ascii="Times New Roman" w:eastAsia="Times New Roman" w:hAnsi="Times New Roman" w:cs="Times New Roman"/>
      <w:sz w:val="28"/>
    </w:rPr>
  </w:style>
  <w:style w:type="paragraph" w:styleId="af7">
    <w:name w:val="annotation text"/>
    <w:basedOn w:val="a0"/>
    <w:link w:val="af8"/>
    <w:uiPriority w:val="99"/>
    <w:semiHidden/>
    <w:unhideWhenUsed/>
    <w:rsid w:val="001F098C"/>
    <w:pPr>
      <w:spacing w:after="0" w:line="240" w:lineRule="auto"/>
    </w:pPr>
    <w:rPr>
      <w:rFonts w:ascii="Times New Roman" w:eastAsia="Times New Roman" w:hAnsi="Times New Roman" w:cs="Times New Roman"/>
      <w:sz w:val="20"/>
      <w:szCs w:val="20"/>
      <w:lang w:eastAsia="ru-RU"/>
    </w:rPr>
  </w:style>
  <w:style w:type="character" w:customStyle="1" w:styleId="af8">
    <w:name w:val="Текст примечания Знак"/>
    <w:basedOn w:val="a1"/>
    <w:link w:val="af7"/>
    <w:uiPriority w:val="99"/>
    <w:semiHidden/>
    <w:rsid w:val="001F098C"/>
    <w:rPr>
      <w:rFonts w:ascii="Times New Roman" w:eastAsia="Times New Roman" w:hAnsi="Times New Roman" w:cs="Times New Roman"/>
      <w:sz w:val="20"/>
      <w:szCs w:val="20"/>
      <w:lang w:eastAsia="ru-RU"/>
    </w:rPr>
  </w:style>
  <w:style w:type="paragraph" w:styleId="22">
    <w:name w:val="List 2"/>
    <w:basedOn w:val="a0"/>
    <w:uiPriority w:val="99"/>
    <w:semiHidden/>
    <w:unhideWhenUsed/>
    <w:rsid w:val="001F098C"/>
    <w:pPr>
      <w:spacing w:after="0" w:line="240" w:lineRule="auto"/>
      <w:ind w:left="566" w:hanging="283"/>
    </w:pPr>
    <w:rPr>
      <w:rFonts w:ascii="Times New Roman" w:eastAsia="Times New Roman" w:hAnsi="Times New Roman" w:cs="Times New Roman"/>
      <w:sz w:val="24"/>
      <w:szCs w:val="24"/>
      <w:lang w:eastAsia="ru-RU"/>
    </w:rPr>
  </w:style>
  <w:style w:type="paragraph" w:styleId="af9">
    <w:name w:val="Title"/>
    <w:basedOn w:val="a0"/>
    <w:link w:val="afa"/>
    <w:uiPriority w:val="99"/>
    <w:qFormat/>
    <w:rsid w:val="001F098C"/>
    <w:pPr>
      <w:spacing w:after="0" w:line="240" w:lineRule="auto"/>
      <w:jc w:val="center"/>
    </w:pPr>
    <w:rPr>
      <w:rFonts w:ascii="Times New Roman" w:eastAsia="Times New Roman" w:hAnsi="Times New Roman" w:cs="Times New Roman"/>
      <w:b/>
      <w:bCs/>
      <w:caps/>
      <w:sz w:val="28"/>
      <w:szCs w:val="24"/>
      <w:lang w:eastAsia="ru-RU"/>
    </w:rPr>
  </w:style>
  <w:style w:type="character" w:customStyle="1" w:styleId="afa">
    <w:name w:val="Заголовок Знак"/>
    <w:basedOn w:val="a1"/>
    <w:link w:val="af9"/>
    <w:uiPriority w:val="99"/>
    <w:rsid w:val="001F098C"/>
    <w:rPr>
      <w:rFonts w:ascii="Times New Roman" w:eastAsia="Times New Roman" w:hAnsi="Times New Roman" w:cs="Times New Roman"/>
      <w:b/>
      <w:bCs/>
      <w:caps/>
      <w:sz w:val="28"/>
      <w:szCs w:val="24"/>
      <w:lang w:eastAsia="ru-RU"/>
    </w:rPr>
  </w:style>
  <w:style w:type="paragraph" w:styleId="afb">
    <w:name w:val="Body Text Indent"/>
    <w:basedOn w:val="a0"/>
    <w:link w:val="afc"/>
    <w:uiPriority w:val="99"/>
    <w:semiHidden/>
    <w:unhideWhenUsed/>
    <w:rsid w:val="001F098C"/>
    <w:pPr>
      <w:spacing w:after="120" w:line="240" w:lineRule="auto"/>
      <w:ind w:left="283"/>
    </w:pPr>
    <w:rPr>
      <w:rFonts w:ascii="Times New Roman" w:eastAsia="Times New Roman" w:hAnsi="Times New Roman" w:cs="Times New Roman"/>
      <w:sz w:val="24"/>
      <w:szCs w:val="24"/>
      <w:lang w:eastAsia="ru-RU"/>
    </w:rPr>
  </w:style>
  <w:style w:type="character" w:customStyle="1" w:styleId="afc">
    <w:name w:val="Основной текст с отступом Знак"/>
    <w:basedOn w:val="a1"/>
    <w:link w:val="afb"/>
    <w:uiPriority w:val="99"/>
    <w:semiHidden/>
    <w:rsid w:val="001F098C"/>
    <w:rPr>
      <w:rFonts w:ascii="Times New Roman" w:eastAsia="Times New Roman" w:hAnsi="Times New Roman" w:cs="Times New Roman"/>
      <w:sz w:val="24"/>
      <w:szCs w:val="24"/>
      <w:lang w:eastAsia="ru-RU"/>
    </w:rPr>
  </w:style>
  <w:style w:type="paragraph" w:styleId="23">
    <w:name w:val="Body Text 2"/>
    <w:basedOn w:val="a0"/>
    <w:link w:val="24"/>
    <w:uiPriority w:val="99"/>
    <w:semiHidden/>
    <w:unhideWhenUsed/>
    <w:rsid w:val="001F098C"/>
    <w:pPr>
      <w:spacing w:after="120" w:line="480" w:lineRule="auto"/>
    </w:pPr>
    <w:rPr>
      <w:rFonts w:ascii="Times New Roman" w:eastAsia="Times New Roman" w:hAnsi="Times New Roman" w:cs="Times New Roman"/>
      <w:sz w:val="24"/>
      <w:szCs w:val="24"/>
      <w:lang w:eastAsia="ru-RU"/>
    </w:rPr>
  </w:style>
  <w:style w:type="character" w:customStyle="1" w:styleId="24">
    <w:name w:val="Основной текст 2 Знак"/>
    <w:basedOn w:val="a1"/>
    <w:link w:val="23"/>
    <w:uiPriority w:val="99"/>
    <w:semiHidden/>
    <w:rsid w:val="001F098C"/>
    <w:rPr>
      <w:rFonts w:ascii="Times New Roman" w:eastAsia="Times New Roman" w:hAnsi="Times New Roman" w:cs="Times New Roman"/>
      <w:sz w:val="24"/>
      <w:szCs w:val="24"/>
      <w:lang w:eastAsia="ru-RU"/>
    </w:rPr>
  </w:style>
  <w:style w:type="paragraph" w:styleId="32">
    <w:name w:val="Body Text 3"/>
    <w:basedOn w:val="a0"/>
    <w:link w:val="33"/>
    <w:uiPriority w:val="99"/>
    <w:semiHidden/>
    <w:unhideWhenUsed/>
    <w:rsid w:val="001F098C"/>
    <w:pPr>
      <w:spacing w:after="120" w:line="240" w:lineRule="auto"/>
    </w:pPr>
    <w:rPr>
      <w:rFonts w:ascii="Times New Roman" w:eastAsia="Times New Roman" w:hAnsi="Times New Roman" w:cs="Times New Roman"/>
      <w:sz w:val="16"/>
      <w:szCs w:val="16"/>
      <w:lang w:eastAsia="ru-RU"/>
    </w:rPr>
  </w:style>
  <w:style w:type="character" w:customStyle="1" w:styleId="33">
    <w:name w:val="Основной текст 3 Знак"/>
    <w:basedOn w:val="a1"/>
    <w:link w:val="32"/>
    <w:uiPriority w:val="99"/>
    <w:semiHidden/>
    <w:rsid w:val="001F098C"/>
    <w:rPr>
      <w:rFonts w:ascii="Times New Roman" w:eastAsia="Times New Roman" w:hAnsi="Times New Roman" w:cs="Times New Roman"/>
      <w:sz w:val="16"/>
      <w:szCs w:val="16"/>
      <w:lang w:eastAsia="ru-RU"/>
    </w:rPr>
  </w:style>
  <w:style w:type="paragraph" w:styleId="25">
    <w:name w:val="Body Text Indent 2"/>
    <w:basedOn w:val="a0"/>
    <w:link w:val="26"/>
    <w:uiPriority w:val="99"/>
    <w:semiHidden/>
    <w:unhideWhenUsed/>
    <w:rsid w:val="001F098C"/>
    <w:pPr>
      <w:spacing w:after="120" w:line="480" w:lineRule="auto"/>
      <w:ind w:left="283"/>
    </w:pPr>
    <w:rPr>
      <w:rFonts w:ascii="Times New Roman" w:eastAsia="Times New Roman" w:hAnsi="Times New Roman" w:cs="Times New Roman"/>
      <w:sz w:val="24"/>
      <w:szCs w:val="24"/>
      <w:lang w:eastAsia="ru-RU"/>
    </w:rPr>
  </w:style>
  <w:style w:type="character" w:customStyle="1" w:styleId="26">
    <w:name w:val="Основной текст с отступом 2 Знак"/>
    <w:basedOn w:val="a1"/>
    <w:link w:val="25"/>
    <w:uiPriority w:val="99"/>
    <w:semiHidden/>
    <w:rsid w:val="001F098C"/>
    <w:rPr>
      <w:rFonts w:ascii="Times New Roman" w:eastAsia="Times New Roman" w:hAnsi="Times New Roman" w:cs="Times New Roman"/>
      <w:sz w:val="24"/>
      <w:szCs w:val="24"/>
      <w:lang w:eastAsia="ru-RU"/>
    </w:rPr>
  </w:style>
  <w:style w:type="paragraph" w:styleId="afd">
    <w:name w:val="annotation subject"/>
    <w:basedOn w:val="af7"/>
    <w:next w:val="af7"/>
    <w:link w:val="afe"/>
    <w:uiPriority w:val="99"/>
    <w:semiHidden/>
    <w:unhideWhenUsed/>
    <w:rsid w:val="001F098C"/>
    <w:rPr>
      <w:b/>
      <w:bCs/>
    </w:rPr>
  </w:style>
  <w:style w:type="character" w:customStyle="1" w:styleId="afe">
    <w:name w:val="Тема примечания Знак"/>
    <w:basedOn w:val="af8"/>
    <w:link w:val="afd"/>
    <w:uiPriority w:val="99"/>
    <w:semiHidden/>
    <w:rsid w:val="001F098C"/>
    <w:rPr>
      <w:rFonts w:ascii="Times New Roman" w:eastAsia="Times New Roman" w:hAnsi="Times New Roman" w:cs="Times New Roman"/>
      <w:b/>
      <w:bCs/>
      <w:sz w:val="20"/>
      <w:szCs w:val="20"/>
      <w:lang w:eastAsia="ru-RU"/>
    </w:rPr>
  </w:style>
  <w:style w:type="character" w:customStyle="1" w:styleId="aff">
    <w:name w:val="Без интервала Знак"/>
    <w:link w:val="aff0"/>
    <w:uiPriority w:val="99"/>
    <w:locked/>
    <w:rsid w:val="001F098C"/>
    <w:rPr>
      <w:rFonts w:ascii="Calibri" w:hAnsi="Calibri"/>
      <w:lang w:eastAsia="ar-SA"/>
    </w:rPr>
  </w:style>
  <w:style w:type="paragraph" w:styleId="aff0">
    <w:name w:val="No Spacing"/>
    <w:link w:val="aff"/>
    <w:uiPriority w:val="99"/>
    <w:qFormat/>
    <w:rsid w:val="001F098C"/>
    <w:pPr>
      <w:suppressAutoHyphens/>
      <w:spacing w:after="0" w:line="240" w:lineRule="auto"/>
    </w:pPr>
    <w:rPr>
      <w:rFonts w:ascii="Calibri" w:hAnsi="Calibri"/>
      <w:lang w:eastAsia="ar-SA"/>
    </w:rPr>
  </w:style>
  <w:style w:type="paragraph" w:customStyle="1" w:styleId="Style2">
    <w:name w:val="Style2"/>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3">
    <w:name w:val="Style3"/>
    <w:basedOn w:val="a0"/>
    <w:uiPriority w:val="99"/>
    <w:rsid w:val="001F098C"/>
    <w:pPr>
      <w:widowControl w:val="0"/>
      <w:autoSpaceDE w:val="0"/>
      <w:autoSpaceDN w:val="0"/>
      <w:adjustRightInd w:val="0"/>
      <w:spacing w:after="0" w:line="240" w:lineRule="auto"/>
      <w:jc w:val="center"/>
    </w:pPr>
    <w:rPr>
      <w:rFonts w:ascii="Times New Roman" w:eastAsia="Times New Roman" w:hAnsi="Times New Roman" w:cs="Times New Roman"/>
      <w:sz w:val="24"/>
      <w:szCs w:val="24"/>
      <w:lang w:eastAsia="ru-RU"/>
    </w:rPr>
  </w:style>
  <w:style w:type="paragraph" w:customStyle="1" w:styleId="Style5">
    <w:name w:val="Style5"/>
    <w:basedOn w:val="a0"/>
    <w:uiPriority w:val="99"/>
    <w:rsid w:val="001F098C"/>
    <w:pPr>
      <w:widowControl w:val="0"/>
      <w:autoSpaceDE w:val="0"/>
      <w:autoSpaceDN w:val="0"/>
      <w:adjustRightInd w:val="0"/>
      <w:spacing w:after="0" w:line="276" w:lineRule="exact"/>
      <w:ind w:firstLine="701"/>
      <w:jc w:val="both"/>
    </w:pPr>
    <w:rPr>
      <w:rFonts w:ascii="Times New Roman" w:eastAsia="Times New Roman" w:hAnsi="Times New Roman" w:cs="Times New Roman"/>
      <w:sz w:val="24"/>
      <w:szCs w:val="24"/>
      <w:lang w:eastAsia="ru-RU"/>
    </w:rPr>
  </w:style>
  <w:style w:type="paragraph" w:customStyle="1" w:styleId="Style6">
    <w:name w:val="Style6"/>
    <w:basedOn w:val="a0"/>
    <w:uiPriority w:val="99"/>
    <w:rsid w:val="001F098C"/>
    <w:pPr>
      <w:widowControl w:val="0"/>
      <w:autoSpaceDE w:val="0"/>
      <w:autoSpaceDN w:val="0"/>
      <w:adjustRightInd w:val="0"/>
      <w:spacing w:after="0" w:line="323" w:lineRule="exact"/>
      <w:jc w:val="both"/>
    </w:pPr>
    <w:rPr>
      <w:rFonts w:ascii="Times New Roman" w:eastAsia="Times New Roman" w:hAnsi="Times New Roman" w:cs="Times New Roman"/>
      <w:sz w:val="24"/>
      <w:szCs w:val="24"/>
      <w:lang w:eastAsia="ru-RU"/>
    </w:rPr>
  </w:style>
  <w:style w:type="paragraph" w:customStyle="1" w:styleId="Style7">
    <w:name w:val="Style7"/>
    <w:basedOn w:val="a0"/>
    <w:uiPriority w:val="99"/>
    <w:rsid w:val="001F098C"/>
    <w:pPr>
      <w:widowControl w:val="0"/>
      <w:autoSpaceDE w:val="0"/>
      <w:autoSpaceDN w:val="0"/>
      <w:adjustRightInd w:val="0"/>
      <w:spacing w:after="0" w:line="274" w:lineRule="exact"/>
      <w:jc w:val="both"/>
    </w:pPr>
    <w:rPr>
      <w:rFonts w:ascii="Times New Roman" w:eastAsia="Times New Roman" w:hAnsi="Times New Roman" w:cs="Times New Roman"/>
      <w:sz w:val="24"/>
      <w:szCs w:val="24"/>
      <w:lang w:eastAsia="ru-RU"/>
    </w:rPr>
  </w:style>
  <w:style w:type="paragraph" w:customStyle="1" w:styleId="Style8">
    <w:name w:val="Style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0">
    <w:name w:val="Style10"/>
    <w:basedOn w:val="a0"/>
    <w:uiPriority w:val="99"/>
    <w:rsid w:val="001F098C"/>
    <w:pPr>
      <w:widowControl w:val="0"/>
      <w:autoSpaceDE w:val="0"/>
      <w:autoSpaceDN w:val="0"/>
      <w:adjustRightInd w:val="0"/>
      <w:spacing w:after="0" w:line="240" w:lineRule="auto"/>
      <w:jc w:val="both"/>
    </w:pPr>
    <w:rPr>
      <w:rFonts w:ascii="Times New Roman" w:eastAsia="Times New Roman" w:hAnsi="Times New Roman" w:cs="Times New Roman"/>
      <w:sz w:val="24"/>
      <w:szCs w:val="24"/>
      <w:lang w:eastAsia="ru-RU"/>
    </w:rPr>
  </w:style>
  <w:style w:type="paragraph" w:customStyle="1" w:styleId="Style11">
    <w:name w:val="Style11"/>
    <w:basedOn w:val="a0"/>
    <w:uiPriority w:val="99"/>
    <w:rsid w:val="001F098C"/>
    <w:pPr>
      <w:widowControl w:val="0"/>
      <w:autoSpaceDE w:val="0"/>
      <w:autoSpaceDN w:val="0"/>
      <w:adjustRightInd w:val="0"/>
      <w:spacing w:after="0" w:line="283" w:lineRule="exact"/>
      <w:ind w:hanging="355"/>
    </w:pPr>
    <w:rPr>
      <w:rFonts w:ascii="Times New Roman" w:eastAsia="Times New Roman" w:hAnsi="Times New Roman" w:cs="Times New Roman"/>
      <w:sz w:val="24"/>
      <w:szCs w:val="24"/>
      <w:lang w:eastAsia="ru-RU"/>
    </w:rPr>
  </w:style>
  <w:style w:type="paragraph" w:customStyle="1" w:styleId="Style16">
    <w:name w:val="Style16"/>
    <w:basedOn w:val="a0"/>
    <w:uiPriority w:val="99"/>
    <w:rsid w:val="001F098C"/>
    <w:pPr>
      <w:widowControl w:val="0"/>
      <w:autoSpaceDE w:val="0"/>
      <w:autoSpaceDN w:val="0"/>
      <w:adjustRightInd w:val="0"/>
      <w:spacing w:after="0" w:line="323" w:lineRule="exact"/>
      <w:ind w:firstLine="706"/>
      <w:jc w:val="both"/>
    </w:pPr>
    <w:rPr>
      <w:rFonts w:ascii="Times New Roman" w:eastAsia="Times New Roman" w:hAnsi="Times New Roman" w:cs="Times New Roman"/>
      <w:sz w:val="24"/>
      <w:szCs w:val="24"/>
      <w:lang w:eastAsia="ru-RU"/>
    </w:rPr>
  </w:style>
  <w:style w:type="paragraph" w:customStyle="1" w:styleId="Style20">
    <w:name w:val="Style20"/>
    <w:basedOn w:val="a0"/>
    <w:uiPriority w:val="99"/>
    <w:rsid w:val="001F098C"/>
    <w:pPr>
      <w:widowControl w:val="0"/>
      <w:autoSpaceDE w:val="0"/>
      <w:autoSpaceDN w:val="0"/>
      <w:adjustRightInd w:val="0"/>
      <w:spacing w:after="0" w:line="322" w:lineRule="exact"/>
      <w:jc w:val="both"/>
    </w:pPr>
    <w:rPr>
      <w:rFonts w:ascii="Times New Roman" w:eastAsia="Times New Roman" w:hAnsi="Times New Roman" w:cs="Times New Roman"/>
      <w:sz w:val="24"/>
      <w:szCs w:val="24"/>
      <w:lang w:eastAsia="ru-RU"/>
    </w:rPr>
  </w:style>
  <w:style w:type="paragraph" w:customStyle="1" w:styleId="Style21">
    <w:name w:val="Style21"/>
    <w:basedOn w:val="a0"/>
    <w:uiPriority w:val="99"/>
    <w:rsid w:val="001F098C"/>
    <w:pPr>
      <w:widowControl w:val="0"/>
      <w:autoSpaceDE w:val="0"/>
      <w:autoSpaceDN w:val="0"/>
      <w:adjustRightInd w:val="0"/>
      <w:spacing w:after="0" w:line="326" w:lineRule="exact"/>
      <w:jc w:val="both"/>
    </w:pPr>
    <w:rPr>
      <w:rFonts w:ascii="Times New Roman" w:eastAsia="Times New Roman" w:hAnsi="Times New Roman" w:cs="Times New Roman"/>
      <w:sz w:val="24"/>
      <w:szCs w:val="24"/>
      <w:lang w:eastAsia="ru-RU"/>
    </w:rPr>
  </w:style>
  <w:style w:type="paragraph" w:customStyle="1" w:styleId="Style23">
    <w:name w:val="Style23"/>
    <w:basedOn w:val="a0"/>
    <w:uiPriority w:val="99"/>
    <w:rsid w:val="001F098C"/>
    <w:pPr>
      <w:widowControl w:val="0"/>
      <w:autoSpaceDE w:val="0"/>
      <w:autoSpaceDN w:val="0"/>
      <w:adjustRightInd w:val="0"/>
      <w:spacing w:after="0" w:line="324" w:lineRule="exact"/>
      <w:jc w:val="both"/>
    </w:pPr>
    <w:rPr>
      <w:rFonts w:ascii="Times New Roman" w:eastAsia="Times New Roman" w:hAnsi="Times New Roman" w:cs="Times New Roman"/>
      <w:sz w:val="24"/>
      <w:szCs w:val="24"/>
      <w:lang w:eastAsia="ru-RU"/>
    </w:rPr>
  </w:style>
  <w:style w:type="paragraph" w:customStyle="1" w:styleId="Style25">
    <w:name w:val="Style25"/>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27">
    <w:name w:val="Style27"/>
    <w:basedOn w:val="a0"/>
    <w:uiPriority w:val="99"/>
    <w:rsid w:val="001F098C"/>
    <w:pPr>
      <w:widowControl w:val="0"/>
      <w:autoSpaceDE w:val="0"/>
      <w:autoSpaceDN w:val="0"/>
      <w:adjustRightInd w:val="0"/>
      <w:spacing w:after="0" w:line="322" w:lineRule="exact"/>
      <w:ind w:hanging="365"/>
    </w:pPr>
    <w:rPr>
      <w:rFonts w:ascii="Times New Roman" w:eastAsia="Times New Roman" w:hAnsi="Times New Roman" w:cs="Times New Roman"/>
      <w:sz w:val="24"/>
      <w:szCs w:val="24"/>
      <w:lang w:eastAsia="ru-RU"/>
    </w:rPr>
  </w:style>
  <w:style w:type="paragraph" w:customStyle="1" w:styleId="Style28">
    <w:name w:val="Style28"/>
    <w:basedOn w:val="a0"/>
    <w:uiPriority w:val="99"/>
    <w:rsid w:val="001F098C"/>
    <w:pPr>
      <w:widowControl w:val="0"/>
      <w:autoSpaceDE w:val="0"/>
      <w:autoSpaceDN w:val="0"/>
      <w:adjustRightInd w:val="0"/>
      <w:spacing w:after="0" w:line="322" w:lineRule="exact"/>
      <w:ind w:firstLine="754"/>
    </w:pPr>
    <w:rPr>
      <w:rFonts w:ascii="Times New Roman" w:eastAsia="Times New Roman" w:hAnsi="Times New Roman" w:cs="Times New Roman"/>
      <w:sz w:val="24"/>
      <w:szCs w:val="24"/>
      <w:lang w:eastAsia="ru-RU"/>
    </w:rPr>
  </w:style>
  <w:style w:type="paragraph" w:customStyle="1" w:styleId="Style29">
    <w:name w:val="Style29"/>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0">
    <w:name w:val="Style30"/>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1">
    <w:name w:val="Style31"/>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2">
    <w:name w:val="Style32"/>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35">
    <w:name w:val="Style35"/>
    <w:basedOn w:val="a0"/>
    <w:uiPriority w:val="99"/>
    <w:rsid w:val="001F098C"/>
    <w:pPr>
      <w:widowControl w:val="0"/>
      <w:autoSpaceDE w:val="0"/>
      <w:autoSpaceDN w:val="0"/>
      <w:adjustRightInd w:val="0"/>
      <w:spacing w:after="0" w:line="197" w:lineRule="exact"/>
    </w:pPr>
    <w:rPr>
      <w:rFonts w:ascii="Times New Roman" w:eastAsia="Times New Roman" w:hAnsi="Times New Roman" w:cs="Times New Roman"/>
      <w:sz w:val="24"/>
      <w:szCs w:val="24"/>
      <w:lang w:eastAsia="ru-RU"/>
    </w:rPr>
  </w:style>
  <w:style w:type="paragraph" w:customStyle="1" w:styleId="Style4">
    <w:name w:val="Style4"/>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13">
    <w:name w:val="Style13"/>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Style9">
    <w:name w:val="Style9"/>
    <w:basedOn w:val="a0"/>
    <w:uiPriority w:val="99"/>
    <w:rsid w:val="001F098C"/>
    <w:pPr>
      <w:widowControl w:val="0"/>
      <w:autoSpaceDE w:val="0"/>
      <w:autoSpaceDN w:val="0"/>
      <w:adjustRightInd w:val="0"/>
      <w:spacing w:after="0" w:line="643" w:lineRule="exact"/>
    </w:pPr>
    <w:rPr>
      <w:rFonts w:ascii="Times New Roman" w:eastAsia="Times New Roman" w:hAnsi="Times New Roman" w:cs="Times New Roman"/>
      <w:sz w:val="24"/>
      <w:szCs w:val="24"/>
      <w:lang w:eastAsia="ru-RU"/>
    </w:rPr>
  </w:style>
  <w:style w:type="paragraph" w:customStyle="1" w:styleId="1c">
    <w:name w:val="1"/>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aff1">
    <w:name w:val="Знак Знак 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1d">
    <w:name w:val="Знак Знак Знак1"/>
    <w:basedOn w:val="a0"/>
    <w:uiPriority w:val="99"/>
    <w:rsid w:val="001F098C"/>
    <w:pPr>
      <w:spacing w:after="160" w:line="240" w:lineRule="exact"/>
    </w:pPr>
    <w:rPr>
      <w:rFonts w:ascii="Verdana" w:eastAsia="Times New Roman" w:hAnsi="Verdana" w:cs="Times New Roman"/>
      <w:sz w:val="20"/>
      <w:szCs w:val="20"/>
      <w:lang w:eastAsia="ru-RU"/>
    </w:rPr>
  </w:style>
  <w:style w:type="character" w:customStyle="1" w:styleId="aff2">
    <w:name w:val="Перечень Знак"/>
    <w:link w:val="a"/>
    <w:uiPriority w:val="99"/>
    <w:locked/>
    <w:rsid w:val="001F098C"/>
    <w:rPr>
      <w:sz w:val="28"/>
      <w:u w:color="000000"/>
      <w:bdr w:val="none" w:sz="0" w:space="0" w:color="auto" w:frame="1"/>
    </w:rPr>
  </w:style>
  <w:style w:type="paragraph" w:customStyle="1" w:styleId="a">
    <w:name w:val="Перечень"/>
    <w:basedOn w:val="a0"/>
    <w:next w:val="a0"/>
    <w:link w:val="aff2"/>
    <w:uiPriority w:val="99"/>
    <w:rsid w:val="001F098C"/>
    <w:pPr>
      <w:numPr>
        <w:numId w:val="30"/>
      </w:numPr>
      <w:suppressAutoHyphens/>
      <w:spacing w:after="0" w:line="360" w:lineRule="auto"/>
      <w:ind w:firstLine="284"/>
      <w:jc w:val="both"/>
    </w:pPr>
    <w:rPr>
      <w:sz w:val="28"/>
      <w:u w:color="000000"/>
      <w:bdr w:val="none" w:sz="0" w:space="0" w:color="auto" w:frame="1"/>
    </w:rPr>
  </w:style>
  <w:style w:type="paragraph" w:customStyle="1" w:styleId="1e">
    <w:name w:val="Текст1"/>
    <w:basedOn w:val="a0"/>
    <w:uiPriority w:val="99"/>
    <w:rsid w:val="001F098C"/>
    <w:pPr>
      <w:spacing w:after="0" w:line="240" w:lineRule="auto"/>
    </w:pPr>
    <w:rPr>
      <w:rFonts w:ascii="Courier New" w:eastAsia="Times New Roman" w:hAnsi="Courier New" w:cs="Times New Roman"/>
      <w:sz w:val="20"/>
      <w:szCs w:val="20"/>
      <w:lang w:eastAsia="ar-SA"/>
    </w:rPr>
  </w:style>
  <w:style w:type="paragraph" w:customStyle="1" w:styleId="aff3">
    <w:name w:val="Знак"/>
    <w:basedOn w:val="a0"/>
    <w:uiPriority w:val="99"/>
    <w:rsid w:val="001F098C"/>
    <w:pPr>
      <w:spacing w:after="160" w:line="240" w:lineRule="exact"/>
    </w:pPr>
    <w:rPr>
      <w:rFonts w:ascii="Verdana" w:eastAsia="Times New Roman" w:hAnsi="Verdana" w:cs="Times New Roman"/>
      <w:sz w:val="20"/>
      <w:szCs w:val="20"/>
      <w:lang w:eastAsia="ru-RU"/>
    </w:rPr>
  </w:style>
  <w:style w:type="paragraph" w:customStyle="1" w:styleId="27">
    <w:name w:val="Знак2"/>
    <w:basedOn w:val="a0"/>
    <w:uiPriority w:val="99"/>
    <w:rsid w:val="001F098C"/>
    <w:pPr>
      <w:tabs>
        <w:tab w:val="left" w:pos="708"/>
      </w:tabs>
      <w:spacing w:after="160" w:line="240" w:lineRule="exact"/>
    </w:pPr>
    <w:rPr>
      <w:rFonts w:ascii="Verdana" w:eastAsia="Times New Roman" w:hAnsi="Verdana" w:cs="Verdana"/>
      <w:sz w:val="20"/>
      <w:szCs w:val="20"/>
      <w:lang w:val="en-US"/>
    </w:rPr>
  </w:style>
  <w:style w:type="paragraph" w:customStyle="1" w:styleId="Style18">
    <w:name w:val="Style18"/>
    <w:basedOn w:val="a0"/>
    <w:uiPriority w:val="99"/>
    <w:rsid w:val="001F098C"/>
    <w:pPr>
      <w:widowControl w:val="0"/>
      <w:autoSpaceDE w:val="0"/>
      <w:autoSpaceDN w:val="0"/>
      <w:adjustRightInd w:val="0"/>
      <w:spacing w:after="0" w:line="240" w:lineRule="auto"/>
    </w:pPr>
    <w:rPr>
      <w:rFonts w:ascii="Times New Roman" w:eastAsia="Times New Roman" w:hAnsi="Times New Roman" w:cs="Times New Roman"/>
      <w:sz w:val="24"/>
      <w:szCs w:val="24"/>
      <w:lang w:eastAsia="ru-RU"/>
    </w:rPr>
  </w:style>
  <w:style w:type="paragraph" w:customStyle="1" w:styleId="210">
    <w:name w:val="Основной текст с отступом 21"/>
    <w:basedOn w:val="a0"/>
    <w:uiPriority w:val="99"/>
    <w:rsid w:val="001F098C"/>
    <w:pPr>
      <w:spacing w:after="0" w:line="240" w:lineRule="auto"/>
      <w:ind w:firstLine="360"/>
      <w:jc w:val="both"/>
    </w:pPr>
    <w:rPr>
      <w:rFonts w:ascii="Times New Roman" w:eastAsia="Times New Roman" w:hAnsi="Times New Roman" w:cs="Times New Roman"/>
      <w:sz w:val="24"/>
      <w:szCs w:val="24"/>
      <w:lang w:eastAsia="ar-SA"/>
    </w:rPr>
  </w:style>
  <w:style w:type="paragraph" w:customStyle="1" w:styleId="1f">
    <w:name w:val="Стиль1"/>
    <w:uiPriority w:val="99"/>
    <w:rsid w:val="001F098C"/>
    <w:pPr>
      <w:suppressAutoHyphens/>
      <w:spacing w:after="0" w:line="360" w:lineRule="auto"/>
      <w:ind w:firstLine="720"/>
      <w:jc w:val="both"/>
    </w:pPr>
    <w:rPr>
      <w:rFonts w:ascii="Times New Roman" w:eastAsia="Times New Roman" w:hAnsi="Times New Roman" w:cs="Times New Roman"/>
      <w:sz w:val="24"/>
      <w:szCs w:val="20"/>
      <w:lang w:eastAsia="ar-SA"/>
    </w:rPr>
  </w:style>
  <w:style w:type="character" w:customStyle="1" w:styleId="111">
    <w:name w:val="Основной текст (11)_"/>
    <w:link w:val="1110"/>
    <w:uiPriority w:val="99"/>
    <w:locked/>
    <w:rsid w:val="001F098C"/>
    <w:rPr>
      <w:rFonts w:ascii="Century Schoolbook" w:hAnsi="Century Schoolbook" w:cs="Century Schoolbook"/>
      <w:b/>
      <w:bCs/>
      <w:i/>
      <w:iCs/>
      <w:sz w:val="18"/>
      <w:szCs w:val="18"/>
      <w:shd w:val="clear" w:color="auto" w:fill="FFFFFF"/>
    </w:rPr>
  </w:style>
  <w:style w:type="paragraph" w:customStyle="1" w:styleId="1110">
    <w:name w:val="Основной текст (11)1"/>
    <w:basedOn w:val="a0"/>
    <w:link w:val="111"/>
    <w:uiPriority w:val="99"/>
    <w:rsid w:val="001F098C"/>
    <w:pPr>
      <w:shd w:val="clear" w:color="auto" w:fill="FFFFFF"/>
      <w:spacing w:before="60" w:after="0" w:line="230" w:lineRule="exact"/>
      <w:jc w:val="both"/>
    </w:pPr>
    <w:rPr>
      <w:rFonts w:ascii="Century Schoolbook" w:hAnsi="Century Schoolbook" w:cs="Century Schoolbook"/>
      <w:b/>
      <w:bCs/>
      <w:i/>
      <w:iCs/>
      <w:sz w:val="18"/>
      <w:szCs w:val="18"/>
    </w:rPr>
  </w:style>
  <w:style w:type="character" w:customStyle="1" w:styleId="aff4">
    <w:name w:val="Другое_"/>
    <w:link w:val="aff5"/>
    <w:uiPriority w:val="99"/>
    <w:locked/>
    <w:rsid w:val="001F098C"/>
    <w:rPr>
      <w:rFonts w:ascii="Calibri" w:hAnsi="Calibri"/>
      <w:shd w:val="clear" w:color="auto" w:fill="FFFFFF"/>
    </w:rPr>
  </w:style>
  <w:style w:type="paragraph" w:customStyle="1" w:styleId="aff5">
    <w:name w:val="Другое"/>
    <w:basedOn w:val="a0"/>
    <w:link w:val="aff4"/>
    <w:uiPriority w:val="99"/>
    <w:rsid w:val="001F098C"/>
    <w:pPr>
      <w:widowControl w:val="0"/>
      <w:shd w:val="clear" w:color="auto" w:fill="FFFFFF"/>
      <w:spacing w:after="0" w:line="240" w:lineRule="auto"/>
    </w:pPr>
    <w:rPr>
      <w:rFonts w:ascii="Calibri" w:hAnsi="Calibri"/>
    </w:rPr>
  </w:style>
  <w:style w:type="character" w:customStyle="1" w:styleId="aff6">
    <w:name w:val="Сноска_"/>
    <w:link w:val="aff7"/>
    <w:locked/>
    <w:rsid w:val="001F098C"/>
    <w:rPr>
      <w:rFonts w:ascii="Calibri" w:eastAsia="Calibri" w:hAnsi="Calibri" w:cs="Calibri"/>
      <w:shd w:val="clear" w:color="auto" w:fill="FFFFFF"/>
    </w:rPr>
  </w:style>
  <w:style w:type="paragraph" w:customStyle="1" w:styleId="aff7">
    <w:name w:val="Сноска"/>
    <w:basedOn w:val="a0"/>
    <w:link w:val="aff6"/>
    <w:rsid w:val="001F098C"/>
    <w:pPr>
      <w:widowControl w:val="0"/>
      <w:shd w:val="clear" w:color="auto" w:fill="FFFFFF"/>
      <w:spacing w:after="0" w:line="240" w:lineRule="auto"/>
      <w:ind w:right="1360"/>
    </w:pPr>
    <w:rPr>
      <w:rFonts w:ascii="Calibri" w:eastAsia="Calibri" w:hAnsi="Calibri" w:cs="Calibri"/>
    </w:rPr>
  </w:style>
  <w:style w:type="character" w:customStyle="1" w:styleId="aff8">
    <w:name w:val="Основной текст_"/>
    <w:link w:val="1f0"/>
    <w:locked/>
    <w:rsid w:val="001F098C"/>
    <w:rPr>
      <w:rFonts w:ascii="Calibri" w:eastAsia="Calibri" w:hAnsi="Calibri" w:cs="Calibri"/>
      <w:sz w:val="28"/>
      <w:szCs w:val="28"/>
      <w:shd w:val="clear" w:color="auto" w:fill="FFFFFF"/>
    </w:rPr>
  </w:style>
  <w:style w:type="paragraph" w:customStyle="1" w:styleId="1f0">
    <w:name w:val="Основной текст1"/>
    <w:basedOn w:val="a0"/>
    <w:link w:val="aff8"/>
    <w:rsid w:val="001F098C"/>
    <w:pPr>
      <w:widowControl w:val="0"/>
      <w:shd w:val="clear" w:color="auto" w:fill="FFFFFF"/>
      <w:spacing w:after="0" w:line="252" w:lineRule="auto"/>
      <w:ind w:firstLine="400"/>
      <w:jc w:val="both"/>
    </w:pPr>
    <w:rPr>
      <w:rFonts w:ascii="Calibri" w:eastAsia="Calibri" w:hAnsi="Calibri" w:cs="Calibri"/>
      <w:sz w:val="28"/>
      <w:szCs w:val="28"/>
    </w:rPr>
  </w:style>
  <w:style w:type="character" w:styleId="aff9">
    <w:name w:val="annotation reference"/>
    <w:uiPriority w:val="99"/>
    <w:semiHidden/>
    <w:unhideWhenUsed/>
    <w:rsid w:val="001F098C"/>
    <w:rPr>
      <w:rFonts w:ascii="Times New Roman" w:hAnsi="Times New Roman" w:cs="Times New Roman" w:hint="default"/>
      <w:sz w:val="16"/>
      <w:szCs w:val="16"/>
    </w:rPr>
  </w:style>
  <w:style w:type="character" w:customStyle="1" w:styleId="FontStyle37">
    <w:name w:val="Font Style37"/>
    <w:uiPriority w:val="99"/>
    <w:rsid w:val="001F098C"/>
    <w:rPr>
      <w:rFonts w:ascii="Times New Roman" w:hAnsi="Times New Roman" w:cs="Times New Roman" w:hint="default"/>
      <w:i/>
      <w:iCs w:val="0"/>
      <w:sz w:val="16"/>
    </w:rPr>
  </w:style>
  <w:style w:type="character" w:customStyle="1" w:styleId="FontStyle38">
    <w:name w:val="Font Style38"/>
    <w:uiPriority w:val="99"/>
    <w:rsid w:val="001F098C"/>
    <w:rPr>
      <w:rFonts w:ascii="Times New Roman" w:hAnsi="Times New Roman" w:cs="Times New Roman" w:hint="default"/>
      <w:i/>
      <w:iCs w:val="0"/>
      <w:sz w:val="16"/>
    </w:rPr>
  </w:style>
  <w:style w:type="character" w:customStyle="1" w:styleId="FontStyle39">
    <w:name w:val="Font Style39"/>
    <w:uiPriority w:val="99"/>
    <w:rsid w:val="001F098C"/>
    <w:rPr>
      <w:rFonts w:ascii="Times New Roman" w:hAnsi="Times New Roman" w:cs="Times New Roman" w:hint="default"/>
      <w:b/>
      <w:bCs w:val="0"/>
      <w:i/>
      <w:iCs w:val="0"/>
      <w:sz w:val="26"/>
    </w:rPr>
  </w:style>
  <w:style w:type="character" w:customStyle="1" w:styleId="FontStyle40">
    <w:name w:val="Font Style40"/>
    <w:uiPriority w:val="99"/>
    <w:rsid w:val="001F098C"/>
    <w:rPr>
      <w:rFonts w:ascii="Times New Roman" w:hAnsi="Times New Roman" w:cs="Times New Roman" w:hint="default"/>
      <w:i/>
      <w:iCs w:val="0"/>
      <w:sz w:val="26"/>
    </w:rPr>
  </w:style>
  <w:style w:type="character" w:customStyle="1" w:styleId="FontStyle45">
    <w:name w:val="Font Style45"/>
    <w:uiPriority w:val="99"/>
    <w:rsid w:val="001F098C"/>
    <w:rPr>
      <w:rFonts w:ascii="Times New Roman" w:hAnsi="Times New Roman" w:cs="Times New Roman" w:hint="default"/>
      <w:b/>
      <w:bCs w:val="0"/>
      <w:sz w:val="26"/>
    </w:rPr>
  </w:style>
  <w:style w:type="character" w:customStyle="1" w:styleId="FontStyle46">
    <w:name w:val="Font Style46"/>
    <w:uiPriority w:val="99"/>
    <w:rsid w:val="001F098C"/>
    <w:rPr>
      <w:rFonts w:ascii="Times New Roman" w:hAnsi="Times New Roman" w:cs="Times New Roman" w:hint="default"/>
      <w:sz w:val="26"/>
    </w:rPr>
  </w:style>
  <w:style w:type="character" w:customStyle="1" w:styleId="FontStyle47">
    <w:name w:val="Font Style47"/>
    <w:uiPriority w:val="99"/>
    <w:rsid w:val="001F098C"/>
    <w:rPr>
      <w:rFonts w:ascii="Times New Roman" w:hAnsi="Times New Roman" w:cs="Times New Roman" w:hint="default"/>
      <w:b/>
      <w:bCs w:val="0"/>
      <w:sz w:val="22"/>
    </w:rPr>
  </w:style>
  <w:style w:type="character" w:customStyle="1" w:styleId="FontStyle48">
    <w:name w:val="Font Style48"/>
    <w:uiPriority w:val="99"/>
    <w:rsid w:val="001F098C"/>
    <w:rPr>
      <w:rFonts w:ascii="Times New Roman" w:hAnsi="Times New Roman" w:cs="Times New Roman" w:hint="default"/>
      <w:sz w:val="22"/>
    </w:rPr>
  </w:style>
  <w:style w:type="character" w:customStyle="1" w:styleId="FontStyle44">
    <w:name w:val="Font Style44"/>
    <w:uiPriority w:val="99"/>
    <w:rsid w:val="001F098C"/>
    <w:rPr>
      <w:rFonts w:ascii="Times New Roman" w:hAnsi="Times New Roman" w:cs="Times New Roman" w:hint="default"/>
      <w:sz w:val="20"/>
    </w:rPr>
  </w:style>
  <w:style w:type="character" w:customStyle="1" w:styleId="FontStyle43">
    <w:name w:val="Font Style43"/>
    <w:uiPriority w:val="99"/>
    <w:rsid w:val="001F098C"/>
    <w:rPr>
      <w:rFonts w:ascii="Times New Roman" w:hAnsi="Times New Roman" w:cs="Times New Roman" w:hint="default"/>
      <w:b/>
      <w:bCs w:val="0"/>
      <w:sz w:val="20"/>
    </w:rPr>
  </w:style>
  <w:style w:type="character" w:customStyle="1" w:styleId="FontStyle53">
    <w:name w:val="Font Style53"/>
    <w:uiPriority w:val="99"/>
    <w:rsid w:val="001F098C"/>
    <w:rPr>
      <w:rFonts w:ascii="Times New Roman" w:hAnsi="Times New Roman" w:cs="Times New Roman" w:hint="default"/>
      <w:sz w:val="26"/>
      <w:szCs w:val="26"/>
    </w:rPr>
  </w:style>
  <w:style w:type="character" w:customStyle="1" w:styleId="FontStyle54">
    <w:name w:val="Font Style54"/>
    <w:uiPriority w:val="99"/>
    <w:rsid w:val="001F098C"/>
    <w:rPr>
      <w:rFonts w:ascii="Times New Roman" w:hAnsi="Times New Roman" w:cs="Times New Roman" w:hint="default"/>
      <w:sz w:val="18"/>
      <w:szCs w:val="18"/>
    </w:rPr>
  </w:style>
  <w:style w:type="character" w:customStyle="1" w:styleId="FontStyle11">
    <w:name w:val="Font Style11"/>
    <w:uiPriority w:val="99"/>
    <w:rsid w:val="001F098C"/>
    <w:rPr>
      <w:rFonts w:ascii="Times New Roman" w:hAnsi="Times New Roman" w:cs="Times New Roman" w:hint="default"/>
      <w:sz w:val="20"/>
      <w:szCs w:val="20"/>
    </w:rPr>
  </w:style>
  <w:style w:type="character" w:customStyle="1" w:styleId="FontStyle13">
    <w:name w:val="Font Style13"/>
    <w:uiPriority w:val="99"/>
    <w:rsid w:val="001F098C"/>
    <w:rPr>
      <w:rFonts w:ascii="Times New Roman" w:hAnsi="Times New Roman" w:cs="Times New Roman" w:hint="default"/>
      <w:sz w:val="28"/>
      <w:szCs w:val="28"/>
    </w:rPr>
  </w:style>
  <w:style w:type="character" w:customStyle="1" w:styleId="FontStyle58">
    <w:name w:val="Font Style58"/>
    <w:uiPriority w:val="99"/>
    <w:rsid w:val="001F098C"/>
    <w:rPr>
      <w:rFonts w:ascii="Times New Roman" w:hAnsi="Times New Roman" w:cs="Times New Roman" w:hint="default"/>
      <w:i/>
      <w:iCs/>
      <w:sz w:val="22"/>
      <w:szCs w:val="22"/>
    </w:rPr>
  </w:style>
  <w:style w:type="character" w:customStyle="1" w:styleId="51">
    <w:name w:val="Основной текст + Полужирный5"/>
    <w:uiPriority w:val="99"/>
    <w:rsid w:val="001F098C"/>
    <w:rPr>
      <w:rFonts w:ascii="Century Schoolbook" w:hAnsi="Century Schoolbook" w:cs="Century Schoolbook" w:hint="default"/>
      <w:b/>
      <w:bCs/>
      <w:sz w:val="20"/>
      <w:szCs w:val="20"/>
      <w:shd w:val="clear" w:color="auto" w:fill="FFFFFF"/>
    </w:rPr>
  </w:style>
  <w:style w:type="character" w:customStyle="1" w:styleId="117">
    <w:name w:val="Основной текст (11)7"/>
    <w:uiPriority w:val="99"/>
    <w:rsid w:val="001F098C"/>
    <w:rPr>
      <w:rFonts w:ascii="Century Schoolbook" w:hAnsi="Century Schoolbook" w:cs="Century Schoolbook" w:hint="default"/>
      <w:b/>
      <w:bCs/>
      <w:i/>
      <w:iCs/>
      <w:sz w:val="18"/>
      <w:szCs w:val="18"/>
      <w:shd w:val="clear" w:color="auto" w:fill="FFFFFF"/>
    </w:rPr>
  </w:style>
  <w:style w:type="character" w:customStyle="1" w:styleId="41">
    <w:name w:val="Основной текст + Полужирный4"/>
    <w:uiPriority w:val="99"/>
    <w:rsid w:val="001F098C"/>
    <w:rPr>
      <w:rFonts w:ascii="Century Schoolbook" w:hAnsi="Century Schoolbook" w:cs="Century Schoolbook" w:hint="default"/>
      <w:b/>
      <w:bCs/>
      <w:sz w:val="20"/>
      <w:szCs w:val="20"/>
      <w:shd w:val="clear" w:color="auto" w:fill="FFFFFF"/>
    </w:rPr>
  </w:style>
  <w:style w:type="character" w:customStyle="1" w:styleId="34">
    <w:name w:val="Основной текст + Полужирный3"/>
    <w:uiPriority w:val="99"/>
    <w:rsid w:val="001F098C"/>
    <w:rPr>
      <w:rFonts w:ascii="Century Schoolbook" w:hAnsi="Century Schoolbook" w:cs="Century Schoolbook" w:hint="default"/>
      <w:b/>
      <w:bCs/>
      <w:sz w:val="20"/>
      <w:szCs w:val="20"/>
      <w:shd w:val="clear" w:color="auto" w:fill="FFFFFF"/>
    </w:rPr>
  </w:style>
  <w:style w:type="character" w:customStyle="1" w:styleId="28">
    <w:name w:val="Основной текст + Полужирный2"/>
    <w:uiPriority w:val="99"/>
    <w:rsid w:val="001F098C"/>
    <w:rPr>
      <w:rFonts w:ascii="Century Schoolbook" w:hAnsi="Century Schoolbook" w:cs="Century Schoolbook" w:hint="default"/>
      <w:b/>
      <w:bCs/>
      <w:sz w:val="20"/>
      <w:szCs w:val="20"/>
      <w:shd w:val="clear" w:color="auto" w:fill="FFFFFF"/>
    </w:rPr>
  </w:style>
  <w:style w:type="character" w:customStyle="1" w:styleId="1f1">
    <w:name w:val="Основной текст + Полужирный1"/>
    <w:uiPriority w:val="99"/>
    <w:rsid w:val="001F098C"/>
    <w:rPr>
      <w:rFonts w:ascii="Century Schoolbook" w:hAnsi="Century Schoolbook" w:cs="Century Schoolbook" w:hint="default"/>
      <w:b/>
      <w:bCs/>
      <w:sz w:val="20"/>
      <w:szCs w:val="20"/>
      <w:shd w:val="clear" w:color="auto" w:fill="FFFFFF"/>
    </w:rPr>
  </w:style>
  <w:style w:type="character" w:customStyle="1" w:styleId="FontStyle25">
    <w:name w:val="Font Style25"/>
    <w:uiPriority w:val="99"/>
    <w:rsid w:val="001F098C"/>
    <w:rPr>
      <w:rFonts w:ascii="Times New Roman" w:hAnsi="Times New Roman" w:cs="Times New Roman" w:hint="default"/>
      <w:b/>
      <w:bCs w:val="0"/>
      <w:i/>
      <w:iCs w:val="0"/>
      <w:sz w:val="30"/>
    </w:rPr>
  </w:style>
  <w:style w:type="table" w:styleId="1f2">
    <w:name w:val="Table Grid 1"/>
    <w:basedOn w:val="a2"/>
    <w:uiPriority w:val="99"/>
    <w:semiHidden/>
    <w:unhideWhenUsed/>
    <w:rsid w:val="001F098C"/>
    <w:pPr>
      <w:spacing w:after="0" w:line="240" w:lineRule="auto"/>
    </w:pPr>
    <w:rPr>
      <w:rFonts w:ascii="Times New Roman" w:eastAsia="Times New Roman" w:hAnsi="Times New Roman" w:cs="Times New Roman"/>
      <w:sz w:val="20"/>
      <w:szCs w:val="20"/>
      <w:lang w:eastAsia="ru-RU"/>
    </w:r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blStylePr w:type="lastRow">
      <w:rPr>
        <w:rFonts w:ascii="Times New Roman" w:hAnsi="Times New Roman" w:cs="Times New Roman" w:hint="default"/>
        <w:i/>
        <w:iCs/>
      </w:rPr>
      <w:tblPr/>
      <w:tcPr>
        <w:tcBorders>
          <w:tl2br w:val="none" w:sz="0" w:space="0" w:color="auto"/>
          <w:tr2bl w:val="none" w:sz="0" w:space="0" w:color="auto"/>
        </w:tcBorders>
      </w:tcPr>
    </w:tblStylePr>
    <w:tblStylePr w:type="lastCol">
      <w:rPr>
        <w:rFonts w:ascii="Times New Roman" w:hAnsi="Times New Roman" w:cs="Times New Roman" w:hint="default"/>
        <w:i/>
        <w:iCs/>
      </w:rPr>
      <w:tblPr/>
      <w:tcPr>
        <w:tcBorders>
          <w:tl2br w:val="none" w:sz="0" w:space="0" w:color="auto"/>
          <w:tr2bl w:val="none" w:sz="0" w:space="0" w:color="auto"/>
        </w:tcBorders>
      </w:tcPr>
    </w:tblStylePr>
  </w:style>
  <w:style w:type="table" w:customStyle="1" w:styleId="29">
    <w:name w:val="Сетка таблицы2"/>
    <w:basedOn w:val="a2"/>
    <w:next w:val="ae"/>
    <w:uiPriority w:val="99"/>
    <w:rsid w:val="001F098C"/>
    <w:pPr>
      <w:widowControl w:val="0"/>
      <w:autoSpaceDE w:val="0"/>
      <w:autoSpaceDN w:val="0"/>
      <w:adjustRightInd w:val="0"/>
      <w:spacing w:after="0" w:line="240" w:lineRule="auto"/>
    </w:pPr>
    <w:rPr>
      <w:rFonts w:ascii="Times New Roman" w:eastAsia="Times New Roman" w:hAnsi="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a">
    <w:name w:val="FollowedHyperlink"/>
    <w:basedOn w:val="a1"/>
    <w:uiPriority w:val="99"/>
    <w:semiHidden/>
    <w:unhideWhenUsed/>
    <w:rsid w:val="001F098C"/>
    <w:rPr>
      <w:color w:val="800080" w:themeColor="followedHyperlink"/>
      <w:u w:val="single"/>
    </w:rPr>
  </w:style>
  <w:style w:type="character" w:customStyle="1" w:styleId="1f3">
    <w:name w:val="Название Знак1"/>
    <w:basedOn w:val="a1"/>
    <w:uiPriority w:val="99"/>
    <w:qFormat/>
    <w:locked/>
    <w:rsid w:val="00876873"/>
    <w:rPr>
      <w:rFonts w:ascii="Cambria" w:hAnsi="Cambria" w:cs="Times New Roman"/>
      <w:b/>
      <w:bCs/>
      <w:kern w:val="28"/>
      <w:sz w:val="32"/>
      <w:szCs w:val="32"/>
      <w:lang w:eastAsia="en-US"/>
    </w:rPr>
  </w:style>
  <w:style w:type="paragraph" w:styleId="affb">
    <w:name w:val="TOC Heading"/>
    <w:basedOn w:val="1"/>
    <w:next w:val="a0"/>
    <w:uiPriority w:val="39"/>
    <w:unhideWhenUsed/>
    <w:qFormat/>
    <w:rsid w:val="005A1765"/>
    <w:pPr>
      <w:spacing w:before="240" w:line="259" w:lineRule="auto"/>
      <w:outlineLvl w:val="9"/>
    </w:pPr>
    <w:rPr>
      <w:rFonts w:asciiTheme="majorHAnsi" w:eastAsiaTheme="majorEastAsia" w:hAnsiTheme="majorHAnsi" w:cstheme="majorBidi"/>
      <w:b w:val="0"/>
      <w:bCs w:val="0"/>
      <w:color w:val="365F91" w:themeColor="accent1" w:themeShade="BF"/>
      <w:sz w:val="32"/>
      <w:szCs w:val="32"/>
      <w:lang w:eastAsia="ru-RU"/>
    </w:rPr>
  </w:style>
  <w:style w:type="paragraph" w:styleId="1f4">
    <w:name w:val="toc 1"/>
    <w:basedOn w:val="a0"/>
    <w:next w:val="a0"/>
    <w:autoRedefine/>
    <w:uiPriority w:val="39"/>
    <w:unhideWhenUsed/>
    <w:rsid w:val="005A1765"/>
    <w:pPr>
      <w:spacing w:after="100"/>
    </w:pPr>
  </w:style>
  <w:style w:type="paragraph" w:styleId="2a">
    <w:name w:val="toc 2"/>
    <w:basedOn w:val="a0"/>
    <w:next w:val="a0"/>
    <w:autoRedefine/>
    <w:uiPriority w:val="39"/>
    <w:unhideWhenUsed/>
    <w:rsid w:val="005A176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5286305">
      <w:bodyDiv w:val="1"/>
      <w:marLeft w:val="0"/>
      <w:marRight w:val="0"/>
      <w:marTop w:val="0"/>
      <w:marBottom w:val="0"/>
      <w:divBdr>
        <w:top w:val="none" w:sz="0" w:space="0" w:color="auto"/>
        <w:left w:val="none" w:sz="0" w:space="0" w:color="auto"/>
        <w:bottom w:val="none" w:sz="0" w:space="0" w:color="auto"/>
        <w:right w:val="none" w:sz="0" w:space="0" w:color="auto"/>
      </w:divBdr>
    </w:div>
    <w:div w:id="273365905">
      <w:bodyDiv w:val="1"/>
      <w:marLeft w:val="0"/>
      <w:marRight w:val="0"/>
      <w:marTop w:val="0"/>
      <w:marBottom w:val="0"/>
      <w:divBdr>
        <w:top w:val="none" w:sz="0" w:space="0" w:color="auto"/>
        <w:left w:val="none" w:sz="0" w:space="0" w:color="auto"/>
        <w:bottom w:val="none" w:sz="0" w:space="0" w:color="auto"/>
        <w:right w:val="none" w:sz="0" w:space="0" w:color="auto"/>
      </w:divBdr>
    </w:div>
    <w:div w:id="341781097">
      <w:bodyDiv w:val="1"/>
      <w:marLeft w:val="0"/>
      <w:marRight w:val="0"/>
      <w:marTop w:val="0"/>
      <w:marBottom w:val="0"/>
      <w:divBdr>
        <w:top w:val="none" w:sz="0" w:space="0" w:color="auto"/>
        <w:left w:val="none" w:sz="0" w:space="0" w:color="auto"/>
        <w:bottom w:val="none" w:sz="0" w:space="0" w:color="auto"/>
        <w:right w:val="none" w:sz="0" w:space="0" w:color="auto"/>
      </w:divBdr>
    </w:div>
    <w:div w:id="360132446">
      <w:bodyDiv w:val="1"/>
      <w:marLeft w:val="0"/>
      <w:marRight w:val="0"/>
      <w:marTop w:val="0"/>
      <w:marBottom w:val="0"/>
      <w:divBdr>
        <w:top w:val="none" w:sz="0" w:space="0" w:color="auto"/>
        <w:left w:val="none" w:sz="0" w:space="0" w:color="auto"/>
        <w:bottom w:val="none" w:sz="0" w:space="0" w:color="auto"/>
        <w:right w:val="none" w:sz="0" w:space="0" w:color="auto"/>
      </w:divBdr>
    </w:div>
    <w:div w:id="409617168">
      <w:bodyDiv w:val="1"/>
      <w:marLeft w:val="0"/>
      <w:marRight w:val="0"/>
      <w:marTop w:val="0"/>
      <w:marBottom w:val="0"/>
      <w:divBdr>
        <w:top w:val="none" w:sz="0" w:space="0" w:color="auto"/>
        <w:left w:val="none" w:sz="0" w:space="0" w:color="auto"/>
        <w:bottom w:val="none" w:sz="0" w:space="0" w:color="auto"/>
        <w:right w:val="none" w:sz="0" w:space="0" w:color="auto"/>
      </w:divBdr>
    </w:div>
    <w:div w:id="418478142">
      <w:bodyDiv w:val="1"/>
      <w:marLeft w:val="0"/>
      <w:marRight w:val="0"/>
      <w:marTop w:val="0"/>
      <w:marBottom w:val="0"/>
      <w:divBdr>
        <w:top w:val="none" w:sz="0" w:space="0" w:color="auto"/>
        <w:left w:val="none" w:sz="0" w:space="0" w:color="auto"/>
        <w:bottom w:val="none" w:sz="0" w:space="0" w:color="auto"/>
        <w:right w:val="none" w:sz="0" w:space="0" w:color="auto"/>
      </w:divBdr>
    </w:div>
    <w:div w:id="568617975">
      <w:bodyDiv w:val="1"/>
      <w:marLeft w:val="0"/>
      <w:marRight w:val="0"/>
      <w:marTop w:val="0"/>
      <w:marBottom w:val="0"/>
      <w:divBdr>
        <w:top w:val="none" w:sz="0" w:space="0" w:color="auto"/>
        <w:left w:val="none" w:sz="0" w:space="0" w:color="auto"/>
        <w:bottom w:val="none" w:sz="0" w:space="0" w:color="auto"/>
        <w:right w:val="none" w:sz="0" w:space="0" w:color="auto"/>
      </w:divBdr>
    </w:div>
    <w:div w:id="804086612">
      <w:bodyDiv w:val="1"/>
      <w:marLeft w:val="0"/>
      <w:marRight w:val="0"/>
      <w:marTop w:val="0"/>
      <w:marBottom w:val="0"/>
      <w:divBdr>
        <w:top w:val="none" w:sz="0" w:space="0" w:color="auto"/>
        <w:left w:val="none" w:sz="0" w:space="0" w:color="auto"/>
        <w:bottom w:val="none" w:sz="0" w:space="0" w:color="auto"/>
        <w:right w:val="none" w:sz="0" w:space="0" w:color="auto"/>
      </w:divBdr>
    </w:div>
    <w:div w:id="905260169">
      <w:bodyDiv w:val="1"/>
      <w:marLeft w:val="0"/>
      <w:marRight w:val="0"/>
      <w:marTop w:val="0"/>
      <w:marBottom w:val="0"/>
      <w:divBdr>
        <w:top w:val="none" w:sz="0" w:space="0" w:color="auto"/>
        <w:left w:val="none" w:sz="0" w:space="0" w:color="auto"/>
        <w:bottom w:val="none" w:sz="0" w:space="0" w:color="auto"/>
        <w:right w:val="none" w:sz="0" w:space="0" w:color="auto"/>
      </w:divBdr>
    </w:div>
    <w:div w:id="913050219">
      <w:bodyDiv w:val="1"/>
      <w:marLeft w:val="0"/>
      <w:marRight w:val="0"/>
      <w:marTop w:val="0"/>
      <w:marBottom w:val="0"/>
      <w:divBdr>
        <w:top w:val="none" w:sz="0" w:space="0" w:color="auto"/>
        <w:left w:val="none" w:sz="0" w:space="0" w:color="auto"/>
        <w:bottom w:val="none" w:sz="0" w:space="0" w:color="auto"/>
        <w:right w:val="none" w:sz="0" w:space="0" w:color="auto"/>
      </w:divBdr>
    </w:div>
    <w:div w:id="956839286">
      <w:bodyDiv w:val="1"/>
      <w:marLeft w:val="0"/>
      <w:marRight w:val="0"/>
      <w:marTop w:val="0"/>
      <w:marBottom w:val="0"/>
      <w:divBdr>
        <w:top w:val="none" w:sz="0" w:space="0" w:color="auto"/>
        <w:left w:val="none" w:sz="0" w:space="0" w:color="auto"/>
        <w:bottom w:val="none" w:sz="0" w:space="0" w:color="auto"/>
        <w:right w:val="none" w:sz="0" w:space="0" w:color="auto"/>
      </w:divBdr>
    </w:div>
    <w:div w:id="987200454">
      <w:bodyDiv w:val="1"/>
      <w:marLeft w:val="0"/>
      <w:marRight w:val="0"/>
      <w:marTop w:val="0"/>
      <w:marBottom w:val="0"/>
      <w:divBdr>
        <w:top w:val="none" w:sz="0" w:space="0" w:color="auto"/>
        <w:left w:val="none" w:sz="0" w:space="0" w:color="auto"/>
        <w:bottom w:val="none" w:sz="0" w:space="0" w:color="auto"/>
        <w:right w:val="none" w:sz="0" w:space="0" w:color="auto"/>
      </w:divBdr>
    </w:div>
    <w:div w:id="1074083077">
      <w:bodyDiv w:val="1"/>
      <w:marLeft w:val="0"/>
      <w:marRight w:val="0"/>
      <w:marTop w:val="0"/>
      <w:marBottom w:val="0"/>
      <w:divBdr>
        <w:top w:val="none" w:sz="0" w:space="0" w:color="auto"/>
        <w:left w:val="none" w:sz="0" w:space="0" w:color="auto"/>
        <w:bottom w:val="none" w:sz="0" w:space="0" w:color="auto"/>
        <w:right w:val="none" w:sz="0" w:space="0" w:color="auto"/>
      </w:divBdr>
    </w:div>
    <w:div w:id="1114248304">
      <w:bodyDiv w:val="1"/>
      <w:marLeft w:val="0"/>
      <w:marRight w:val="0"/>
      <w:marTop w:val="0"/>
      <w:marBottom w:val="0"/>
      <w:divBdr>
        <w:top w:val="none" w:sz="0" w:space="0" w:color="auto"/>
        <w:left w:val="none" w:sz="0" w:space="0" w:color="auto"/>
        <w:bottom w:val="none" w:sz="0" w:space="0" w:color="auto"/>
        <w:right w:val="none" w:sz="0" w:space="0" w:color="auto"/>
      </w:divBdr>
    </w:div>
    <w:div w:id="1182547538">
      <w:bodyDiv w:val="1"/>
      <w:marLeft w:val="0"/>
      <w:marRight w:val="0"/>
      <w:marTop w:val="0"/>
      <w:marBottom w:val="0"/>
      <w:divBdr>
        <w:top w:val="none" w:sz="0" w:space="0" w:color="auto"/>
        <w:left w:val="none" w:sz="0" w:space="0" w:color="auto"/>
        <w:bottom w:val="none" w:sz="0" w:space="0" w:color="auto"/>
        <w:right w:val="none" w:sz="0" w:space="0" w:color="auto"/>
      </w:divBdr>
    </w:div>
    <w:div w:id="1244992340">
      <w:bodyDiv w:val="1"/>
      <w:marLeft w:val="0"/>
      <w:marRight w:val="0"/>
      <w:marTop w:val="0"/>
      <w:marBottom w:val="0"/>
      <w:divBdr>
        <w:top w:val="none" w:sz="0" w:space="0" w:color="auto"/>
        <w:left w:val="none" w:sz="0" w:space="0" w:color="auto"/>
        <w:bottom w:val="none" w:sz="0" w:space="0" w:color="auto"/>
        <w:right w:val="none" w:sz="0" w:space="0" w:color="auto"/>
      </w:divBdr>
    </w:div>
    <w:div w:id="1248929924">
      <w:bodyDiv w:val="1"/>
      <w:marLeft w:val="0"/>
      <w:marRight w:val="0"/>
      <w:marTop w:val="0"/>
      <w:marBottom w:val="0"/>
      <w:divBdr>
        <w:top w:val="none" w:sz="0" w:space="0" w:color="auto"/>
        <w:left w:val="none" w:sz="0" w:space="0" w:color="auto"/>
        <w:bottom w:val="none" w:sz="0" w:space="0" w:color="auto"/>
        <w:right w:val="none" w:sz="0" w:space="0" w:color="auto"/>
      </w:divBdr>
    </w:div>
    <w:div w:id="1286811164">
      <w:bodyDiv w:val="1"/>
      <w:marLeft w:val="0"/>
      <w:marRight w:val="0"/>
      <w:marTop w:val="0"/>
      <w:marBottom w:val="0"/>
      <w:divBdr>
        <w:top w:val="none" w:sz="0" w:space="0" w:color="auto"/>
        <w:left w:val="none" w:sz="0" w:space="0" w:color="auto"/>
        <w:bottom w:val="none" w:sz="0" w:space="0" w:color="auto"/>
        <w:right w:val="none" w:sz="0" w:space="0" w:color="auto"/>
      </w:divBdr>
    </w:div>
    <w:div w:id="1471091822">
      <w:bodyDiv w:val="1"/>
      <w:marLeft w:val="0"/>
      <w:marRight w:val="0"/>
      <w:marTop w:val="0"/>
      <w:marBottom w:val="0"/>
      <w:divBdr>
        <w:top w:val="none" w:sz="0" w:space="0" w:color="auto"/>
        <w:left w:val="none" w:sz="0" w:space="0" w:color="auto"/>
        <w:bottom w:val="none" w:sz="0" w:space="0" w:color="auto"/>
        <w:right w:val="none" w:sz="0" w:space="0" w:color="auto"/>
      </w:divBdr>
    </w:div>
    <w:div w:id="1527405049">
      <w:bodyDiv w:val="1"/>
      <w:marLeft w:val="0"/>
      <w:marRight w:val="0"/>
      <w:marTop w:val="0"/>
      <w:marBottom w:val="0"/>
      <w:divBdr>
        <w:top w:val="none" w:sz="0" w:space="0" w:color="auto"/>
        <w:left w:val="none" w:sz="0" w:space="0" w:color="auto"/>
        <w:bottom w:val="none" w:sz="0" w:space="0" w:color="auto"/>
        <w:right w:val="none" w:sz="0" w:space="0" w:color="auto"/>
      </w:divBdr>
    </w:div>
    <w:div w:id="1545559197">
      <w:bodyDiv w:val="1"/>
      <w:marLeft w:val="0"/>
      <w:marRight w:val="0"/>
      <w:marTop w:val="0"/>
      <w:marBottom w:val="0"/>
      <w:divBdr>
        <w:top w:val="none" w:sz="0" w:space="0" w:color="auto"/>
        <w:left w:val="none" w:sz="0" w:space="0" w:color="auto"/>
        <w:bottom w:val="none" w:sz="0" w:space="0" w:color="auto"/>
        <w:right w:val="none" w:sz="0" w:space="0" w:color="auto"/>
      </w:divBdr>
    </w:div>
    <w:div w:id="1745909212">
      <w:bodyDiv w:val="1"/>
      <w:marLeft w:val="0"/>
      <w:marRight w:val="0"/>
      <w:marTop w:val="0"/>
      <w:marBottom w:val="0"/>
      <w:divBdr>
        <w:top w:val="none" w:sz="0" w:space="0" w:color="auto"/>
        <w:left w:val="none" w:sz="0" w:space="0" w:color="auto"/>
        <w:bottom w:val="none" w:sz="0" w:space="0" w:color="auto"/>
        <w:right w:val="none" w:sz="0" w:space="0" w:color="auto"/>
      </w:divBdr>
    </w:div>
    <w:div w:id="1826359784">
      <w:bodyDiv w:val="1"/>
      <w:marLeft w:val="0"/>
      <w:marRight w:val="0"/>
      <w:marTop w:val="0"/>
      <w:marBottom w:val="0"/>
      <w:divBdr>
        <w:top w:val="none" w:sz="0" w:space="0" w:color="auto"/>
        <w:left w:val="none" w:sz="0" w:space="0" w:color="auto"/>
        <w:bottom w:val="none" w:sz="0" w:space="0" w:color="auto"/>
        <w:right w:val="none" w:sz="0" w:space="0" w:color="auto"/>
      </w:divBdr>
    </w:div>
    <w:div w:id="1986545830">
      <w:bodyDiv w:val="1"/>
      <w:marLeft w:val="0"/>
      <w:marRight w:val="0"/>
      <w:marTop w:val="0"/>
      <w:marBottom w:val="0"/>
      <w:divBdr>
        <w:top w:val="none" w:sz="0" w:space="0" w:color="auto"/>
        <w:left w:val="none" w:sz="0" w:space="0" w:color="auto"/>
        <w:bottom w:val="none" w:sz="0" w:space="0" w:color="auto"/>
        <w:right w:val="none" w:sz="0" w:space="0" w:color="auto"/>
      </w:divBdr>
    </w:div>
    <w:div w:id="2112696376">
      <w:bodyDiv w:val="1"/>
      <w:marLeft w:val="0"/>
      <w:marRight w:val="0"/>
      <w:marTop w:val="0"/>
      <w:marBottom w:val="0"/>
      <w:divBdr>
        <w:top w:val="none" w:sz="0" w:space="0" w:color="auto"/>
        <w:left w:val="none" w:sz="0" w:space="0" w:color="auto"/>
        <w:bottom w:val="none" w:sz="0" w:space="0" w:color="auto"/>
        <w:right w:val="none" w:sz="0" w:space="0" w:color="auto"/>
      </w:divBdr>
    </w:div>
    <w:div w:id="21368984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https://urait.ru/bcode/530614" TargetMode="Externa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urait.ru/bcode/514208" TargetMode="Externa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yperlink" Target="https://urait.ru/bcode/513094"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e.lanbook.com/book/408695" TargetMode="External"/><Relationship Id="rId5" Type="http://schemas.openxmlformats.org/officeDocument/2006/relationships/webSettings" Target="webSettings.xml"/><Relationship Id="rId15" Type="http://schemas.openxmlformats.org/officeDocument/2006/relationships/hyperlink" Target="https://urait.ru/bcode/517346" TargetMode="External"/><Relationship Id="rId10" Type="http://schemas.openxmlformats.org/officeDocument/2006/relationships/hyperlink" Target="https://e.lanbook.com/book/408692"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urait.ru/bcode/51260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93335DC-4CA1-444B-B5B2-51918A5A77A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29</Pages>
  <Words>7381</Words>
  <Characters>42072</Characters>
  <Application>Microsoft Office Word</Application>
  <DocSecurity>0</DocSecurity>
  <Lines>350</Lines>
  <Paragraphs>98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49355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Методист</dc:creator>
  <cp:lastModifiedBy>Специалист УМО</cp:lastModifiedBy>
  <cp:revision>2</cp:revision>
  <cp:lastPrinted>2024-12-17T10:41:00Z</cp:lastPrinted>
  <dcterms:created xsi:type="dcterms:W3CDTF">2025-09-22T12:36:00Z</dcterms:created>
  <dcterms:modified xsi:type="dcterms:W3CDTF">2025-09-22T12:36:00Z</dcterms:modified>
</cp:coreProperties>
</file>